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0FD8" w14:textId="77777777" w:rsidR="00015EE9" w:rsidRPr="00015EE9" w:rsidRDefault="00015EE9" w:rsidP="00015EE9">
      <w:pPr>
        <w:spacing w:before="120" w:after="120" w:line="276" w:lineRule="auto"/>
        <w:jc w:val="center"/>
        <w:rPr>
          <w:rFonts w:asciiTheme="minorHAnsi" w:hAnsiTheme="minorHAnsi" w:cstheme="minorHAnsi"/>
          <w:b/>
          <w:sz w:val="24"/>
          <w:szCs w:val="24"/>
        </w:rPr>
      </w:pPr>
      <w:bookmarkStart w:id="0" w:name="OLE_LINK28"/>
      <w:bookmarkStart w:id="1" w:name="OLE_LINK29"/>
      <w:bookmarkStart w:id="2" w:name="OLE_LINK30"/>
      <w:r w:rsidRPr="00015EE9">
        <w:rPr>
          <w:rFonts w:asciiTheme="minorHAnsi" w:hAnsiTheme="minorHAnsi" w:cstheme="minorHAnsi"/>
          <w:b/>
          <w:noProof/>
          <w:sz w:val="24"/>
          <w:szCs w:val="24"/>
          <w:lang w:eastAsia="en-GB"/>
        </w:rPr>
        <w:drawing>
          <wp:anchor distT="0" distB="0" distL="114300" distR="114300" simplePos="0" relativeHeight="251660288" behindDoc="1" locked="0" layoutInCell="1" allowOverlap="1" wp14:anchorId="45908D65" wp14:editId="558D305C">
            <wp:simplePos x="0" y="0"/>
            <wp:positionH relativeFrom="column">
              <wp:posOffset>5715000</wp:posOffset>
            </wp:positionH>
            <wp:positionV relativeFrom="paragraph">
              <wp:posOffset>0</wp:posOffset>
            </wp:positionV>
            <wp:extent cx="731520" cy="652145"/>
            <wp:effectExtent l="0" t="0" r="0" b="0"/>
            <wp:wrapTight wrapText="bothSides">
              <wp:wrapPolygon edited="0">
                <wp:start x="0" y="0"/>
                <wp:lineTo x="0" y="20822"/>
                <wp:lineTo x="20813" y="20822"/>
                <wp:lineTo x="208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652145"/>
                    </a:xfrm>
                    <a:prstGeom prst="rect">
                      <a:avLst/>
                    </a:prstGeom>
                    <a:noFill/>
                  </pic:spPr>
                </pic:pic>
              </a:graphicData>
            </a:graphic>
            <wp14:sizeRelH relativeFrom="page">
              <wp14:pctWidth>0</wp14:pctWidth>
            </wp14:sizeRelH>
            <wp14:sizeRelV relativeFrom="page">
              <wp14:pctHeight>0</wp14:pctHeight>
            </wp14:sizeRelV>
          </wp:anchor>
        </w:drawing>
      </w:r>
      <w:r w:rsidR="002641A2" w:rsidRPr="00015EE9">
        <w:rPr>
          <w:rFonts w:asciiTheme="minorHAnsi" w:hAnsiTheme="minorHAnsi" w:cstheme="minorHAnsi"/>
          <w:b/>
          <w:sz w:val="24"/>
          <w:szCs w:val="24"/>
        </w:rPr>
        <w:t>URMSTON PRIMARY SCHOOL</w:t>
      </w:r>
      <w:r w:rsidRPr="00015EE9">
        <w:rPr>
          <w:rFonts w:asciiTheme="minorHAnsi" w:hAnsiTheme="minorHAnsi" w:cstheme="minorHAnsi"/>
          <w:b/>
          <w:sz w:val="24"/>
          <w:szCs w:val="24"/>
        </w:rPr>
        <w:t xml:space="preserve"> </w:t>
      </w:r>
    </w:p>
    <w:p w14:paraId="31EAAE3B" w14:textId="77777777" w:rsidR="00015EE9" w:rsidRPr="00015EE9" w:rsidRDefault="00015EE9" w:rsidP="00015EE9">
      <w:pPr>
        <w:spacing w:before="120" w:after="120" w:line="276" w:lineRule="auto"/>
        <w:jc w:val="center"/>
        <w:rPr>
          <w:rFonts w:asciiTheme="minorHAnsi" w:hAnsiTheme="minorHAnsi" w:cstheme="minorHAnsi"/>
          <w:b/>
          <w:sz w:val="24"/>
          <w:szCs w:val="24"/>
        </w:rPr>
      </w:pPr>
      <w:r w:rsidRPr="003845AB">
        <w:rPr>
          <w:rFonts w:asciiTheme="minorHAnsi" w:hAnsiTheme="minorHAnsi" w:cstheme="minorHAnsi"/>
          <w:b/>
          <w:sz w:val="24"/>
          <w:szCs w:val="24"/>
        </w:rPr>
        <w:t xml:space="preserve">Job Description: </w:t>
      </w:r>
      <w:r>
        <w:rPr>
          <w:rFonts w:asciiTheme="minorHAnsi" w:hAnsiTheme="minorHAnsi" w:cstheme="minorHAnsi"/>
          <w:b/>
          <w:sz w:val="24"/>
          <w:szCs w:val="24"/>
        </w:rPr>
        <w:t xml:space="preserve">Finance </w:t>
      </w:r>
      <w:r w:rsidRPr="003845AB">
        <w:rPr>
          <w:rFonts w:asciiTheme="minorHAnsi" w:hAnsiTheme="minorHAnsi" w:cstheme="minorHAnsi"/>
          <w:b/>
          <w:sz w:val="24"/>
          <w:szCs w:val="24"/>
        </w:rPr>
        <w:t>Admin Assistant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57" w:type="dxa"/>
        </w:tblCellMar>
        <w:tblLook w:val="04A0" w:firstRow="1" w:lastRow="0" w:firstColumn="1" w:lastColumn="0" w:noHBand="0" w:noVBand="1"/>
      </w:tblPr>
      <w:tblGrid>
        <w:gridCol w:w="3794"/>
        <w:gridCol w:w="6237"/>
      </w:tblGrid>
      <w:tr w:rsidR="002641A2" w:rsidRPr="003845AB" w14:paraId="0C55840E" w14:textId="77777777" w:rsidTr="006870A2">
        <w:trPr>
          <w:trHeight w:val="338"/>
        </w:trPr>
        <w:tc>
          <w:tcPr>
            <w:tcW w:w="3794" w:type="dxa"/>
            <w:shd w:val="clear" w:color="auto" w:fill="auto"/>
          </w:tcPr>
          <w:p w14:paraId="132AE255" w14:textId="77777777" w:rsidR="002641A2" w:rsidRPr="003845AB" w:rsidRDefault="002641A2" w:rsidP="006870A2">
            <w:pPr>
              <w:spacing w:line="276" w:lineRule="auto"/>
              <w:ind w:right="-40"/>
              <w:rPr>
                <w:rFonts w:asciiTheme="minorHAnsi" w:hAnsiTheme="minorHAnsi" w:cstheme="minorHAnsi"/>
                <w:b/>
                <w:sz w:val="24"/>
                <w:szCs w:val="24"/>
              </w:rPr>
            </w:pPr>
            <w:r w:rsidRPr="003845AB">
              <w:rPr>
                <w:rFonts w:asciiTheme="minorHAnsi" w:hAnsiTheme="minorHAnsi" w:cstheme="minorHAnsi"/>
                <w:b/>
                <w:sz w:val="24"/>
                <w:szCs w:val="24"/>
              </w:rPr>
              <w:t>Job title:</w:t>
            </w:r>
          </w:p>
        </w:tc>
        <w:tc>
          <w:tcPr>
            <w:tcW w:w="6237" w:type="dxa"/>
            <w:shd w:val="clear" w:color="auto" w:fill="auto"/>
          </w:tcPr>
          <w:p w14:paraId="6F3982A2" w14:textId="77777777" w:rsidR="002641A2" w:rsidRPr="003845AB" w:rsidRDefault="003845AB" w:rsidP="006870A2">
            <w:pPr>
              <w:pStyle w:val="Heading1"/>
              <w:spacing w:before="0" w:after="0" w:line="276" w:lineRule="auto"/>
              <w:ind w:right="-40"/>
              <w:rPr>
                <w:rFonts w:asciiTheme="minorHAnsi" w:hAnsiTheme="minorHAnsi" w:cstheme="minorHAnsi"/>
                <w:b w:val="0"/>
                <w:sz w:val="24"/>
                <w:szCs w:val="24"/>
              </w:rPr>
            </w:pPr>
            <w:r>
              <w:rPr>
                <w:rFonts w:asciiTheme="minorHAnsi" w:hAnsiTheme="minorHAnsi" w:cstheme="minorHAnsi"/>
                <w:b w:val="0"/>
                <w:sz w:val="24"/>
                <w:szCs w:val="24"/>
              </w:rPr>
              <w:t xml:space="preserve">Finance </w:t>
            </w:r>
            <w:r w:rsidR="002641A2" w:rsidRPr="003845AB">
              <w:rPr>
                <w:rFonts w:asciiTheme="minorHAnsi" w:hAnsiTheme="minorHAnsi" w:cstheme="minorHAnsi"/>
                <w:b w:val="0"/>
                <w:sz w:val="24"/>
                <w:szCs w:val="24"/>
              </w:rPr>
              <w:t>Admin Assistant</w:t>
            </w:r>
          </w:p>
        </w:tc>
      </w:tr>
      <w:tr w:rsidR="002641A2" w:rsidRPr="003845AB" w14:paraId="5968A2E0" w14:textId="77777777" w:rsidTr="006870A2">
        <w:trPr>
          <w:trHeight w:val="374"/>
        </w:trPr>
        <w:tc>
          <w:tcPr>
            <w:tcW w:w="3794" w:type="dxa"/>
            <w:shd w:val="clear" w:color="auto" w:fill="auto"/>
          </w:tcPr>
          <w:p w14:paraId="47B7C2A9" w14:textId="77777777" w:rsidR="002641A2" w:rsidRPr="003845AB" w:rsidRDefault="002641A2" w:rsidP="006870A2">
            <w:pPr>
              <w:spacing w:line="276" w:lineRule="auto"/>
              <w:ind w:right="-40"/>
              <w:rPr>
                <w:rFonts w:asciiTheme="minorHAnsi" w:hAnsiTheme="minorHAnsi" w:cstheme="minorHAnsi"/>
                <w:b/>
                <w:sz w:val="24"/>
                <w:szCs w:val="24"/>
              </w:rPr>
            </w:pPr>
            <w:r w:rsidRPr="003845AB">
              <w:rPr>
                <w:rFonts w:asciiTheme="minorHAnsi" w:hAnsiTheme="minorHAnsi" w:cstheme="minorHAnsi"/>
                <w:b/>
                <w:sz w:val="24"/>
                <w:szCs w:val="24"/>
              </w:rPr>
              <w:t>Pay scale:</w:t>
            </w:r>
          </w:p>
        </w:tc>
        <w:tc>
          <w:tcPr>
            <w:tcW w:w="6237" w:type="dxa"/>
            <w:shd w:val="clear" w:color="auto" w:fill="auto"/>
          </w:tcPr>
          <w:p w14:paraId="6FB3A25C" w14:textId="4DB301A2" w:rsidR="002641A2" w:rsidRPr="003845AB" w:rsidRDefault="002641A2" w:rsidP="00015EE9">
            <w:pPr>
              <w:pStyle w:val="Heading1"/>
              <w:spacing w:before="0" w:after="0" w:line="276" w:lineRule="auto"/>
              <w:ind w:right="-40"/>
              <w:rPr>
                <w:rFonts w:asciiTheme="minorHAnsi" w:hAnsiTheme="minorHAnsi" w:cstheme="minorHAnsi"/>
                <w:b w:val="0"/>
                <w:sz w:val="24"/>
                <w:szCs w:val="24"/>
              </w:rPr>
            </w:pPr>
            <w:r w:rsidRPr="003845AB">
              <w:rPr>
                <w:rFonts w:asciiTheme="minorHAnsi" w:hAnsiTheme="minorHAnsi" w:cstheme="minorHAnsi"/>
                <w:b w:val="0"/>
                <w:sz w:val="24"/>
                <w:szCs w:val="24"/>
              </w:rPr>
              <w:t xml:space="preserve">Band </w:t>
            </w:r>
            <w:proofErr w:type="gramStart"/>
            <w:r w:rsidR="00B94836">
              <w:rPr>
                <w:rFonts w:asciiTheme="minorHAnsi" w:hAnsiTheme="minorHAnsi" w:cstheme="minorHAnsi"/>
                <w:b w:val="0"/>
                <w:sz w:val="24"/>
                <w:szCs w:val="24"/>
              </w:rPr>
              <w:t>3</w:t>
            </w:r>
            <w:r w:rsidRPr="003845AB">
              <w:rPr>
                <w:rFonts w:asciiTheme="minorHAnsi" w:hAnsiTheme="minorHAnsi" w:cstheme="minorHAnsi"/>
                <w:b w:val="0"/>
                <w:sz w:val="24"/>
                <w:szCs w:val="24"/>
              </w:rPr>
              <w:t xml:space="preserve">  Points</w:t>
            </w:r>
            <w:proofErr w:type="gramEnd"/>
            <w:r w:rsidRPr="003845AB">
              <w:rPr>
                <w:rFonts w:asciiTheme="minorHAnsi" w:hAnsiTheme="minorHAnsi" w:cstheme="minorHAnsi"/>
                <w:b w:val="0"/>
                <w:sz w:val="24"/>
                <w:szCs w:val="24"/>
              </w:rPr>
              <w:t xml:space="preserve"> </w:t>
            </w:r>
            <w:r w:rsidR="00015EE9">
              <w:rPr>
                <w:rFonts w:asciiTheme="minorHAnsi" w:hAnsiTheme="minorHAnsi" w:cstheme="minorHAnsi"/>
                <w:b w:val="0"/>
                <w:sz w:val="24"/>
                <w:szCs w:val="24"/>
              </w:rPr>
              <w:t>6-11</w:t>
            </w:r>
          </w:p>
        </w:tc>
      </w:tr>
      <w:tr w:rsidR="002641A2" w:rsidRPr="003845AB" w14:paraId="7F38B596" w14:textId="77777777" w:rsidTr="006870A2">
        <w:trPr>
          <w:trHeight w:val="396"/>
        </w:trPr>
        <w:tc>
          <w:tcPr>
            <w:tcW w:w="3794" w:type="dxa"/>
            <w:shd w:val="clear" w:color="auto" w:fill="auto"/>
          </w:tcPr>
          <w:p w14:paraId="1E3D442B" w14:textId="77777777" w:rsidR="002641A2" w:rsidRPr="003845AB" w:rsidRDefault="002641A2" w:rsidP="006870A2">
            <w:pPr>
              <w:spacing w:line="276" w:lineRule="auto"/>
              <w:ind w:right="-40"/>
              <w:rPr>
                <w:rFonts w:asciiTheme="minorHAnsi" w:hAnsiTheme="minorHAnsi" w:cstheme="minorHAnsi"/>
                <w:b/>
                <w:sz w:val="24"/>
                <w:szCs w:val="24"/>
              </w:rPr>
            </w:pPr>
            <w:r w:rsidRPr="003845AB">
              <w:rPr>
                <w:rFonts w:asciiTheme="minorHAnsi" w:hAnsiTheme="minorHAnsi" w:cstheme="minorHAnsi"/>
                <w:b/>
                <w:sz w:val="24"/>
                <w:szCs w:val="24"/>
              </w:rPr>
              <w:t>Location of work:</w:t>
            </w:r>
          </w:p>
        </w:tc>
        <w:tc>
          <w:tcPr>
            <w:tcW w:w="6237" w:type="dxa"/>
            <w:shd w:val="clear" w:color="auto" w:fill="auto"/>
          </w:tcPr>
          <w:p w14:paraId="2F6CE277" w14:textId="77777777" w:rsidR="002641A2" w:rsidRPr="003845AB" w:rsidRDefault="002641A2" w:rsidP="006870A2">
            <w:pPr>
              <w:pStyle w:val="Heading1"/>
              <w:spacing w:before="0" w:after="0" w:line="276" w:lineRule="auto"/>
              <w:ind w:right="-40"/>
              <w:rPr>
                <w:rFonts w:asciiTheme="minorHAnsi" w:hAnsiTheme="minorHAnsi" w:cstheme="minorHAnsi"/>
                <w:b w:val="0"/>
                <w:sz w:val="24"/>
                <w:szCs w:val="24"/>
              </w:rPr>
            </w:pPr>
            <w:r w:rsidRPr="003845AB">
              <w:rPr>
                <w:rFonts w:asciiTheme="minorHAnsi" w:hAnsiTheme="minorHAnsi" w:cstheme="minorHAnsi"/>
                <w:b w:val="0"/>
                <w:sz w:val="24"/>
                <w:szCs w:val="24"/>
              </w:rPr>
              <w:t>Urmston Primary School</w:t>
            </w:r>
          </w:p>
        </w:tc>
      </w:tr>
      <w:tr w:rsidR="002641A2" w:rsidRPr="003845AB" w14:paraId="67B983F9" w14:textId="77777777" w:rsidTr="002641A2">
        <w:trPr>
          <w:trHeight w:val="510"/>
        </w:trPr>
        <w:tc>
          <w:tcPr>
            <w:tcW w:w="3794" w:type="dxa"/>
            <w:shd w:val="clear" w:color="auto" w:fill="auto"/>
          </w:tcPr>
          <w:p w14:paraId="3D9B2AD6" w14:textId="77777777" w:rsidR="002641A2" w:rsidRPr="003845AB" w:rsidRDefault="002641A2" w:rsidP="006870A2">
            <w:pPr>
              <w:spacing w:line="276" w:lineRule="auto"/>
              <w:ind w:right="-40"/>
              <w:rPr>
                <w:rFonts w:asciiTheme="minorHAnsi" w:hAnsiTheme="minorHAnsi" w:cstheme="minorHAnsi"/>
                <w:b/>
                <w:sz w:val="24"/>
                <w:szCs w:val="24"/>
              </w:rPr>
            </w:pPr>
            <w:r w:rsidRPr="003845AB">
              <w:rPr>
                <w:rFonts w:asciiTheme="minorHAnsi" w:hAnsiTheme="minorHAnsi" w:cstheme="minorHAnsi"/>
                <w:b/>
                <w:sz w:val="24"/>
                <w:szCs w:val="24"/>
              </w:rPr>
              <w:t>Directly responsible to:</w:t>
            </w:r>
          </w:p>
        </w:tc>
        <w:tc>
          <w:tcPr>
            <w:tcW w:w="6237" w:type="dxa"/>
            <w:shd w:val="clear" w:color="auto" w:fill="auto"/>
          </w:tcPr>
          <w:p w14:paraId="04C72A97" w14:textId="77777777" w:rsidR="002641A2" w:rsidRPr="003845AB" w:rsidRDefault="002641A2" w:rsidP="006870A2">
            <w:pPr>
              <w:pStyle w:val="Heading1"/>
              <w:spacing w:before="0" w:after="0" w:line="276" w:lineRule="auto"/>
              <w:ind w:right="-40"/>
              <w:rPr>
                <w:rFonts w:asciiTheme="minorHAnsi" w:hAnsiTheme="minorHAnsi" w:cstheme="minorHAnsi"/>
                <w:b w:val="0"/>
                <w:sz w:val="24"/>
                <w:szCs w:val="24"/>
              </w:rPr>
            </w:pPr>
            <w:r w:rsidRPr="003845AB">
              <w:rPr>
                <w:rFonts w:asciiTheme="minorHAnsi" w:hAnsiTheme="minorHAnsi" w:cstheme="minorHAnsi"/>
                <w:b w:val="0"/>
                <w:sz w:val="24"/>
                <w:szCs w:val="24"/>
              </w:rPr>
              <w:t xml:space="preserve">The Headteacher </w:t>
            </w:r>
          </w:p>
        </w:tc>
      </w:tr>
      <w:tr w:rsidR="002641A2" w:rsidRPr="003845AB" w14:paraId="0F861FB1" w14:textId="77777777" w:rsidTr="006870A2">
        <w:trPr>
          <w:trHeight w:val="612"/>
        </w:trPr>
        <w:tc>
          <w:tcPr>
            <w:tcW w:w="3794" w:type="dxa"/>
            <w:shd w:val="clear" w:color="auto" w:fill="auto"/>
          </w:tcPr>
          <w:p w14:paraId="5308CC3C" w14:textId="77777777" w:rsidR="002641A2" w:rsidRPr="003845AB" w:rsidRDefault="002641A2" w:rsidP="006870A2">
            <w:pPr>
              <w:spacing w:line="276" w:lineRule="auto"/>
              <w:ind w:right="-40"/>
              <w:rPr>
                <w:rFonts w:asciiTheme="minorHAnsi" w:hAnsiTheme="minorHAnsi" w:cstheme="minorHAnsi"/>
                <w:b/>
                <w:sz w:val="24"/>
                <w:szCs w:val="24"/>
              </w:rPr>
            </w:pPr>
            <w:r w:rsidRPr="003845AB">
              <w:rPr>
                <w:rFonts w:asciiTheme="minorHAnsi" w:hAnsiTheme="minorHAnsi" w:cstheme="minorHAnsi"/>
                <w:b/>
                <w:sz w:val="24"/>
                <w:szCs w:val="24"/>
              </w:rPr>
              <w:t>Hours of duty:</w:t>
            </w:r>
          </w:p>
        </w:tc>
        <w:tc>
          <w:tcPr>
            <w:tcW w:w="6237" w:type="dxa"/>
            <w:shd w:val="clear" w:color="auto" w:fill="auto"/>
          </w:tcPr>
          <w:p w14:paraId="138FFF67" w14:textId="10438753" w:rsidR="00DA44DB" w:rsidRPr="003845AB" w:rsidRDefault="003845AB" w:rsidP="006870A2">
            <w:pPr>
              <w:pStyle w:val="Heading1"/>
              <w:spacing w:before="0" w:after="0" w:line="276" w:lineRule="auto"/>
              <w:ind w:right="-40"/>
              <w:rPr>
                <w:rFonts w:asciiTheme="minorHAnsi" w:hAnsiTheme="minorHAnsi" w:cstheme="minorHAnsi"/>
                <w:b w:val="0"/>
                <w:sz w:val="24"/>
                <w:szCs w:val="24"/>
              </w:rPr>
            </w:pPr>
            <w:r>
              <w:rPr>
                <w:rFonts w:asciiTheme="minorHAnsi" w:hAnsiTheme="minorHAnsi" w:cstheme="minorHAnsi"/>
                <w:b w:val="0"/>
                <w:sz w:val="24"/>
                <w:szCs w:val="24"/>
              </w:rPr>
              <w:t>Full Time 36.25</w:t>
            </w:r>
            <w:r w:rsidR="002641A2" w:rsidRPr="003845AB">
              <w:rPr>
                <w:rFonts w:asciiTheme="minorHAnsi" w:hAnsiTheme="minorHAnsi" w:cstheme="minorHAnsi"/>
                <w:b w:val="0"/>
                <w:sz w:val="24"/>
                <w:szCs w:val="24"/>
              </w:rPr>
              <w:t xml:space="preserve"> Hours per week </w:t>
            </w:r>
            <w:r w:rsidR="00DA44DB" w:rsidRPr="003845AB">
              <w:rPr>
                <w:rFonts w:asciiTheme="minorHAnsi" w:hAnsiTheme="minorHAnsi" w:cstheme="minorHAnsi"/>
                <w:b w:val="0"/>
                <w:sz w:val="24"/>
                <w:szCs w:val="24"/>
              </w:rPr>
              <w:t>(</w:t>
            </w:r>
            <w:r w:rsidR="00B94836">
              <w:rPr>
                <w:rFonts w:asciiTheme="minorHAnsi" w:hAnsiTheme="minorHAnsi" w:cstheme="minorHAnsi"/>
                <w:b w:val="0"/>
                <w:sz w:val="24"/>
                <w:szCs w:val="24"/>
              </w:rPr>
              <w:t>9.00</w:t>
            </w:r>
            <w:r>
              <w:rPr>
                <w:rFonts w:asciiTheme="minorHAnsi" w:hAnsiTheme="minorHAnsi" w:cstheme="minorHAnsi"/>
                <w:b w:val="0"/>
                <w:sz w:val="24"/>
                <w:szCs w:val="24"/>
              </w:rPr>
              <w:t xml:space="preserve"> – 4.45</w:t>
            </w:r>
            <w:r w:rsidR="00B94836">
              <w:rPr>
                <w:rFonts w:asciiTheme="minorHAnsi" w:hAnsiTheme="minorHAnsi" w:cstheme="minorHAnsi"/>
                <w:b w:val="0"/>
                <w:sz w:val="24"/>
                <w:szCs w:val="24"/>
              </w:rPr>
              <w:t xml:space="preserve"> with 30 mins lunch</w:t>
            </w:r>
            <w:r w:rsidR="00DA44DB" w:rsidRPr="003845AB">
              <w:rPr>
                <w:rFonts w:asciiTheme="minorHAnsi" w:hAnsiTheme="minorHAnsi" w:cstheme="minorHAnsi"/>
                <w:b w:val="0"/>
                <w:sz w:val="24"/>
                <w:szCs w:val="24"/>
              </w:rPr>
              <w:t xml:space="preserve">) </w:t>
            </w:r>
          </w:p>
          <w:p w14:paraId="1645D196" w14:textId="0A562391" w:rsidR="002641A2" w:rsidRPr="003845AB" w:rsidRDefault="002641A2" w:rsidP="006870A2">
            <w:pPr>
              <w:pStyle w:val="Heading1"/>
              <w:spacing w:before="0" w:after="0" w:line="276" w:lineRule="auto"/>
              <w:ind w:right="-40"/>
              <w:rPr>
                <w:rFonts w:asciiTheme="minorHAnsi" w:hAnsiTheme="minorHAnsi" w:cstheme="minorHAnsi"/>
                <w:b w:val="0"/>
                <w:sz w:val="24"/>
                <w:szCs w:val="24"/>
              </w:rPr>
            </w:pPr>
            <w:r w:rsidRPr="003845AB">
              <w:rPr>
                <w:rFonts w:asciiTheme="minorHAnsi" w:hAnsiTheme="minorHAnsi" w:cstheme="minorHAnsi"/>
                <w:b w:val="0"/>
                <w:sz w:val="24"/>
                <w:szCs w:val="24"/>
              </w:rPr>
              <w:t>for 39 weeks per year</w:t>
            </w:r>
            <w:r w:rsidR="00DA44DB" w:rsidRPr="003845AB">
              <w:rPr>
                <w:rFonts w:asciiTheme="minorHAnsi" w:hAnsiTheme="minorHAnsi" w:cstheme="minorHAnsi"/>
                <w:b w:val="0"/>
                <w:sz w:val="24"/>
                <w:szCs w:val="24"/>
              </w:rPr>
              <w:t xml:space="preserve"> </w:t>
            </w:r>
            <w:r w:rsidR="00B94836">
              <w:rPr>
                <w:rFonts w:asciiTheme="minorHAnsi" w:hAnsiTheme="minorHAnsi" w:cstheme="minorHAnsi"/>
                <w:b w:val="0"/>
                <w:sz w:val="24"/>
                <w:szCs w:val="24"/>
              </w:rPr>
              <w:t>(</w:t>
            </w:r>
            <w:r w:rsidR="00DA44DB" w:rsidRPr="003845AB">
              <w:rPr>
                <w:rFonts w:asciiTheme="minorHAnsi" w:hAnsiTheme="minorHAnsi" w:cstheme="minorHAnsi"/>
                <w:b w:val="0"/>
                <w:sz w:val="24"/>
                <w:szCs w:val="24"/>
              </w:rPr>
              <w:t>term time + Inset days</w:t>
            </w:r>
            <w:r w:rsidR="00B94836">
              <w:rPr>
                <w:rFonts w:asciiTheme="minorHAnsi" w:hAnsiTheme="minorHAnsi" w:cstheme="minorHAnsi"/>
                <w:b w:val="0"/>
                <w:sz w:val="24"/>
                <w:szCs w:val="24"/>
              </w:rPr>
              <w:t>)</w:t>
            </w:r>
          </w:p>
        </w:tc>
      </w:tr>
      <w:tr w:rsidR="002641A2" w:rsidRPr="003845AB" w14:paraId="2264E0B5" w14:textId="77777777" w:rsidTr="006870A2">
        <w:trPr>
          <w:trHeight w:val="256"/>
        </w:trPr>
        <w:tc>
          <w:tcPr>
            <w:tcW w:w="10031" w:type="dxa"/>
            <w:gridSpan w:val="2"/>
            <w:shd w:val="clear" w:color="auto" w:fill="auto"/>
          </w:tcPr>
          <w:p w14:paraId="277A859F" w14:textId="77777777" w:rsidR="002641A2" w:rsidRPr="003845AB" w:rsidRDefault="002641A2" w:rsidP="006870A2">
            <w:pPr>
              <w:spacing w:line="276" w:lineRule="auto"/>
              <w:rPr>
                <w:rFonts w:asciiTheme="minorHAnsi" w:hAnsiTheme="minorHAnsi" w:cstheme="minorHAnsi"/>
                <w:b/>
                <w:sz w:val="24"/>
                <w:szCs w:val="24"/>
              </w:rPr>
            </w:pPr>
            <w:r w:rsidRPr="003845AB">
              <w:rPr>
                <w:rFonts w:asciiTheme="minorHAnsi" w:hAnsiTheme="minorHAnsi" w:cstheme="minorHAnsi"/>
                <w:b/>
                <w:sz w:val="24"/>
                <w:szCs w:val="24"/>
              </w:rPr>
              <w:t xml:space="preserve">Core Purpose </w:t>
            </w:r>
          </w:p>
        </w:tc>
      </w:tr>
      <w:tr w:rsidR="002641A2" w:rsidRPr="003845AB" w14:paraId="7E3F1B69" w14:textId="77777777" w:rsidTr="006870A2">
        <w:trPr>
          <w:trHeight w:val="703"/>
        </w:trPr>
        <w:tc>
          <w:tcPr>
            <w:tcW w:w="10031" w:type="dxa"/>
            <w:gridSpan w:val="2"/>
            <w:shd w:val="clear" w:color="auto" w:fill="auto"/>
          </w:tcPr>
          <w:p w14:paraId="130D3F39" w14:textId="77777777" w:rsidR="00DA44DB" w:rsidRPr="003845AB" w:rsidRDefault="003845AB" w:rsidP="006870A2">
            <w:pPr>
              <w:spacing w:line="276" w:lineRule="auto"/>
              <w:rPr>
                <w:rFonts w:asciiTheme="minorHAnsi" w:hAnsiTheme="minorHAnsi" w:cstheme="minorHAnsi"/>
                <w:szCs w:val="22"/>
              </w:rPr>
            </w:pPr>
            <w:r w:rsidRPr="003845AB">
              <w:rPr>
                <w:rFonts w:asciiTheme="minorHAnsi" w:hAnsiTheme="minorHAnsi" w:cstheme="minorHAnsi"/>
                <w:szCs w:val="22"/>
              </w:rPr>
              <w:t>The Job Holder will work on a varied range of tasks and will be responsible for co-ordinating, monitoring and organising administrative/clerical or financial systems and procedures for the school. There may be a requirement to provide support and guidance to other members of staff and be able to deal with correspondence or enquiries and co-ordinating, monitoring and managing administrative/clerical activities or financial processes. To support the Office Manager with Finance processes and HR administration in the school, including management of personnel records, the administration of staff recruitment and payroll administration.</w:t>
            </w:r>
          </w:p>
        </w:tc>
      </w:tr>
      <w:tr w:rsidR="002641A2" w:rsidRPr="003845AB" w14:paraId="33E364B0" w14:textId="77777777" w:rsidTr="002641A2">
        <w:trPr>
          <w:trHeight w:val="1043"/>
        </w:trPr>
        <w:tc>
          <w:tcPr>
            <w:tcW w:w="10031" w:type="dxa"/>
            <w:gridSpan w:val="2"/>
            <w:shd w:val="clear" w:color="auto" w:fill="auto"/>
          </w:tcPr>
          <w:p w14:paraId="560B83B4" w14:textId="77777777" w:rsidR="003845AB" w:rsidRPr="00B94836" w:rsidRDefault="003845AB" w:rsidP="003845AB">
            <w:pPr>
              <w:pStyle w:val="EndnoteText"/>
              <w:spacing w:after="120" w:line="276" w:lineRule="auto"/>
              <w:jc w:val="center"/>
              <w:rPr>
                <w:rFonts w:ascii="Calibri" w:hAnsi="Calibri" w:cs="Calibri"/>
                <w:b/>
                <w:szCs w:val="24"/>
              </w:rPr>
            </w:pPr>
            <w:r w:rsidRPr="00B94836">
              <w:rPr>
                <w:rFonts w:ascii="Calibri" w:hAnsi="Calibri" w:cs="Calibri"/>
                <w:b/>
                <w:szCs w:val="24"/>
              </w:rPr>
              <w:t>Key Tasks and responsibilities</w:t>
            </w:r>
          </w:p>
          <w:p w14:paraId="75C0AD4E" w14:textId="77777777" w:rsidR="00B94836" w:rsidRDefault="00B94836" w:rsidP="003845AB">
            <w:pPr>
              <w:pStyle w:val="Default"/>
              <w:rPr>
                <w:rFonts w:asciiTheme="minorHAnsi" w:eastAsia="Times New Roman" w:hAnsiTheme="minorHAnsi" w:cstheme="minorHAnsi"/>
                <w:b/>
                <w:color w:val="auto"/>
                <w:sz w:val="22"/>
                <w:szCs w:val="22"/>
              </w:rPr>
            </w:pPr>
          </w:p>
          <w:p w14:paraId="12C87446" w14:textId="7A56F9F9" w:rsidR="003845AB" w:rsidRPr="00B94836" w:rsidRDefault="003845AB" w:rsidP="003845AB">
            <w:pPr>
              <w:pStyle w:val="Default"/>
              <w:rPr>
                <w:rFonts w:asciiTheme="minorHAnsi" w:eastAsia="Times New Roman" w:hAnsiTheme="minorHAnsi" w:cstheme="minorHAnsi"/>
                <w:b/>
                <w:color w:val="auto"/>
                <w:sz w:val="22"/>
                <w:szCs w:val="22"/>
              </w:rPr>
            </w:pPr>
            <w:r w:rsidRPr="00B94836">
              <w:rPr>
                <w:rFonts w:asciiTheme="minorHAnsi" w:eastAsia="Times New Roman" w:hAnsiTheme="minorHAnsi" w:cstheme="minorHAnsi"/>
                <w:b/>
                <w:color w:val="auto"/>
                <w:sz w:val="22"/>
                <w:szCs w:val="22"/>
              </w:rPr>
              <w:t xml:space="preserve">Finance/Administrative </w:t>
            </w:r>
          </w:p>
          <w:p w14:paraId="2F2159C7" w14:textId="77777777" w:rsidR="003845AB" w:rsidRPr="00B94836" w:rsidRDefault="003845AB" w:rsidP="003845AB">
            <w:pPr>
              <w:pStyle w:val="Default"/>
              <w:rPr>
                <w:rFonts w:asciiTheme="minorHAnsi" w:eastAsia="Times New Roman" w:hAnsiTheme="minorHAnsi" w:cstheme="minorHAnsi"/>
                <w:b/>
                <w:color w:val="auto"/>
                <w:sz w:val="22"/>
                <w:szCs w:val="22"/>
              </w:rPr>
            </w:pPr>
          </w:p>
          <w:p w14:paraId="2D7DF18C" w14:textId="77777777" w:rsidR="003845AB" w:rsidRPr="00B94836" w:rsidRDefault="003845AB" w:rsidP="003845AB">
            <w:pPr>
              <w:numPr>
                <w:ilvl w:val="0"/>
                <w:numId w:val="9"/>
              </w:num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Undertake other administrative support duties, such as reception duties, filing, answering the telephone and processing incoming and outgoing post, provide general clerical and administrative support, including word processing, minute taking, filing routine correspondence, distributing mail etc. </w:t>
            </w:r>
          </w:p>
          <w:p w14:paraId="53A861EC" w14:textId="77777777" w:rsidR="003845AB" w:rsidRPr="00B94836" w:rsidRDefault="003845AB" w:rsidP="003845AB">
            <w:pPr>
              <w:numPr>
                <w:ilvl w:val="0"/>
                <w:numId w:val="9"/>
              </w:num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Responsible for school administrative activities including administration of financial processes and administration relating to school facilities including lettings and income. </w:t>
            </w:r>
          </w:p>
          <w:p w14:paraId="7DC1814F" w14:textId="77777777" w:rsidR="003845AB" w:rsidRPr="00B94836" w:rsidRDefault="003845AB" w:rsidP="003845AB">
            <w:pPr>
              <w:numPr>
                <w:ilvl w:val="0"/>
                <w:numId w:val="9"/>
              </w:num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Routine financial administration, including petty cash, postage, banking etc. </w:t>
            </w:r>
          </w:p>
          <w:p w14:paraId="038AA718" w14:textId="77777777" w:rsidR="003845AB" w:rsidRPr="00B94836" w:rsidRDefault="003845AB" w:rsidP="003845AB">
            <w:pPr>
              <w:numPr>
                <w:ilvl w:val="0"/>
                <w:numId w:val="9"/>
              </w:num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Contributing to the planning, development and delivery of support services and procedures. </w:t>
            </w:r>
          </w:p>
          <w:p w14:paraId="7938ECB4" w14:textId="77777777" w:rsidR="003845AB" w:rsidRPr="00B94836" w:rsidRDefault="003845AB" w:rsidP="003845AB">
            <w:pPr>
              <w:numPr>
                <w:ilvl w:val="0"/>
                <w:numId w:val="9"/>
              </w:num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Maintenance of manual and computerised records. </w:t>
            </w:r>
          </w:p>
          <w:p w14:paraId="17DD9CF2" w14:textId="77777777" w:rsidR="003845AB" w:rsidRPr="00B94836" w:rsidRDefault="003845AB" w:rsidP="003845AB">
            <w:pPr>
              <w:numPr>
                <w:ilvl w:val="0"/>
                <w:numId w:val="9"/>
              </w:num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Work with the Business Manager to monitor monthly budgets and advising senior staff on variances. </w:t>
            </w:r>
          </w:p>
          <w:p w14:paraId="2BDAA497" w14:textId="77777777" w:rsidR="003845AB" w:rsidRPr="00B94836" w:rsidRDefault="003845AB" w:rsidP="003845AB">
            <w:pPr>
              <w:numPr>
                <w:ilvl w:val="0"/>
                <w:numId w:val="9"/>
              </w:num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Maintaining stock and ordering supplies, including the processing of orders, check of incoming deliveries, obtaining prices from occasional suppliers, arranging for payment of invoices and the distribution and storage of stock. </w:t>
            </w:r>
          </w:p>
          <w:p w14:paraId="7DE902ED" w14:textId="77777777" w:rsidR="003845AB" w:rsidRPr="00B94836" w:rsidRDefault="003845AB" w:rsidP="003845AB">
            <w:pPr>
              <w:numPr>
                <w:ilvl w:val="0"/>
                <w:numId w:val="9"/>
              </w:num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Production of regular management information, including financial data and assist in the production of reports for the school team. </w:t>
            </w:r>
          </w:p>
          <w:p w14:paraId="6F2248A3" w14:textId="7B39378C" w:rsidR="003845AB" w:rsidRPr="00B94836" w:rsidRDefault="003845AB" w:rsidP="003845AB">
            <w:pPr>
              <w:numPr>
                <w:ilvl w:val="0"/>
                <w:numId w:val="9"/>
              </w:numPr>
              <w:spacing w:after="120" w:line="276" w:lineRule="auto"/>
              <w:jc w:val="both"/>
              <w:rPr>
                <w:rFonts w:asciiTheme="minorHAnsi" w:hAnsiTheme="minorHAnsi" w:cstheme="minorHAnsi"/>
                <w:szCs w:val="22"/>
              </w:rPr>
            </w:pPr>
            <w:r w:rsidRPr="00B94836">
              <w:rPr>
                <w:rFonts w:ascii="Calibri" w:hAnsi="Calibri" w:cs="Calibri"/>
                <w:szCs w:val="22"/>
              </w:rPr>
              <w:t>To carry out all financial administration in accordance with appropriate LA and school financial regulations and policies.</w:t>
            </w:r>
          </w:p>
          <w:p w14:paraId="5D14E281" w14:textId="05425764" w:rsidR="00B94836" w:rsidRDefault="00B94836" w:rsidP="00B94836">
            <w:pPr>
              <w:spacing w:after="120" w:line="276" w:lineRule="auto"/>
              <w:jc w:val="both"/>
              <w:rPr>
                <w:rFonts w:ascii="Calibri" w:hAnsi="Calibri" w:cs="Calibri"/>
                <w:szCs w:val="22"/>
              </w:rPr>
            </w:pPr>
          </w:p>
          <w:p w14:paraId="5D1F59B7" w14:textId="16C198C6" w:rsidR="00B94836" w:rsidRDefault="00B94836" w:rsidP="00B94836">
            <w:pPr>
              <w:spacing w:after="120" w:line="276" w:lineRule="auto"/>
              <w:jc w:val="both"/>
              <w:rPr>
                <w:rFonts w:ascii="Calibri" w:hAnsi="Calibri" w:cs="Calibri"/>
                <w:szCs w:val="22"/>
              </w:rPr>
            </w:pPr>
          </w:p>
          <w:p w14:paraId="4E214530" w14:textId="77777777" w:rsidR="00DA44DB" w:rsidRPr="00B94836" w:rsidRDefault="00DA44DB" w:rsidP="00DA44DB">
            <w:pPr>
              <w:spacing w:after="120" w:line="276" w:lineRule="auto"/>
              <w:jc w:val="both"/>
              <w:rPr>
                <w:rFonts w:asciiTheme="minorHAnsi" w:hAnsiTheme="minorHAnsi" w:cstheme="minorHAnsi"/>
                <w:b/>
                <w:szCs w:val="22"/>
              </w:rPr>
            </w:pPr>
            <w:r w:rsidRPr="00B94836">
              <w:rPr>
                <w:rFonts w:asciiTheme="minorHAnsi" w:hAnsiTheme="minorHAnsi" w:cstheme="minorHAnsi"/>
                <w:b/>
                <w:szCs w:val="22"/>
              </w:rPr>
              <w:lastRenderedPageBreak/>
              <w:t xml:space="preserve">Reception </w:t>
            </w:r>
          </w:p>
          <w:p w14:paraId="6D6820D8"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To be a point of contact for both telephone and face to face enquiries and take messages where appropriate. </w:t>
            </w:r>
          </w:p>
          <w:p w14:paraId="4EC0F993"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To ensure school security arrangements are always complied with, including the issue of visitor’s badges and signing of the visitor’s book. </w:t>
            </w:r>
          </w:p>
          <w:p w14:paraId="5C336706"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To accept and sign for deliveries as appropriate. </w:t>
            </w:r>
          </w:p>
          <w:p w14:paraId="3B043D3A" w14:textId="77777777" w:rsidR="006870A2"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To provide hospitality for visitors to the school. </w:t>
            </w:r>
          </w:p>
          <w:p w14:paraId="2CADB110" w14:textId="77777777" w:rsidR="003845AB" w:rsidRPr="00B94836" w:rsidRDefault="003845AB" w:rsidP="003845AB">
            <w:pPr>
              <w:spacing w:after="80" w:line="276" w:lineRule="auto"/>
              <w:jc w:val="both"/>
              <w:rPr>
                <w:rFonts w:ascii="Calibri" w:hAnsi="Calibri" w:cs="Calibri"/>
                <w:szCs w:val="22"/>
              </w:rPr>
            </w:pPr>
            <w:r w:rsidRPr="00B94836">
              <w:rPr>
                <w:rFonts w:ascii="Calibri" w:hAnsi="Calibri" w:cs="Calibri"/>
                <w:szCs w:val="22"/>
              </w:rPr>
              <w:t xml:space="preserve">• </w:t>
            </w:r>
            <w:r w:rsidRPr="00B94836">
              <w:rPr>
                <w:rFonts w:ascii="Calibri" w:hAnsi="Calibri" w:cs="Calibri"/>
                <w:szCs w:val="22"/>
                <w:lang w:eastAsia="en-GB"/>
              </w:rPr>
              <w:t>To carry out such duties which reasonably correspond with the general character of the post and are commensurate with the level of responsibility.</w:t>
            </w:r>
          </w:p>
          <w:p w14:paraId="1E6E883C" w14:textId="77777777" w:rsidR="003845AB" w:rsidRPr="00B94836" w:rsidRDefault="003845AB" w:rsidP="003845AB">
            <w:pPr>
              <w:spacing w:after="80" w:line="276" w:lineRule="auto"/>
              <w:jc w:val="both"/>
              <w:rPr>
                <w:rFonts w:ascii="Calibri" w:hAnsi="Calibri" w:cs="Calibri"/>
                <w:szCs w:val="22"/>
              </w:rPr>
            </w:pPr>
            <w:r w:rsidRPr="00B94836">
              <w:rPr>
                <w:rFonts w:ascii="Calibri" w:hAnsi="Calibri" w:cs="Calibri"/>
                <w:szCs w:val="22"/>
              </w:rPr>
              <w:t>• Participate in training and other learning activities and performance development as required.</w:t>
            </w:r>
          </w:p>
          <w:p w14:paraId="116D1BF9" w14:textId="77777777" w:rsidR="003845AB" w:rsidRPr="00B94836" w:rsidRDefault="003845AB" w:rsidP="003845AB">
            <w:pPr>
              <w:spacing w:after="120" w:line="276" w:lineRule="auto"/>
              <w:jc w:val="both"/>
              <w:rPr>
                <w:rFonts w:asciiTheme="minorHAnsi" w:hAnsiTheme="minorHAnsi" w:cstheme="minorHAnsi"/>
                <w:b/>
                <w:szCs w:val="22"/>
              </w:rPr>
            </w:pPr>
            <w:r w:rsidRPr="00B94836">
              <w:rPr>
                <w:rFonts w:ascii="Calibri" w:hAnsi="Calibri" w:cs="Calibri"/>
                <w:szCs w:val="22"/>
              </w:rPr>
              <w:t>• To recognise own strengths and areas of expertise and use these to support and advise others</w:t>
            </w:r>
          </w:p>
          <w:p w14:paraId="4B46F6E6" w14:textId="77777777" w:rsidR="00DA44DB" w:rsidRPr="00B94836" w:rsidRDefault="00DA44DB" w:rsidP="00DA44DB">
            <w:pPr>
              <w:spacing w:after="120" w:line="276" w:lineRule="auto"/>
              <w:jc w:val="both"/>
              <w:rPr>
                <w:rFonts w:asciiTheme="minorHAnsi" w:hAnsiTheme="minorHAnsi" w:cstheme="minorHAnsi"/>
                <w:b/>
                <w:szCs w:val="22"/>
              </w:rPr>
            </w:pPr>
            <w:r w:rsidRPr="00B94836">
              <w:rPr>
                <w:rFonts w:asciiTheme="minorHAnsi" w:hAnsiTheme="minorHAnsi" w:cstheme="minorHAnsi"/>
                <w:b/>
                <w:szCs w:val="22"/>
              </w:rPr>
              <w:t xml:space="preserve">Clerical </w:t>
            </w:r>
          </w:p>
          <w:p w14:paraId="7C7AB143"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Make up, maintain and dist</w:t>
            </w:r>
            <w:r w:rsidR="00E07EA2" w:rsidRPr="00B94836">
              <w:rPr>
                <w:rFonts w:asciiTheme="minorHAnsi" w:hAnsiTheme="minorHAnsi" w:cstheme="minorHAnsi"/>
                <w:szCs w:val="22"/>
              </w:rPr>
              <w:t>ribute</w:t>
            </w:r>
            <w:r w:rsidRPr="00B94836">
              <w:rPr>
                <w:rFonts w:asciiTheme="minorHAnsi" w:hAnsiTheme="minorHAnsi" w:cstheme="minorHAnsi"/>
                <w:szCs w:val="22"/>
              </w:rPr>
              <w:t xml:space="preserve"> registers</w:t>
            </w:r>
            <w:r w:rsidR="00E07EA2" w:rsidRPr="00B94836">
              <w:rPr>
                <w:rFonts w:asciiTheme="minorHAnsi" w:hAnsiTheme="minorHAnsi" w:cstheme="minorHAnsi"/>
                <w:szCs w:val="22"/>
              </w:rPr>
              <w:t xml:space="preserve"> as necessary</w:t>
            </w:r>
            <w:r w:rsidRPr="00B94836">
              <w:rPr>
                <w:rFonts w:asciiTheme="minorHAnsi" w:hAnsiTheme="minorHAnsi" w:cstheme="minorHAnsi"/>
                <w:szCs w:val="22"/>
              </w:rPr>
              <w:t xml:space="preserve">. </w:t>
            </w:r>
          </w:p>
          <w:p w14:paraId="09EF6422" w14:textId="77777777" w:rsidR="00DA44DB" w:rsidRPr="00B94836" w:rsidRDefault="00DA44DB" w:rsidP="00DA44DB">
            <w:pPr>
              <w:spacing w:after="120" w:line="276" w:lineRule="auto"/>
              <w:jc w:val="both"/>
              <w:rPr>
                <w:rFonts w:asciiTheme="minorHAnsi" w:hAnsiTheme="minorHAnsi" w:cstheme="minorHAnsi"/>
                <w:szCs w:val="22"/>
              </w:rPr>
            </w:pPr>
            <w:bookmarkStart w:id="3" w:name="OLE_LINK5"/>
            <w:bookmarkStart w:id="4" w:name="OLE_LINK6"/>
            <w:r w:rsidRPr="00B94836">
              <w:rPr>
                <w:rFonts w:asciiTheme="minorHAnsi" w:hAnsiTheme="minorHAnsi" w:cstheme="minorHAnsi"/>
                <w:szCs w:val="22"/>
              </w:rPr>
              <w:t xml:space="preserve">• To </w:t>
            </w:r>
            <w:bookmarkEnd w:id="3"/>
            <w:bookmarkEnd w:id="4"/>
            <w:r w:rsidRPr="00B94836">
              <w:rPr>
                <w:rFonts w:asciiTheme="minorHAnsi" w:hAnsiTheme="minorHAnsi" w:cstheme="minorHAnsi"/>
                <w:szCs w:val="22"/>
              </w:rPr>
              <w:t xml:space="preserve">undertake clerical duties arising from school meals provision. </w:t>
            </w:r>
          </w:p>
          <w:p w14:paraId="3FE12B84"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To be responsible for the preparation and maintenance of the manual and computerised pupil data records. </w:t>
            </w:r>
          </w:p>
          <w:p w14:paraId="3C4F4583"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To assist with the monitoring and maintenance of stock and order supplies as necessary. </w:t>
            </w:r>
          </w:p>
          <w:p w14:paraId="482A9545"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To provide general clerical support as required. </w:t>
            </w:r>
          </w:p>
          <w:p w14:paraId="24AD5A60"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To undertake filing and photocopying as required, including the basic maintenance of the photocopier. </w:t>
            </w:r>
          </w:p>
          <w:p w14:paraId="2970D457"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To undertake word processing as required. </w:t>
            </w:r>
          </w:p>
          <w:p w14:paraId="688EE1AC" w14:textId="77777777" w:rsidR="00DA44DB" w:rsidRPr="00B94836" w:rsidRDefault="00DA44DB" w:rsidP="00DA44DB">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 Updating and using </w:t>
            </w:r>
            <w:r w:rsidR="00E07EA2" w:rsidRPr="00B94836">
              <w:rPr>
                <w:rFonts w:asciiTheme="minorHAnsi" w:hAnsiTheme="minorHAnsi" w:cstheme="minorHAnsi"/>
                <w:szCs w:val="22"/>
              </w:rPr>
              <w:t>texting / email service</w:t>
            </w:r>
            <w:r w:rsidRPr="00B94836">
              <w:rPr>
                <w:rFonts w:asciiTheme="minorHAnsi" w:hAnsiTheme="minorHAnsi" w:cstheme="minorHAnsi"/>
                <w:szCs w:val="22"/>
              </w:rPr>
              <w:t xml:space="preserve"> as necessary. </w:t>
            </w:r>
          </w:p>
          <w:p w14:paraId="2BC795CD" w14:textId="77777777" w:rsidR="006870A2" w:rsidRPr="00B94836" w:rsidRDefault="006870A2" w:rsidP="006870A2">
            <w:pPr>
              <w:spacing w:after="80" w:line="276" w:lineRule="auto"/>
              <w:jc w:val="both"/>
              <w:rPr>
                <w:rFonts w:asciiTheme="minorHAnsi" w:hAnsiTheme="minorHAnsi" w:cstheme="minorHAnsi"/>
                <w:b/>
                <w:szCs w:val="22"/>
              </w:rPr>
            </w:pPr>
            <w:r w:rsidRPr="00B94836">
              <w:rPr>
                <w:rFonts w:asciiTheme="minorHAnsi" w:hAnsiTheme="minorHAnsi" w:cstheme="minorHAnsi"/>
                <w:b/>
                <w:szCs w:val="22"/>
              </w:rPr>
              <w:t xml:space="preserve">Welfare </w:t>
            </w:r>
          </w:p>
          <w:p w14:paraId="22CAB137" w14:textId="77777777" w:rsidR="006870A2" w:rsidRPr="00B94836" w:rsidRDefault="006870A2" w:rsidP="006870A2">
            <w:pPr>
              <w:spacing w:after="80" w:line="276" w:lineRule="auto"/>
              <w:jc w:val="both"/>
              <w:rPr>
                <w:rFonts w:asciiTheme="minorHAnsi" w:hAnsiTheme="minorHAnsi" w:cstheme="minorHAnsi"/>
                <w:szCs w:val="22"/>
              </w:rPr>
            </w:pPr>
            <w:bookmarkStart w:id="5" w:name="OLE_LINK9"/>
            <w:bookmarkStart w:id="6" w:name="OLE_LINK10"/>
            <w:bookmarkStart w:id="7" w:name="OLE_LINK11"/>
            <w:r w:rsidRPr="00B94836">
              <w:rPr>
                <w:rFonts w:asciiTheme="minorHAnsi" w:hAnsiTheme="minorHAnsi" w:cstheme="minorHAnsi"/>
                <w:szCs w:val="22"/>
              </w:rPr>
              <w:t xml:space="preserve">• </w:t>
            </w:r>
            <w:bookmarkEnd w:id="5"/>
            <w:bookmarkEnd w:id="6"/>
            <w:bookmarkEnd w:id="7"/>
            <w:r w:rsidRPr="00B94836">
              <w:rPr>
                <w:rFonts w:asciiTheme="minorHAnsi" w:hAnsiTheme="minorHAnsi" w:cstheme="minorHAnsi"/>
                <w:szCs w:val="22"/>
              </w:rPr>
              <w:t xml:space="preserve">To administer first aid and medicine to pupils as required, in keeping with the school’s policy and order first aid supplies as necessary. </w:t>
            </w:r>
          </w:p>
          <w:p w14:paraId="54FD595B" w14:textId="77777777" w:rsidR="006870A2" w:rsidRPr="00B94836" w:rsidRDefault="006870A2" w:rsidP="006870A2">
            <w:pPr>
              <w:spacing w:after="80" w:line="276" w:lineRule="auto"/>
              <w:jc w:val="both"/>
              <w:rPr>
                <w:rFonts w:asciiTheme="minorHAnsi" w:hAnsiTheme="minorHAnsi" w:cstheme="minorHAnsi"/>
                <w:szCs w:val="22"/>
              </w:rPr>
            </w:pPr>
            <w:r w:rsidRPr="00B94836">
              <w:rPr>
                <w:rFonts w:asciiTheme="minorHAnsi" w:hAnsiTheme="minorHAnsi" w:cstheme="minorHAnsi"/>
                <w:szCs w:val="22"/>
              </w:rPr>
              <w:t xml:space="preserve">• To liaise with parents regarding pupils’ sickness/injury. </w:t>
            </w:r>
          </w:p>
          <w:p w14:paraId="1659D1C0" w14:textId="77777777" w:rsidR="006870A2" w:rsidRPr="00B94836" w:rsidRDefault="006870A2" w:rsidP="006870A2">
            <w:pPr>
              <w:spacing w:after="80" w:line="276" w:lineRule="auto"/>
              <w:jc w:val="both"/>
              <w:rPr>
                <w:rFonts w:asciiTheme="minorHAnsi" w:hAnsiTheme="minorHAnsi" w:cstheme="minorHAnsi"/>
                <w:szCs w:val="22"/>
              </w:rPr>
            </w:pPr>
            <w:r w:rsidRPr="00B94836">
              <w:rPr>
                <w:rFonts w:asciiTheme="minorHAnsi" w:hAnsiTheme="minorHAnsi" w:cstheme="minorHAnsi"/>
                <w:szCs w:val="22"/>
              </w:rPr>
              <w:t xml:space="preserve">• To assist with visits from the school nurse, dentist etc. </w:t>
            </w:r>
          </w:p>
          <w:p w14:paraId="6E5E54AD" w14:textId="259F1558" w:rsidR="002641A2" w:rsidRPr="00B94836" w:rsidRDefault="006870A2" w:rsidP="00B94836">
            <w:pPr>
              <w:spacing w:after="80" w:line="276" w:lineRule="auto"/>
              <w:jc w:val="both"/>
              <w:rPr>
                <w:rFonts w:asciiTheme="minorHAnsi" w:hAnsiTheme="minorHAnsi" w:cstheme="minorHAnsi"/>
                <w:szCs w:val="22"/>
              </w:rPr>
            </w:pPr>
            <w:r w:rsidRPr="00B94836">
              <w:rPr>
                <w:rFonts w:asciiTheme="minorHAnsi" w:hAnsiTheme="minorHAnsi" w:cstheme="minorHAnsi"/>
                <w:szCs w:val="22"/>
              </w:rPr>
              <w:t xml:space="preserve">• To assist with the general welfare of pupils. </w:t>
            </w:r>
          </w:p>
        </w:tc>
      </w:tr>
      <w:tr w:rsidR="002641A2" w:rsidRPr="003845AB" w14:paraId="7C0A829E" w14:textId="77777777" w:rsidTr="002641A2">
        <w:trPr>
          <w:trHeight w:val="1043"/>
        </w:trPr>
        <w:tc>
          <w:tcPr>
            <w:tcW w:w="10031" w:type="dxa"/>
            <w:gridSpan w:val="2"/>
            <w:shd w:val="clear" w:color="auto" w:fill="auto"/>
          </w:tcPr>
          <w:p w14:paraId="359A86E2" w14:textId="77777777" w:rsidR="002641A2" w:rsidRPr="00B94836" w:rsidRDefault="002641A2" w:rsidP="002641A2">
            <w:pPr>
              <w:spacing w:after="120" w:line="276" w:lineRule="auto"/>
              <w:jc w:val="both"/>
              <w:rPr>
                <w:rFonts w:asciiTheme="minorHAnsi" w:hAnsiTheme="minorHAnsi" w:cstheme="minorHAnsi"/>
                <w:b/>
                <w:szCs w:val="22"/>
              </w:rPr>
            </w:pPr>
            <w:r w:rsidRPr="00B94836">
              <w:rPr>
                <w:rFonts w:asciiTheme="minorHAnsi" w:hAnsiTheme="minorHAnsi" w:cstheme="minorHAnsi"/>
                <w:b/>
                <w:szCs w:val="22"/>
              </w:rPr>
              <w:lastRenderedPageBreak/>
              <w:t>Standard Duties:</w:t>
            </w:r>
          </w:p>
          <w:p w14:paraId="043568DE" w14:textId="77777777" w:rsidR="002641A2" w:rsidRPr="00B94836" w:rsidRDefault="002641A2" w:rsidP="002641A2">
            <w:pPr>
              <w:spacing w:after="120" w:line="276" w:lineRule="auto"/>
              <w:jc w:val="both"/>
              <w:rPr>
                <w:rFonts w:asciiTheme="minorHAnsi" w:hAnsiTheme="minorHAnsi" w:cstheme="minorHAnsi"/>
                <w:szCs w:val="22"/>
              </w:rPr>
            </w:pPr>
            <w:r w:rsidRPr="00B94836">
              <w:rPr>
                <w:rFonts w:asciiTheme="minorHAnsi" w:hAnsiTheme="minorHAnsi" w:cstheme="minorHAnsi"/>
                <w:szCs w:val="22"/>
              </w:rPr>
              <w:t>Treat all users of the school with courtesy and consideration and present a positive personal image which will contribute to a welcoming school environment.</w:t>
            </w:r>
          </w:p>
          <w:p w14:paraId="1004BB2F" w14:textId="77777777" w:rsidR="002641A2" w:rsidRPr="00B94836" w:rsidRDefault="002641A2" w:rsidP="002641A2">
            <w:pPr>
              <w:spacing w:after="120" w:line="276" w:lineRule="auto"/>
              <w:jc w:val="both"/>
              <w:rPr>
                <w:rFonts w:asciiTheme="minorHAnsi" w:hAnsiTheme="minorHAnsi" w:cstheme="minorHAnsi"/>
                <w:szCs w:val="22"/>
              </w:rPr>
            </w:pPr>
            <w:r w:rsidRPr="00B94836">
              <w:rPr>
                <w:rFonts w:asciiTheme="minorHAnsi" w:hAnsiTheme="minorHAnsi" w:cstheme="minorHAnsi"/>
                <w:szCs w:val="22"/>
              </w:rPr>
              <w:t>To actively promote the equality and diversity agenda in the workplace and in service delivery.</w:t>
            </w:r>
          </w:p>
          <w:p w14:paraId="208DA5D6" w14:textId="77777777" w:rsidR="002641A2" w:rsidRPr="00B94836" w:rsidRDefault="002641A2" w:rsidP="002641A2">
            <w:pPr>
              <w:spacing w:after="120" w:line="276" w:lineRule="auto"/>
              <w:jc w:val="both"/>
              <w:rPr>
                <w:rFonts w:asciiTheme="minorHAnsi" w:hAnsiTheme="minorHAnsi" w:cstheme="minorHAnsi"/>
                <w:szCs w:val="22"/>
              </w:rPr>
            </w:pPr>
            <w:r w:rsidRPr="00B94836">
              <w:rPr>
                <w:rFonts w:asciiTheme="minorHAnsi" w:hAnsiTheme="minorHAnsi" w:cstheme="minorHAnsi"/>
                <w:szCs w:val="22"/>
              </w:rPr>
              <w:t>To be familiar with customer care, health and safety and child protection policies of the school.</w:t>
            </w:r>
          </w:p>
          <w:p w14:paraId="751FB936" w14:textId="77777777" w:rsidR="002641A2" w:rsidRPr="00B94836" w:rsidRDefault="002641A2" w:rsidP="002641A2">
            <w:pPr>
              <w:spacing w:after="120" w:line="276" w:lineRule="auto"/>
              <w:jc w:val="both"/>
              <w:rPr>
                <w:rFonts w:asciiTheme="minorHAnsi" w:hAnsiTheme="minorHAnsi" w:cstheme="minorHAnsi"/>
                <w:szCs w:val="22"/>
              </w:rPr>
            </w:pPr>
            <w:r w:rsidRPr="00B94836">
              <w:rPr>
                <w:rFonts w:asciiTheme="minorHAnsi" w:hAnsiTheme="minorHAnsi" w:cstheme="minorHAnsi"/>
                <w:szCs w:val="22"/>
              </w:rPr>
              <w:t>To participate in self- improvement through workplace development.</w:t>
            </w:r>
          </w:p>
          <w:p w14:paraId="5D114ED7" w14:textId="77777777" w:rsidR="002641A2" w:rsidRPr="00B94836" w:rsidRDefault="002641A2" w:rsidP="002641A2">
            <w:pPr>
              <w:pStyle w:val="EndnoteText"/>
              <w:spacing w:after="120" w:line="276" w:lineRule="auto"/>
              <w:jc w:val="both"/>
              <w:rPr>
                <w:rFonts w:asciiTheme="minorHAnsi" w:hAnsiTheme="minorHAnsi" w:cstheme="minorHAnsi"/>
                <w:b/>
                <w:sz w:val="22"/>
                <w:szCs w:val="22"/>
              </w:rPr>
            </w:pPr>
            <w:r w:rsidRPr="00B94836">
              <w:rPr>
                <w:rFonts w:asciiTheme="minorHAnsi" w:hAnsiTheme="minorHAnsi" w:cstheme="minorHAnsi"/>
                <w:sz w:val="22"/>
                <w:szCs w:val="22"/>
              </w:rPr>
              <w:t>To maintain confidentiality in all matters.</w:t>
            </w:r>
          </w:p>
        </w:tc>
      </w:tr>
      <w:bookmarkEnd w:id="0"/>
      <w:bookmarkEnd w:id="1"/>
      <w:bookmarkEnd w:id="2"/>
      <w:tr w:rsidR="002641A2" w:rsidRPr="003845AB" w14:paraId="249D9338" w14:textId="77777777" w:rsidTr="002641A2">
        <w:trPr>
          <w:trHeight w:val="1043"/>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3A41D28C" w14:textId="77777777" w:rsidR="002641A2" w:rsidRPr="00B94836" w:rsidRDefault="002641A2" w:rsidP="002641A2">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The duties may be varied to meet changed circumstances in a manner compatible with the post held, at the reasonable direction of the Head Teacher. </w:t>
            </w:r>
          </w:p>
          <w:p w14:paraId="0A37151C" w14:textId="77777777" w:rsidR="002641A2" w:rsidRPr="00B94836" w:rsidRDefault="002641A2" w:rsidP="002641A2">
            <w:pPr>
              <w:spacing w:after="120" w:line="276" w:lineRule="auto"/>
              <w:jc w:val="both"/>
              <w:rPr>
                <w:rFonts w:asciiTheme="minorHAnsi" w:hAnsiTheme="minorHAnsi" w:cstheme="minorHAnsi"/>
                <w:szCs w:val="22"/>
              </w:rPr>
            </w:pPr>
            <w:r w:rsidRPr="00B94836">
              <w:rPr>
                <w:rFonts w:asciiTheme="minorHAnsi" w:hAnsiTheme="minorHAnsi" w:cstheme="minorHAnsi"/>
                <w:szCs w:val="22"/>
              </w:rPr>
              <w:t xml:space="preserve">This job description does not form part of the contract of employment. It describes the way in which the post holder is expected and required to perform and complete the particular duties as set out above. </w:t>
            </w:r>
          </w:p>
          <w:p w14:paraId="7E319B40" w14:textId="245F2440" w:rsidR="002641A2" w:rsidRPr="00B94836" w:rsidRDefault="002641A2" w:rsidP="002641A2">
            <w:pPr>
              <w:spacing w:after="120" w:line="276" w:lineRule="auto"/>
              <w:jc w:val="both"/>
              <w:rPr>
                <w:rFonts w:asciiTheme="minorHAnsi" w:hAnsiTheme="minorHAnsi" w:cstheme="minorHAnsi"/>
                <w:b/>
                <w:szCs w:val="22"/>
              </w:rPr>
            </w:pPr>
            <w:r w:rsidRPr="00B94836">
              <w:rPr>
                <w:rFonts w:asciiTheme="minorHAnsi" w:hAnsiTheme="minorHAnsi" w:cstheme="minorHAnsi"/>
                <w:b/>
                <w:szCs w:val="22"/>
              </w:rPr>
              <w:t>Signed……………………………………………</w:t>
            </w:r>
            <w:r w:rsidR="00B94836">
              <w:rPr>
                <w:rFonts w:asciiTheme="minorHAnsi" w:hAnsiTheme="minorHAnsi" w:cstheme="minorHAnsi"/>
                <w:b/>
                <w:szCs w:val="22"/>
              </w:rPr>
              <w:t xml:space="preserve">… </w:t>
            </w:r>
            <w:r w:rsidRPr="00B94836">
              <w:rPr>
                <w:rFonts w:asciiTheme="minorHAnsi" w:hAnsiTheme="minorHAnsi" w:cstheme="minorHAnsi"/>
                <w:b/>
                <w:szCs w:val="22"/>
              </w:rPr>
              <w:t>Post-holder…………………</w:t>
            </w:r>
            <w:proofErr w:type="gramStart"/>
            <w:r w:rsidRPr="00B94836">
              <w:rPr>
                <w:rFonts w:asciiTheme="minorHAnsi" w:hAnsiTheme="minorHAnsi" w:cstheme="minorHAnsi"/>
                <w:b/>
                <w:szCs w:val="22"/>
              </w:rPr>
              <w:t>…..</w:t>
            </w:r>
            <w:proofErr w:type="gramEnd"/>
            <w:r w:rsidRPr="00B94836">
              <w:rPr>
                <w:rFonts w:asciiTheme="minorHAnsi" w:hAnsiTheme="minorHAnsi" w:cstheme="minorHAnsi"/>
                <w:b/>
                <w:szCs w:val="22"/>
              </w:rPr>
              <w:t xml:space="preserve">……. Date ……………………………      </w:t>
            </w:r>
          </w:p>
          <w:p w14:paraId="501DDC69" w14:textId="413AF960" w:rsidR="002641A2" w:rsidRPr="00B94836" w:rsidRDefault="002641A2" w:rsidP="002641A2">
            <w:pPr>
              <w:spacing w:after="120" w:line="276" w:lineRule="auto"/>
              <w:jc w:val="both"/>
              <w:rPr>
                <w:rFonts w:asciiTheme="minorHAnsi" w:hAnsiTheme="minorHAnsi" w:cstheme="minorHAnsi"/>
                <w:b/>
                <w:szCs w:val="22"/>
              </w:rPr>
            </w:pPr>
            <w:r w:rsidRPr="00B94836">
              <w:rPr>
                <w:rFonts w:asciiTheme="minorHAnsi" w:hAnsiTheme="minorHAnsi" w:cstheme="minorHAnsi"/>
                <w:b/>
                <w:szCs w:val="22"/>
              </w:rPr>
              <w:t xml:space="preserve">  </w:t>
            </w:r>
            <w:proofErr w:type="gramStart"/>
            <w:r w:rsidR="00B94836" w:rsidRPr="00B94836">
              <w:rPr>
                <w:rFonts w:asciiTheme="minorHAnsi" w:hAnsiTheme="minorHAnsi" w:cstheme="minorHAnsi"/>
                <w:b/>
                <w:szCs w:val="22"/>
              </w:rPr>
              <w:t>Signed</w:t>
            </w:r>
            <w:r w:rsidRPr="00B94836">
              <w:rPr>
                <w:rFonts w:asciiTheme="minorHAnsi" w:hAnsiTheme="minorHAnsi" w:cstheme="minorHAnsi"/>
                <w:b/>
                <w:szCs w:val="22"/>
              </w:rPr>
              <w:t xml:space="preserve">  …</w:t>
            </w:r>
            <w:proofErr w:type="gramEnd"/>
            <w:r w:rsidRPr="00B94836">
              <w:rPr>
                <w:rFonts w:asciiTheme="minorHAnsi" w:hAnsiTheme="minorHAnsi" w:cstheme="minorHAnsi"/>
                <w:b/>
                <w:szCs w:val="22"/>
              </w:rPr>
              <w:t>………………………..………………</w:t>
            </w:r>
            <w:r w:rsidR="00B94836">
              <w:rPr>
                <w:rFonts w:asciiTheme="minorHAnsi" w:hAnsiTheme="minorHAnsi" w:cstheme="minorHAnsi"/>
                <w:b/>
                <w:szCs w:val="22"/>
              </w:rPr>
              <w:t xml:space="preserve"> </w:t>
            </w:r>
            <w:r w:rsidRPr="00B94836">
              <w:rPr>
                <w:rFonts w:asciiTheme="minorHAnsi" w:hAnsiTheme="minorHAnsi" w:cstheme="minorHAnsi"/>
                <w:b/>
                <w:szCs w:val="22"/>
              </w:rPr>
              <w:t>Headteacher…………….……………. Date ……………………….</w:t>
            </w:r>
          </w:p>
        </w:tc>
      </w:tr>
    </w:tbl>
    <w:p w14:paraId="4C259479" w14:textId="77777777" w:rsidR="006328F1" w:rsidRPr="00DA44DB" w:rsidRDefault="006328F1" w:rsidP="002641A2">
      <w:pPr>
        <w:spacing w:after="120" w:line="276" w:lineRule="auto"/>
        <w:rPr>
          <w:rFonts w:ascii="Comic Sans MS" w:hAnsi="Comic Sans MS" w:cs="Arial"/>
          <w:sz w:val="24"/>
          <w:szCs w:val="24"/>
        </w:rPr>
      </w:pPr>
    </w:p>
    <w:p w14:paraId="58BDCA96" w14:textId="77777777" w:rsidR="00015EE9" w:rsidRDefault="00015EE9" w:rsidP="00015EE9">
      <w:pPr>
        <w:spacing w:before="120" w:after="120"/>
        <w:ind w:right="-39"/>
        <w:jc w:val="center"/>
        <w:rPr>
          <w:b/>
          <w:bCs/>
          <w:sz w:val="24"/>
          <w:szCs w:val="24"/>
        </w:rPr>
      </w:pPr>
    </w:p>
    <w:p w14:paraId="0411B42A" w14:textId="77777777" w:rsidR="00015EE9" w:rsidRDefault="00015EE9" w:rsidP="00015EE9">
      <w:pPr>
        <w:spacing w:before="120" w:after="120"/>
        <w:ind w:right="-39"/>
        <w:jc w:val="center"/>
        <w:rPr>
          <w:b/>
          <w:bCs/>
          <w:sz w:val="24"/>
          <w:szCs w:val="24"/>
        </w:rPr>
      </w:pPr>
    </w:p>
    <w:p w14:paraId="3639504D" w14:textId="77777777" w:rsidR="00015EE9" w:rsidRDefault="00015EE9" w:rsidP="00015EE9">
      <w:pPr>
        <w:spacing w:before="120" w:after="120"/>
        <w:ind w:right="-39"/>
        <w:jc w:val="center"/>
        <w:rPr>
          <w:b/>
          <w:bCs/>
          <w:sz w:val="24"/>
          <w:szCs w:val="24"/>
        </w:rPr>
      </w:pPr>
    </w:p>
    <w:p w14:paraId="4FCA77C8" w14:textId="77777777" w:rsidR="00015EE9" w:rsidRDefault="00015EE9" w:rsidP="00015EE9">
      <w:pPr>
        <w:spacing w:before="120" w:after="120"/>
        <w:ind w:right="-39"/>
        <w:jc w:val="center"/>
        <w:rPr>
          <w:b/>
          <w:bCs/>
          <w:sz w:val="24"/>
          <w:szCs w:val="24"/>
        </w:rPr>
      </w:pPr>
    </w:p>
    <w:p w14:paraId="25621D62" w14:textId="77777777" w:rsidR="00015EE9" w:rsidRDefault="00015EE9" w:rsidP="00015EE9">
      <w:pPr>
        <w:spacing w:before="120" w:after="120"/>
        <w:ind w:right="-39"/>
        <w:jc w:val="center"/>
        <w:rPr>
          <w:b/>
          <w:bCs/>
          <w:sz w:val="24"/>
          <w:szCs w:val="24"/>
        </w:rPr>
      </w:pPr>
    </w:p>
    <w:p w14:paraId="400DF764" w14:textId="77777777" w:rsidR="00015EE9" w:rsidRDefault="00015EE9" w:rsidP="00015EE9">
      <w:pPr>
        <w:spacing w:before="120" w:after="120"/>
        <w:ind w:right="-39"/>
        <w:jc w:val="center"/>
        <w:rPr>
          <w:b/>
          <w:bCs/>
          <w:sz w:val="24"/>
          <w:szCs w:val="24"/>
        </w:rPr>
      </w:pPr>
    </w:p>
    <w:p w14:paraId="72D89968" w14:textId="77777777" w:rsidR="00015EE9" w:rsidRDefault="00015EE9" w:rsidP="00015EE9">
      <w:pPr>
        <w:spacing w:before="120" w:after="120"/>
        <w:ind w:right="-39"/>
        <w:jc w:val="center"/>
        <w:rPr>
          <w:b/>
          <w:bCs/>
          <w:sz w:val="24"/>
          <w:szCs w:val="24"/>
        </w:rPr>
      </w:pPr>
    </w:p>
    <w:p w14:paraId="7A822210" w14:textId="77777777" w:rsidR="00015EE9" w:rsidRDefault="00015EE9" w:rsidP="00015EE9">
      <w:pPr>
        <w:spacing w:before="120" w:after="120"/>
        <w:ind w:right="-39"/>
        <w:jc w:val="center"/>
        <w:rPr>
          <w:b/>
          <w:bCs/>
          <w:sz w:val="24"/>
          <w:szCs w:val="24"/>
        </w:rPr>
      </w:pPr>
    </w:p>
    <w:p w14:paraId="6D61C69B" w14:textId="77777777" w:rsidR="00015EE9" w:rsidRDefault="00015EE9" w:rsidP="00015EE9">
      <w:pPr>
        <w:spacing w:before="120" w:after="120"/>
        <w:ind w:right="-39"/>
        <w:jc w:val="center"/>
        <w:rPr>
          <w:b/>
          <w:bCs/>
          <w:sz w:val="24"/>
          <w:szCs w:val="24"/>
        </w:rPr>
      </w:pPr>
    </w:p>
    <w:p w14:paraId="5B0D1FD1" w14:textId="77777777" w:rsidR="00015EE9" w:rsidRDefault="00015EE9" w:rsidP="00015EE9">
      <w:pPr>
        <w:spacing w:before="120" w:after="120"/>
        <w:ind w:right="-39"/>
        <w:jc w:val="center"/>
        <w:rPr>
          <w:b/>
          <w:bCs/>
          <w:sz w:val="24"/>
          <w:szCs w:val="24"/>
        </w:rPr>
      </w:pPr>
    </w:p>
    <w:p w14:paraId="218A8A57" w14:textId="77777777" w:rsidR="00015EE9" w:rsidRDefault="00015EE9" w:rsidP="00015EE9">
      <w:pPr>
        <w:spacing w:before="120" w:after="120"/>
        <w:ind w:right="-39"/>
        <w:jc w:val="center"/>
        <w:rPr>
          <w:b/>
          <w:bCs/>
          <w:sz w:val="24"/>
          <w:szCs w:val="24"/>
        </w:rPr>
      </w:pPr>
    </w:p>
    <w:p w14:paraId="5AE9F748" w14:textId="77777777" w:rsidR="00015EE9" w:rsidRDefault="00015EE9" w:rsidP="00015EE9">
      <w:pPr>
        <w:spacing w:before="120" w:after="120"/>
        <w:ind w:right="-39"/>
        <w:jc w:val="center"/>
        <w:rPr>
          <w:b/>
          <w:bCs/>
          <w:sz w:val="24"/>
          <w:szCs w:val="24"/>
        </w:rPr>
      </w:pPr>
    </w:p>
    <w:p w14:paraId="5CC07087" w14:textId="77777777" w:rsidR="00015EE9" w:rsidRDefault="00015EE9" w:rsidP="00015EE9">
      <w:pPr>
        <w:spacing w:before="120" w:after="120"/>
        <w:ind w:right="-39"/>
        <w:jc w:val="center"/>
        <w:rPr>
          <w:b/>
          <w:bCs/>
          <w:sz w:val="24"/>
          <w:szCs w:val="24"/>
        </w:rPr>
      </w:pPr>
    </w:p>
    <w:p w14:paraId="5DA9D00B" w14:textId="77777777" w:rsidR="00015EE9" w:rsidRDefault="00015EE9" w:rsidP="00015EE9">
      <w:pPr>
        <w:spacing w:before="120" w:after="120"/>
        <w:ind w:right="-39"/>
        <w:jc w:val="center"/>
        <w:rPr>
          <w:b/>
          <w:bCs/>
          <w:sz w:val="24"/>
          <w:szCs w:val="24"/>
        </w:rPr>
      </w:pPr>
    </w:p>
    <w:p w14:paraId="569F3081" w14:textId="77777777" w:rsidR="00015EE9" w:rsidRDefault="00015EE9" w:rsidP="00015EE9">
      <w:pPr>
        <w:spacing w:before="120" w:after="120"/>
        <w:ind w:right="-39"/>
        <w:jc w:val="center"/>
        <w:rPr>
          <w:b/>
          <w:bCs/>
          <w:sz w:val="24"/>
          <w:szCs w:val="24"/>
        </w:rPr>
      </w:pPr>
    </w:p>
    <w:p w14:paraId="34149E07" w14:textId="77777777" w:rsidR="00015EE9" w:rsidRDefault="00015EE9" w:rsidP="00015EE9">
      <w:pPr>
        <w:spacing w:before="120" w:after="120"/>
        <w:ind w:right="-39"/>
        <w:jc w:val="center"/>
        <w:rPr>
          <w:b/>
          <w:bCs/>
          <w:sz w:val="24"/>
          <w:szCs w:val="24"/>
        </w:rPr>
      </w:pPr>
    </w:p>
    <w:p w14:paraId="15FF523B" w14:textId="77777777" w:rsidR="00015EE9" w:rsidRDefault="00015EE9" w:rsidP="00015EE9">
      <w:pPr>
        <w:spacing w:before="120" w:after="120"/>
        <w:ind w:right="-39"/>
        <w:jc w:val="center"/>
        <w:rPr>
          <w:b/>
          <w:bCs/>
          <w:sz w:val="24"/>
          <w:szCs w:val="24"/>
        </w:rPr>
      </w:pPr>
    </w:p>
    <w:p w14:paraId="7F02532F" w14:textId="77777777" w:rsidR="00015EE9" w:rsidRDefault="00015EE9" w:rsidP="00015EE9">
      <w:pPr>
        <w:spacing w:before="120" w:after="120"/>
        <w:ind w:right="-39"/>
        <w:jc w:val="center"/>
        <w:rPr>
          <w:b/>
          <w:bCs/>
          <w:sz w:val="24"/>
          <w:szCs w:val="24"/>
        </w:rPr>
      </w:pPr>
    </w:p>
    <w:p w14:paraId="173E234B" w14:textId="77777777" w:rsidR="00015EE9" w:rsidRDefault="00015EE9" w:rsidP="00015EE9">
      <w:pPr>
        <w:spacing w:before="120" w:after="120"/>
        <w:ind w:right="-39"/>
        <w:jc w:val="center"/>
        <w:rPr>
          <w:b/>
          <w:bCs/>
          <w:sz w:val="24"/>
          <w:szCs w:val="24"/>
        </w:rPr>
      </w:pPr>
    </w:p>
    <w:p w14:paraId="45DCB968" w14:textId="77777777" w:rsidR="00015EE9" w:rsidRDefault="00015EE9" w:rsidP="00015EE9">
      <w:pPr>
        <w:spacing w:before="120" w:after="120"/>
        <w:ind w:right="-39"/>
        <w:jc w:val="center"/>
        <w:rPr>
          <w:b/>
          <w:bCs/>
          <w:sz w:val="24"/>
          <w:szCs w:val="24"/>
        </w:rPr>
      </w:pPr>
    </w:p>
    <w:p w14:paraId="3FC1975C" w14:textId="77777777" w:rsidR="00015EE9" w:rsidRDefault="00015EE9" w:rsidP="00015EE9">
      <w:pPr>
        <w:spacing w:before="120" w:after="120"/>
        <w:ind w:right="-39"/>
        <w:jc w:val="center"/>
        <w:rPr>
          <w:b/>
          <w:bCs/>
          <w:sz w:val="24"/>
          <w:szCs w:val="24"/>
        </w:rPr>
      </w:pPr>
    </w:p>
    <w:p w14:paraId="00D87054" w14:textId="77777777" w:rsidR="00015EE9" w:rsidRDefault="00015EE9" w:rsidP="00015EE9">
      <w:pPr>
        <w:spacing w:before="120" w:after="120"/>
        <w:ind w:right="-39"/>
        <w:jc w:val="center"/>
        <w:rPr>
          <w:b/>
          <w:bCs/>
          <w:sz w:val="24"/>
          <w:szCs w:val="24"/>
        </w:rPr>
      </w:pPr>
    </w:p>
    <w:p w14:paraId="0A59FA12" w14:textId="77777777" w:rsidR="00015EE9" w:rsidRDefault="00015EE9" w:rsidP="00015EE9">
      <w:pPr>
        <w:spacing w:before="120" w:after="120"/>
        <w:ind w:right="-39"/>
        <w:jc w:val="center"/>
        <w:rPr>
          <w:b/>
          <w:bCs/>
          <w:sz w:val="24"/>
          <w:szCs w:val="24"/>
        </w:rPr>
      </w:pPr>
    </w:p>
    <w:p w14:paraId="38DB36D1" w14:textId="77777777" w:rsidR="00015EE9" w:rsidRDefault="00015EE9" w:rsidP="00015EE9">
      <w:pPr>
        <w:spacing w:before="120" w:after="120"/>
        <w:ind w:right="-39"/>
        <w:jc w:val="center"/>
        <w:rPr>
          <w:b/>
          <w:bCs/>
          <w:sz w:val="24"/>
          <w:szCs w:val="24"/>
        </w:rPr>
      </w:pPr>
    </w:p>
    <w:p w14:paraId="4CD2D0B2" w14:textId="77777777" w:rsidR="00015EE9" w:rsidRDefault="00015EE9" w:rsidP="00015EE9">
      <w:pPr>
        <w:spacing w:before="120" w:after="120"/>
        <w:ind w:right="-39"/>
        <w:jc w:val="center"/>
        <w:rPr>
          <w:b/>
          <w:bCs/>
          <w:sz w:val="24"/>
          <w:szCs w:val="24"/>
        </w:rPr>
      </w:pPr>
    </w:p>
    <w:p w14:paraId="4E9D19E0" w14:textId="77777777" w:rsidR="00015EE9" w:rsidRDefault="00015EE9" w:rsidP="00015EE9">
      <w:pPr>
        <w:spacing w:before="120" w:after="120"/>
        <w:ind w:right="-39"/>
        <w:jc w:val="center"/>
        <w:rPr>
          <w:b/>
          <w:bCs/>
          <w:sz w:val="24"/>
          <w:szCs w:val="24"/>
        </w:rPr>
      </w:pPr>
    </w:p>
    <w:p w14:paraId="7BF67EB6" w14:textId="77777777" w:rsidR="00015EE9" w:rsidRDefault="00015EE9" w:rsidP="00015EE9">
      <w:pPr>
        <w:spacing w:before="120" w:after="120"/>
        <w:ind w:right="-39"/>
        <w:jc w:val="center"/>
        <w:rPr>
          <w:b/>
          <w:bCs/>
          <w:sz w:val="24"/>
          <w:szCs w:val="24"/>
        </w:rPr>
      </w:pPr>
    </w:p>
    <w:p w14:paraId="3A68123D" w14:textId="77777777" w:rsidR="006328F1" w:rsidRPr="00DA44DB" w:rsidRDefault="006328F1" w:rsidP="002641A2">
      <w:pPr>
        <w:spacing w:after="120" w:line="276" w:lineRule="auto"/>
        <w:rPr>
          <w:rFonts w:ascii="Comic Sans MS" w:hAnsi="Comic Sans MS"/>
          <w:sz w:val="24"/>
          <w:szCs w:val="24"/>
        </w:rPr>
      </w:pPr>
    </w:p>
    <w:sectPr w:rsidR="006328F1" w:rsidRPr="00DA44DB" w:rsidSect="006870A2">
      <w:pgSz w:w="11906" w:h="16838"/>
      <w:pgMar w:top="567"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Nunito Sans">
    <w:altName w:val="Times New Roman"/>
    <w:charset w:val="00"/>
    <w:family w:val="auto"/>
    <w:pitch w:val="variable"/>
    <w:sig w:usb0="00000001" w:usb1="5000204B" w:usb2="00000000" w:usb3="00000000" w:csb0="00000197"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6706"/>
    <w:multiLevelType w:val="hybridMultilevel"/>
    <w:tmpl w:val="1BEC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B0B36"/>
    <w:multiLevelType w:val="hybridMultilevel"/>
    <w:tmpl w:val="9218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8B4F94"/>
    <w:multiLevelType w:val="hybridMultilevel"/>
    <w:tmpl w:val="49A4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8ED13"/>
    <w:multiLevelType w:val="hybridMultilevel"/>
    <w:tmpl w:val="79C8D3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8EC68B1"/>
    <w:multiLevelType w:val="hybridMultilevel"/>
    <w:tmpl w:val="26ECA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D6DFC"/>
    <w:multiLevelType w:val="hybridMultilevel"/>
    <w:tmpl w:val="4DBC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655A5"/>
    <w:multiLevelType w:val="hybridMultilevel"/>
    <w:tmpl w:val="CA9AF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47F95"/>
    <w:multiLevelType w:val="hybridMultilevel"/>
    <w:tmpl w:val="9F88CD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A5BE0"/>
    <w:multiLevelType w:val="hybridMultilevel"/>
    <w:tmpl w:val="4B1CF536"/>
    <w:lvl w:ilvl="0" w:tplc="08090001">
      <w:start w:val="1"/>
      <w:numFmt w:val="bullet"/>
      <w:lvlText w:val=""/>
      <w:lvlJc w:val="left"/>
      <w:pPr>
        <w:ind w:left="720" w:hanging="360"/>
      </w:pPr>
      <w:rPr>
        <w:rFonts w:ascii="Symbol" w:hAnsi="Symbol" w:hint="default"/>
      </w:rPr>
    </w:lvl>
    <w:lvl w:ilvl="1" w:tplc="A9128B1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C80555"/>
    <w:multiLevelType w:val="hybridMultilevel"/>
    <w:tmpl w:val="B2285110"/>
    <w:lvl w:ilvl="0" w:tplc="08090001">
      <w:start w:val="1"/>
      <w:numFmt w:val="bullet"/>
      <w:lvlText w:val=""/>
      <w:lvlJc w:val="left"/>
      <w:pPr>
        <w:ind w:left="720" w:hanging="360"/>
      </w:pPr>
      <w:rPr>
        <w:rFonts w:ascii="Symbol" w:hAnsi="Symbol" w:hint="default"/>
      </w:rPr>
    </w:lvl>
    <w:lvl w:ilvl="1" w:tplc="5B84319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9"/>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62"/>
    <w:rsid w:val="00015EE9"/>
    <w:rsid w:val="00016DB3"/>
    <w:rsid w:val="0006178C"/>
    <w:rsid w:val="00073B97"/>
    <w:rsid w:val="00085E66"/>
    <w:rsid w:val="00154FA0"/>
    <w:rsid w:val="001F2F4B"/>
    <w:rsid w:val="001F6A62"/>
    <w:rsid w:val="00206D1F"/>
    <w:rsid w:val="002641A2"/>
    <w:rsid w:val="003732B5"/>
    <w:rsid w:val="003845AB"/>
    <w:rsid w:val="003A3808"/>
    <w:rsid w:val="003F7CF7"/>
    <w:rsid w:val="00462963"/>
    <w:rsid w:val="00555470"/>
    <w:rsid w:val="005B6991"/>
    <w:rsid w:val="006328F1"/>
    <w:rsid w:val="00637320"/>
    <w:rsid w:val="006870A2"/>
    <w:rsid w:val="006C19C3"/>
    <w:rsid w:val="008345C9"/>
    <w:rsid w:val="00835F5D"/>
    <w:rsid w:val="0092314E"/>
    <w:rsid w:val="00972AD0"/>
    <w:rsid w:val="00B15563"/>
    <w:rsid w:val="00B44207"/>
    <w:rsid w:val="00B94836"/>
    <w:rsid w:val="00BC48B2"/>
    <w:rsid w:val="00BF2567"/>
    <w:rsid w:val="00C36D1F"/>
    <w:rsid w:val="00CA2FBE"/>
    <w:rsid w:val="00DA44DB"/>
    <w:rsid w:val="00E0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67234"/>
  <w15:docId w15:val="{88C0C4C2-6B15-4B76-B2CC-5558D8C7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62"/>
    <w:rPr>
      <w:rFonts w:ascii="Arial" w:eastAsia="Times New Roman" w:hAnsi="Arial"/>
      <w:sz w:val="22"/>
      <w:lang w:eastAsia="en-US"/>
    </w:rPr>
  </w:style>
  <w:style w:type="paragraph" w:styleId="Heading1">
    <w:name w:val="heading 1"/>
    <w:basedOn w:val="Normal"/>
    <w:next w:val="Normal"/>
    <w:link w:val="Heading1Char"/>
    <w:qFormat/>
    <w:locked/>
    <w:rsid w:val="002641A2"/>
    <w:pPr>
      <w:keepNext/>
      <w:spacing w:before="240" w:after="60"/>
      <w:outlineLvl w:val="0"/>
    </w:pPr>
    <w:rPr>
      <w:rFonts w:ascii="Courier New" w:eastAsia="Symbol" w:hAnsi="Courier New" w:cs="Symbol"/>
      <w:b/>
      <w:bCs/>
      <w:kern w:val="32"/>
      <w:sz w:val="32"/>
      <w:szCs w:val="32"/>
      <w:lang w:eastAsia="en-GB"/>
    </w:rPr>
  </w:style>
  <w:style w:type="paragraph" w:styleId="Heading3">
    <w:name w:val="heading 3"/>
    <w:basedOn w:val="Normal"/>
    <w:next w:val="Normal"/>
    <w:link w:val="Heading3Char"/>
    <w:semiHidden/>
    <w:unhideWhenUsed/>
    <w:qFormat/>
    <w:locked/>
    <w:rsid w:val="002641A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6A62"/>
    <w:pPr>
      <w:tabs>
        <w:tab w:val="center" w:pos="4153"/>
        <w:tab w:val="right" w:pos="8306"/>
      </w:tabs>
    </w:pPr>
  </w:style>
  <w:style w:type="character" w:customStyle="1" w:styleId="HeaderChar">
    <w:name w:val="Header Char"/>
    <w:link w:val="Header"/>
    <w:uiPriority w:val="99"/>
    <w:locked/>
    <w:rsid w:val="001F6A62"/>
    <w:rPr>
      <w:rFonts w:ascii="Arial" w:hAnsi="Arial" w:cs="Times New Roman"/>
      <w:sz w:val="20"/>
      <w:szCs w:val="20"/>
    </w:rPr>
  </w:style>
  <w:style w:type="paragraph" w:styleId="EndnoteText">
    <w:name w:val="endnote text"/>
    <w:basedOn w:val="Normal"/>
    <w:link w:val="EndnoteTextChar"/>
    <w:uiPriority w:val="99"/>
    <w:semiHidden/>
    <w:rsid w:val="001F6A62"/>
    <w:pPr>
      <w:overflowPunct w:val="0"/>
      <w:autoSpaceDE w:val="0"/>
      <w:autoSpaceDN w:val="0"/>
      <w:adjustRightInd w:val="0"/>
      <w:textAlignment w:val="baseline"/>
    </w:pPr>
    <w:rPr>
      <w:rFonts w:ascii="Palatino" w:hAnsi="Palatino"/>
      <w:sz w:val="24"/>
    </w:rPr>
  </w:style>
  <w:style w:type="character" w:customStyle="1" w:styleId="EndnoteTextChar">
    <w:name w:val="Endnote Text Char"/>
    <w:link w:val="EndnoteText"/>
    <w:uiPriority w:val="99"/>
    <w:semiHidden/>
    <w:locked/>
    <w:rsid w:val="001F6A62"/>
    <w:rPr>
      <w:rFonts w:ascii="Palatino" w:hAnsi="Palatino" w:cs="Times New Roman"/>
      <w:sz w:val="20"/>
      <w:szCs w:val="20"/>
    </w:rPr>
  </w:style>
  <w:style w:type="paragraph" w:styleId="ListParagraph">
    <w:name w:val="List Paragraph"/>
    <w:basedOn w:val="Normal"/>
    <w:uiPriority w:val="99"/>
    <w:qFormat/>
    <w:rsid w:val="00972AD0"/>
    <w:pPr>
      <w:ind w:left="720"/>
      <w:contextualSpacing/>
    </w:pPr>
    <w:rPr>
      <w:rFonts w:ascii="Calibri" w:eastAsia="Calibri" w:hAnsi="Calibri"/>
      <w:szCs w:val="22"/>
    </w:rPr>
  </w:style>
  <w:style w:type="character" w:customStyle="1" w:styleId="Heading1Char">
    <w:name w:val="Heading 1 Char"/>
    <w:link w:val="Heading1"/>
    <w:rsid w:val="002641A2"/>
    <w:rPr>
      <w:rFonts w:ascii="Courier New" w:eastAsia="Symbol" w:hAnsi="Courier New" w:cs="Symbol"/>
      <w:b/>
      <w:bCs/>
      <w:kern w:val="32"/>
      <w:sz w:val="32"/>
      <w:szCs w:val="32"/>
      <w:lang w:val="en-GB" w:eastAsia="en-GB"/>
    </w:rPr>
  </w:style>
  <w:style w:type="paragraph" w:styleId="Title">
    <w:name w:val="Title"/>
    <w:basedOn w:val="Normal"/>
    <w:link w:val="TitleChar"/>
    <w:qFormat/>
    <w:locked/>
    <w:rsid w:val="002641A2"/>
    <w:pPr>
      <w:jc w:val="center"/>
    </w:pPr>
    <w:rPr>
      <w:rFonts w:ascii="Times New Roman" w:hAnsi="Times New Roman"/>
      <w:b/>
      <w:bCs/>
      <w:sz w:val="24"/>
      <w:szCs w:val="24"/>
    </w:rPr>
  </w:style>
  <w:style w:type="character" w:customStyle="1" w:styleId="TitleChar">
    <w:name w:val="Title Char"/>
    <w:link w:val="Title"/>
    <w:rsid w:val="002641A2"/>
    <w:rPr>
      <w:rFonts w:ascii="Times New Roman" w:eastAsia="Times New Roman" w:hAnsi="Times New Roman"/>
      <w:b/>
      <w:bCs/>
      <w:sz w:val="24"/>
      <w:szCs w:val="24"/>
      <w:lang w:val="en-GB"/>
    </w:rPr>
  </w:style>
  <w:style w:type="character" w:customStyle="1" w:styleId="Heading3Char">
    <w:name w:val="Heading 3 Char"/>
    <w:link w:val="Heading3"/>
    <w:semiHidden/>
    <w:rsid w:val="002641A2"/>
    <w:rPr>
      <w:rFonts w:ascii="Cambria" w:eastAsia="Times New Roman" w:hAnsi="Cambria" w:cs="Times New Roman"/>
      <w:b/>
      <w:bCs/>
      <w:sz w:val="26"/>
      <w:szCs w:val="26"/>
      <w:lang w:val="en-GB"/>
    </w:rPr>
  </w:style>
  <w:style w:type="paragraph" w:customStyle="1" w:styleId="Default">
    <w:name w:val="Default"/>
    <w:rsid w:val="003845AB"/>
    <w:pPr>
      <w:autoSpaceDE w:val="0"/>
      <w:autoSpaceDN w:val="0"/>
      <w:adjustRightInd w:val="0"/>
    </w:pPr>
    <w:rPr>
      <w:rFonts w:ascii="Nunito Sans" w:hAnsi="Nunito Sans" w:cs="Nunito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699</Words>
  <Characters>4284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Urmston Junior School – Admin Assistant Post</vt:lpstr>
    </vt:vector>
  </TitlesOfParts>
  <Company>Wellacre Technology College</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Urmston Junior School – Admin Assistant Post</dc:title>
  <dc:subject/>
  <dc:creator>K Smyth</dc:creator>
  <cp:keywords/>
  <dc:description/>
  <cp:lastModifiedBy>Gill Stock</cp:lastModifiedBy>
  <cp:revision>2</cp:revision>
  <dcterms:created xsi:type="dcterms:W3CDTF">2026-02-26T12:41:00Z</dcterms:created>
  <dcterms:modified xsi:type="dcterms:W3CDTF">2026-02-26T12:41:00Z</dcterms:modified>
</cp:coreProperties>
</file>