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CD86F" w14:textId="746534BD" w:rsidR="00F67BD0" w:rsidRPr="00771493" w:rsidRDefault="00F17CF5" w:rsidP="000B202F">
      <w:pPr>
        <w:autoSpaceDE w:val="0"/>
        <w:autoSpaceDN w:val="0"/>
        <w:adjustRightInd w:val="0"/>
        <w:jc w:val="center"/>
        <w:rPr>
          <w:rFonts w:ascii="Calibri" w:hAnsi="Calibri" w:cs="TimesNewRoman,Bold"/>
          <w:b/>
          <w:bCs/>
        </w:rPr>
      </w:pPr>
      <w:r w:rsidRPr="00391299">
        <w:rPr>
          <w:rFonts w:ascii="Calibri" w:hAnsi="Calibri"/>
          <w:b/>
          <w:noProof/>
          <w:sz w:val="28"/>
          <w:szCs w:val="28"/>
        </w:rPr>
        <w:drawing>
          <wp:inline distT="0" distB="0" distL="0" distR="0" wp14:anchorId="69A53284" wp14:editId="018FD589">
            <wp:extent cx="5648325" cy="923925"/>
            <wp:effectExtent l="0" t="0" r="9525" b="9525"/>
            <wp:docPr id="717397522" name="Picture 1" descr="A computer screen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omputer screen with a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20924" t="46144" r="20303" b="36652"/>
                    <a:stretch>
                      <a:fillRect/>
                    </a:stretch>
                  </pic:blipFill>
                  <pic:spPr bwMode="auto">
                    <a:xfrm>
                      <a:off x="0" y="0"/>
                      <a:ext cx="5648325" cy="923925"/>
                    </a:xfrm>
                    <a:prstGeom prst="rect">
                      <a:avLst/>
                    </a:prstGeom>
                    <a:noFill/>
                    <a:ln>
                      <a:noFill/>
                    </a:ln>
                  </pic:spPr>
                </pic:pic>
              </a:graphicData>
            </a:graphic>
          </wp:inline>
        </w:drawing>
      </w:r>
    </w:p>
    <w:p w14:paraId="1C07EF12" w14:textId="77777777" w:rsidR="00F67BD0" w:rsidRPr="00771493" w:rsidRDefault="00F67BD0" w:rsidP="000B202F">
      <w:pPr>
        <w:autoSpaceDE w:val="0"/>
        <w:autoSpaceDN w:val="0"/>
        <w:adjustRightInd w:val="0"/>
        <w:jc w:val="center"/>
        <w:rPr>
          <w:rFonts w:ascii="Calibri" w:hAnsi="Calibri" w:cs="TimesNewRoman,Bold"/>
          <w:b/>
          <w:bCs/>
        </w:rPr>
      </w:pPr>
    </w:p>
    <w:p w14:paraId="776B49B9" w14:textId="77777777" w:rsidR="00627E58" w:rsidRPr="00FC4EF5" w:rsidRDefault="00627E58" w:rsidP="000B202F">
      <w:pPr>
        <w:autoSpaceDE w:val="0"/>
        <w:autoSpaceDN w:val="0"/>
        <w:adjustRightInd w:val="0"/>
        <w:jc w:val="center"/>
        <w:rPr>
          <w:rFonts w:ascii="Calibri" w:hAnsi="Calibri" w:cs="TimesNewRoman,Bold"/>
          <w:b/>
          <w:bCs/>
          <w:sz w:val="22"/>
          <w:szCs w:val="22"/>
        </w:rPr>
      </w:pPr>
    </w:p>
    <w:p w14:paraId="69F82348" w14:textId="770C9804" w:rsidR="00627E58" w:rsidRPr="00067D33" w:rsidRDefault="00627E58" w:rsidP="00CB4E5C">
      <w:pPr>
        <w:spacing w:line="259" w:lineRule="auto"/>
        <w:ind w:right="107"/>
        <w:rPr>
          <w:rFonts w:ascii="Calibri" w:hAnsi="Calibri" w:cs="Calibri"/>
          <w:b/>
          <w:sz w:val="28"/>
          <w:szCs w:val="28"/>
        </w:rPr>
      </w:pPr>
      <w:r w:rsidRPr="00067D33">
        <w:rPr>
          <w:rFonts w:ascii="Calibri" w:hAnsi="Calibri" w:cs="Calibri"/>
          <w:b/>
          <w:sz w:val="28"/>
          <w:szCs w:val="28"/>
        </w:rPr>
        <w:t>Job Description</w:t>
      </w:r>
    </w:p>
    <w:p w14:paraId="6F6E82B4" w14:textId="77777777" w:rsidR="00627E58" w:rsidRPr="00067D33" w:rsidRDefault="00627E58" w:rsidP="00CB4E5C">
      <w:pPr>
        <w:spacing w:line="259" w:lineRule="auto"/>
        <w:ind w:right="107"/>
        <w:rPr>
          <w:rFonts w:ascii="Calibri" w:hAnsi="Calibri" w:cs="Calibri"/>
          <w:b/>
          <w:sz w:val="22"/>
          <w:szCs w:val="22"/>
        </w:rPr>
      </w:pPr>
    </w:p>
    <w:p w14:paraId="7D9935C3" w14:textId="255D4917" w:rsidR="003F7083" w:rsidRPr="00DE3165" w:rsidRDefault="00627E58" w:rsidP="00F17CF5">
      <w:pPr>
        <w:spacing w:line="259" w:lineRule="auto"/>
        <w:ind w:left="2127" w:right="107" w:hanging="2127"/>
        <w:rPr>
          <w:rFonts w:ascii="Calibri" w:hAnsi="Calibri" w:cs="Calibri"/>
          <w:sz w:val="22"/>
          <w:szCs w:val="22"/>
        </w:rPr>
      </w:pPr>
      <w:r w:rsidRPr="00067D33">
        <w:rPr>
          <w:rFonts w:ascii="Calibri" w:hAnsi="Calibri" w:cs="Calibri"/>
          <w:b/>
          <w:sz w:val="22"/>
          <w:szCs w:val="22"/>
        </w:rPr>
        <w:t>Job Title:</w:t>
      </w:r>
      <w:r w:rsidRPr="00067D33">
        <w:rPr>
          <w:rFonts w:ascii="Calibri" w:hAnsi="Calibri" w:cs="Calibri"/>
          <w:b/>
          <w:sz w:val="22"/>
          <w:szCs w:val="22"/>
        </w:rPr>
        <w:tab/>
      </w:r>
      <w:r w:rsidR="005F0C1A">
        <w:rPr>
          <w:rFonts w:ascii="Calibri" w:hAnsi="Calibri" w:cs="Calibri"/>
          <w:b/>
          <w:sz w:val="22"/>
          <w:szCs w:val="22"/>
        </w:rPr>
        <w:t xml:space="preserve">Food </w:t>
      </w:r>
      <w:r w:rsidR="00415934">
        <w:rPr>
          <w:rFonts w:ascii="Calibri" w:hAnsi="Calibri" w:cs="Calibri"/>
          <w:b/>
          <w:sz w:val="22"/>
          <w:szCs w:val="22"/>
        </w:rPr>
        <w:t>and</w:t>
      </w:r>
      <w:r w:rsidR="005F0C1A">
        <w:rPr>
          <w:rFonts w:ascii="Calibri" w:hAnsi="Calibri" w:cs="Calibri"/>
          <w:b/>
          <w:sz w:val="22"/>
          <w:szCs w:val="22"/>
        </w:rPr>
        <w:t xml:space="preserve"> Nutrition Technician </w:t>
      </w:r>
    </w:p>
    <w:p w14:paraId="79B07C23" w14:textId="40638AAD" w:rsidR="00627E58" w:rsidRDefault="00A92581" w:rsidP="00F17CF5">
      <w:pPr>
        <w:spacing w:line="259" w:lineRule="auto"/>
        <w:ind w:left="2127" w:right="107"/>
        <w:rPr>
          <w:rFonts w:ascii="Calibri" w:hAnsi="Calibri" w:cs="Calibri"/>
          <w:sz w:val="22"/>
          <w:szCs w:val="22"/>
        </w:rPr>
      </w:pPr>
      <w:r w:rsidRPr="00DE3165">
        <w:rPr>
          <w:rFonts w:ascii="Calibri" w:hAnsi="Calibri" w:cs="Calibri"/>
          <w:sz w:val="22"/>
          <w:szCs w:val="22"/>
        </w:rPr>
        <w:t>To work</w:t>
      </w:r>
      <w:r w:rsidR="00DE3165" w:rsidRPr="00DE3165">
        <w:rPr>
          <w:rFonts w:ascii="Calibri" w:hAnsi="Calibri" w:cs="Calibri"/>
          <w:sz w:val="22"/>
          <w:szCs w:val="22"/>
        </w:rPr>
        <w:t xml:space="preserve"> </w:t>
      </w:r>
      <w:r w:rsidR="00F17CF5">
        <w:rPr>
          <w:rFonts w:ascii="Calibri" w:hAnsi="Calibri" w:cs="Calibri"/>
          <w:sz w:val="22"/>
          <w:szCs w:val="22"/>
        </w:rPr>
        <w:t>29</w:t>
      </w:r>
      <w:r w:rsidR="005F0C1A">
        <w:rPr>
          <w:rFonts w:ascii="Calibri" w:hAnsi="Calibri" w:cs="Calibri"/>
          <w:sz w:val="22"/>
          <w:szCs w:val="22"/>
        </w:rPr>
        <w:t xml:space="preserve"> hours</w:t>
      </w:r>
      <w:r w:rsidR="00F17CF5">
        <w:rPr>
          <w:rFonts w:ascii="Calibri" w:hAnsi="Calibri" w:cs="Calibri"/>
          <w:sz w:val="22"/>
          <w:szCs w:val="22"/>
        </w:rPr>
        <w:t>,</w:t>
      </w:r>
      <w:r w:rsidR="005F0C1A">
        <w:rPr>
          <w:rFonts w:ascii="Calibri" w:hAnsi="Calibri" w:cs="Calibri"/>
          <w:sz w:val="22"/>
          <w:szCs w:val="22"/>
        </w:rPr>
        <w:t xml:space="preserve"> </w:t>
      </w:r>
      <w:r w:rsidR="00195C4D">
        <w:rPr>
          <w:rFonts w:ascii="Calibri" w:hAnsi="Calibri" w:cs="Calibri"/>
          <w:sz w:val="22"/>
          <w:szCs w:val="22"/>
        </w:rPr>
        <w:t>5</w:t>
      </w:r>
      <w:r w:rsidR="005F0C1A">
        <w:rPr>
          <w:rFonts w:ascii="Calibri" w:hAnsi="Calibri" w:cs="Calibri"/>
          <w:sz w:val="22"/>
          <w:szCs w:val="22"/>
        </w:rPr>
        <w:t xml:space="preserve"> days per week </w:t>
      </w:r>
      <w:r w:rsidR="00FC4EF5">
        <w:rPr>
          <w:rFonts w:ascii="Calibri" w:hAnsi="Calibri" w:cs="Calibri"/>
          <w:sz w:val="22"/>
          <w:szCs w:val="22"/>
        </w:rPr>
        <w:t>(term time only)</w:t>
      </w:r>
    </w:p>
    <w:p w14:paraId="07169350" w14:textId="77777777" w:rsidR="00F17CF5" w:rsidRDefault="00F17CF5" w:rsidP="00F17CF5">
      <w:pPr>
        <w:spacing w:line="259" w:lineRule="auto"/>
        <w:ind w:left="2127" w:right="107"/>
        <w:rPr>
          <w:rFonts w:ascii="Calibri" w:hAnsi="Calibri" w:cs="Calibri"/>
          <w:sz w:val="22"/>
          <w:szCs w:val="22"/>
        </w:rPr>
      </w:pPr>
      <w:r>
        <w:rPr>
          <w:rFonts w:ascii="Calibri" w:hAnsi="Calibri" w:cs="Calibri"/>
          <w:sz w:val="22"/>
          <w:szCs w:val="22"/>
        </w:rPr>
        <w:t xml:space="preserve">Monday, Wednesday, Thursday and Friday 9:30am-3:30pm, </w:t>
      </w:r>
    </w:p>
    <w:p w14:paraId="02974620" w14:textId="26F8DFAB" w:rsidR="003F7083" w:rsidRDefault="00F17CF5" w:rsidP="00F17CF5">
      <w:pPr>
        <w:spacing w:line="259" w:lineRule="auto"/>
        <w:ind w:left="2127" w:right="107"/>
        <w:rPr>
          <w:rFonts w:ascii="Calibri" w:hAnsi="Calibri" w:cs="Calibri"/>
          <w:sz w:val="22"/>
          <w:szCs w:val="22"/>
        </w:rPr>
      </w:pPr>
      <w:r>
        <w:rPr>
          <w:rFonts w:ascii="Calibri" w:hAnsi="Calibri" w:cs="Calibri"/>
          <w:sz w:val="22"/>
          <w:szCs w:val="22"/>
        </w:rPr>
        <w:t xml:space="preserve">Tuesday 8:00am-3:30pm although </w:t>
      </w:r>
      <w:r w:rsidR="00A92581" w:rsidRPr="00DE3165">
        <w:rPr>
          <w:rFonts w:ascii="Calibri" w:hAnsi="Calibri" w:cs="Calibri"/>
          <w:sz w:val="22"/>
          <w:szCs w:val="22"/>
        </w:rPr>
        <w:t>some flexibility</w:t>
      </w:r>
      <w:r w:rsidR="00DE3165" w:rsidRPr="00DE3165">
        <w:rPr>
          <w:rFonts w:ascii="Calibri" w:hAnsi="Calibri" w:cs="Calibri"/>
          <w:sz w:val="22"/>
          <w:szCs w:val="22"/>
        </w:rPr>
        <w:t xml:space="preserve"> will be required to meet the needs of the school</w:t>
      </w:r>
    </w:p>
    <w:p w14:paraId="34A97937" w14:textId="1CF60652" w:rsidR="00F17CF5" w:rsidRDefault="00F17CF5" w:rsidP="00F17CF5">
      <w:pPr>
        <w:spacing w:line="259" w:lineRule="auto"/>
        <w:ind w:left="2127" w:right="107"/>
        <w:rPr>
          <w:rFonts w:ascii="Calibri" w:hAnsi="Calibri" w:cs="Calibri"/>
          <w:sz w:val="22"/>
          <w:szCs w:val="22"/>
        </w:rPr>
      </w:pPr>
      <w:r>
        <w:rPr>
          <w:rFonts w:ascii="Calibri" w:hAnsi="Calibri" w:cs="Calibri"/>
          <w:sz w:val="22"/>
          <w:szCs w:val="22"/>
        </w:rPr>
        <w:t xml:space="preserve">The above hours include a </w:t>
      </w:r>
      <w:proofErr w:type="gramStart"/>
      <w:r>
        <w:rPr>
          <w:rFonts w:ascii="Calibri" w:hAnsi="Calibri" w:cs="Calibri"/>
          <w:sz w:val="22"/>
          <w:szCs w:val="22"/>
        </w:rPr>
        <w:t>30 minute</w:t>
      </w:r>
      <w:proofErr w:type="gramEnd"/>
      <w:r>
        <w:rPr>
          <w:rFonts w:ascii="Calibri" w:hAnsi="Calibri" w:cs="Calibri"/>
          <w:sz w:val="22"/>
          <w:szCs w:val="22"/>
        </w:rPr>
        <w:t xml:space="preserve"> unpaid break</w:t>
      </w:r>
    </w:p>
    <w:p w14:paraId="0069F366" w14:textId="77777777" w:rsidR="005F0C1A" w:rsidRPr="00DE3165" w:rsidRDefault="005F0C1A" w:rsidP="00CB4E5C">
      <w:pPr>
        <w:spacing w:line="259" w:lineRule="auto"/>
        <w:ind w:left="1440" w:right="107" w:firstLine="720"/>
        <w:rPr>
          <w:rFonts w:ascii="Calibri" w:hAnsi="Calibri" w:cs="Calibri"/>
          <w:sz w:val="22"/>
          <w:szCs w:val="22"/>
        </w:rPr>
      </w:pPr>
    </w:p>
    <w:p w14:paraId="7BAB4541" w14:textId="77777777" w:rsidR="00627E58" w:rsidRPr="00067D33" w:rsidRDefault="00627E58" w:rsidP="00CB4E5C">
      <w:pPr>
        <w:spacing w:line="259" w:lineRule="auto"/>
        <w:ind w:right="107"/>
        <w:rPr>
          <w:rFonts w:ascii="Calibri" w:hAnsi="Calibri" w:cs="Calibri"/>
          <w:b/>
          <w:sz w:val="22"/>
          <w:szCs w:val="22"/>
        </w:rPr>
      </w:pPr>
      <w:r w:rsidRPr="00067D33">
        <w:rPr>
          <w:rFonts w:ascii="Calibri" w:hAnsi="Calibri" w:cs="Calibri"/>
          <w:b/>
          <w:sz w:val="22"/>
          <w:szCs w:val="22"/>
        </w:rPr>
        <w:t>Responsible to:</w:t>
      </w:r>
      <w:r w:rsidR="00E03451" w:rsidRPr="00067D33">
        <w:rPr>
          <w:rFonts w:ascii="Calibri" w:hAnsi="Calibri" w:cs="Calibri"/>
          <w:b/>
          <w:sz w:val="22"/>
          <w:szCs w:val="22"/>
        </w:rPr>
        <w:t xml:space="preserve"> </w:t>
      </w:r>
      <w:r w:rsidRPr="00067D33">
        <w:rPr>
          <w:rFonts w:ascii="Calibri" w:hAnsi="Calibri" w:cs="Calibri"/>
          <w:b/>
          <w:sz w:val="22"/>
          <w:szCs w:val="22"/>
        </w:rPr>
        <w:tab/>
      </w:r>
      <w:r w:rsidR="005F0C1A">
        <w:rPr>
          <w:rFonts w:ascii="Calibri" w:hAnsi="Calibri" w:cs="Calibri"/>
          <w:b/>
          <w:sz w:val="22"/>
          <w:szCs w:val="22"/>
        </w:rPr>
        <w:t xml:space="preserve">Lead Teacher of Food </w:t>
      </w:r>
      <w:r w:rsidR="00415934">
        <w:rPr>
          <w:rFonts w:ascii="Calibri" w:hAnsi="Calibri" w:cs="Calibri"/>
          <w:b/>
          <w:sz w:val="22"/>
          <w:szCs w:val="22"/>
        </w:rPr>
        <w:t>and</w:t>
      </w:r>
      <w:r w:rsidR="005F0C1A">
        <w:rPr>
          <w:rFonts w:ascii="Calibri" w:hAnsi="Calibri" w:cs="Calibri"/>
          <w:b/>
          <w:sz w:val="22"/>
          <w:szCs w:val="22"/>
        </w:rPr>
        <w:t xml:space="preserve"> Nutrition </w:t>
      </w:r>
      <w:r w:rsidR="005F0C1A">
        <w:rPr>
          <w:rFonts w:ascii="Calibri" w:hAnsi="Calibri" w:cs="Calibri"/>
          <w:sz w:val="22"/>
          <w:szCs w:val="22"/>
        </w:rPr>
        <w:t xml:space="preserve"> </w:t>
      </w:r>
    </w:p>
    <w:p w14:paraId="748CBE19" w14:textId="06C9ADE8" w:rsidR="009C32C5" w:rsidRDefault="00627E58" w:rsidP="00CB4E5C">
      <w:pPr>
        <w:spacing w:line="259" w:lineRule="auto"/>
        <w:ind w:right="107"/>
        <w:rPr>
          <w:rFonts w:ascii="Calibri" w:hAnsi="Calibri" w:cs="Calibri"/>
          <w:b/>
          <w:sz w:val="22"/>
          <w:szCs w:val="22"/>
        </w:rPr>
      </w:pPr>
      <w:r w:rsidRPr="00067D33">
        <w:rPr>
          <w:rFonts w:ascii="Calibri" w:hAnsi="Calibri" w:cs="Calibri"/>
          <w:b/>
          <w:sz w:val="22"/>
          <w:szCs w:val="22"/>
        </w:rPr>
        <w:t xml:space="preserve">Salary:                      </w:t>
      </w:r>
      <w:r w:rsidR="00E03451" w:rsidRPr="00067D33">
        <w:rPr>
          <w:rFonts w:ascii="Calibri" w:hAnsi="Calibri" w:cs="Calibri"/>
          <w:b/>
          <w:sz w:val="22"/>
          <w:szCs w:val="22"/>
        </w:rPr>
        <w:t xml:space="preserve">    </w:t>
      </w:r>
      <w:r w:rsidR="00E03451" w:rsidRPr="00067D33">
        <w:rPr>
          <w:rFonts w:ascii="Calibri" w:hAnsi="Calibri" w:cs="Calibri"/>
          <w:b/>
          <w:sz w:val="22"/>
          <w:szCs w:val="22"/>
        </w:rPr>
        <w:tab/>
      </w:r>
      <w:r w:rsidR="00F17CF5">
        <w:rPr>
          <w:rFonts w:ascii="Calibri" w:hAnsi="Calibri" w:cs="Calibri"/>
          <w:b/>
          <w:sz w:val="22"/>
          <w:szCs w:val="22"/>
        </w:rPr>
        <w:t>Band 3, SCP 6-11</w:t>
      </w:r>
      <w:r w:rsidR="00F20341">
        <w:rPr>
          <w:rFonts w:ascii="Calibri" w:hAnsi="Calibri" w:cs="Calibri"/>
          <w:b/>
          <w:sz w:val="22"/>
          <w:szCs w:val="22"/>
        </w:rPr>
        <w:t xml:space="preserve"> </w:t>
      </w:r>
      <w:r w:rsidR="00F17CF5">
        <w:rPr>
          <w:rFonts w:ascii="Calibri" w:hAnsi="Calibri" w:cs="Calibri"/>
          <w:b/>
          <w:sz w:val="22"/>
          <w:szCs w:val="22"/>
        </w:rPr>
        <w:t>£25,989-£28,142 (actual salary £17,424-£18,868)</w:t>
      </w:r>
    </w:p>
    <w:p w14:paraId="5665BFE3" w14:textId="77777777" w:rsidR="00627E58" w:rsidRPr="00427AEA" w:rsidRDefault="00BF7C5E" w:rsidP="00CB4E5C">
      <w:pPr>
        <w:spacing w:line="259" w:lineRule="auto"/>
        <w:ind w:left="2160" w:right="107"/>
        <w:rPr>
          <w:rFonts w:ascii="Calibri" w:hAnsi="Calibri" w:cs="Calibri"/>
          <w:b/>
          <w:i/>
          <w:sz w:val="22"/>
          <w:szCs w:val="22"/>
        </w:rPr>
      </w:pPr>
      <w:r w:rsidRPr="00427AEA">
        <w:rPr>
          <w:rFonts w:ascii="Calibri" w:hAnsi="Calibri" w:cs="Calibri"/>
          <w:b/>
          <w:i/>
          <w:sz w:val="22"/>
          <w:szCs w:val="22"/>
        </w:rPr>
        <w:t xml:space="preserve">            </w:t>
      </w:r>
    </w:p>
    <w:p w14:paraId="187F5C95" w14:textId="77777777" w:rsidR="003454D9" w:rsidRDefault="005865F8" w:rsidP="00CB4E5C">
      <w:pPr>
        <w:spacing w:line="276" w:lineRule="auto"/>
        <w:ind w:left="709" w:right="107" w:hanging="709"/>
        <w:jc w:val="both"/>
        <w:rPr>
          <w:rFonts w:ascii="Calibri" w:eastAsia="Calibri" w:hAnsi="Calibri" w:cs="Calibri"/>
          <w:b/>
          <w:sz w:val="22"/>
          <w:szCs w:val="22"/>
          <w:lang w:eastAsia="en-US"/>
        </w:rPr>
      </w:pPr>
      <w:r w:rsidRPr="00CB2213">
        <w:rPr>
          <w:rFonts w:ascii="Calibri" w:eastAsia="Calibri" w:hAnsi="Calibri" w:cs="Calibri"/>
          <w:b/>
          <w:sz w:val="22"/>
          <w:szCs w:val="22"/>
          <w:lang w:eastAsia="en-US"/>
        </w:rPr>
        <w:t>Main Purpose of the Job</w:t>
      </w:r>
      <w:r w:rsidR="00E03451" w:rsidRPr="00CB2213">
        <w:rPr>
          <w:rFonts w:ascii="Calibri" w:eastAsia="Calibri" w:hAnsi="Calibri" w:cs="Calibri"/>
          <w:b/>
          <w:sz w:val="22"/>
          <w:szCs w:val="22"/>
          <w:lang w:eastAsia="en-US"/>
        </w:rPr>
        <w:t>:</w:t>
      </w:r>
    </w:p>
    <w:p w14:paraId="690F6FEE" w14:textId="5D36C5D2" w:rsidR="00DE3165" w:rsidRDefault="00DE3165" w:rsidP="00CB4E5C">
      <w:p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 xml:space="preserve">To work under the direction of </w:t>
      </w:r>
      <w:r w:rsidR="00131274">
        <w:rPr>
          <w:rFonts w:ascii="Calibri" w:eastAsia="Calibri" w:hAnsi="Calibri" w:cs="Calibri"/>
          <w:sz w:val="22"/>
          <w:szCs w:val="22"/>
          <w:lang w:eastAsia="en-US"/>
        </w:rPr>
        <w:t xml:space="preserve">Head of </w:t>
      </w:r>
      <w:r w:rsidR="005F0C1A">
        <w:rPr>
          <w:rFonts w:ascii="Calibri" w:eastAsia="Calibri" w:hAnsi="Calibri" w:cs="Calibri"/>
          <w:sz w:val="22"/>
          <w:szCs w:val="22"/>
          <w:lang w:eastAsia="en-US"/>
        </w:rPr>
        <w:t xml:space="preserve">Food </w:t>
      </w:r>
      <w:r w:rsidR="00415934">
        <w:rPr>
          <w:rFonts w:ascii="Calibri" w:eastAsia="Calibri" w:hAnsi="Calibri" w:cs="Calibri"/>
          <w:sz w:val="22"/>
          <w:szCs w:val="22"/>
          <w:lang w:eastAsia="en-US"/>
        </w:rPr>
        <w:t xml:space="preserve">and </w:t>
      </w:r>
      <w:r w:rsidR="005F0C1A">
        <w:rPr>
          <w:rFonts w:ascii="Calibri" w:eastAsia="Calibri" w:hAnsi="Calibri" w:cs="Calibri"/>
          <w:sz w:val="22"/>
          <w:szCs w:val="22"/>
          <w:lang w:eastAsia="en-US"/>
        </w:rPr>
        <w:t>Nutrition</w:t>
      </w:r>
      <w:r w:rsidR="00FC4EF5">
        <w:rPr>
          <w:rFonts w:ascii="Calibri" w:eastAsia="Calibri" w:hAnsi="Calibri" w:cs="Calibri"/>
          <w:sz w:val="22"/>
          <w:szCs w:val="22"/>
          <w:lang w:eastAsia="en-US"/>
        </w:rPr>
        <w:t>,</w:t>
      </w:r>
      <w:r w:rsidR="005F0C1A">
        <w:rPr>
          <w:rFonts w:ascii="Calibri" w:eastAsia="Calibri" w:hAnsi="Calibri" w:cs="Calibri"/>
          <w:sz w:val="22"/>
          <w:szCs w:val="22"/>
          <w:lang w:eastAsia="en-US"/>
        </w:rPr>
        <w:t xml:space="preserve"> to provide practical assistance</w:t>
      </w:r>
      <w:r w:rsidR="00FC4EF5">
        <w:rPr>
          <w:rFonts w:ascii="Calibri" w:eastAsia="Calibri" w:hAnsi="Calibri" w:cs="Calibri"/>
          <w:sz w:val="22"/>
          <w:szCs w:val="22"/>
          <w:lang w:eastAsia="en-US"/>
        </w:rPr>
        <w:t xml:space="preserve"> and support to teaching staff and students,</w:t>
      </w:r>
      <w:r w:rsidR="005F0C1A">
        <w:rPr>
          <w:rFonts w:ascii="Calibri" w:eastAsia="Calibri" w:hAnsi="Calibri" w:cs="Calibri"/>
          <w:sz w:val="22"/>
          <w:szCs w:val="22"/>
          <w:lang w:eastAsia="en-US"/>
        </w:rPr>
        <w:t xml:space="preserve"> in the areas of Food and Nutrition</w:t>
      </w:r>
    </w:p>
    <w:p w14:paraId="1045F952" w14:textId="77777777" w:rsidR="00D14F7C" w:rsidRPr="00CB2213" w:rsidRDefault="00D14F7C" w:rsidP="00CB4E5C">
      <w:pPr>
        <w:spacing w:line="276" w:lineRule="auto"/>
        <w:ind w:left="709" w:right="107" w:hanging="709"/>
        <w:jc w:val="both"/>
        <w:rPr>
          <w:rFonts w:ascii="Calibri" w:eastAsia="Calibri" w:hAnsi="Calibri" w:cs="Calibri"/>
          <w:sz w:val="22"/>
          <w:szCs w:val="22"/>
          <w:lang w:eastAsia="en-US"/>
        </w:rPr>
      </w:pPr>
    </w:p>
    <w:p w14:paraId="677A7BEE" w14:textId="77777777" w:rsidR="00BF7C5E" w:rsidRDefault="00BF7C5E" w:rsidP="00CB4E5C">
      <w:pPr>
        <w:spacing w:line="276" w:lineRule="auto"/>
        <w:ind w:left="709" w:right="107" w:hanging="709"/>
        <w:jc w:val="both"/>
        <w:rPr>
          <w:rFonts w:ascii="Calibri" w:eastAsia="Calibri" w:hAnsi="Calibri" w:cs="Calibri"/>
          <w:b/>
          <w:sz w:val="22"/>
          <w:szCs w:val="22"/>
          <w:lang w:eastAsia="en-US"/>
        </w:rPr>
      </w:pPr>
      <w:r w:rsidRPr="00CB2213">
        <w:rPr>
          <w:rFonts w:ascii="Calibri" w:eastAsia="Calibri" w:hAnsi="Calibri" w:cs="Calibri"/>
          <w:b/>
          <w:sz w:val="22"/>
          <w:szCs w:val="22"/>
          <w:lang w:eastAsia="en-US"/>
        </w:rPr>
        <w:t>Main duties</w:t>
      </w:r>
      <w:r w:rsidR="00461D7D" w:rsidRPr="00CB2213">
        <w:rPr>
          <w:rFonts w:ascii="Calibri" w:eastAsia="Calibri" w:hAnsi="Calibri" w:cs="Calibri"/>
          <w:b/>
          <w:sz w:val="22"/>
          <w:szCs w:val="22"/>
          <w:lang w:eastAsia="en-US"/>
        </w:rPr>
        <w:t xml:space="preserve"> will be</w:t>
      </w:r>
      <w:r w:rsidR="002A0B57">
        <w:rPr>
          <w:rFonts w:ascii="Calibri" w:eastAsia="Calibri" w:hAnsi="Calibri" w:cs="Calibri"/>
          <w:b/>
          <w:sz w:val="22"/>
          <w:szCs w:val="22"/>
          <w:lang w:eastAsia="en-US"/>
        </w:rPr>
        <w:t xml:space="preserve"> to</w:t>
      </w:r>
      <w:r w:rsidRPr="00CB2213">
        <w:rPr>
          <w:rFonts w:ascii="Calibri" w:eastAsia="Calibri" w:hAnsi="Calibri" w:cs="Calibri"/>
          <w:b/>
          <w:sz w:val="22"/>
          <w:szCs w:val="22"/>
          <w:lang w:eastAsia="en-US"/>
        </w:rPr>
        <w:t>:</w:t>
      </w:r>
    </w:p>
    <w:p w14:paraId="69747B78" w14:textId="77777777" w:rsidR="00BD6865" w:rsidRDefault="00565A46" w:rsidP="00CB4E5C">
      <w:pPr>
        <w:numPr>
          <w:ilvl w:val="0"/>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Managing the diary of practical lessons across the department, collating ingredient requirements for each class, including ingredients needed for PP pupils</w:t>
      </w:r>
    </w:p>
    <w:p w14:paraId="2600E168" w14:textId="2E6C9124" w:rsidR="00BD6865" w:rsidRPr="00BD6865" w:rsidRDefault="00565A46" w:rsidP="00CB4E5C">
      <w:pPr>
        <w:numPr>
          <w:ilvl w:val="0"/>
          <w:numId w:val="16"/>
        </w:numPr>
        <w:spacing w:line="276" w:lineRule="auto"/>
        <w:ind w:right="107"/>
        <w:jc w:val="both"/>
        <w:rPr>
          <w:rFonts w:ascii="Calibri" w:eastAsia="Calibri" w:hAnsi="Calibri" w:cs="Calibri"/>
          <w:sz w:val="22"/>
          <w:szCs w:val="22"/>
          <w:lang w:eastAsia="en-US"/>
        </w:rPr>
      </w:pPr>
      <w:r w:rsidRPr="00BD6865">
        <w:rPr>
          <w:rFonts w:ascii="Calibri" w:eastAsia="Calibri" w:hAnsi="Calibri" w:cs="Calibri"/>
          <w:sz w:val="22"/>
          <w:szCs w:val="22"/>
          <w:lang w:eastAsia="en-US"/>
        </w:rPr>
        <w:t xml:space="preserve"> </w:t>
      </w:r>
      <w:r w:rsidR="00BD6865" w:rsidRPr="00BD6865">
        <w:rPr>
          <w:rFonts w:ascii="Calibri" w:eastAsia="Calibri" w:hAnsi="Calibri" w:cs="Calibri"/>
          <w:sz w:val="22"/>
          <w:szCs w:val="22"/>
          <w:lang w:eastAsia="en-US"/>
        </w:rPr>
        <w:t>Ordering, storage and control of stock, disposal of food left behind by pupils in accordance with health and safety guidance and school policies</w:t>
      </w:r>
    </w:p>
    <w:p w14:paraId="08D1148A" w14:textId="2C4FD20E" w:rsidR="009C1DDA" w:rsidRDefault="002A0B57" w:rsidP="00CB4E5C">
      <w:pPr>
        <w:numPr>
          <w:ilvl w:val="0"/>
          <w:numId w:val="16"/>
        </w:numPr>
        <w:spacing w:line="276" w:lineRule="auto"/>
        <w:ind w:right="107"/>
        <w:jc w:val="both"/>
        <w:rPr>
          <w:rFonts w:ascii="Calibri" w:eastAsia="Calibri" w:hAnsi="Calibri" w:cs="Calibri"/>
          <w:sz w:val="22"/>
          <w:szCs w:val="22"/>
          <w:lang w:eastAsia="en-US"/>
        </w:rPr>
      </w:pPr>
      <w:r w:rsidRPr="009C1DDA">
        <w:rPr>
          <w:rFonts w:ascii="Calibri" w:eastAsia="Calibri" w:hAnsi="Calibri" w:cs="Calibri"/>
          <w:sz w:val="22"/>
          <w:szCs w:val="22"/>
          <w:lang w:eastAsia="en-US"/>
        </w:rPr>
        <w:t>P</w:t>
      </w:r>
      <w:r w:rsidR="005F0C1A" w:rsidRPr="009C1DDA">
        <w:rPr>
          <w:rFonts w:ascii="Calibri" w:eastAsia="Calibri" w:hAnsi="Calibri" w:cs="Calibri"/>
          <w:sz w:val="22"/>
          <w:szCs w:val="22"/>
          <w:lang w:eastAsia="en-US"/>
        </w:rPr>
        <w:t xml:space="preserve">repare all equipment and ingredients for practical </w:t>
      </w:r>
      <w:r w:rsidR="00BD6865" w:rsidRPr="009C1DDA">
        <w:rPr>
          <w:rFonts w:ascii="Calibri" w:eastAsia="Calibri" w:hAnsi="Calibri" w:cs="Calibri"/>
          <w:sz w:val="22"/>
          <w:szCs w:val="22"/>
          <w:lang w:eastAsia="en-US"/>
        </w:rPr>
        <w:t xml:space="preserve">lessons </w:t>
      </w:r>
      <w:r w:rsidR="005F0C1A" w:rsidRPr="009C1DDA">
        <w:rPr>
          <w:rFonts w:ascii="Calibri" w:eastAsia="Calibri" w:hAnsi="Calibri" w:cs="Calibri"/>
          <w:sz w:val="22"/>
          <w:szCs w:val="22"/>
          <w:lang w:eastAsia="en-US"/>
        </w:rPr>
        <w:t xml:space="preserve">within the Food </w:t>
      </w:r>
      <w:r w:rsidRPr="009C1DDA">
        <w:rPr>
          <w:rFonts w:ascii="Calibri" w:eastAsia="Calibri" w:hAnsi="Calibri" w:cs="Calibri"/>
          <w:sz w:val="22"/>
          <w:szCs w:val="22"/>
          <w:lang w:eastAsia="en-US"/>
        </w:rPr>
        <w:t xml:space="preserve">and </w:t>
      </w:r>
      <w:r w:rsidR="005F0C1A" w:rsidRPr="009C1DDA">
        <w:rPr>
          <w:rFonts w:ascii="Calibri" w:eastAsia="Calibri" w:hAnsi="Calibri" w:cs="Calibri"/>
          <w:sz w:val="22"/>
          <w:szCs w:val="22"/>
          <w:lang w:eastAsia="en-US"/>
        </w:rPr>
        <w:t xml:space="preserve">Nutrition department, and </w:t>
      </w:r>
      <w:r w:rsidR="009C1DDA" w:rsidRPr="009C1DDA">
        <w:rPr>
          <w:rFonts w:ascii="Calibri" w:eastAsia="Calibri" w:hAnsi="Calibri" w:cs="Calibri"/>
          <w:sz w:val="22"/>
          <w:szCs w:val="22"/>
          <w:lang w:eastAsia="en-US"/>
        </w:rPr>
        <w:t>keeping the classrooms and equipment in a clean, safe, hygienic and tidy condition at all times.</w:t>
      </w:r>
      <w:r w:rsidR="009C1DDA">
        <w:rPr>
          <w:rFonts w:ascii="Calibri" w:eastAsia="Calibri" w:hAnsi="Calibri" w:cs="Calibri"/>
          <w:sz w:val="22"/>
          <w:szCs w:val="22"/>
          <w:lang w:eastAsia="en-US"/>
        </w:rPr>
        <w:t xml:space="preserve"> Ensure that all equipment is accounted for, put away securely at the end of the day, and replaced where necessary.  And ensure that other static equipment, especially washing machines, cooker switches and gas mains are switched off when not in use.</w:t>
      </w:r>
    </w:p>
    <w:p w14:paraId="60F13BB1" w14:textId="1583FF44" w:rsidR="005F0C1A" w:rsidRPr="009C1DDA" w:rsidRDefault="009C1DDA" w:rsidP="00CB4E5C">
      <w:pPr>
        <w:numPr>
          <w:ilvl w:val="0"/>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Preparation of ingredients and equipment</w:t>
      </w:r>
      <w:r w:rsidR="005F0C1A" w:rsidRPr="009C1DDA">
        <w:rPr>
          <w:rFonts w:ascii="Calibri" w:eastAsia="Calibri" w:hAnsi="Calibri" w:cs="Calibri"/>
          <w:sz w:val="22"/>
          <w:szCs w:val="22"/>
          <w:lang w:eastAsia="en-US"/>
        </w:rPr>
        <w:t xml:space="preserve"> as required for examinations</w:t>
      </w:r>
    </w:p>
    <w:p w14:paraId="550725BD" w14:textId="1D854AA8" w:rsidR="00BD6865" w:rsidRDefault="00BD6865" w:rsidP="00CB4E5C">
      <w:pPr>
        <w:numPr>
          <w:ilvl w:val="0"/>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P</w:t>
      </w:r>
      <w:r w:rsidR="005F0C1A">
        <w:rPr>
          <w:rFonts w:ascii="Calibri" w:eastAsia="Calibri" w:hAnsi="Calibri" w:cs="Calibri"/>
          <w:sz w:val="22"/>
          <w:szCs w:val="22"/>
          <w:lang w:eastAsia="en-US"/>
        </w:rPr>
        <w:t>roviding classroom support during practical</w:t>
      </w:r>
      <w:r>
        <w:rPr>
          <w:rFonts w:ascii="Calibri" w:eastAsia="Calibri" w:hAnsi="Calibri" w:cs="Calibri"/>
          <w:sz w:val="22"/>
          <w:szCs w:val="22"/>
          <w:lang w:eastAsia="en-US"/>
        </w:rPr>
        <w:t xml:space="preserve"> lessons, giving individual assistance to pupils as required.</w:t>
      </w:r>
    </w:p>
    <w:p w14:paraId="07E02845" w14:textId="77777777" w:rsidR="00BD6865" w:rsidRDefault="00BD6865" w:rsidP="00CB4E5C">
      <w:pPr>
        <w:numPr>
          <w:ilvl w:val="0"/>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Modelling good hygiene and safety to the pupils during practical lessons e.g., clean apron, hair up, washing hands, using oven gloves correctly</w:t>
      </w:r>
    </w:p>
    <w:p w14:paraId="218BD42A" w14:textId="5241DFD8" w:rsidR="005F0C1A" w:rsidRDefault="00BD6865" w:rsidP="00CB4E5C">
      <w:pPr>
        <w:numPr>
          <w:ilvl w:val="0"/>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Assisting with</w:t>
      </w:r>
      <w:r w:rsidR="005F0C1A">
        <w:rPr>
          <w:rFonts w:ascii="Calibri" w:eastAsia="Calibri" w:hAnsi="Calibri" w:cs="Calibri"/>
          <w:sz w:val="22"/>
          <w:szCs w:val="22"/>
          <w:lang w:eastAsia="en-US"/>
        </w:rPr>
        <w:t xml:space="preserve"> demonstrations as required</w:t>
      </w:r>
      <w:r w:rsidR="002A0B57">
        <w:rPr>
          <w:rFonts w:ascii="Calibri" w:eastAsia="Calibri" w:hAnsi="Calibri" w:cs="Calibri"/>
          <w:sz w:val="22"/>
          <w:szCs w:val="22"/>
          <w:lang w:eastAsia="en-US"/>
        </w:rPr>
        <w:t xml:space="preserve"> </w:t>
      </w:r>
    </w:p>
    <w:p w14:paraId="00D17AD1" w14:textId="77777777" w:rsidR="005F0C1A" w:rsidRDefault="005F0C1A" w:rsidP="00CB4E5C">
      <w:pPr>
        <w:numPr>
          <w:ilvl w:val="0"/>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Ensure that the following duties in the Food area are carried out in relation to Health and Safety issues:</w:t>
      </w:r>
    </w:p>
    <w:p w14:paraId="7F6164E3" w14:textId="77777777" w:rsidR="005F0C1A" w:rsidRDefault="005F0C1A" w:rsidP="00CB4E5C">
      <w:pPr>
        <w:numPr>
          <w:ilvl w:val="1"/>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Daily checking and recording of refrigerator temperature</w:t>
      </w:r>
    </w:p>
    <w:p w14:paraId="566844D0" w14:textId="77777777" w:rsidR="005F0C1A" w:rsidRDefault="005F0C1A" w:rsidP="00CB4E5C">
      <w:pPr>
        <w:numPr>
          <w:ilvl w:val="1"/>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Weekly checking and recording of freezer temperature</w:t>
      </w:r>
    </w:p>
    <w:p w14:paraId="7924B79A" w14:textId="77777777" w:rsidR="00AE4A03" w:rsidRDefault="005F0C1A" w:rsidP="00CB4E5C">
      <w:pPr>
        <w:numPr>
          <w:ilvl w:val="1"/>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Checking and c</w:t>
      </w:r>
      <w:r w:rsidR="00AE4A03">
        <w:rPr>
          <w:rFonts w:ascii="Calibri" w:eastAsia="Calibri" w:hAnsi="Calibri" w:cs="Calibri"/>
          <w:sz w:val="22"/>
          <w:szCs w:val="22"/>
          <w:lang w:eastAsia="en-US"/>
        </w:rPr>
        <w:t>leaning of cookers</w:t>
      </w:r>
    </w:p>
    <w:p w14:paraId="10A47932" w14:textId="73C6B25B" w:rsidR="00AE4A03" w:rsidRDefault="00AE4A03" w:rsidP="00CB4E5C">
      <w:pPr>
        <w:numPr>
          <w:ilvl w:val="1"/>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lastRenderedPageBreak/>
        <w:t>Daily checking and washing of tea towels dishcloths</w:t>
      </w:r>
      <w:r w:rsidR="00565A46">
        <w:rPr>
          <w:rFonts w:ascii="Calibri" w:eastAsia="Calibri" w:hAnsi="Calibri" w:cs="Calibri"/>
          <w:sz w:val="22"/>
          <w:szCs w:val="22"/>
          <w:lang w:eastAsia="en-US"/>
        </w:rPr>
        <w:t>, aprons and oven gloves</w:t>
      </w:r>
    </w:p>
    <w:p w14:paraId="10CA3C86" w14:textId="77777777" w:rsidR="00AE4A03" w:rsidRDefault="00AE4A03" w:rsidP="00CB4E5C">
      <w:pPr>
        <w:numPr>
          <w:ilvl w:val="1"/>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Regular checks on all cleaning materials and report on low stocks</w:t>
      </w:r>
    </w:p>
    <w:p w14:paraId="5F98A341" w14:textId="77777777" w:rsidR="00565A46" w:rsidRDefault="00AE4A03" w:rsidP="00CB4E5C">
      <w:pPr>
        <w:numPr>
          <w:ilvl w:val="1"/>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 xml:space="preserve">Regular checking of food storage cupboard and disposing of items that are ‘out of date’. </w:t>
      </w:r>
    </w:p>
    <w:p w14:paraId="39808D7D" w14:textId="28B532BD" w:rsidR="00AE4A03" w:rsidRDefault="00AE4A03" w:rsidP="00CB4E5C">
      <w:pPr>
        <w:numPr>
          <w:ilvl w:val="1"/>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Assisting in the general safety and hygiene in the food room during practical lessons</w:t>
      </w:r>
    </w:p>
    <w:p w14:paraId="2CD17CF0" w14:textId="0C439AED" w:rsidR="00565A46" w:rsidRDefault="00565A46" w:rsidP="00CB4E5C">
      <w:pPr>
        <w:numPr>
          <w:ilvl w:val="1"/>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 xml:space="preserve">Written record and logs </w:t>
      </w:r>
      <w:r w:rsidR="00BD6865">
        <w:rPr>
          <w:rFonts w:ascii="Calibri" w:eastAsia="Calibri" w:hAnsi="Calibri" w:cs="Calibri"/>
          <w:sz w:val="22"/>
          <w:szCs w:val="22"/>
          <w:lang w:eastAsia="en-US"/>
        </w:rPr>
        <w:t xml:space="preserve">created where needed and </w:t>
      </w:r>
      <w:r>
        <w:rPr>
          <w:rFonts w:ascii="Calibri" w:eastAsia="Calibri" w:hAnsi="Calibri" w:cs="Calibri"/>
          <w:sz w:val="22"/>
          <w:szCs w:val="22"/>
          <w:lang w:eastAsia="en-US"/>
        </w:rPr>
        <w:t>kept up to date e.g., inventory of equipment, daily checks, risk assessments</w:t>
      </w:r>
    </w:p>
    <w:p w14:paraId="64879802" w14:textId="77777777" w:rsidR="008C2442" w:rsidRDefault="008C2442" w:rsidP="00CB4E5C">
      <w:pPr>
        <w:numPr>
          <w:ilvl w:val="0"/>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Carry out minor repairs to aprons, oven gloves etc.  Organise and deal with laundry used within the department.</w:t>
      </w:r>
    </w:p>
    <w:p w14:paraId="58FE7B83" w14:textId="72876229" w:rsidR="008C2442" w:rsidRDefault="00F51DEC" w:rsidP="00CB4E5C">
      <w:pPr>
        <w:numPr>
          <w:ilvl w:val="0"/>
          <w:numId w:val="16"/>
        </w:numPr>
        <w:spacing w:line="276" w:lineRule="auto"/>
        <w:ind w:right="107"/>
        <w:jc w:val="both"/>
        <w:rPr>
          <w:rFonts w:ascii="Calibri" w:eastAsia="Calibri" w:hAnsi="Calibri" w:cs="Calibri"/>
          <w:sz w:val="22"/>
          <w:szCs w:val="22"/>
          <w:lang w:eastAsia="en-US"/>
        </w:rPr>
      </w:pPr>
      <w:r>
        <w:rPr>
          <w:rFonts w:ascii="Calibri" w:eastAsia="Calibri" w:hAnsi="Calibri" w:cs="Calibri"/>
          <w:sz w:val="22"/>
          <w:szCs w:val="22"/>
          <w:lang w:eastAsia="en-US"/>
        </w:rPr>
        <w:t xml:space="preserve">Be responsible for maintaining departmental displays of work </w:t>
      </w:r>
      <w:r w:rsidR="00BD6865">
        <w:rPr>
          <w:rFonts w:ascii="Calibri" w:eastAsia="Calibri" w:hAnsi="Calibri" w:cs="Calibri"/>
          <w:sz w:val="22"/>
          <w:szCs w:val="22"/>
          <w:lang w:eastAsia="en-US"/>
        </w:rPr>
        <w:t>in the Food and Nutrition department and photocopying resources when required.</w:t>
      </w:r>
    </w:p>
    <w:p w14:paraId="3959AE37" w14:textId="407D4B7F" w:rsidR="003524EB" w:rsidRDefault="003524EB" w:rsidP="00CB4E5C">
      <w:pPr>
        <w:spacing w:line="276" w:lineRule="auto"/>
        <w:ind w:right="107"/>
        <w:jc w:val="both"/>
        <w:rPr>
          <w:rFonts w:ascii="Calibri" w:eastAsia="Calibri" w:hAnsi="Calibri" w:cs="Calibri"/>
          <w:sz w:val="22"/>
          <w:szCs w:val="22"/>
          <w:lang w:eastAsia="en-US"/>
        </w:rPr>
      </w:pPr>
    </w:p>
    <w:p w14:paraId="35D53B5D" w14:textId="77777777" w:rsidR="001815FF" w:rsidRDefault="00EC548A" w:rsidP="00CB4E5C">
      <w:pPr>
        <w:autoSpaceDE w:val="0"/>
        <w:autoSpaceDN w:val="0"/>
        <w:adjustRightInd w:val="0"/>
        <w:ind w:right="107"/>
        <w:rPr>
          <w:rFonts w:ascii="Calibri" w:hAnsi="Calibri" w:cs="Calibri"/>
          <w:b/>
          <w:bCs/>
          <w:sz w:val="22"/>
          <w:szCs w:val="22"/>
        </w:rPr>
      </w:pPr>
      <w:r w:rsidRPr="00CB2213">
        <w:rPr>
          <w:rFonts w:ascii="Calibri" w:hAnsi="Calibri" w:cs="Calibri"/>
          <w:b/>
          <w:bCs/>
          <w:sz w:val="22"/>
          <w:szCs w:val="22"/>
        </w:rPr>
        <w:t>Addition</w:t>
      </w:r>
      <w:r w:rsidR="001815FF">
        <w:rPr>
          <w:rFonts w:ascii="Calibri" w:hAnsi="Calibri" w:cs="Calibri"/>
          <w:b/>
          <w:bCs/>
          <w:sz w:val="22"/>
          <w:szCs w:val="22"/>
        </w:rPr>
        <w:t>al</w:t>
      </w:r>
    </w:p>
    <w:p w14:paraId="50533268" w14:textId="77777777" w:rsidR="001815FF" w:rsidRPr="001815FF" w:rsidRDefault="001815FF" w:rsidP="00CB4E5C">
      <w:pPr>
        <w:numPr>
          <w:ilvl w:val="0"/>
          <w:numId w:val="16"/>
        </w:numPr>
        <w:autoSpaceDE w:val="0"/>
        <w:autoSpaceDN w:val="0"/>
        <w:adjustRightInd w:val="0"/>
        <w:ind w:right="107"/>
        <w:jc w:val="both"/>
        <w:rPr>
          <w:rFonts w:ascii="Calibri" w:hAnsi="Calibri" w:cs="Calibri"/>
          <w:b/>
          <w:bCs/>
          <w:sz w:val="22"/>
          <w:szCs w:val="22"/>
        </w:rPr>
      </w:pPr>
      <w:r w:rsidRPr="001815FF">
        <w:rPr>
          <w:rFonts w:ascii="Calibri" w:hAnsi="Calibri" w:cs="Calibri"/>
          <w:sz w:val="22"/>
          <w:szCs w:val="22"/>
        </w:rPr>
        <w:t>Be aware of and comply with policies and procedures relating</w:t>
      </w:r>
      <w:r>
        <w:rPr>
          <w:rFonts w:ascii="Calibri" w:hAnsi="Calibri" w:cs="Calibri"/>
          <w:bCs/>
          <w:sz w:val="22"/>
          <w:szCs w:val="22"/>
        </w:rPr>
        <w:t xml:space="preserve"> to child protection, health, safety and security, confidentiality and data protection, reporting all concerns to the appropriate person</w:t>
      </w:r>
    </w:p>
    <w:p w14:paraId="22C18E88" w14:textId="77777777" w:rsidR="001815FF" w:rsidRPr="001815FF" w:rsidRDefault="001815FF" w:rsidP="00CB4E5C">
      <w:pPr>
        <w:numPr>
          <w:ilvl w:val="0"/>
          <w:numId w:val="16"/>
        </w:numPr>
        <w:autoSpaceDE w:val="0"/>
        <w:autoSpaceDN w:val="0"/>
        <w:adjustRightInd w:val="0"/>
        <w:ind w:right="107"/>
        <w:jc w:val="both"/>
        <w:rPr>
          <w:rFonts w:ascii="Calibri" w:hAnsi="Calibri" w:cs="Calibri"/>
          <w:b/>
          <w:bCs/>
          <w:sz w:val="22"/>
          <w:szCs w:val="22"/>
        </w:rPr>
      </w:pPr>
      <w:r w:rsidRPr="001815FF">
        <w:rPr>
          <w:rFonts w:ascii="Calibri" w:hAnsi="Calibri" w:cs="Calibri"/>
          <w:sz w:val="22"/>
          <w:szCs w:val="22"/>
        </w:rPr>
        <w:t>To be</w:t>
      </w:r>
      <w:r>
        <w:rPr>
          <w:rFonts w:ascii="Calibri" w:hAnsi="Calibri" w:cs="Calibri"/>
          <w:b/>
          <w:bCs/>
          <w:sz w:val="22"/>
          <w:szCs w:val="22"/>
        </w:rPr>
        <w:t xml:space="preserve"> </w:t>
      </w:r>
      <w:r w:rsidRPr="00CB2213">
        <w:rPr>
          <w:rFonts w:ascii="Calibri" w:hAnsi="Calibri" w:cs="Calibri"/>
          <w:bCs/>
          <w:sz w:val="22"/>
          <w:szCs w:val="22"/>
        </w:rPr>
        <w:t>responsible for your own continuing self-development, undertaking training as appropriate</w:t>
      </w:r>
    </w:p>
    <w:p w14:paraId="7685CD92" w14:textId="77777777" w:rsidR="001815FF" w:rsidRPr="001815FF" w:rsidRDefault="001815FF" w:rsidP="00CB4E5C">
      <w:pPr>
        <w:numPr>
          <w:ilvl w:val="0"/>
          <w:numId w:val="16"/>
        </w:numPr>
        <w:autoSpaceDE w:val="0"/>
        <w:autoSpaceDN w:val="0"/>
        <w:adjustRightInd w:val="0"/>
        <w:ind w:right="107"/>
        <w:jc w:val="both"/>
        <w:rPr>
          <w:rFonts w:ascii="Calibri" w:hAnsi="Calibri" w:cs="Calibri"/>
          <w:b/>
          <w:bCs/>
          <w:sz w:val="22"/>
          <w:szCs w:val="22"/>
        </w:rPr>
      </w:pPr>
      <w:r>
        <w:rPr>
          <w:rFonts w:ascii="Calibri" w:hAnsi="Calibri" w:cs="Calibri"/>
          <w:bCs/>
          <w:sz w:val="22"/>
          <w:szCs w:val="22"/>
        </w:rPr>
        <w:t xml:space="preserve">Contribute </w:t>
      </w:r>
      <w:r w:rsidRPr="00CB2213">
        <w:rPr>
          <w:rFonts w:ascii="Calibri" w:hAnsi="Calibri" w:cs="Calibri"/>
          <w:bCs/>
          <w:sz w:val="22"/>
          <w:szCs w:val="22"/>
        </w:rPr>
        <w:t>to the overall ethos/work/aims of the school</w:t>
      </w:r>
    </w:p>
    <w:p w14:paraId="062C55E6" w14:textId="77777777" w:rsidR="001815FF" w:rsidRPr="001815FF" w:rsidRDefault="001815FF" w:rsidP="00CB4E5C">
      <w:pPr>
        <w:numPr>
          <w:ilvl w:val="0"/>
          <w:numId w:val="16"/>
        </w:numPr>
        <w:autoSpaceDE w:val="0"/>
        <w:autoSpaceDN w:val="0"/>
        <w:adjustRightInd w:val="0"/>
        <w:ind w:right="107"/>
        <w:jc w:val="both"/>
        <w:rPr>
          <w:rFonts w:ascii="Calibri" w:hAnsi="Calibri" w:cs="Calibri"/>
          <w:b/>
          <w:bCs/>
          <w:sz w:val="22"/>
          <w:szCs w:val="22"/>
        </w:rPr>
      </w:pPr>
      <w:r>
        <w:rPr>
          <w:rFonts w:ascii="Calibri" w:hAnsi="Calibri" w:cs="Calibri"/>
          <w:bCs/>
          <w:sz w:val="22"/>
          <w:szCs w:val="22"/>
        </w:rPr>
        <w:t>To undertake any other reasonable duties, as directed by the Headteacher</w:t>
      </w:r>
    </w:p>
    <w:p w14:paraId="6DE815C5" w14:textId="77777777" w:rsidR="001815FF" w:rsidRPr="001815FF" w:rsidRDefault="001815FF" w:rsidP="00CB4E5C">
      <w:pPr>
        <w:numPr>
          <w:ilvl w:val="0"/>
          <w:numId w:val="16"/>
        </w:numPr>
        <w:autoSpaceDE w:val="0"/>
        <w:autoSpaceDN w:val="0"/>
        <w:adjustRightInd w:val="0"/>
        <w:ind w:right="107"/>
        <w:jc w:val="both"/>
        <w:rPr>
          <w:rFonts w:ascii="Calibri" w:hAnsi="Calibri" w:cs="Calibri"/>
          <w:b/>
          <w:bCs/>
          <w:sz w:val="22"/>
          <w:szCs w:val="22"/>
        </w:rPr>
      </w:pPr>
      <w:r>
        <w:rPr>
          <w:rFonts w:ascii="Calibri" w:hAnsi="Calibri" w:cs="Calibri"/>
          <w:bCs/>
          <w:sz w:val="22"/>
          <w:szCs w:val="22"/>
        </w:rPr>
        <w:t>This job description will be reviewed annually and may be subject to amendment at any time after consultation with the postholder.  It is not a comprehensive statement of tasks but sets out the main expectations of the school in relation to the post holder’s duties and responsibilities</w:t>
      </w:r>
    </w:p>
    <w:p w14:paraId="7B980FC3" w14:textId="77777777" w:rsidR="001815FF" w:rsidRDefault="001815FF" w:rsidP="00CB4E5C">
      <w:pPr>
        <w:ind w:right="107"/>
        <w:rPr>
          <w:rFonts w:ascii="Calibri" w:hAnsi="Calibri" w:cs="Calibri"/>
          <w:b/>
          <w:bCs/>
          <w:sz w:val="22"/>
          <w:szCs w:val="22"/>
        </w:rPr>
      </w:pPr>
      <w:bookmarkStart w:id="0" w:name="_Hlk43977749"/>
    </w:p>
    <w:p w14:paraId="5D50EC93" w14:textId="0490B838" w:rsidR="003524EB" w:rsidRDefault="003524EB" w:rsidP="00CB4E5C">
      <w:pPr>
        <w:ind w:right="107"/>
        <w:rPr>
          <w:rFonts w:ascii="Calibri" w:hAnsi="Calibri" w:cs="Calibri"/>
          <w:b/>
          <w:bCs/>
          <w:sz w:val="22"/>
          <w:szCs w:val="22"/>
        </w:rPr>
      </w:pPr>
    </w:p>
    <w:p w14:paraId="3C747231" w14:textId="49BDB131" w:rsidR="00D0020A" w:rsidRPr="003524EB" w:rsidRDefault="00584E84" w:rsidP="00CB4E5C">
      <w:pPr>
        <w:ind w:right="107"/>
        <w:rPr>
          <w:rFonts w:ascii="Calibri" w:hAnsi="Calibri" w:cs="Calibri"/>
          <w:b/>
          <w:bCs/>
        </w:rPr>
      </w:pPr>
      <w:r w:rsidRPr="003524EB">
        <w:rPr>
          <w:rFonts w:ascii="Calibri" w:hAnsi="Calibri" w:cs="Calibri"/>
          <w:b/>
          <w:bCs/>
        </w:rPr>
        <w:t>Person Specification</w:t>
      </w:r>
    </w:p>
    <w:p w14:paraId="0D4386CF" w14:textId="085ACFD5" w:rsidR="003524EB" w:rsidRPr="003524EB" w:rsidRDefault="003524EB" w:rsidP="00CB4E5C">
      <w:pPr>
        <w:ind w:right="107"/>
        <w:rPr>
          <w:rFonts w:ascii="Calibri" w:hAnsi="Calibri" w:cs="Calibri"/>
          <w:b/>
          <w:bCs/>
        </w:rPr>
      </w:pPr>
      <w:r w:rsidRPr="003524EB">
        <w:rPr>
          <w:rFonts w:ascii="Calibri" w:hAnsi="Calibri" w:cs="Calibri"/>
          <w:b/>
          <w:bCs/>
        </w:rPr>
        <w:t>Food and Nutrition Technician</w:t>
      </w:r>
    </w:p>
    <w:tbl>
      <w:tblPr>
        <w:tblW w:w="938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1276"/>
        <w:gridCol w:w="1275"/>
      </w:tblGrid>
      <w:tr w:rsidR="00EC548A" w:rsidRPr="00CB2213" w14:paraId="72CBC1C7" w14:textId="77777777" w:rsidTr="00CB4E5C">
        <w:tc>
          <w:tcPr>
            <w:tcW w:w="6833" w:type="dxa"/>
            <w:shd w:val="clear" w:color="auto" w:fill="auto"/>
          </w:tcPr>
          <w:p w14:paraId="6DA95C23" w14:textId="77777777" w:rsidR="00EC548A" w:rsidRPr="00CB2213" w:rsidRDefault="00EC548A" w:rsidP="00CB4E5C">
            <w:pPr>
              <w:ind w:right="107"/>
              <w:rPr>
                <w:rFonts w:ascii="Calibri" w:hAnsi="Calibri" w:cs="Calibri"/>
                <w:b/>
                <w:sz w:val="22"/>
                <w:szCs w:val="22"/>
              </w:rPr>
            </w:pPr>
            <w:r w:rsidRPr="00CB2213">
              <w:rPr>
                <w:rFonts w:ascii="Calibri" w:hAnsi="Calibri" w:cs="Calibri"/>
                <w:b/>
                <w:sz w:val="22"/>
                <w:szCs w:val="22"/>
              </w:rPr>
              <w:t>Education/Qualifications/Training</w:t>
            </w:r>
          </w:p>
          <w:p w14:paraId="15409950" w14:textId="77777777" w:rsidR="00EC548A" w:rsidRDefault="00EC548A" w:rsidP="00CB4E5C">
            <w:pPr>
              <w:numPr>
                <w:ilvl w:val="0"/>
                <w:numId w:val="12"/>
              </w:numPr>
              <w:ind w:right="107"/>
              <w:rPr>
                <w:rFonts w:ascii="Calibri" w:hAnsi="Calibri" w:cs="Calibri"/>
                <w:sz w:val="22"/>
                <w:szCs w:val="22"/>
              </w:rPr>
            </w:pPr>
            <w:r w:rsidRPr="00CB2213">
              <w:rPr>
                <w:rFonts w:ascii="Calibri" w:hAnsi="Calibri" w:cs="Calibri"/>
                <w:sz w:val="22"/>
                <w:szCs w:val="22"/>
              </w:rPr>
              <w:t>GCSE C+ qualifications/equivalent in Maths and English</w:t>
            </w:r>
          </w:p>
          <w:p w14:paraId="6A46496F" w14:textId="77777777" w:rsidR="00EC548A" w:rsidRPr="00CB2213" w:rsidRDefault="008C2442" w:rsidP="00CB4E5C">
            <w:pPr>
              <w:numPr>
                <w:ilvl w:val="0"/>
                <w:numId w:val="12"/>
              </w:numPr>
              <w:ind w:right="107"/>
              <w:rPr>
                <w:rFonts w:ascii="Calibri" w:hAnsi="Calibri" w:cs="Calibri"/>
                <w:sz w:val="22"/>
                <w:szCs w:val="22"/>
              </w:rPr>
            </w:pPr>
            <w:r>
              <w:rPr>
                <w:rFonts w:ascii="Calibri" w:hAnsi="Calibri" w:cs="Calibri"/>
                <w:sz w:val="22"/>
                <w:szCs w:val="22"/>
              </w:rPr>
              <w:t xml:space="preserve">Level 2 Certificate in Food Safety and Hygiene </w:t>
            </w:r>
          </w:p>
        </w:tc>
        <w:tc>
          <w:tcPr>
            <w:tcW w:w="1276" w:type="dxa"/>
          </w:tcPr>
          <w:p w14:paraId="257C0A15" w14:textId="77777777" w:rsidR="00EC548A" w:rsidRPr="00CB2213" w:rsidRDefault="00EC548A" w:rsidP="00CB4E5C">
            <w:pPr>
              <w:ind w:right="107"/>
              <w:rPr>
                <w:rFonts w:ascii="Calibri" w:hAnsi="Calibri" w:cs="Calibri"/>
                <w:b/>
                <w:sz w:val="22"/>
                <w:szCs w:val="22"/>
              </w:rPr>
            </w:pPr>
            <w:r w:rsidRPr="00CB2213">
              <w:rPr>
                <w:rFonts w:ascii="Calibri" w:hAnsi="Calibri" w:cs="Calibri"/>
                <w:b/>
                <w:sz w:val="22"/>
                <w:szCs w:val="22"/>
              </w:rPr>
              <w:t>Essential</w:t>
            </w:r>
          </w:p>
          <w:p w14:paraId="229B8A8B" w14:textId="77777777" w:rsidR="00EC548A" w:rsidRDefault="00EC548A" w:rsidP="00CB4E5C">
            <w:pPr>
              <w:ind w:right="107"/>
              <w:rPr>
                <w:rFonts w:ascii="Calibri" w:hAnsi="Calibri" w:cs="Calibri"/>
                <w:sz w:val="22"/>
                <w:szCs w:val="22"/>
              </w:rPr>
            </w:pPr>
            <w:r w:rsidRPr="00CB2213">
              <w:rPr>
                <w:rFonts w:ascii="Calibri" w:hAnsi="Calibri" w:cs="Calibri"/>
                <w:sz w:val="22"/>
                <w:szCs w:val="22"/>
              </w:rPr>
              <w:t>E</w:t>
            </w:r>
          </w:p>
          <w:p w14:paraId="441EB1D7" w14:textId="77777777" w:rsidR="002D1E9A" w:rsidRPr="00CB2213" w:rsidRDefault="002D1E9A" w:rsidP="00CB4E5C">
            <w:pPr>
              <w:ind w:right="107"/>
              <w:rPr>
                <w:rFonts w:ascii="Calibri" w:hAnsi="Calibri" w:cs="Calibri"/>
                <w:sz w:val="22"/>
                <w:szCs w:val="22"/>
              </w:rPr>
            </w:pPr>
            <w:r>
              <w:rPr>
                <w:rFonts w:ascii="Calibri" w:hAnsi="Calibri" w:cs="Calibri"/>
                <w:sz w:val="22"/>
                <w:szCs w:val="22"/>
              </w:rPr>
              <w:t>E</w:t>
            </w:r>
          </w:p>
          <w:p w14:paraId="6899598C" w14:textId="77777777" w:rsidR="00A52C00" w:rsidRPr="00CB2213" w:rsidRDefault="00A52C00" w:rsidP="00CB4E5C">
            <w:pPr>
              <w:ind w:right="107"/>
              <w:rPr>
                <w:rFonts w:ascii="Calibri" w:hAnsi="Calibri" w:cs="Calibri"/>
                <w:sz w:val="22"/>
                <w:szCs w:val="22"/>
              </w:rPr>
            </w:pPr>
          </w:p>
        </w:tc>
        <w:tc>
          <w:tcPr>
            <w:tcW w:w="1275" w:type="dxa"/>
          </w:tcPr>
          <w:p w14:paraId="5E0D44E5" w14:textId="77777777" w:rsidR="00EC548A" w:rsidRPr="00CB2213" w:rsidRDefault="00EC548A" w:rsidP="00CB4E5C">
            <w:pPr>
              <w:ind w:right="107"/>
              <w:rPr>
                <w:rFonts w:ascii="Calibri" w:hAnsi="Calibri" w:cs="Calibri"/>
                <w:b/>
                <w:sz w:val="22"/>
                <w:szCs w:val="22"/>
              </w:rPr>
            </w:pPr>
            <w:r w:rsidRPr="00CB2213">
              <w:rPr>
                <w:rFonts w:ascii="Calibri" w:hAnsi="Calibri" w:cs="Calibri"/>
                <w:b/>
                <w:sz w:val="22"/>
                <w:szCs w:val="22"/>
              </w:rPr>
              <w:t>Desirable</w:t>
            </w:r>
          </w:p>
          <w:p w14:paraId="3E18FAC1" w14:textId="77777777" w:rsidR="00953D1A" w:rsidRPr="00CB2213" w:rsidRDefault="00953D1A" w:rsidP="00CB4E5C">
            <w:pPr>
              <w:ind w:right="107"/>
              <w:rPr>
                <w:rFonts w:ascii="Calibri" w:hAnsi="Calibri" w:cs="Calibri"/>
                <w:b/>
                <w:sz w:val="22"/>
                <w:szCs w:val="22"/>
              </w:rPr>
            </w:pPr>
          </w:p>
          <w:p w14:paraId="5F5897BA" w14:textId="77777777" w:rsidR="00953D1A" w:rsidRPr="00CB2213" w:rsidRDefault="00953D1A" w:rsidP="00CB4E5C">
            <w:pPr>
              <w:ind w:right="107"/>
              <w:rPr>
                <w:rFonts w:ascii="Calibri" w:hAnsi="Calibri" w:cs="Calibri"/>
                <w:b/>
                <w:sz w:val="22"/>
                <w:szCs w:val="22"/>
              </w:rPr>
            </w:pPr>
          </w:p>
          <w:p w14:paraId="64C19DB3" w14:textId="77777777" w:rsidR="00953D1A" w:rsidRPr="00CB2213" w:rsidRDefault="00953D1A" w:rsidP="00CB4E5C">
            <w:pPr>
              <w:ind w:right="107"/>
              <w:rPr>
                <w:rFonts w:ascii="Calibri" w:hAnsi="Calibri" w:cs="Calibri"/>
                <w:sz w:val="22"/>
                <w:szCs w:val="22"/>
              </w:rPr>
            </w:pPr>
          </w:p>
        </w:tc>
      </w:tr>
      <w:tr w:rsidR="00EC548A" w:rsidRPr="00CB2213" w14:paraId="225C6689" w14:textId="77777777" w:rsidTr="00CB4E5C">
        <w:tc>
          <w:tcPr>
            <w:tcW w:w="6833" w:type="dxa"/>
            <w:shd w:val="clear" w:color="auto" w:fill="auto"/>
          </w:tcPr>
          <w:p w14:paraId="0DD5E2C3" w14:textId="77777777" w:rsidR="00EC548A" w:rsidRPr="00CB2213" w:rsidRDefault="00EC548A" w:rsidP="00CB4E5C">
            <w:pPr>
              <w:ind w:right="107"/>
              <w:rPr>
                <w:rFonts w:ascii="Calibri" w:hAnsi="Calibri" w:cs="Calibri"/>
                <w:b/>
                <w:sz w:val="22"/>
                <w:szCs w:val="22"/>
              </w:rPr>
            </w:pPr>
            <w:r w:rsidRPr="00CB2213">
              <w:rPr>
                <w:rFonts w:ascii="Calibri" w:hAnsi="Calibri" w:cs="Calibri"/>
                <w:b/>
                <w:sz w:val="22"/>
                <w:szCs w:val="22"/>
              </w:rPr>
              <w:t>Knowledge/Understanding</w:t>
            </w:r>
            <w:r w:rsidR="00C12B74">
              <w:rPr>
                <w:rFonts w:ascii="Calibri" w:hAnsi="Calibri" w:cs="Calibri"/>
                <w:b/>
                <w:sz w:val="22"/>
                <w:szCs w:val="22"/>
              </w:rPr>
              <w:t>/Experience</w:t>
            </w:r>
          </w:p>
          <w:p w14:paraId="616902DE" w14:textId="77777777" w:rsidR="008C2442" w:rsidRDefault="008C2442" w:rsidP="00CB4E5C">
            <w:pPr>
              <w:numPr>
                <w:ilvl w:val="0"/>
                <w:numId w:val="11"/>
              </w:numPr>
              <w:ind w:right="107"/>
              <w:rPr>
                <w:rFonts w:ascii="Calibri" w:hAnsi="Calibri" w:cs="Calibri"/>
                <w:sz w:val="22"/>
                <w:szCs w:val="22"/>
              </w:rPr>
            </w:pPr>
            <w:r>
              <w:rPr>
                <w:rFonts w:ascii="Calibri" w:hAnsi="Calibri" w:cs="Calibri"/>
                <w:sz w:val="22"/>
                <w:szCs w:val="22"/>
              </w:rPr>
              <w:t xml:space="preserve">Knowledge of health and safety issues in a kitchen </w:t>
            </w:r>
          </w:p>
          <w:p w14:paraId="149FE90D" w14:textId="77777777" w:rsidR="008C2442" w:rsidRDefault="008C2442" w:rsidP="00CB4E5C">
            <w:pPr>
              <w:numPr>
                <w:ilvl w:val="0"/>
                <w:numId w:val="11"/>
              </w:numPr>
              <w:ind w:right="107"/>
              <w:rPr>
                <w:rFonts w:ascii="Calibri" w:hAnsi="Calibri" w:cs="Calibri"/>
                <w:sz w:val="22"/>
                <w:szCs w:val="22"/>
              </w:rPr>
            </w:pPr>
            <w:r>
              <w:rPr>
                <w:rFonts w:ascii="Calibri" w:hAnsi="Calibri" w:cs="Calibri"/>
                <w:sz w:val="22"/>
                <w:szCs w:val="22"/>
              </w:rPr>
              <w:t xml:space="preserve">Experience </w:t>
            </w:r>
            <w:r w:rsidRPr="008C2442">
              <w:rPr>
                <w:rFonts w:ascii="Calibri" w:hAnsi="Calibri" w:cs="Calibri"/>
                <w:sz w:val="22"/>
                <w:szCs w:val="22"/>
              </w:rPr>
              <w:t>of food preparation techniques</w:t>
            </w:r>
          </w:p>
          <w:p w14:paraId="55BC4880" w14:textId="77777777" w:rsidR="0033351C" w:rsidRDefault="007C0380" w:rsidP="00CB4E5C">
            <w:pPr>
              <w:numPr>
                <w:ilvl w:val="0"/>
                <w:numId w:val="11"/>
              </w:numPr>
              <w:ind w:right="107"/>
              <w:rPr>
                <w:rFonts w:ascii="Calibri" w:hAnsi="Calibri" w:cs="Calibri"/>
                <w:sz w:val="22"/>
                <w:szCs w:val="22"/>
              </w:rPr>
            </w:pPr>
            <w:r>
              <w:rPr>
                <w:rFonts w:ascii="Calibri" w:hAnsi="Calibri" w:cs="Calibri"/>
                <w:sz w:val="22"/>
                <w:szCs w:val="22"/>
              </w:rPr>
              <w:t>Knowledge and u</w:t>
            </w:r>
            <w:r w:rsidR="0033351C">
              <w:rPr>
                <w:rFonts w:ascii="Calibri" w:hAnsi="Calibri" w:cs="Calibri"/>
                <w:sz w:val="22"/>
                <w:szCs w:val="22"/>
              </w:rPr>
              <w:t>nderstanding of food and nutrition</w:t>
            </w:r>
          </w:p>
          <w:p w14:paraId="333639DB" w14:textId="77777777" w:rsidR="0033351C" w:rsidRDefault="0033351C" w:rsidP="00CB4E5C">
            <w:pPr>
              <w:numPr>
                <w:ilvl w:val="0"/>
                <w:numId w:val="11"/>
              </w:numPr>
              <w:ind w:right="107"/>
              <w:rPr>
                <w:rFonts w:ascii="Calibri" w:hAnsi="Calibri" w:cs="Calibri"/>
                <w:sz w:val="22"/>
                <w:szCs w:val="22"/>
              </w:rPr>
            </w:pPr>
            <w:r>
              <w:rPr>
                <w:rFonts w:ascii="Calibri" w:hAnsi="Calibri" w:cs="Calibri"/>
                <w:sz w:val="22"/>
                <w:szCs w:val="22"/>
              </w:rPr>
              <w:t xml:space="preserve">Knowledge of relevant kitchen equipment and resources </w:t>
            </w:r>
          </w:p>
          <w:p w14:paraId="42565ADA" w14:textId="77777777" w:rsidR="008C2442" w:rsidRDefault="008C2442" w:rsidP="00CB4E5C">
            <w:pPr>
              <w:numPr>
                <w:ilvl w:val="0"/>
                <w:numId w:val="11"/>
              </w:numPr>
              <w:ind w:right="107"/>
              <w:rPr>
                <w:rFonts w:ascii="Calibri" w:hAnsi="Calibri" w:cs="Calibri"/>
                <w:sz w:val="22"/>
                <w:szCs w:val="22"/>
              </w:rPr>
            </w:pPr>
            <w:r>
              <w:rPr>
                <w:rFonts w:ascii="Calibri" w:hAnsi="Calibri" w:cs="Calibri"/>
                <w:sz w:val="22"/>
                <w:szCs w:val="22"/>
              </w:rPr>
              <w:t>Experience of working with young people</w:t>
            </w:r>
          </w:p>
          <w:p w14:paraId="05E8444D" w14:textId="77777777" w:rsidR="008C2442" w:rsidRDefault="007C0380" w:rsidP="00CB4E5C">
            <w:pPr>
              <w:numPr>
                <w:ilvl w:val="0"/>
                <w:numId w:val="11"/>
              </w:numPr>
              <w:ind w:right="107"/>
              <w:rPr>
                <w:rFonts w:ascii="Calibri" w:hAnsi="Calibri" w:cs="Calibri"/>
                <w:sz w:val="22"/>
                <w:szCs w:val="22"/>
              </w:rPr>
            </w:pPr>
            <w:r>
              <w:rPr>
                <w:rFonts w:ascii="Calibri" w:hAnsi="Calibri" w:cs="Calibri"/>
                <w:sz w:val="22"/>
                <w:szCs w:val="22"/>
              </w:rPr>
              <w:t>IT skills and knowledge of Microsoft Office</w:t>
            </w:r>
          </w:p>
          <w:p w14:paraId="3A90EF0D" w14:textId="77777777" w:rsidR="007C0380" w:rsidRDefault="007C0380" w:rsidP="00CB4E5C">
            <w:pPr>
              <w:numPr>
                <w:ilvl w:val="0"/>
                <w:numId w:val="11"/>
              </w:numPr>
              <w:ind w:right="107"/>
              <w:rPr>
                <w:rFonts w:ascii="Calibri" w:hAnsi="Calibri" w:cs="Calibri"/>
                <w:sz w:val="22"/>
                <w:szCs w:val="22"/>
              </w:rPr>
            </w:pPr>
            <w:r>
              <w:rPr>
                <w:rFonts w:ascii="Calibri" w:hAnsi="Calibri" w:cs="Calibri"/>
                <w:sz w:val="22"/>
                <w:szCs w:val="22"/>
              </w:rPr>
              <w:t>Experience of SIMS or similar data management system</w:t>
            </w:r>
          </w:p>
          <w:p w14:paraId="652F9E96" w14:textId="77777777" w:rsidR="00BF7C5E" w:rsidRPr="00CB2213" w:rsidRDefault="00BF7C5E" w:rsidP="00CB4E5C">
            <w:pPr>
              <w:ind w:left="360" w:right="107"/>
              <w:rPr>
                <w:rFonts w:ascii="Calibri" w:hAnsi="Calibri" w:cs="Calibri"/>
                <w:sz w:val="22"/>
                <w:szCs w:val="22"/>
              </w:rPr>
            </w:pPr>
          </w:p>
        </w:tc>
        <w:tc>
          <w:tcPr>
            <w:tcW w:w="1276" w:type="dxa"/>
          </w:tcPr>
          <w:p w14:paraId="6EE3CAAA" w14:textId="77777777" w:rsidR="00EC548A" w:rsidRPr="00CB2213" w:rsidRDefault="00EC548A" w:rsidP="00CB4E5C">
            <w:pPr>
              <w:ind w:right="107"/>
              <w:rPr>
                <w:rFonts w:ascii="Calibri" w:hAnsi="Calibri" w:cs="Calibri"/>
                <w:sz w:val="22"/>
                <w:szCs w:val="22"/>
              </w:rPr>
            </w:pPr>
          </w:p>
          <w:p w14:paraId="33E2C45C" w14:textId="77777777" w:rsidR="00E13F62" w:rsidRDefault="00DE16CA" w:rsidP="00CB4E5C">
            <w:pPr>
              <w:ind w:right="107"/>
              <w:rPr>
                <w:rFonts w:ascii="Calibri" w:hAnsi="Calibri" w:cs="Calibri"/>
                <w:sz w:val="22"/>
                <w:szCs w:val="22"/>
              </w:rPr>
            </w:pPr>
            <w:r>
              <w:rPr>
                <w:rFonts w:ascii="Calibri" w:hAnsi="Calibri" w:cs="Calibri"/>
                <w:sz w:val="22"/>
                <w:szCs w:val="22"/>
              </w:rPr>
              <w:t>E</w:t>
            </w:r>
          </w:p>
          <w:p w14:paraId="1D93C6C7" w14:textId="77777777" w:rsidR="00DE16CA" w:rsidRDefault="00DE16CA" w:rsidP="00CB4E5C">
            <w:pPr>
              <w:ind w:right="107"/>
              <w:rPr>
                <w:rFonts w:ascii="Calibri" w:hAnsi="Calibri" w:cs="Calibri"/>
                <w:sz w:val="22"/>
                <w:szCs w:val="22"/>
              </w:rPr>
            </w:pPr>
            <w:r>
              <w:rPr>
                <w:rFonts w:ascii="Calibri" w:hAnsi="Calibri" w:cs="Calibri"/>
                <w:sz w:val="22"/>
                <w:szCs w:val="22"/>
              </w:rPr>
              <w:t>E</w:t>
            </w:r>
          </w:p>
          <w:p w14:paraId="493D9377" w14:textId="77777777" w:rsidR="00DE16CA" w:rsidRDefault="0033351C" w:rsidP="00CB4E5C">
            <w:pPr>
              <w:ind w:right="107"/>
              <w:rPr>
                <w:rFonts w:ascii="Calibri" w:hAnsi="Calibri" w:cs="Calibri"/>
                <w:sz w:val="22"/>
                <w:szCs w:val="22"/>
              </w:rPr>
            </w:pPr>
            <w:r>
              <w:rPr>
                <w:rFonts w:ascii="Calibri" w:hAnsi="Calibri" w:cs="Calibri"/>
                <w:sz w:val="22"/>
                <w:szCs w:val="22"/>
              </w:rPr>
              <w:t>E</w:t>
            </w:r>
          </w:p>
          <w:p w14:paraId="5A4F0788" w14:textId="77777777" w:rsidR="00DE16CA" w:rsidRDefault="0033351C" w:rsidP="00CB4E5C">
            <w:pPr>
              <w:ind w:right="107"/>
              <w:rPr>
                <w:rFonts w:ascii="Calibri" w:hAnsi="Calibri" w:cs="Calibri"/>
                <w:sz w:val="22"/>
                <w:szCs w:val="22"/>
              </w:rPr>
            </w:pPr>
            <w:r>
              <w:rPr>
                <w:rFonts w:ascii="Calibri" w:hAnsi="Calibri" w:cs="Calibri"/>
                <w:sz w:val="22"/>
                <w:szCs w:val="22"/>
              </w:rPr>
              <w:t>E</w:t>
            </w:r>
          </w:p>
          <w:p w14:paraId="24E0DB4D" w14:textId="77777777" w:rsidR="007C0380" w:rsidRDefault="007C0380" w:rsidP="00CB4E5C">
            <w:pPr>
              <w:ind w:right="107"/>
              <w:rPr>
                <w:rFonts w:ascii="Calibri" w:hAnsi="Calibri" w:cs="Calibri"/>
                <w:sz w:val="22"/>
                <w:szCs w:val="22"/>
              </w:rPr>
            </w:pPr>
          </w:p>
          <w:p w14:paraId="6149EC37" w14:textId="77777777" w:rsidR="007C0380" w:rsidRPr="00CB2213" w:rsidRDefault="007C0380" w:rsidP="00CB4E5C">
            <w:pPr>
              <w:ind w:right="107"/>
              <w:rPr>
                <w:rFonts w:ascii="Calibri" w:hAnsi="Calibri" w:cs="Calibri"/>
                <w:sz w:val="22"/>
                <w:szCs w:val="22"/>
              </w:rPr>
            </w:pPr>
            <w:r>
              <w:rPr>
                <w:rFonts w:ascii="Calibri" w:hAnsi="Calibri" w:cs="Calibri"/>
                <w:sz w:val="22"/>
                <w:szCs w:val="22"/>
              </w:rPr>
              <w:t>E</w:t>
            </w:r>
          </w:p>
        </w:tc>
        <w:tc>
          <w:tcPr>
            <w:tcW w:w="1275" w:type="dxa"/>
          </w:tcPr>
          <w:p w14:paraId="6BF7F29D" w14:textId="77777777" w:rsidR="00EC548A" w:rsidRPr="00CB2213" w:rsidRDefault="00EC548A" w:rsidP="00CB4E5C">
            <w:pPr>
              <w:ind w:right="107"/>
              <w:rPr>
                <w:rFonts w:ascii="Calibri" w:hAnsi="Calibri" w:cs="Calibri"/>
                <w:b/>
                <w:sz w:val="22"/>
                <w:szCs w:val="22"/>
              </w:rPr>
            </w:pPr>
          </w:p>
          <w:p w14:paraId="22235BCF" w14:textId="77777777" w:rsidR="002904AC" w:rsidRPr="00CB2213" w:rsidRDefault="002904AC" w:rsidP="00CB4E5C">
            <w:pPr>
              <w:ind w:right="107"/>
              <w:rPr>
                <w:rFonts w:ascii="Calibri" w:hAnsi="Calibri" w:cs="Calibri"/>
                <w:b/>
                <w:sz w:val="22"/>
                <w:szCs w:val="22"/>
              </w:rPr>
            </w:pPr>
          </w:p>
          <w:p w14:paraId="4185E7E5" w14:textId="77777777" w:rsidR="002904AC" w:rsidRDefault="002904AC" w:rsidP="00CB4E5C">
            <w:pPr>
              <w:ind w:right="107"/>
              <w:rPr>
                <w:rFonts w:ascii="Calibri" w:hAnsi="Calibri" w:cs="Calibri"/>
                <w:b/>
                <w:sz w:val="22"/>
                <w:szCs w:val="22"/>
              </w:rPr>
            </w:pPr>
          </w:p>
          <w:p w14:paraId="491E11E9" w14:textId="77777777" w:rsidR="0033351C" w:rsidRDefault="0033351C" w:rsidP="00CB4E5C">
            <w:pPr>
              <w:ind w:right="107"/>
              <w:rPr>
                <w:rFonts w:ascii="Calibri" w:hAnsi="Calibri" w:cs="Calibri"/>
                <w:b/>
                <w:sz w:val="22"/>
                <w:szCs w:val="22"/>
              </w:rPr>
            </w:pPr>
          </w:p>
          <w:p w14:paraId="21A1E9B1" w14:textId="77777777" w:rsidR="0033351C" w:rsidRDefault="0033351C" w:rsidP="00CB4E5C">
            <w:pPr>
              <w:ind w:right="107"/>
              <w:rPr>
                <w:rFonts w:ascii="Calibri" w:hAnsi="Calibri" w:cs="Calibri"/>
                <w:b/>
                <w:sz w:val="22"/>
                <w:szCs w:val="22"/>
              </w:rPr>
            </w:pPr>
          </w:p>
          <w:p w14:paraId="5B8F012B" w14:textId="77777777" w:rsidR="008C2442" w:rsidRDefault="008C2442" w:rsidP="00CB4E5C">
            <w:pPr>
              <w:ind w:right="107"/>
              <w:rPr>
                <w:rFonts w:ascii="Calibri" w:hAnsi="Calibri" w:cs="Calibri"/>
                <w:b/>
                <w:sz w:val="22"/>
                <w:szCs w:val="22"/>
              </w:rPr>
            </w:pPr>
            <w:r>
              <w:rPr>
                <w:rFonts w:ascii="Calibri" w:hAnsi="Calibri" w:cs="Calibri"/>
                <w:b/>
                <w:sz w:val="22"/>
                <w:szCs w:val="22"/>
              </w:rPr>
              <w:t>D</w:t>
            </w:r>
          </w:p>
          <w:p w14:paraId="182CAE9B" w14:textId="77777777" w:rsidR="007C0380" w:rsidRDefault="007C0380" w:rsidP="00CB4E5C">
            <w:pPr>
              <w:ind w:right="107"/>
              <w:rPr>
                <w:rFonts w:ascii="Calibri" w:hAnsi="Calibri" w:cs="Calibri"/>
                <w:b/>
                <w:sz w:val="22"/>
                <w:szCs w:val="22"/>
              </w:rPr>
            </w:pPr>
          </w:p>
          <w:p w14:paraId="05333DF0" w14:textId="77777777" w:rsidR="007C0380" w:rsidRPr="00CB2213" w:rsidRDefault="007C0380" w:rsidP="00CB4E5C">
            <w:pPr>
              <w:ind w:right="107"/>
              <w:rPr>
                <w:rFonts w:ascii="Calibri" w:hAnsi="Calibri" w:cs="Calibri"/>
                <w:b/>
                <w:sz w:val="22"/>
                <w:szCs w:val="22"/>
              </w:rPr>
            </w:pPr>
            <w:r>
              <w:rPr>
                <w:rFonts w:ascii="Calibri" w:hAnsi="Calibri" w:cs="Calibri"/>
                <w:b/>
                <w:sz w:val="22"/>
                <w:szCs w:val="22"/>
              </w:rPr>
              <w:t>D</w:t>
            </w:r>
          </w:p>
          <w:p w14:paraId="19DBDA8F" w14:textId="77777777" w:rsidR="002904AC" w:rsidRPr="00CB2213" w:rsidRDefault="002904AC" w:rsidP="00CB4E5C">
            <w:pPr>
              <w:ind w:right="107"/>
              <w:rPr>
                <w:rFonts w:ascii="Calibri" w:hAnsi="Calibri" w:cs="Calibri"/>
                <w:b/>
                <w:sz w:val="22"/>
                <w:szCs w:val="22"/>
              </w:rPr>
            </w:pPr>
          </w:p>
        </w:tc>
      </w:tr>
      <w:tr w:rsidR="00EC548A" w:rsidRPr="00CB2213" w14:paraId="03C15984" w14:textId="77777777" w:rsidTr="00CB4E5C">
        <w:tc>
          <w:tcPr>
            <w:tcW w:w="6833" w:type="dxa"/>
            <w:shd w:val="clear" w:color="auto" w:fill="auto"/>
          </w:tcPr>
          <w:p w14:paraId="4DD64D4A" w14:textId="77777777" w:rsidR="00EC548A" w:rsidRDefault="00EC548A" w:rsidP="00CB4E5C">
            <w:pPr>
              <w:ind w:right="107"/>
              <w:rPr>
                <w:rFonts w:ascii="Calibri" w:hAnsi="Calibri" w:cs="Calibri"/>
                <w:b/>
                <w:sz w:val="22"/>
                <w:szCs w:val="22"/>
              </w:rPr>
            </w:pPr>
            <w:r w:rsidRPr="00CB2213">
              <w:rPr>
                <w:rFonts w:ascii="Calibri" w:hAnsi="Calibri" w:cs="Calibri"/>
                <w:b/>
                <w:sz w:val="22"/>
                <w:szCs w:val="22"/>
              </w:rPr>
              <w:t>Personal skills and abilities</w:t>
            </w:r>
          </w:p>
          <w:p w14:paraId="31600094" w14:textId="77777777" w:rsidR="00C12B74" w:rsidRDefault="007C0380" w:rsidP="00CB4E5C">
            <w:pPr>
              <w:numPr>
                <w:ilvl w:val="0"/>
                <w:numId w:val="13"/>
              </w:numPr>
              <w:ind w:right="107"/>
              <w:rPr>
                <w:rFonts w:ascii="Calibri" w:hAnsi="Calibri" w:cs="Calibri"/>
                <w:sz w:val="22"/>
                <w:szCs w:val="22"/>
              </w:rPr>
            </w:pPr>
            <w:r>
              <w:rPr>
                <w:rFonts w:ascii="Calibri" w:hAnsi="Calibri" w:cs="Calibri"/>
                <w:sz w:val="22"/>
                <w:szCs w:val="22"/>
              </w:rPr>
              <w:t>Excellent interpersonal and communication skills - at all levels</w:t>
            </w:r>
          </w:p>
          <w:p w14:paraId="4B02E86F" w14:textId="77777777" w:rsidR="00571DC9" w:rsidRPr="00CB2213" w:rsidRDefault="006133E2" w:rsidP="00CB4E5C">
            <w:pPr>
              <w:numPr>
                <w:ilvl w:val="0"/>
                <w:numId w:val="13"/>
              </w:numPr>
              <w:ind w:right="107"/>
              <w:rPr>
                <w:rFonts w:ascii="Calibri" w:hAnsi="Calibri" w:cs="Calibri"/>
                <w:sz w:val="22"/>
                <w:szCs w:val="22"/>
              </w:rPr>
            </w:pPr>
            <w:r w:rsidRPr="00CB2213">
              <w:rPr>
                <w:rFonts w:ascii="Calibri" w:hAnsi="Calibri" w:cs="Calibri"/>
                <w:sz w:val="22"/>
                <w:szCs w:val="22"/>
              </w:rPr>
              <w:t>Ability to use own initiative</w:t>
            </w:r>
            <w:r w:rsidR="00571DC9" w:rsidRPr="00CB2213">
              <w:rPr>
                <w:rFonts w:ascii="Calibri" w:hAnsi="Calibri" w:cs="Calibri"/>
                <w:sz w:val="22"/>
                <w:szCs w:val="22"/>
              </w:rPr>
              <w:t xml:space="preserve"> and </w:t>
            </w:r>
            <w:r w:rsidR="00E13F62" w:rsidRPr="00CB2213">
              <w:rPr>
                <w:rFonts w:ascii="Calibri" w:hAnsi="Calibri" w:cs="Calibri"/>
                <w:sz w:val="22"/>
                <w:szCs w:val="22"/>
              </w:rPr>
              <w:t xml:space="preserve">work </w:t>
            </w:r>
            <w:r w:rsidR="00571DC9" w:rsidRPr="00CB2213">
              <w:rPr>
                <w:rFonts w:ascii="Calibri" w:hAnsi="Calibri" w:cs="Calibri"/>
                <w:sz w:val="22"/>
                <w:szCs w:val="22"/>
              </w:rPr>
              <w:t>w</w:t>
            </w:r>
            <w:r w:rsidR="002904AC" w:rsidRPr="00CB2213">
              <w:rPr>
                <w:rFonts w:ascii="Calibri" w:hAnsi="Calibri" w:cs="Calibri"/>
                <w:sz w:val="22"/>
                <w:szCs w:val="22"/>
              </w:rPr>
              <w:t>ithin school protocols and procedures</w:t>
            </w:r>
          </w:p>
          <w:p w14:paraId="499BCCC8" w14:textId="77777777" w:rsidR="00F2450F" w:rsidRPr="00CB2213" w:rsidRDefault="00F2450F" w:rsidP="00CB4E5C">
            <w:pPr>
              <w:numPr>
                <w:ilvl w:val="0"/>
                <w:numId w:val="13"/>
              </w:numPr>
              <w:ind w:right="107"/>
              <w:rPr>
                <w:rFonts w:ascii="Calibri" w:hAnsi="Calibri" w:cs="Calibri"/>
                <w:sz w:val="22"/>
                <w:szCs w:val="22"/>
              </w:rPr>
            </w:pPr>
            <w:r w:rsidRPr="00CB2213">
              <w:rPr>
                <w:rFonts w:ascii="Calibri" w:hAnsi="Calibri" w:cs="Calibri"/>
                <w:sz w:val="22"/>
                <w:szCs w:val="22"/>
              </w:rPr>
              <w:t>Ability to work as part of a team</w:t>
            </w:r>
          </w:p>
          <w:p w14:paraId="790BE20E" w14:textId="77777777" w:rsidR="00571DC9" w:rsidRPr="00CB2213" w:rsidRDefault="00CD267D" w:rsidP="00CB4E5C">
            <w:pPr>
              <w:numPr>
                <w:ilvl w:val="0"/>
                <w:numId w:val="13"/>
              </w:numPr>
              <w:ind w:right="107"/>
              <w:rPr>
                <w:rFonts w:ascii="Calibri" w:hAnsi="Calibri" w:cs="Calibri"/>
                <w:sz w:val="22"/>
                <w:szCs w:val="22"/>
              </w:rPr>
            </w:pPr>
            <w:r w:rsidRPr="00CB2213">
              <w:rPr>
                <w:rFonts w:ascii="Calibri" w:hAnsi="Calibri" w:cs="Calibri"/>
                <w:sz w:val="22"/>
                <w:szCs w:val="22"/>
              </w:rPr>
              <w:t>Ability to work flexibly and</w:t>
            </w:r>
            <w:r w:rsidR="00571DC9" w:rsidRPr="00CB2213">
              <w:rPr>
                <w:rFonts w:ascii="Calibri" w:hAnsi="Calibri" w:cs="Calibri"/>
                <w:sz w:val="22"/>
                <w:szCs w:val="22"/>
              </w:rPr>
              <w:t xml:space="preserve"> to meet deadlines</w:t>
            </w:r>
          </w:p>
          <w:p w14:paraId="57EC2547" w14:textId="77777777" w:rsidR="00CD267D" w:rsidRPr="00CB2213" w:rsidRDefault="00CD267D" w:rsidP="00CB4E5C">
            <w:pPr>
              <w:numPr>
                <w:ilvl w:val="0"/>
                <w:numId w:val="13"/>
              </w:numPr>
              <w:ind w:right="107"/>
              <w:rPr>
                <w:rFonts w:ascii="Calibri" w:hAnsi="Calibri" w:cs="Calibri"/>
                <w:sz w:val="22"/>
                <w:szCs w:val="22"/>
              </w:rPr>
            </w:pPr>
            <w:r w:rsidRPr="00CB2213">
              <w:rPr>
                <w:rFonts w:ascii="Calibri" w:hAnsi="Calibri" w:cs="Calibri"/>
                <w:sz w:val="22"/>
                <w:szCs w:val="22"/>
              </w:rPr>
              <w:t>Ability to</w:t>
            </w:r>
            <w:r w:rsidR="002904AC" w:rsidRPr="00CB2213">
              <w:rPr>
                <w:rFonts w:ascii="Calibri" w:hAnsi="Calibri" w:cs="Calibri"/>
                <w:sz w:val="22"/>
                <w:szCs w:val="22"/>
              </w:rPr>
              <w:t xml:space="preserve"> develop respectful and professional relationships with students</w:t>
            </w:r>
            <w:r w:rsidR="007B675B">
              <w:rPr>
                <w:rFonts w:ascii="Calibri" w:hAnsi="Calibri" w:cs="Calibri"/>
                <w:sz w:val="22"/>
                <w:szCs w:val="22"/>
              </w:rPr>
              <w:t xml:space="preserve"> </w:t>
            </w:r>
            <w:r w:rsidR="002904AC" w:rsidRPr="00CB2213">
              <w:rPr>
                <w:rFonts w:ascii="Calibri" w:hAnsi="Calibri" w:cs="Calibri"/>
                <w:sz w:val="22"/>
                <w:szCs w:val="22"/>
              </w:rPr>
              <w:t>and colleagues</w:t>
            </w:r>
            <w:r w:rsidRPr="00CB2213">
              <w:rPr>
                <w:rFonts w:ascii="Calibri" w:hAnsi="Calibri" w:cs="Calibri"/>
                <w:sz w:val="22"/>
                <w:szCs w:val="22"/>
              </w:rPr>
              <w:t xml:space="preserve"> </w:t>
            </w:r>
          </w:p>
          <w:p w14:paraId="195EE7BE" w14:textId="77777777" w:rsidR="00CD267D" w:rsidRPr="00CB2213" w:rsidRDefault="00CD267D" w:rsidP="00CB4E5C">
            <w:pPr>
              <w:numPr>
                <w:ilvl w:val="0"/>
                <w:numId w:val="13"/>
              </w:numPr>
              <w:ind w:right="107"/>
              <w:rPr>
                <w:rFonts w:ascii="Calibri" w:hAnsi="Calibri" w:cs="Calibri"/>
                <w:sz w:val="22"/>
                <w:szCs w:val="22"/>
              </w:rPr>
            </w:pPr>
            <w:r w:rsidRPr="00CB2213">
              <w:rPr>
                <w:rFonts w:ascii="Calibri" w:hAnsi="Calibri" w:cs="Calibri"/>
                <w:sz w:val="22"/>
                <w:szCs w:val="22"/>
              </w:rPr>
              <w:t>Calm under pressure, resilient, reliable and committed to inclusive education</w:t>
            </w:r>
          </w:p>
          <w:p w14:paraId="68ED1A6B" w14:textId="77777777" w:rsidR="00F2450F" w:rsidRDefault="00F2450F" w:rsidP="00CB4E5C">
            <w:pPr>
              <w:numPr>
                <w:ilvl w:val="0"/>
                <w:numId w:val="13"/>
              </w:numPr>
              <w:ind w:right="107"/>
              <w:rPr>
                <w:rFonts w:ascii="Calibri" w:hAnsi="Calibri" w:cs="Calibri"/>
                <w:sz w:val="22"/>
                <w:szCs w:val="22"/>
              </w:rPr>
            </w:pPr>
            <w:r w:rsidRPr="00CB2213">
              <w:rPr>
                <w:rFonts w:ascii="Calibri" w:hAnsi="Calibri" w:cs="Calibri"/>
                <w:sz w:val="22"/>
                <w:szCs w:val="22"/>
              </w:rPr>
              <w:lastRenderedPageBreak/>
              <w:t>Reflective practice</w:t>
            </w:r>
          </w:p>
          <w:p w14:paraId="6B1B7620" w14:textId="26BAFF06" w:rsidR="00571DC9" w:rsidRDefault="00571DC9" w:rsidP="00CB4E5C">
            <w:pPr>
              <w:numPr>
                <w:ilvl w:val="0"/>
                <w:numId w:val="13"/>
              </w:numPr>
              <w:ind w:right="107"/>
              <w:rPr>
                <w:rFonts w:ascii="Calibri" w:hAnsi="Calibri" w:cs="Calibri"/>
                <w:sz w:val="22"/>
                <w:szCs w:val="22"/>
              </w:rPr>
            </w:pPr>
            <w:r w:rsidRPr="00CB2213">
              <w:rPr>
                <w:rFonts w:ascii="Calibri" w:hAnsi="Calibri" w:cs="Calibri"/>
                <w:sz w:val="22"/>
                <w:szCs w:val="22"/>
              </w:rPr>
              <w:t>Firm commitment to the school and its ethos</w:t>
            </w:r>
          </w:p>
          <w:p w14:paraId="6ED6583A" w14:textId="04AE18F3" w:rsidR="008F43E5" w:rsidRDefault="008F43E5" w:rsidP="00CB4E5C">
            <w:pPr>
              <w:numPr>
                <w:ilvl w:val="0"/>
                <w:numId w:val="13"/>
              </w:numPr>
              <w:ind w:right="107"/>
              <w:rPr>
                <w:rFonts w:ascii="Calibri" w:hAnsi="Calibri" w:cs="Calibri"/>
                <w:sz w:val="22"/>
                <w:szCs w:val="22"/>
              </w:rPr>
            </w:pPr>
            <w:r>
              <w:rPr>
                <w:rFonts w:ascii="Calibri" w:hAnsi="Calibri" w:cs="Calibri"/>
                <w:sz w:val="22"/>
                <w:szCs w:val="22"/>
              </w:rPr>
              <w:t xml:space="preserve">Ability to use online food ordering platforms </w:t>
            </w:r>
            <w:proofErr w:type="spellStart"/>
            <w:proofErr w:type="gramStart"/>
            <w:r>
              <w:rPr>
                <w:rFonts w:ascii="Calibri" w:hAnsi="Calibri" w:cs="Calibri"/>
                <w:sz w:val="22"/>
                <w:szCs w:val="22"/>
              </w:rPr>
              <w:t>eg</w:t>
            </w:r>
            <w:proofErr w:type="spellEnd"/>
            <w:proofErr w:type="gramEnd"/>
            <w:r>
              <w:rPr>
                <w:rFonts w:ascii="Calibri" w:hAnsi="Calibri" w:cs="Calibri"/>
                <w:sz w:val="22"/>
                <w:szCs w:val="22"/>
              </w:rPr>
              <w:t xml:space="preserve"> Tesco</w:t>
            </w:r>
          </w:p>
          <w:p w14:paraId="25FFDBD3" w14:textId="77777777" w:rsidR="008F43E5" w:rsidRPr="00CB2213" w:rsidRDefault="008F43E5" w:rsidP="008F43E5">
            <w:pPr>
              <w:ind w:right="107"/>
              <w:rPr>
                <w:rFonts w:ascii="Calibri" w:hAnsi="Calibri" w:cs="Calibri"/>
                <w:sz w:val="22"/>
                <w:szCs w:val="22"/>
              </w:rPr>
            </w:pPr>
          </w:p>
          <w:p w14:paraId="178FA21D" w14:textId="77777777" w:rsidR="00EC548A" w:rsidRPr="00CB2213" w:rsidRDefault="00EC548A" w:rsidP="00CB4E5C">
            <w:pPr>
              <w:ind w:right="107"/>
              <w:rPr>
                <w:rFonts w:ascii="Calibri" w:hAnsi="Calibri" w:cs="Calibri"/>
                <w:sz w:val="22"/>
                <w:szCs w:val="22"/>
              </w:rPr>
            </w:pPr>
          </w:p>
        </w:tc>
        <w:tc>
          <w:tcPr>
            <w:tcW w:w="1276" w:type="dxa"/>
          </w:tcPr>
          <w:p w14:paraId="7C4AE901" w14:textId="77777777" w:rsidR="00F2450F" w:rsidRPr="00CB2213" w:rsidRDefault="00F2450F" w:rsidP="00CB4E5C">
            <w:pPr>
              <w:ind w:right="107"/>
              <w:rPr>
                <w:rFonts w:ascii="Calibri" w:hAnsi="Calibri" w:cs="Calibri"/>
                <w:sz w:val="22"/>
                <w:szCs w:val="22"/>
              </w:rPr>
            </w:pPr>
            <w:r w:rsidRPr="00CB2213">
              <w:rPr>
                <w:rFonts w:ascii="Calibri" w:hAnsi="Calibri" w:cs="Calibri"/>
                <w:sz w:val="22"/>
                <w:szCs w:val="22"/>
              </w:rPr>
              <w:lastRenderedPageBreak/>
              <w:t>All E</w:t>
            </w:r>
          </w:p>
          <w:p w14:paraId="60D9CD96" w14:textId="77777777" w:rsidR="00CD267D" w:rsidRPr="00CB2213" w:rsidRDefault="00CD267D" w:rsidP="00CB4E5C">
            <w:pPr>
              <w:ind w:right="107"/>
              <w:rPr>
                <w:rFonts w:ascii="Calibri" w:hAnsi="Calibri" w:cs="Calibri"/>
                <w:sz w:val="22"/>
                <w:szCs w:val="22"/>
              </w:rPr>
            </w:pPr>
          </w:p>
        </w:tc>
        <w:tc>
          <w:tcPr>
            <w:tcW w:w="1275" w:type="dxa"/>
          </w:tcPr>
          <w:p w14:paraId="1EB0E802" w14:textId="77777777" w:rsidR="00EC548A" w:rsidRPr="00CB2213" w:rsidRDefault="00EC548A" w:rsidP="00CB4E5C">
            <w:pPr>
              <w:ind w:right="107"/>
              <w:rPr>
                <w:rFonts w:ascii="Calibri" w:hAnsi="Calibri" w:cs="Calibri"/>
                <w:b/>
                <w:sz w:val="22"/>
                <w:szCs w:val="22"/>
              </w:rPr>
            </w:pPr>
          </w:p>
        </w:tc>
      </w:tr>
      <w:bookmarkEnd w:id="0"/>
    </w:tbl>
    <w:p w14:paraId="00ABE31D" w14:textId="77777777" w:rsidR="003524EB" w:rsidRDefault="003524EB" w:rsidP="00CB4E5C">
      <w:pPr>
        <w:ind w:right="107"/>
        <w:rPr>
          <w:rFonts w:ascii="Calibri" w:hAnsi="Calibri" w:cs="Calibri"/>
          <w:sz w:val="22"/>
          <w:szCs w:val="22"/>
        </w:rPr>
      </w:pPr>
    </w:p>
    <w:p w14:paraId="3FF23A07" w14:textId="77777777" w:rsidR="003524EB" w:rsidRDefault="003524EB" w:rsidP="00CB4E5C">
      <w:pPr>
        <w:ind w:right="107"/>
        <w:rPr>
          <w:rFonts w:ascii="Calibri" w:hAnsi="Calibri" w:cs="Calibri"/>
          <w:sz w:val="22"/>
          <w:szCs w:val="22"/>
        </w:rPr>
      </w:pPr>
    </w:p>
    <w:p w14:paraId="2B93C6B1" w14:textId="7D2C475F" w:rsidR="006133E2" w:rsidRDefault="006133E2" w:rsidP="00CB4E5C">
      <w:pPr>
        <w:ind w:right="107"/>
        <w:rPr>
          <w:rFonts w:ascii="Calibri" w:hAnsi="Calibri" w:cs="Calibri"/>
          <w:sz w:val="22"/>
          <w:szCs w:val="22"/>
        </w:rPr>
      </w:pPr>
    </w:p>
    <w:sectPr w:rsidR="006133E2" w:rsidSect="00CB4E5C">
      <w:footerReference w:type="default" r:id="rId9"/>
      <w:pgSz w:w="12240" w:h="15840"/>
      <w:pgMar w:top="1134" w:right="1247" w:bottom="1134"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A4FDD" w14:textId="77777777" w:rsidR="00AB7943" w:rsidRDefault="00AB7943" w:rsidP="00414642">
      <w:r>
        <w:separator/>
      </w:r>
    </w:p>
  </w:endnote>
  <w:endnote w:type="continuationSeparator" w:id="0">
    <w:p w14:paraId="35E503E9" w14:textId="77777777" w:rsidR="00AB7943" w:rsidRDefault="00AB7943" w:rsidP="0041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5AC1A" w14:textId="77777777" w:rsidR="00414642" w:rsidRDefault="00414642">
    <w:pPr>
      <w:pStyle w:val="Footer"/>
      <w:jc w:val="right"/>
    </w:pPr>
    <w:r>
      <w:fldChar w:fldCharType="begin"/>
    </w:r>
    <w:r>
      <w:instrText xml:space="preserve"> PAGE   \* MERGEFORMAT </w:instrText>
    </w:r>
    <w:r>
      <w:fldChar w:fldCharType="separate"/>
    </w:r>
    <w:r w:rsidR="00691841">
      <w:rPr>
        <w:noProof/>
      </w:rPr>
      <w:t>2</w:t>
    </w:r>
    <w:r>
      <w:rPr>
        <w:noProof/>
      </w:rPr>
      <w:fldChar w:fldCharType="end"/>
    </w:r>
  </w:p>
  <w:p w14:paraId="1DA8421B" w14:textId="77777777" w:rsidR="00414642" w:rsidRDefault="004146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D0904" w14:textId="77777777" w:rsidR="00AB7943" w:rsidRDefault="00AB7943" w:rsidP="00414642">
      <w:r>
        <w:separator/>
      </w:r>
    </w:p>
  </w:footnote>
  <w:footnote w:type="continuationSeparator" w:id="0">
    <w:p w14:paraId="37AFF98B" w14:textId="77777777" w:rsidR="00AB7943" w:rsidRDefault="00AB7943" w:rsidP="004146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4F2A0B"/>
    <w:multiLevelType w:val="hybridMultilevel"/>
    <w:tmpl w:val="65F26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6B10B9"/>
    <w:multiLevelType w:val="hybridMultilevel"/>
    <w:tmpl w:val="833AB1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EE34F54"/>
    <w:multiLevelType w:val="hybridMultilevel"/>
    <w:tmpl w:val="0D96B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0FF3033"/>
    <w:multiLevelType w:val="hybridMultilevel"/>
    <w:tmpl w:val="8EC471AE"/>
    <w:lvl w:ilvl="0" w:tplc="08090001">
      <w:start w:val="1"/>
      <w:numFmt w:val="bullet"/>
      <w:lvlText w:val=""/>
      <w:lvlJc w:val="left"/>
      <w:pPr>
        <w:ind w:left="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413AC72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7C6A6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9D4093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552854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2149DD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0421E8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0CD904">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F8F240">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20B657B"/>
    <w:multiLevelType w:val="hybridMultilevel"/>
    <w:tmpl w:val="D904E88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 w15:restartNumberingAfterBreak="0">
    <w:nsid w:val="461B2D66"/>
    <w:multiLevelType w:val="hybridMultilevel"/>
    <w:tmpl w:val="2D9ADC1E"/>
    <w:lvl w:ilvl="0" w:tplc="83CE1BF8">
      <w:start w:val="1"/>
      <w:numFmt w:val="decimal"/>
      <w:lvlText w:val="%1."/>
      <w:lvlJc w:val="left"/>
      <w:pPr>
        <w:tabs>
          <w:tab w:val="num" w:pos="1080"/>
        </w:tabs>
        <w:ind w:left="1080" w:hanging="720"/>
      </w:pPr>
      <w:rPr>
        <w:rFonts w:hint="default"/>
      </w:rPr>
    </w:lvl>
    <w:lvl w:ilvl="1" w:tplc="F826604E">
      <w:start w:val="1"/>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7A126BF"/>
    <w:multiLevelType w:val="hybridMultilevel"/>
    <w:tmpl w:val="4FFE2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7C03C3"/>
    <w:multiLevelType w:val="hybridMultilevel"/>
    <w:tmpl w:val="20DC1CB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7BA413A"/>
    <w:multiLevelType w:val="hybridMultilevel"/>
    <w:tmpl w:val="E9A61DB8"/>
    <w:lvl w:ilvl="0" w:tplc="8F7AD062">
      <w:numFmt w:val="bullet"/>
      <w:lvlText w:val=""/>
      <w:lvlJc w:val="left"/>
      <w:pPr>
        <w:ind w:left="720" w:hanging="360"/>
      </w:pPr>
      <w:rPr>
        <w:rFonts w:ascii="Symbol" w:eastAsia="Calibri" w:hAnsi="Symbol"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BA696A"/>
    <w:multiLevelType w:val="hybridMultilevel"/>
    <w:tmpl w:val="AACC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207E54"/>
    <w:multiLevelType w:val="hybridMultilevel"/>
    <w:tmpl w:val="4AA86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CD07A3"/>
    <w:multiLevelType w:val="hybridMultilevel"/>
    <w:tmpl w:val="D4160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FC113FE"/>
    <w:multiLevelType w:val="hybridMultilevel"/>
    <w:tmpl w:val="3BAA5562"/>
    <w:lvl w:ilvl="0" w:tplc="1FD81510">
      <w:start w:val="1"/>
      <w:numFmt w:val="bullet"/>
      <w:lvlText w:val=""/>
      <w:lvlJc w:val="left"/>
      <w:pPr>
        <w:tabs>
          <w:tab w:val="num" w:pos="720"/>
        </w:tabs>
        <w:ind w:left="720" w:hanging="360"/>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0EE3504"/>
    <w:multiLevelType w:val="hybridMultilevel"/>
    <w:tmpl w:val="20666E48"/>
    <w:lvl w:ilvl="0" w:tplc="08090001">
      <w:start w:val="1"/>
      <w:numFmt w:val="bullet"/>
      <w:lvlText w:val=""/>
      <w:lvlJc w:val="left"/>
      <w:pPr>
        <w:tabs>
          <w:tab w:val="num" w:pos="2424"/>
        </w:tabs>
        <w:ind w:left="2424" w:hanging="360"/>
      </w:pPr>
      <w:rPr>
        <w:rFonts w:ascii="Symbol" w:hAnsi="Symbol" w:hint="default"/>
      </w:rPr>
    </w:lvl>
    <w:lvl w:ilvl="1" w:tplc="08090003" w:tentative="1">
      <w:start w:val="1"/>
      <w:numFmt w:val="bullet"/>
      <w:lvlText w:val="o"/>
      <w:lvlJc w:val="left"/>
      <w:pPr>
        <w:tabs>
          <w:tab w:val="num" w:pos="3144"/>
        </w:tabs>
        <w:ind w:left="3144" w:hanging="360"/>
      </w:pPr>
      <w:rPr>
        <w:rFonts w:ascii="Courier New" w:hAnsi="Courier New" w:cs="Courier New" w:hint="default"/>
      </w:rPr>
    </w:lvl>
    <w:lvl w:ilvl="2" w:tplc="08090005" w:tentative="1">
      <w:start w:val="1"/>
      <w:numFmt w:val="bullet"/>
      <w:lvlText w:val=""/>
      <w:lvlJc w:val="left"/>
      <w:pPr>
        <w:tabs>
          <w:tab w:val="num" w:pos="3864"/>
        </w:tabs>
        <w:ind w:left="3864" w:hanging="360"/>
      </w:pPr>
      <w:rPr>
        <w:rFonts w:ascii="Wingdings" w:hAnsi="Wingdings" w:hint="default"/>
      </w:rPr>
    </w:lvl>
    <w:lvl w:ilvl="3" w:tplc="08090001" w:tentative="1">
      <w:start w:val="1"/>
      <w:numFmt w:val="bullet"/>
      <w:lvlText w:val=""/>
      <w:lvlJc w:val="left"/>
      <w:pPr>
        <w:tabs>
          <w:tab w:val="num" w:pos="4584"/>
        </w:tabs>
        <w:ind w:left="4584" w:hanging="360"/>
      </w:pPr>
      <w:rPr>
        <w:rFonts w:ascii="Symbol" w:hAnsi="Symbol" w:hint="default"/>
      </w:rPr>
    </w:lvl>
    <w:lvl w:ilvl="4" w:tplc="08090003" w:tentative="1">
      <w:start w:val="1"/>
      <w:numFmt w:val="bullet"/>
      <w:lvlText w:val="o"/>
      <w:lvlJc w:val="left"/>
      <w:pPr>
        <w:tabs>
          <w:tab w:val="num" w:pos="5304"/>
        </w:tabs>
        <w:ind w:left="5304" w:hanging="360"/>
      </w:pPr>
      <w:rPr>
        <w:rFonts w:ascii="Courier New" w:hAnsi="Courier New" w:cs="Courier New" w:hint="default"/>
      </w:rPr>
    </w:lvl>
    <w:lvl w:ilvl="5" w:tplc="08090005" w:tentative="1">
      <w:start w:val="1"/>
      <w:numFmt w:val="bullet"/>
      <w:lvlText w:val=""/>
      <w:lvlJc w:val="left"/>
      <w:pPr>
        <w:tabs>
          <w:tab w:val="num" w:pos="6024"/>
        </w:tabs>
        <w:ind w:left="6024" w:hanging="360"/>
      </w:pPr>
      <w:rPr>
        <w:rFonts w:ascii="Wingdings" w:hAnsi="Wingdings" w:hint="default"/>
      </w:rPr>
    </w:lvl>
    <w:lvl w:ilvl="6" w:tplc="08090001" w:tentative="1">
      <w:start w:val="1"/>
      <w:numFmt w:val="bullet"/>
      <w:lvlText w:val=""/>
      <w:lvlJc w:val="left"/>
      <w:pPr>
        <w:tabs>
          <w:tab w:val="num" w:pos="6744"/>
        </w:tabs>
        <w:ind w:left="6744" w:hanging="360"/>
      </w:pPr>
      <w:rPr>
        <w:rFonts w:ascii="Symbol" w:hAnsi="Symbol" w:hint="default"/>
      </w:rPr>
    </w:lvl>
    <w:lvl w:ilvl="7" w:tplc="08090003" w:tentative="1">
      <w:start w:val="1"/>
      <w:numFmt w:val="bullet"/>
      <w:lvlText w:val="o"/>
      <w:lvlJc w:val="left"/>
      <w:pPr>
        <w:tabs>
          <w:tab w:val="num" w:pos="7464"/>
        </w:tabs>
        <w:ind w:left="7464" w:hanging="360"/>
      </w:pPr>
      <w:rPr>
        <w:rFonts w:ascii="Courier New" w:hAnsi="Courier New" w:cs="Courier New" w:hint="default"/>
      </w:rPr>
    </w:lvl>
    <w:lvl w:ilvl="8" w:tplc="08090005" w:tentative="1">
      <w:start w:val="1"/>
      <w:numFmt w:val="bullet"/>
      <w:lvlText w:val=""/>
      <w:lvlJc w:val="left"/>
      <w:pPr>
        <w:tabs>
          <w:tab w:val="num" w:pos="8184"/>
        </w:tabs>
        <w:ind w:left="8184" w:hanging="360"/>
      </w:pPr>
      <w:rPr>
        <w:rFonts w:ascii="Wingdings" w:hAnsi="Wingdings" w:hint="default"/>
      </w:rPr>
    </w:lvl>
  </w:abstractNum>
  <w:abstractNum w:abstractNumId="15" w15:restartNumberingAfterBreak="0">
    <w:nsid w:val="7B455F40"/>
    <w:multiLevelType w:val="hybridMultilevel"/>
    <w:tmpl w:val="A9269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1"/>
  </w:num>
  <w:num w:numId="4">
    <w:abstractNumId w:val="5"/>
  </w:num>
  <w:num w:numId="5">
    <w:abstractNumId w:val="7"/>
  </w:num>
  <w:num w:numId="6">
    <w:abstractNumId w:val="10"/>
  </w:num>
  <w:num w:numId="7">
    <w:abstractNumId w:val="4"/>
  </w:num>
  <w:num w:numId="8">
    <w:abstractNumId w:val="12"/>
  </w:num>
  <w:num w:numId="9">
    <w:abstractNumId w:val="2"/>
  </w:num>
  <w:num w:numId="10">
    <w:abstractNumId w:val="3"/>
  </w:num>
  <w:num w:numId="11">
    <w:abstractNumId w:val="11"/>
  </w:num>
  <w:num w:numId="12">
    <w:abstractNumId w:val="0"/>
  </w:num>
  <w:num w:numId="13">
    <w:abstractNumId w:val="6"/>
  </w:num>
  <w:num w:numId="14">
    <w:abstractNumId w:val="15"/>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20A"/>
    <w:rsid w:val="00022C28"/>
    <w:rsid w:val="000511E3"/>
    <w:rsid w:val="000525D2"/>
    <w:rsid w:val="00056DBF"/>
    <w:rsid w:val="00067D33"/>
    <w:rsid w:val="000744DA"/>
    <w:rsid w:val="000751C6"/>
    <w:rsid w:val="000A1130"/>
    <w:rsid w:val="000A26F5"/>
    <w:rsid w:val="000A5B68"/>
    <w:rsid w:val="000B202F"/>
    <w:rsid w:val="000C0267"/>
    <w:rsid w:val="000C7A2A"/>
    <w:rsid w:val="001274FC"/>
    <w:rsid w:val="00131274"/>
    <w:rsid w:val="0013178A"/>
    <w:rsid w:val="001616D7"/>
    <w:rsid w:val="001667B5"/>
    <w:rsid w:val="001815FF"/>
    <w:rsid w:val="001817AC"/>
    <w:rsid w:val="00184924"/>
    <w:rsid w:val="00195C4D"/>
    <w:rsid w:val="001A1A2B"/>
    <w:rsid w:val="001D19C2"/>
    <w:rsid w:val="002205D8"/>
    <w:rsid w:val="00255AAF"/>
    <w:rsid w:val="00257FDA"/>
    <w:rsid w:val="002877FF"/>
    <w:rsid w:val="002903B6"/>
    <w:rsid w:val="002904AC"/>
    <w:rsid w:val="00293FB5"/>
    <w:rsid w:val="00295315"/>
    <w:rsid w:val="002A0B57"/>
    <w:rsid w:val="002A172C"/>
    <w:rsid w:val="002C4495"/>
    <w:rsid w:val="002D1E9A"/>
    <w:rsid w:val="003005E1"/>
    <w:rsid w:val="003239E0"/>
    <w:rsid w:val="0033351C"/>
    <w:rsid w:val="003454D9"/>
    <w:rsid w:val="003524EB"/>
    <w:rsid w:val="003E7610"/>
    <w:rsid w:val="003F32DA"/>
    <w:rsid w:val="003F7083"/>
    <w:rsid w:val="00414642"/>
    <w:rsid w:val="00415934"/>
    <w:rsid w:val="00426E56"/>
    <w:rsid w:val="00427AEA"/>
    <w:rsid w:val="00461D7D"/>
    <w:rsid w:val="00482DA6"/>
    <w:rsid w:val="004950F7"/>
    <w:rsid w:val="004B57E6"/>
    <w:rsid w:val="004E487C"/>
    <w:rsid w:val="00565A46"/>
    <w:rsid w:val="0056737C"/>
    <w:rsid w:val="00571DC9"/>
    <w:rsid w:val="00584E84"/>
    <w:rsid w:val="005865F8"/>
    <w:rsid w:val="005A520F"/>
    <w:rsid w:val="005B5A48"/>
    <w:rsid w:val="005C37E8"/>
    <w:rsid w:val="005D1B03"/>
    <w:rsid w:val="005D54C4"/>
    <w:rsid w:val="005F0C1A"/>
    <w:rsid w:val="006109C0"/>
    <w:rsid w:val="006133E2"/>
    <w:rsid w:val="00627E58"/>
    <w:rsid w:val="00691841"/>
    <w:rsid w:val="00692450"/>
    <w:rsid w:val="006C3C09"/>
    <w:rsid w:val="006C3CFC"/>
    <w:rsid w:val="006D3C65"/>
    <w:rsid w:val="006D54DD"/>
    <w:rsid w:val="006D7CBC"/>
    <w:rsid w:val="00750454"/>
    <w:rsid w:val="00753B3B"/>
    <w:rsid w:val="00764446"/>
    <w:rsid w:val="00765E5B"/>
    <w:rsid w:val="007676A5"/>
    <w:rsid w:val="00771493"/>
    <w:rsid w:val="007B675B"/>
    <w:rsid w:val="007C0380"/>
    <w:rsid w:val="007C5635"/>
    <w:rsid w:val="007D57BA"/>
    <w:rsid w:val="00814454"/>
    <w:rsid w:val="008456F4"/>
    <w:rsid w:val="008551DB"/>
    <w:rsid w:val="0086700E"/>
    <w:rsid w:val="00870E6F"/>
    <w:rsid w:val="0087572F"/>
    <w:rsid w:val="008B747A"/>
    <w:rsid w:val="008C2442"/>
    <w:rsid w:val="008D21DB"/>
    <w:rsid w:val="008F43E5"/>
    <w:rsid w:val="008F5B9F"/>
    <w:rsid w:val="00942649"/>
    <w:rsid w:val="009426C7"/>
    <w:rsid w:val="009449F4"/>
    <w:rsid w:val="00953731"/>
    <w:rsid w:val="00953D1A"/>
    <w:rsid w:val="00966B5B"/>
    <w:rsid w:val="00970E67"/>
    <w:rsid w:val="009C1DDA"/>
    <w:rsid w:val="009C32C5"/>
    <w:rsid w:val="009E4E4C"/>
    <w:rsid w:val="009F078B"/>
    <w:rsid w:val="00A3172F"/>
    <w:rsid w:val="00A32A72"/>
    <w:rsid w:val="00A52C00"/>
    <w:rsid w:val="00A81987"/>
    <w:rsid w:val="00A92581"/>
    <w:rsid w:val="00A94CC3"/>
    <w:rsid w:val="00AB7943"/>
    <w:rsid w:val="00AC77AF"/>
    <w:rsid w:val="00AE4A03"/>
    <w:rsid w:val="00AF1966"/>
    <w:rsid w:val="00B0166E"/>
    <w:rsid w:val="00B20DE7"/>
    <w:rsid w:val="00B273C8"/>
    <w:rsid w:val="00B32D21"/>
    <w:rsid w:val="00B40774"/>
    <w:rsid w:val="00B4330D"/>
    <w:rsid w:val="00B45FBE"/>
    <w:rsid w:val="00B563E7"/>
    <w:rsid w:val="00B608D7"/>
    <w:rsid w:val="00B73DDD"/>
    <w:rsid w:val="00B874FE"/>
    <w:rsid w:val="00BB3189"/>
    <w:rsid w:val="00BD6865"/>
    <w:rsid w:val="00BF1F0C"/>
    <w:rsid w:val="00BF7C5E"/>
    <w:rsid w:val="00C12B74"/>
    <w:rsid w:val="00C35DD5"/>
    <w:rsid w:val="00C80713"/>
    <w:rsid w:val="00C957DE"/>
    <w:rsid w:val="00CA4B9A"/>
    <w:rsid w:val="00CB2213"/>
    <w:rsid w:val="00CB4E5C"/>
    <w:rsid w:val="00CD267D"/>
    <w:rsid w:val="00CD6491"/>
    <w:rsid w:val="00CE6C29"/>
    <w:rsid w:val="00CE6C65"/>
    <w:rsid w:val="00D0020A"/>
    <w:rsid w:val="00D056A7"/>
    <w:rsid w:val="00D14F7C"/>
    <w:rsid w:val="00D45483"/>
    <w:rsid w:val="00D766C9"/>
    <w:rsid w:val="00D922B1"/>
    <w:rsid w:val="00DC06E6"/>
    <w:rsid w:val="00DE16CA"/>
    <w:rsid w:val="00DE3165"/>
    <w:rsid w:val="00E033E2"/>
    <w:rsid w:val="00E03451"/>
    <w:rsid w:val="00E13F62"/>
    <w:rsid w:val="00E3472A"/>
    <w:rsid w:val="00E548ED"/>
    <w:rsid w:val="00E66D40"/>
    <w:rsid w:val="00E80461"/>
    <w:rsid w:val="00E82A93"/>
    <w:rsid w:val="00E857EF"/>
    <w:rsid w:val="00E87D9B"/>
    <w:rsid w:val="00EA1E18"/>
    <w:rsid w:val="00EA3CD5"/>
    <w:rsid w:val="00EC548A"/>
    <w:rsid w:val="00EE375D"/>
    <w:rsid w:val="00F17CF5"/>
    <w:rsid w:val="00F20341"/>
    <w:rsid w:val="00F2450F"/>
    <w:rsid w:val="00F51DEC"/>
    <w:rsid w:val="00F67BD0"/>
    <w:rsid w:val="00F73996"/>
    <w:rsid w:val="00F85DF5"/>
    <w:rsid w:val="00F92728"/>
    <w:rsid w:val="00FA0808"/>
    <w:rsid w:val="00FA2A91"/>
    <w:rsid w:val="00FC4EF5"/>
    <w:rsid w:val="00FD6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3A2E0"/>
  <w15:chartTrackingRefBased/>
  <w15:docId w15:val="{88FC5D13-A2F8-4FAA-A9CD-6C0F58F17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0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482DA6"/>
    <w:pPr>
      <w:jc w:val="center"/>
    </w:pPr>
    <w:rPr>
      <w:rFonts w:ascii="Arial" w:eastAsia="Times New Roman" w:hAnsi="Arial" w:cs="Arial"/>
      <w:b/>
      <w:sz w:val="28"/>
      <w:u w:val="single"/>
      <w:lang w:eastAsia="en-US"/>
    </w:rPr>
  </w:style>
  <w:style w:type="paragraph" w:styleId="BalloonText">
    <w:name w:val="Balloon Text"/>
    <w:basedOn w:val="Normal"/>
    <w:link w:val="BalloonTextChar"/>
    <w:rsid w:val="00F67BD0"/>
    <w:rPr>
      <w:rFonts w:ascii="Segoe UI" w:hAnsi="Segoe UI" w:cs="Segoe UI"/>
      <w:sz w:val="18"/>
      <w:szCs w:val="18"/>
    </w:rPr>
  </w:style>
  <w:style w:type="character" w:customStyle="1" w:styleId="BalloonTextChar">
    <w:name w:val="Balloon Text Char"/>
    <w:link w:val="BalloonText"/>
    <w:rsid w:val="00F67BD0"/>
    <w:rPr>
      <w:rFonts w:ascii="Segoe UI" w:hAnsi="Segoe UI" w:cs="Segoe UI"/>
      <w:sz w:val="18"/>
      <w:szCs w:val="18"/>
      <w:lang w:eastAsia="ja-JP"/>
    </w:rPr>
  </w:style>
  <w:style w:type="paragraph" w:styleId="ListParagraph">
    <w:name w:val="List Paragraph"/>
    <w:basedOn w:val="Normal"/>
    <w:uiPriority w:val="34"/>
    <w:qFormat/>
    <w:rsid w:val="00293FB5"/>
    <w:pPr>
      <w:ind w:left="720" w:right="-471"/>
      <w:contextualSpacing/>
      <w:jc w:val="both"/>
    </w:pPr>
    <w:rPr>
      <w:rFonts w:ascii="Calibri" w:eastAsia="Calibri" w:hAnsi="Calibri"/>
      <w:sz w:val="22"/>
      <w:szCs w:val="22"/>
      <w:lang w:eastAsia="en-US"/>
    </w:rPr>
  </w:style>
  <w:style w:type="paragraph" w:styleId="Header">
    <w:name w:val="header"/>
    <w:basedOn w:val="Normal"/>
    <w:link w:val="HeaderChar"/>
    <w:rsid w:val="00414642"/>
    <w:pPr>
      <w:tabs>
        <w:tab w:val="center" w:pos="4513"/>
        <w:tab w:val="right" w:pos="9026"/>
      </w:tabs>
    </w:pPr>
  </w:style>
  <w:style w:type="character" w:customStyle="1" w:styleId="HeaderChar">
    <w:name w:val="Header Char"/>
    <w:link w:val="Header"/>
    <w:rsid w:val="00414642"/>
    <w:rPr>
      <w:sz w:val="24"/>
      <w:szCs w:val="24"/>
      <w:lang w:eastAsia="ja-JP"/>
    </w:rPr>
  </w:style>
  <w:style w:type="paragraph" w:styleId="Footer">
    <w:name w:val="footer"/>
    <w:basedOn w:val="Normal"/>
    <w:link w:val="FooterChar"/>
    <w:uiPriority w:val="99"/>
    <w:rsid w:val="00414642"/>
    <w:pPr>
      <w:tabs>
        <w:tab w:val="center" w:pos="4513"/>
        <w:tab w:val="right" w:pos="9026"/>
      </w:tabs>
    </w:pPr>
  </w:style>
  <w:style w:type="character" w:customStyle="1" w:styleId="FooterChar">
    <w:name w:val="Footer Char"/>
    <w:link w:val="Footer"/>
    <w:uiPriority w:val="99"/>
    <w:rsid w:val="00414642"/>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698</Words>
  <Characters>3959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CARETAKER - JOB DESCRIPTION</vt:lpstr>
    </vt:vector>
  </TitlesOfParts>
  <Company>Westfield Centre</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CARETAKER - JOB DESCRIPTION</dc:title>
  <dc:subject/>
  <dc:creator>Hennigan</dc:creator>
  <cp:keywords/>
  <dc:description/>
  <cp:lastModifiedBy>Mrs C McGlone</cp:lastModifiedBy>
  <cp:revision>2</cp:revision>
  <cp:lastPrinted>2022-06-09T12:30:00Z</cp:lastPrinted>
  <dcterms:created xsi:type="dcterms:W3CDTF">2025-11-10T15:19:00Z</dcterms:created>
  <dcterms:modified xsi:type="dcterms:W3CDTF">2025-11-10T15:19:00Z</dcterms:modified>
</cp:coreProperties>
</file>