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pPr>
      <w:r>
        <w:rPr/>
        <w:drawing>
          <wp:anchor behindDoc="1" distT="0" distB="0" distL="114935" distR="114935" simplePos="0" locked="0" layoutInCell="0" allowOverlap="1" relativeHeight="2">
            <wp:simplePos x="0" y="0"/>
            <wp:positionH relativeFrom="column">
              <wp:posOffset>-347345</wp:posOffset>
            </wp:positionH>
            <wp:positionV relativeFrom="paragraph">
              <wp:posOffset>-227330</wp:posOffset>
            </wp:positionV>
            <wp:extent cx="1327150" cy="1287780"/>
            <wp:effectExtent l="0" t="0" r="0" b="0"/>
            <wp:wrapSquare wrapText="bothSides"/>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rcRect l="-8" t="-8" r="-8" b="-8"/>
                    <a:stretch>
                      <a:fillRect/>
                    </a:stretch>
                  </pic:blipFill>
                  <pic:spPr bwMode="auto">
                    <a:xfrm>
                      <a:off x="0" y="0"/>
                      <a:ext cx="1327150" cy="1287780"/>
                    </a:xfrm>
                    <a:prstGeom prst="rect">
                      <a:avLst/>
                    </a:prstGeom>
                  </pic:spPr>
                </pic:pic>
              </a:graphicData>
            </a:graphic>
          </wp:anchor>
        </w:drawing>
        <w:drawing>
          <wp:inline distT="0" distB="0" distL="0" distR="0">
            <wp:extent cx="2095500" cy="1097280"/>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rcRect l="-11" t="-27" r="-11" b="-27"/>
                    <a:stretch>
                      <a:fillRect/>
                    </a:stretch>
                  </pic:blipFill>
                  <pic:spPr bwMode="auto">
                    <a:xfrm>
                      <a:off x="0" y="0"/>
                      <a:ext cx="2095500" cy="1097280"/>
                    </a:xfrm>
                    <a:prstGeom prst="rect">
                      <a:avLst/>
                    </a:prstGeom>
                  </pic:spPr>
                </pic:pic>
              </a:graphicData>
            </a:graphic>
          </wp:inline>
        </w:drawing>
      </w:r>
      <w:r>
        <mc:AlternateContent>
          <mc:Choice Requires="wps">
            <w:drawing>
              <wp:anchor behindDoc="0" distT="0" distB="0" distL="114300" distR="114300" simplePos="0" locked="0" layoutInCell="1" allowOverlap="1" relativeHeight="3">
                <wp:simplePos x="0" y="0"/>
                <wp:positionH relativeFrom="column">
                  <wp:posOffset>3888105</wp:posOffset>
                </wp:positionH>
                <wp:positionV relativeFrom="paragraph">
                  <wp:posOffset>-271780</wp:posOffset>
                </wp:positionV>
                <wp:extent cx="2283460" cy="1646555"/>
                <wp:effectExtent l="0" t="0" r="0" b="0"/>
                <wp:wrapNone/>
                <wp:docPr id="3" name="Frame1"/>
                <a:graphic xmlns:a="http://schemas.openxmlformats.org/drawingml/2006/main">
                  <a:graphicData uri="http://schemas.microsoft.com/office/word/2010/wordprocessingShape">
                    <wps:wsp>
                      <wps:cNvSpPr txBox="1"/>
                      <wps:spPr>
                        <a:xfrm>
                          <a:off x="0" y="0"/>
                          <a:ext cx="2283460" cy="1646555"/>
                        </a:xfrm>
                        <a:prstGeom prst="rect"/>
                        <a:solidFill>
                          <a:srgbClr val="FFFFFF"/>
                        </a:solidFill>
                        <a:ln w="6350">
                          <a:solidFill>
                            <a:srgbClr val="BABABA"/>
                          </a:solidFill>
                        </a:ln>
                      </wps:spPr>
                      <wps:txbx>
                        <w:txbxContent>
                          <w:p>
                            <w:pPr>
                              <w:pStyle w:val="FrameContents"/>
                              <w:jc w:val="center"/>
                              <w:rPr>
                                <w:highlight w:val="yellow"/>
                              </w:rPr>
                            </w:pPr>
                            <w:r>
                              <w:rPr>
                                <w:highlight w:val="yellow"/>
                              </w:rPr>
                            </w:r>
                          </w:p>
                          <w:p>
                            <w:pPr>
                              <w:pStyle w:val="FrameContents"/>
                              <w:jc w:val="center"/>
                              <w:rPr>
                                <w:highlight w:val="yellow"/>
                              </w:rPr>
                            </w:pPr>
                            <w:r>
                              <w:rPr>
                                <w:highlight w:val="yellow"/>
                              </w:rPr>
                            </w:r>
                          </w:p>
                          <w:p>
                            <w:pPr>
                              <w:pStyle w:val="FrameContents"/>
                              <w:jc w:val="center"/>
                              <w:rPr>
                                <w:highlight w:val="yellow"/>
                              </w:rPr>
                            </w:pPr>
                            <w:r>
                              <w:rPr>
                                <w:highlight w:val="yellow"/>
                              </w:rPr>
                            </w:r>
                          </w:p>
                          <w:p>
                            <w:pPr>
                              <w:pStyle w:val="FrameContents"/>
                              <w:jc w:val="center"/>
                              <w:rPr>
                                <w:highlight w:val="yellow"/>
                              </w:rPr>
                            </w:pPr>
                            <w:r>
                              <w:rPr>
                                <w:highlight w:val="yellow"/>
                              </w:rPr>
                            </w:r>
                          </w:p>
                        </w:txbxContent>
                      </wps:txbx>
                      <wps:bodyPr anchor="t" lIns="91440" tIns="45720" rIns="91440" bIns="45720">
                        <a:noAutofit/>
                      </wps:bodyPr>
                    </wps:wsp>
                  </a:graphicData>
                </a:graphic>
              </wp:anchor>
            </w:drawing>
          </mc:Choice>
          <mc:Fallback>
            <w:pict>
              <v:rect fillcolor="#FFFFFF" strokecolor="#BABABA" strokeweight="0pt" style="position:absolute;rotation:-0;width:179.8pt;height:129.65pt;mso-wrap-distance-left:9pt;mso-wrap-distance-right:9pt;mso-wrap-distance-top:0pt;mso-wrap-distance-bottom:0pt;margin-top:-21.4pt;mso-position-vertical-relative:text;margin-left:306.15pt;mso-position-horizontal-relative:text">
                <v:textbox>
                  <w:txbxContent>
                    <w:p>
                      <w:pPr>
                        <w:pStyle w:val="FrameContents"/>
                        <w:jc w:val="center"/>
                        <w:rPr>
                          <w:highlight w:val="yellow"/>
                        </w:rPr>
                      </w:pPr>
                      <w:r>
                        <w:rPr>
                          <w:highlight w:val="yellow"/>
                        </w:rPr>
                      </w:r>
                    </w:p>
                    <w:p>
                      <w:pPr>
                        <w:pStyle w:val="FrameContents"/>
                        <w:jc w:val="center"/>
                        <w:rPr>
                          <w:highlight w:val="yellow"/>
                        </w:rPr>
                      </w:pPr>
                      <w:r>
                        <w:rPr>
                          <w:highlight w:val="yellow"/>
                        </w:rPr>
                      </w:r>
                    </w:p>
                    <w:p>
                      <w:pPr>
                        <w:pStyle w:val="FrameContents"/>
                        <w:jc w:val="center"/>
                        <w:rPr>
                          <w:highlight w:val="yellow"/>
                        </w:rPr>
                      </w:pPr>
                      <w:r>
                        <w:rPr>
                          <w:highlight w:val="yellow"/>
                        </w:rPr>
                      </w:r>
                    </w:p>
                    <w:p>
                      <w:pPr>
                        <w:pStyle w:val="FrameContents"/>
                        <w:jc w:val="center"/>
                        <w:rPr>
                          <w:highlight w:val="yellow"/>
                        </w:rPr>
                      </w:pPr>
                      <w:r>
                        <w:rPr>
                          <w:highlight w:val="yellow"/>
                        </w:rPr>
                      </w:r>
                    </w:p>
                  </w:txbxContent>
                </v:textbox>
                <w10:wrap type="none"/>
              </v:rect>
            </w:pict>
          </mc:Fallback>
        </mc:AlternateContent>
      </w:r>
    </w:p>
    <w:p>
      <w:pPr>
        <w:pStyle w:val="Normal"/>
        <w:jc w:val="both"/>
        <w:rPr/>
      </w:pPr>
      <w:r>
        <w:rPr/>
      </w:r>
    </w:p>
    <w:p>
      <w:pPr>
        <w:pStyle w:val="Normal"/>
        <w:jc w:val="both"/>
        <w:rPr/>
      </w:pPr>
      <w:r>
        <w:rPr/>
      </w:r>
    </w:p>
    <w:p>
      <w:pPr>
        <w:pStyle w:val="Normal"/>
        <w:jc w:val="both"/>
        <w:rPr/>
      </w:pPr>
      <w:r>
        <w:rPr/>
      </w:r>
    </w:p>
    <w:tbl>
      <w:tblPr>
        <w:tblW w:w="746" w:type="dxa"/>
        <w:jc w:val="left"/>
        <w:tblInd w:w="109" w:type="dxa"/>
        <w:tblLayout w:type="fixed"/>
        <w:tblCellMar>
          <w:top w:w="45" w:type="dxa"/>
          <w:left w:w="108" w:type="dxa"/>
          <w:bottom w:w="0" w:type="dxa"/>
          <w:right w:w="108" w:type="dxa"/>
        </w:tblCellMar>
      </w:tblPr>
      <w:tblGrid>
        <w:gridCol w:w="746"/>
      </w:tblGrid>
      <w:tr>
        <w:trPr>
          <w:trHeight w:val="284" w:hRule="exact"/>
        </w:trPr>
        <w:tc>
          <w:tcPr>
            <w:tcW w:w="746" w:type="dxa"/>
            <w:tcBorders/>
            <w:shd w:fill="12263F" w:val="clear"/>
            <w:vAlign w:val="center"/>
          </w:tcPr>
          <w:p>
            <w:pPr>
              <w:pStyle w:val="SlugTheKey"/>
              <w:spacing w:before="0" w:after="0"/>
              <w:jc w:val="both"/>
              <w:rPr/>
            </w:pPr>
            <w:r>
              <w:rPr/>
              <w:t>form</w:t>
            </w:r>
          </w:p>
        </w:tc>
      </w:tr>
    </w:tbl>
    <w:p>
      <w:pPr>
        <w:pStyle w:val="4Heading1"/>
        <w:spacing w:before="0" w:after="120"/>
        <w:jc w:val="both"/>
        <w:rPr>
          <w:color w:val="002060"/>
        </w:rPr>
      </w:pPr>
      <w:r>
        <w:rPr>
          <w:color w:val="002060"/>
        </w:rPr>
        <w:t>Application form</w:t>
      </w:r>
    </w:p>
    <w:p>
      <w:pPr>
        <w:pStyle w:val="1bodycopy"/>
        <w:jc w:val="both"/>
        <w:rPr/>
      </w:pPr>
      <w:r>
        <w:rPr/>
        <mc:AlternateContent>
          <mc:Choice Requires="wps">
            <w:drawing>
              <wp:anchor behindDoc="0" distT="0" distB="0" distL="114935" distR="114935" simplePos="0" locked="0" layoutInCell="1" allowOverlap="1" relativeHeight="4">
                <wp:simplePos x="0" y="0"/>
                <wp:positionH relativeFrom="column">
                  <wp:posOffset>0</wp:posOffset>
                </wp:positionH>
                <wp:positionV relativeFrom="paragraph">
                  <wp:posOffset>30480</wp:posOffset>
                </wp:positionV>
                <wp:extent cx="4321810" cy="635"/>
                <wp:effectExtent l="635" t="6350" r="635" b="6350"/>
                <wp:wrapNone/>
                <wp:docPr id="4" name="Straight Connector 1"/>
                <a:graphic xmlns:a="http://schemas.openxmlformats.org/drawingml/2006/main">
                  <a:graphicData uri="http://schemas.microsoft.com/office/word/2010/wordprocessingShape">
                    <wps:wsp>
                      <wps:cNvSpPr/>
                      <wps:spPr>
                        <a:xfrm>
                          <a:off x="0" y="0"/>
                          <a:ext cx="4321800" cy="720"/>
                        </a:xfrm>
                        <a:prstGeom prst="line">
                          <a:avLst/>
                        </a:prstGeom>
                        <a:ln w="12600">
                          <a:solidFill>
                            <a:srgbClr val="12263f"/>
                          </a:solidFill>
                          <a:miter/>
                        </a:ln>
                      </wps:spPr>
                      <wps:style>
                        <a:lnRef idx="0"/>
                        <a:fillRef idx="0"/>
                        <a:effectRef idx="0"/>
                        <a:fontRef idx="minor"/>
                      </wps:style>
                      <wps:bodyPr/>
                    </wps:wsp>
                  </a:graphicData>
                </a:graphic>
              </wp:anchor>
            </w:drawing>
          </mc:Choice>
          <mc:Fallback>
            <w:pict>
              <v:line id="shape_0" from="0pt,2.4pt" to="340.25pt,2.4pt" ID="Straight Connector 1" stroked="t" o:allowincell="f" style="position:absolute">
                <v:stroke color="#12263f" weight="12600" joinstyle="miter" endcap="flat"/>
                <v:fill o:detectmouseclick="t" on="false"/>
                <w10:wrap type="none"/>
              </v:line>
            </w:pict>
          </mc:Fallback>
        </mc:AlternateContent>
      </w:r>
    </w:p>
    <w:p>
      <w:pPr>
        <w:pStyle w:val="1bodycopy"/>
        <w:jc w:val="both"/>
        <w:rPr/>
      </w:pPr>
      <w:r>
        <w:rPr/>
        <w:t>Our school’s safeguarding and privacy notices can be found online:  https://www.smpsflixton.co.uk/</w:t>
      </w:r>
    </w:p>
    <w:tbl>
      <w:tblPr>
        <w:tblW w:w="10065" w:type="dxa"/>
        <w:jc w:val="left"/>
        <w:tblInd w:w="-34" w:type="dxa"/>
        <w:tblLayout w:type="fixed"/>
        <w:tblCellMar>
          <w:top w:w="113" w:type="dxa"/>
          <w:left w:w="108" w:type="dxa"/>
          <w:bottom w:w="113" w:type="dxa"/>
          <w:right w:w="108" w:type="dxa"/>
        </w:tblCellMar>
      </w:tblPr>
      <w:tblGrid>
        <w:gridCol w:w="10065"/>
      </w:tblGrid>
      <w:tr>
        <w:trPr/>
        <w:tc>
          <w:tcPr>
            <w:tcW w:w="10065" w:type="dxa"/>
            <w:tcBorders>
              <w:right w:val="single" w:sz="12" w:space="0" w:color="F8F8F8"/>
            </w:tcBorders>
            <w:shd w:fill="12263F" w:val="clear"/>
          </w:tcPr>
          <w:p>
            <w:pPr>
              <w:pStyle w:val="7TableHeading"/>
              <w:jc w:val="both"/>
              <w:rPr>
                <w:caps/>
              </w:rPr>
            </w:pPr>
            <w:r>
              <w:rPr>
                <w:caps/>
              </w:rPr>
              <w:t>Data protection notice</w:t>
            </w:r>
          </w:p>
        </w:tc>
      </w:tr>
      <w:tr>
        <w:trPr/>
        <w:tc>
          <w:tcPr>
            <w:tcW w:w="10065" w:type="dxa"/>
            <w:tcBorders>
              <w:top w:val="single" w:sz="4" w:space="0" w:color="B9B9B9"/>
              <w:left w:val="single" w:sz="4" w:space="0" w:color="B9B9B9"/>
              <w:bottom w:val="single" w:sz="4" w:space="0" w:color="B9B9B9"/>
              <w:right w:val="single" w:sz="4" w:space="0" w:color="B9B9B9"/>
            </w:tcBorders>
          </w:tcPr>
          <w:p>
            <w:pPr>
              <w:pStyle w:val="7Tablebodybulleted"/>
              <w:numPr>
                <w:ilvl w:val="0"/>
                <w:numId w:val="0"/>
              </w:numPr>
              <w:ind w:hanging="0" w:left="0"/>
              <w:jc w:val="both"/>
              <w:rPr/>
            </w:pPr>
            <w:r>
              <w:rPr/>
              <w:t>Throughout this form, we ask for some personal data about you. We’ll only use this data in line with data protection legislation and process your data for 1 or more of the following reasons permitted in law:</w:t>
            </w:r>
          </w:p>
          <w:p>
            <w:pPr>
              <w:pStyle w:val="7Tablebodybulleted"/>
              <w:numPr>
                <w:ilvl w:val="0"/>
                <w:numId w:val="3"/>
              </w:numPr>
              <w:jc w:val="both"/>
              <w:rPr/>
            </w:pPr>
            <w:r>
              <w:rPr/>
              <w:t>You have given us your consent</w:t>
            </w:r>
          </w:p>
          <w:p>
            <w:pPr>
              <w:pStyle w:val="7Tablebodybulleted"/>
              <w:numPr>
                <w:ilvl w:val="0"/>
                <w:numId w:val="3"/>
              </w:numPr>
              <w:jc w:val="both"/>
              <w:rPr/>
            </w:pPr>
            <w:r>
              <w:rPr/>
              <w:t>We must process it to comply with our legal obligations</w:t>
            </w:r>
          </w:p>
          <w:p>
            <w:pPr>
              <w:pStyle w:val="7Tablebodybulleted"/>
              <w:numPr>
                <w:ilvl w:val="0"/>
                <w:numId w:val="0"/>
              </w:numPr>
              <w:spacing w:before="0" w:after="120"/>
              <w:ind w:hanging="0" w:left="0"/>
              <w:jc w:val="both"/>
              <w:rPr>
                <w:rFonts w:eastAsia="Arial" w:cs="Arial"/>
                <w:highlight w:val="yellow"/>
              </w:rPr>
            </w:pPr>
            <w:r>
              <w:rPr>
                <w:rFonts w:eastAsia="Arial" w:cs="Arial"/>
                <w:highlight w:val="yellow"/>
              </w:rPr>
              <w:t xml:space="preserve"> </w:t>
            </w:r>
          </w:p>
        </w:tc>
      </w:tr>
    </w:tbl>
    <w:p>
      <w:pPr>
        <w:pStyle w:val="1bodycopy"/>
        <w:jc w:val="both"/>
        <w:rPr/>
      </w:pPr>
      <w:r>
        <w:rPr/>
      </w:r>
    </w:p>
    <w:tbl>
      <w:tblPr>
        <w:tblW w:w="10031" w:type="dxa"/>
        <w:jc w:val="left"/>
        <w:tblInd w:w="0" w:type="dxa"/>
        <w:tblLayout w:type="fixed"/>
        <w:tblCellMar>
          <w:top w:w="113" w:type="dxa"/>
          <w:left w:w="108" w:type="dxa"/>
          <w:bottom w:w="113" w:type="dxa"/>
          <w:right w:w="108" w:type="dxa"/>
        </w:tblCellMar>
      </w:tblPr>
      <w:tblGrid>
        <w:gridCol w:w="10031"/>
      </w:tblGrid>
      <w:tr>
        <w:trPr/>
        <w:tc>
          <w:tcPr>
            <w:tcW w:w="10031" w:type="dxa"/>
            <w:tcBorders/>
            <w:shd w:fill="12263F" w:val="clear"/>
          </w:tcPr>
          <w:p>
            <w:pPr>
              <w:pStyle w:val="1bodycopy"/>
              <w:spacing w:before="0" w:after="120"/>
              <w:jc w:val="both"/>
              <w:rPr>
                <w:caps/>
                <w:color w:val="F8F8F8"/>
              </w:rPr>
            </w:pPr>
            <w:r>
              <w:rPr>
                <w:caps/>
                <w:color w:val="F8F8F8"/>
              </w:rPr>
              <w:t>vacancy information</w:t>
            </w:r>
          </w:p>
        </w:tc>
      </w:tr>
      <w:tr>
        <w:trPr/>
        <w:tc>
          <w:tcPr>
            <w:tcW w:w="10031" w:type="dxa"/>
            <w:tcBorders>
              <w:top w:val="single" w:sz="4" w:space="0" w:color="B9B9B9"/>
              <w:left w:val="single" w:sz="4" w:space="0" w:color="B9B9B9"/>
              <w:bottom w:val="single" w:sz="4" w:space="0" w:color="B9B9B9"/>
              <w:right w:val="single" w:sz="4" w:space="0" w:color="B9B9B9"/>
            </w:tcBorders>
          </w:tcPr>
          <w:p>
            <w:pPr>
              <w:pStyle w:val="1bodycopy"/>
              <w:spacing w:before="0" w:after="240"/>
              <w:jc w:val="both"/>
              <w:rPr/>
            </w:pPr>
            <w:r>
              <w:rPr/>
              <w:t xml:space="preserve">Application for the post of: </w:t>
            </w:r>
          </w:p>
          <w:p>
            <w:pPr>
              <w:pStyle w:val="1bodycopy"/>
              <w:spacing w:before="0" w:after="240"/>
              <w:jc w:val="both"/>
              <w:rPr/>
            </w:pPr>
            <w:r>
              <w:rPr/>
              <w:t>What date are you available to begin a new post?</w:t>
            </w:r>
          </w:p>
          <w:p>
            <w:pPr>
              <w:pStyle w:val="1bodycopy"/>
              <w:spacing w:before="0" w:after="120"/>
              <w:jc w:val="both"/>
              <w:rPr/>
            </w:pPr>
            <w:r>
              <w:rPr/>
              <w:t>Where did you first hear about this job?</w:t>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Disclosure and barring and recruitment checks</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jc w:val="both"/>
              <w:rPr/>
            </w:pPr>
            <w:r>
              <w:rPr/>
              <w:t xml:space="preserve">The school is legally obligated to process an enhanced Disclosure and Barring Service (DBS) check before making appointments to relevant posts. </w:t>
            </w:r>
          </w:p>
          <w:p>
            <w:pPr>
              <w:pStyle w:val="1bodycopy"/>
              <w:jc w:val="both"/>
              <w:rPr/>
            </w:pPr>
            <w:r>
              <w:rPr/>
              <w:t>The DBS check will reveal both spent and unspent convictions, cautions, reprimands and final warnings, and any other information held by local police that is considered relevant to the role. Any information that is “protected” under the Rehabilitation of Offenders Act 1974 (Exceptions) Order 1975 will not appear on a DBS certificate.</w:t>
            </w:r>
          </w:p>
          <w:p>
            <w:pPr>
              <w:pStyle w:val="1bodycopy"/>
              <w:jc w:val="both"/>
              <w:rPr/>
            </w:pPr>
            <w:r>
              <w:rPr/>
              <w:t>For posts in regulated activity, the DBS check will include a barred list check.</w:t>
            </w:r>
          </w:p>
          <w:p>
            <w:pPr>
              <w:pStyle w:val="1bodycopy"/>
              <w:jc w:val="both"/>
              <w:rPr/>
            </w:pPr>
            <w:r>
              <w:rPr/>
              <w:t>It is an offence to seek employment in regulated activity if you are on a barred list.</w:t>
            </w:r>
          </w:p>
          <w:p>
            <w:pPr>
              <w:pStyle w:val="1bodycopy"/>
              <w:jc w:val="both"/>
              <w:rPr/>
            </w:pPr>
            <w:r>
              <w:rPr/>
              <w:t xml:space="preserve">We will use the DBS check to ensure we comply with the Childcare Disqualification Regulations. It is an offence to provide or manage childcare covered by these regulations if you are disqualified. </w:t>
            </w:r>
          </w:p>
          <w:p>
            <w:pPr>
              <w:pStyle w:val="1bodycopy"/>
              <w:jc w:val="both"/>
              <w:rPr/>
            </w:pPr>
            <w:r>
              <w:rPr/>
              <w:t xml:space="preserve">Any data processed as part of the DBS check will be processed in accordance with data protection regulations and the school’s privacy notice. </w:t>
            </w:r>
          </w:p>
          <w:p>
            <w:pPr>
              <w:pStyle w:val="1bodycopy"/>
              <w:jc w:val="both"/>
              <w:rPr/>
            </w:pPr>
            <w:r>
              <w:rPr>
                <w:b/>
              </w:rPr>
              <w:t>Do you have a DBS certificate?:</w:t>
            </w:r>
            <w:r>
              <w:rPr/>
              <w:t xml:space="preserve">  </w:t>
            </w:r>
            <w:r>
              <w:rPr>
                <w:rFonts w:eastAsia="MS Gothic" w:cs="MS Gothic" w:ascii="MS Gothic" w:hAnsi="MS Gothic"/>
                <w:szCs w:val="20"/>
                <w:lang w:val="en-GB"/>
              </w:rPr>
              <w:t xml:space="preserve">☐ </w:t>
            </w:r>
            <w:r>
              <w:rPr>
                <w:rFonts w:cs="Arial"/>
                <w:szCs w:val="20"/>
                <w:lang w:val="en-GB"/>
              </w:rPr>
              <w:t>Yes</w:t>
              <w:tab/>
            </w:r>
            <w:r>
              <w:rPr>
                <w:rFonts w:eastAsia="MS Gothic" w:cs="MS Gothic" w:ascii="MS Gothic" w:hAnsi="MS Gothic"/>
                <w:szCs w:val="20"/>
                <w:lang w:val="en-GB"/>
              </w:rPr>
              <w:t xml:space="preserve">☐ </w:t>
            </w:r>
            <w:r>
              <w:rPr>
                <w:rFonts w:cs="Arial"/>
                <w:szCs w:val="20"/>
                <w:lang w:val="en-GB"/>
              </w:rPr>
              <w:t>No</w:t>
              <w:tab/>
              <w:t xml:space="preserve">    Date of check: </w:t>
            </w:r>
          </w:p>
          <w:p>
            <w:pPr>
              <w:pStyle w:val="1bodycopy"/>
              <w:jc w:val="both"/>
              <w:rPr/>
            </w:pPr>
            <w:r>
              <w:rPr/>
              <w:t>If you have lived or worked outside of the UK in the last 5 years. The school may require additional information in order to comply with ‘safer recruitment’ requirements. If you answer ‘yes’ to the question below, we may contact you for additional information in due course.</w:t>
            </w:r>
          </w:p>
          <w:p>
            <w:pPr>
              <w:pStyle w:val="1bodycopy"/>
              <w:jc w:val="both"/>
              <w:rPr/>
            </w:pPr>
            <w:r>
              <w:rPr>
                <w:b/>
              </w:rPr>
              <w:t>Have you lived or worked outside of the UK in the last 5 years?:</w:t>
            </w:r>
            <w:r>
              <w:rPr/>
              <w:t xml:space="preserve">  </w:t>
            </w:r>
            <w:r>
              <w:rPr>
                <w:rFonts w:eastAsia="MS Gothic" w:cs="MS Gothic" w:ascii="MS Gothic" w:hAnsi="MS Gothic"/>
                <w:szCs w:val="20"/>
                <w:lang w:val="en-GB"/>
              </w:rPr>
              <w:t xml:space="preserve">☐ </w:t>
            </w:r>
            <w:r>
              <w:rPr>
                <w:rFonts w:cs="Arial"/>
                <w:szCs w:val="20"/>
                <w:lang w:val="en-GB"/>
              </w:rPr>
              <w:t>Yes</w:t>
              <w:tab/>
            </w:r>
            <w:r>
              <w:rPr>
                <w:rFonts w:eastAsia="MS Gothic" w:cs="MS Gothic" w:ascii="MS Gothic" w:hAnsi="MS Gothic"/>
                <w:szCs w:val="20"/>
                <w:lang w:val="en-GB"/>
              </w:rPr>
              <w:t xml:space="preserve">☐ </w:t>
            </w:r>
            <w:r>
              <w:rPr>
                <w:rFonts w:cs="Arial"/>
                <w:szCs w:val="20"/>
                <w:lang w:val="en-GB"/>
              </w:rPr>
              <w:t>No</w:t>
              <w:tab/>
            </w:r>
          </w:p>
          <w:p>
            <w:pPr>
              <w:pStyle w:val="1bodycopy"/>
              <w:jc w:val="both"/>
              <w:rPr>
                <w:rFonts w:cs="Arial"/>
                <w:szCs w:val="20"/>
                <w:lang w:val="en-GB"/>
              </w:rPr>
            </w:pPr>
            <w:r>
              <w:rPr>
                <w:rFonts w:cs="Arial"/>
                <w:szCs w:val="20"/>
                <w:lang w:val="en-GB"/>
              </w:rPr>
              <w:t>Any job offer will be conditional on the satisfactory completion of the necessary pre-employment checks.</w:t>
            </w:r>
          </w:p>
          <w:p>
            <w:pPr>
              <w:pStyle w:val="1bodycopy"/>
              <w:jc w:val="both"/>
              <w:rPr/>
            </w:pPr>
            <w:r>
              <w:rPr>
                <w:rFonts w:cs="Arial"/>
                <w:szCs w:val="20"/>
                <w:lang w:val="en-GB"/>
              </w:rPr>
              <w:t xml:space="preserve">Only applicants who have been shortlisted will be asked for a self-declaration of their criminal record or </w:t>
            </w:r>
            <w:r>
              <w:rPr/>
              <w:t>information that would make them unsuitable for the position</w:t>
            </w:r>
            <w:r>
              <w:rPr>
                <w:rFonts w:cs="Arial"/>
                <w:szCs w:val="20"/>
                <w:lang w:val="en-GB"/>
              </w:rPr>
              <w:t>. We may conduct online searches of shortlisted candidates as part of our due diligence checks.</w:t>
            </w:r>
          </w:p>
          <w:p>
            <w:pPr>
              <w:pStyle w:val="1bodycopy"/>
              <w:spacing w:before="0" w:after="120"/>
              <w:jc w:val="both"/>
              <w:rPr>
                <w:rFonts w:cs="Arial"/>
                <w:szCs w:val="20"/>
                <w:lang w:val="en-GB"/>
              </w:rPr>
            </w:pPr>
            <w:r>
              <w:rPr>
                <w:rFonts w:cs="Arial"/>
                <w:szCs w:val="20"/>
                <w:lang w:val="en-GB"/>
              </w:rPr>
              <w:t>Any convictions that are self-disclosed or listed on a DBS check will be considered on a case-by-case basis.</w:t>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 xml:space="preserve">Time spent living and/or working overseas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jc w:val="both"/>
              <w:rPr/>
            </w:pPr>
            <w:r>
              <w:rPr/>
              <w:t xml:space="preserve">If you have lived and/or worked outside of the UK, the school must make any further checks it considers appropriate (in addition to the usual pre-employment checks).  </w:t>
            </w:r>
          </w:p>
          <w:p>
            <w:pPr>
              <w:pStyle w:val="1bodycopy"/>
              <w:jc w:val="both"/>
              <w:rPr/>
            </w:pPr>
            <w:r>
              <w:rPr/>
              <w:t xml:space="preserve">We’ll base the decision on whether this is necessary on individual circumstances, and factors such as: </w:t>
            </w:r>
          </w:p>
          <w:p>
            <w:pPr>
              <w:pStyle w:val="7Tablebodybulleted"/>
              <w:numPr>
                <w:ilvl w:val="0"/>
                <w:numId w:val="2"/>
              </w:numPr>
              <w:jc w:val="both"/>
              <w:rPr/>
            </w:pPr>
            <w:r>
              <w:rPr/>
              <w:t xml:space="preserve">The amount of information you disclose in the DBS check </w:t>
            </w:r>
          </w:p>
          <w:p>
            <w:pPr>
              <w:pStyle w:val="7Tablebodybulleted"/>
              <w:numPr>
                <w:ilvl w:val="0"/>
                <w:numId w:val="2"/>
              </w:numPr>
              <w:spacing w:before="0" w:after="120"/>
              <w:jc w:val="both"/>
              <w:rPr/>
            </w:pPr>
            <w:r>
              <w:rPr/>
              <w:t xml:space="preserve">The length of time you’ve spent in or out of the UK </w:t>
            </w:r>
          </w:p>
        </w:tc>
      </w:tr>
    </w:tbl>
    <w:p>
      <w:pPr>
        <w:pStyle w:val="Normal"/>
        <w:jc w:val="both"/>
        <w:rPr>
          <w:vanish/>
        </w:rPr>
      </w:pPr>
      <w:r>
        <w:rPr>
          <w:vanish/>
        </w:rPr>
      </w:r>
    </w:p>
    <w:tbl>
      <w:tblPr>
        <w:tblW w:w="9962" w:type="dxa"/>
        <w:jc w:val="left"/>
        <w:tblInd w:w="108"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right to work in the uk</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jc w:val="both"/>
              <w:rPr/>
            </w:pPr>
            <w:r>
              <w:rPr/>
              <w:t>The school will require you to provide evidence of your right to work in the UK in accordance with the Immigration, Asylum and Nationality Act 2006.</w:t>
            </w:r>
          </w:p>
          <w:p>
            <w:pPr>
              <w:pStyle w:val="1bodycopy"/>
              <w:jc w:val="both"/>
              <w:rPr/>
            </w:pPr>
            <w:r>
              <w:rPr/>
              <w:t>By signing this application, you agree to provide such evidence when requested.</w:t>
            </w:r>
          </w:p>
          <w:p>
            <w:pPr>
              <w:pStyle w:val="1bodycopy"/>
              <w:spacing w:before="0" w:after="120"/>
              <w:jc w:val="both"/>
              <w:rPr/>
            </w:pPr>
            <w:r>
              <w:rPr/>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sign and date</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jc w:val="both"/>
              <w:rPr/>
            </w:pPr>
            <w:r>
              <w:rPr/>
              <w:t>Name (please print):</w:t>
            </w:r>
          </w:p>
          <w:p>
            <w:pPr>
              <w:pStyle w:val="1bodycopy"/>
              <w:jc w:val="both"/>
              <w:rPr/>
            </w:pPr>
            <w:r>
              <w:rPr/>
              <w:t>Sign:</w:t>
            </w:r>
          </w:p>
          <w:p>
            <w:pPr>
              <w:pStyle w:val="1bodycopy"/>
              <w:spacing w:before="0" w:after="120"/>
              <w:jc w:val="both"/>
              <w:rPr/>
            </w:pPr>
            <w:r>
              <w:rPr/>
              <w:t>Date:</w:t>
            </w:r>
          </w:p>
        </w:tc>
      </w:tr>
    </w:tbl>
    <w:p>
      <w:pPr>
        <w:pStyle w:val="2Subheadpink"/>
        <w:numPr>
          <w:ilvl w:val="0"/>
          <w:numId w:val="4"/>
        </w:numPr>
        <w:jc w:val="both"/>
        <w:rPr/>
      </w:pPr>
      <w:r>
        <w:rPr/>
        <w:t>Instructions</w:t>
      </w:r>
    </w:p>
    <w:p>
      <w:pPr>
        <w:pStyle w:val="1bodycopy"/>
        <w:jc w:val="both"/>
        <w:rPr/>
      </w:pPr>
      <w:r>
        <w:rPr/>
        <w:t>Please complete all sections of this form using black ink or type.</w:t>
      </w:r>
    </w:p>
    <w:p>
      <w:pPr>
        <w:pStyle w:val="1bodycopy"/>
        <w:jc w:val="both"/>
        <w:rPr/>
      </w:pPr>
      <w:r>
        <w:rPr/>
        <w:t xml:space="preserve">The sections of this application form that include your personal details and equalities monitoring information will be detached prior to shortlisting. This is to ensure that your application is dealt with objectively. </w:t>
      </w:r>
    </w:p>
    <w:p>
      <w:pPr>
        <w:pStyle w:val="1bodycopy"/>
        <w:jc w:val="both"/>
        <w:rPr/>
      </w:pPr>
      <w:r>
        <w:rPr/>
        <w:t>Applications will only be accepted if this form is completed in full.</w:t>
      </w:r>
    </w:p>
    <w:p>
      <w:pPr>
        <w:pStyle w:val="Normal"/>
        <w:spacing w:lineRule="auto" w:line="276" w:before="0" w:after="200"/>
        <w:jc w:val="both"/>
        <w:rPr/>
      </w:pPr>
      <w:r>
        <w:rPr>
          <w:rFonts w:cs="Arial"/>
          <w:color w:val="000000"/>
          <w:shd w:fill="FFFFFF" w:val="clear"/>
        </w:rPr>
        <w:t xml:space="preserve">Application forms should be returned to Mrs L Nugent by email to </w:t>
      </w:r>
      <w:r>
        <w:rPr/>
        <w:t>office@smpsflixton.co.uk</w:t>
      </w:r>
      <w:r>
        <w:rPr>
          <w:rFonts w:cs="Arial"/>
          <w:color w:val="000000"/>
          <w:shd w:fill="FFFFFF" w:val="clear"/>
        </w:rPr>
        <w:t xml:space="preserve"> </w:t>
      </w:r>
    </w:p>
    <w:p>
      <w:pPr>
        <w:pStyle w:val="2Subheadpink"/>
        <w:numPr>
          <w:ilvl w:val="0"/>
          <w:numId w:val="4"/>
        </w:numPr>
        <w:jc w:val="both"/>
        <w:rPr/>
      </w:pPr>
      <w:r>
        <w:rPr/>
        <w:t>Equalities monitoring</w:t>
      </w:r>
    </w:p>
    <w:p>
      <w:pPr>
        <w:pStyle w:val="1bodycopy"/>
        <w:jc w:val="both"/>
        <w:rPr/>
      </w:pPr>
      <w:r>
        <w:rPr/>
        <w:t xml:space="preserve">We are bound by the Public Sector Equality Duty to promote equality for everyone. To assess whether we are meeting this duty, whether our policies are effective and whether we are complying with relevant legislation, we need to know the information requested below. </w:t>
      </w:r>
    </w:p>
    <w:p>
      <w:pPr>
        <w:pStyle w:val="1bodycopy"/>
        <w:jc w:val="both"/>
        <w:rPr/>
      </w:pPr>
      <w:r>
        <w:rPr/>
        <w:t xml:space="preserve">This information </w:t>
      </w:r>
      <w:r>
        <w:rPr>
          <w:b/>
        </w:rPr>
        <w:t xml:space="preserve">will not </w:t>
      </w:r>
      <w:r>
        <w:rPr/>
        <w:t xml:space="preserve">be used during the selection process. It will be used for monitoring purposes only. </w:t>
      </w:r>
    </w:p>
    <w:tbl>
      <w:tblPr>
        <w:tblW w:w="9961" w:type="dxa"/>
        <w:jc w:val="left"/>
        <w:tblInd w:w="0" w:type="dxa"/>
        <w:tblLayout w:type="fixed"/>
        <w:tblCellMar>
          <w:top w:w="113" w:type="dxa"/>
          <w:left w:w="108" w:type="dxa"/>
          <w:bottom w:w="113" w:type="dxa"/>
          <w:right w:w="108" w:type="dxa"/>
        </w:tblCellMar>
      </w:tblPr>
      <w:tblGrid>
        <w:gridCol w:w="3320"/>
        <w:gridCol w:w="1661"/>
        <w:gridCol w:w="621"/>
        <w:gridCol w:w="624"/>
        <w:gridCol w:w="414"/>
        <w:gridCol w:w="207"/>
        <w:gridCol w:w="623"/>
        <w:gridCol w:w="624"/>
        <w:gridCol w:w="621"/>
        <w:gridCol w:w="624"/>
        <w:gridCol w:w="622"/>
      </w:tblGrid>
      <w:tr>
        <w:trPr/>
        <w:tc>
          <w:tcPr>
            <w:tcW w:w="9961" w:type="dxa"/>
            <w:gridSpan w:val="11"/>
            <w:tcBorders/>
            <w:shd w:fill="12263F" w:val="clear"/>
          </w:tcPr>
          <w:p>
            <w:pPr>
              <w:pStyle w:val="1bodycopy"/>
              <w:spacing w:before="0" w:after="120"/>
              <w:jc w:val="both"/>
              <w:rPr>
                <w:caps/>
                <w:color w:val="F8F8F8"/>
              </w:rPr>
            </w:pPr>
            <w:r>
              <w:rPr>
                <w:caps/>
                <w:color w:val="F8F8F8"/>
              </w:rPr>
              <w:t>equalities monitoring information</w:t>
            </w:r>
          </w:p>
        </w:tc>
      </w:tr>
      <w:tr>
        <w:trPr>
          <w:trHeight w:val="173" w:hRule="atLeast"/>
        </w:trPr>
        <w:tc>
          <w:tcPr>
            <w:tcW w:w="4981" w:type="dxa"/>
            <w:gridSpan w:val="2"/>
            <w:vMerge w:val="restart"/>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What is your date of birth?</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D</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D</w:t>
            </w:r>
          </w:p>
        </w:tc>
        <w:tc>
          <w:tcPr>
            <w:tcW w:w="621" w:type="dxa"/>
            <w:gridSpan w:val="2"/>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M</w:t>
            </w:r>
          </w:p>
        </w:tc>
        <w:tc>
          <w:tcPr>
            <w:tcW w:w="62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M</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Y</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Y</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Y</w:t>
            </w:r>
          </w:p>
        </w:tc>
        <w:tc>
          <w:tcPr>
            <w:tcW w:w="62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Y</w:t>
            </w:r>
          </w:p>
        </w:tc>
      </w:tr>
      <w:tr>
        <w:trPr>
          <w:trHeight w:val="172" w:hRule="atLeast"/>
        </w:trPr>
        <w:tc>
          <w:tcPr>
            <w:tcW w:w="4981" w:type="dxa"/>
            <w:gridSpan w:val="2"/>
            <w:vMerge w:val="continue"/>
            <w:tcBorders>
              <w:top w:val="single" w:sz="4" w:space="0" w:color="B9B9B9"/>
              <w:left w:val="single" w:sz="4" w:space="0" w:color="B9B9B9"/>
              <w:bottom w:val="single" w:sz="4" w:space="0" w:color="B9B9B9"/>
              <w:right w:val="single" w:sz="4" w:space="0" w:color="B9B9B9"/>
            </w:tcBorders>
            <w:vAlign w:val="center"/>
          </w:tcPr>
          <w:p>
            <w:pPr>
              <w:pStyle w:val="1bodycopy"/>
              <w:snapToGrid w:val="false"/>
              <w:spacing w:before="0" w:after="120"/>
              <w:jc w:val="both"/>
              <w:rPr/>
            </w:pPr>
            <w:r>
              <w:rPr/>
            </w:r>
          </w:p>
        </w:tc>
        <w:tc>
          <w:tcPr>
            <w:tcW w:w="6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2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21" w:type="dxa"/>
            <w:gridSpan w:val="2"/>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2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2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2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2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What is your sex?</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 xml:space="preserve">Male                             </w:t>
            </w:r>
          </w:p>
          <w:p>
            <w:pPr>
              <w:pStyle w:val="1bodycopy"/>
              <w:spacing w:lineRule="auto" w:line="360" w:before="0" w:after="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 xml:space="preserve">Female                 </w:t>
            </w:r>
          </w:p>
        </w:tc>
      </w:tr>
      <w:tr>
        <w:trPr>
          <w:trHeight w:val="1520" w:hRule="atLeast"/>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What gender are you?</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Male</w:t>
            </w:r>
          </w:p>
          <w:p>
            <w:pPr>
              <w:pStyle w:val="Normal"/>
              <w:spacing w:lineRule="auto" w:line="36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Female</w:t>
            </w:r>
          </w:p>
          <w:p>
            <w:pPr>
              <w:pStyle w:val="Normal"/>
              <w:spacing w:lineRule="auto" w:line="36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Other</w:t>
            </w:r>
          </w:p>
          <w:p>
            <w:pPr>
              <w:pStyle w:val="1bodycopy"/>
              <w:spacing w:lineRule="auto" w:line="360" w:before="0" w:after="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Do you identify as the gender you were assigned at birth?</w:t>
            </w:r>
          </w:p>
        </w:tc>
        <w:tc>
          <w:tcPr>
            <w:tcW w:w="4980" w:type="dxa"/>
            <w:gridSpan w:val="9"/>
            <w:tcBorders>
              <w:top w:val="single" w:sz="4" w:space="0" w:color="B9B9B9"/>
              <w:left w:val="single" w:sz="4" w:space="0" w:color="B9B9B9"/>
              <w:bottom w:val="single" w:sz="4" w:space="0" w:color="B9B9B9"/>
              <w:right w:val="single" w:sz="4" w:space="0" w:color="B9B9B9"/>
            </w:tcBorders>
          </w:tcPr>
          <w:p>
            <w:pPr>
              <w:pStyle w:val="Normal"/>
              <w:spacing w:lineRule="auto" w:line="36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Yes</w:t>
            </w:r>
          </w:p>
          <w:p>
            <w:pPr>
              <w:pStyle w:val="Normal"/>
              <w:spacing w:lineRule="auto" w:line="36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No</w:t>
            </w:r>
          </w:p>
          <w:p>
            <w:pPr>
              <w:pStyle w:val="1bodycopy"/>
              <w:spacing w:lineRule="auto" w:line="360" w:before="0" w:after="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How would you describe your ethnic origin?</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jc w:val="both"/>
              <w:rPr>
                <w:rFonts w:cs="Arial"/>
                <w:b/>
                <w:szCs w:val="20"/>
                <w:lang w:val="en-GB"/>
              </w:rPr>
            </w:pPr>
            <w:r>
              <w:rPr>
                <w:rFonts w:cs="Arial"/>
                <w:b/>
                <w:szCs w:val="20"/>
                <w:lang w:val="en-GB"/>
              </w:rPr>
              <w:t>White</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British</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Irish</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Gypsy or Irish Traveller</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Any other White background</w:t>
            </w:r>
          </w:p>
          <w:p>
            <w:pPr>
              <w:pStyle w:val="Normal"/>
              <w:spacing w:lineRule="auto" w:line="276"/>
              <w:jc w:val="both"/>
              <w:rPr>
                <w:rFonts w:cs="Arial"/>
                <w:szCs w:val="20"/>
                <w:lang w:val="en-GB"/>
              </w:rPr>
            </w:pPr>
            <w:r>
              <w:rPr>
                <w:rFonts w:cs="Arial"/>
                <w:szCs w:val="20"/>
                <w:lang w:val="en-GB"/>
              </w:rPr>
            </w:r>
          </w:p>
          <w:p>
            <w:pPr>
              <w:pStyle w:val="Normal"/>
              <w:spacing w:lineRule="auto" w:line="276"/>
              <w:jc w:val="both"/>
              <w:rPr>
                <w:rFonts w:cs="Arial"/>
                <w:b/>
                <w:szCs w:val="20"/>
                <w:lang w:val="en-GB"/>
              </w:rPr>
            </w:pPr>
            <w:r>
              <w:rPr>
                <w:rFonts w:cs="Arial"/>
                <w:b/>
                <w:szCs w:val="20"/>
                <w:lang w:val="en-GB"/>
              </w:rPr>
              <w:t>Asian or British Asian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Bangladeshi</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Indian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Pakistani</w:t>
            </w:r>
          </w:p>
          <w:p>
            <w:pPr>
              <w:pStyle w:val="1bodycopy"/>
              <w:spacing w:lineRule="auto" w:line="276" w:before="0" w:after="12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Chinese</w:t>
            </w:r>
          </w:p>
        </w:tc>
        <w:tc>
          <w:tcPr>
            <w:tcW w:w="3320" w:type="dxa"/>
            <w:gridSpan w:val="4"/>
            <w:tcBorders>
              <w:top w:val="single" w:sz="4" w:space="0" w:color="B9B9B9"/>
              <w:left w:val="single" w:sz="4" w:space="0" w:color="B9B9B9"/>
              <w:bottom w:val="single" w:sz="4" w:space="0" w:color="B9B9B9"/>
              <w:right w:val="single" w:sz="4" w:space="0" w:color="B9B9B9"/>
            </w:tcBorders>
          </w:tcPr>
          <w:p>
            <w:pPr>
              <w:pStyle w:val="Normal"/>
              <w:spacing w:lineRule="auto" w:line="276"/>
              <w:jc w:val="both"/>
              <w:rPr>
                <w:rFonts w:cs="Arial"/>
                <w:b/>
                <w:szCs w:val="20"/>
                <w:lang w:val="en-GB"/>
              </w:rPr>
            </w:pPr>
            <w:r>
              <w:rPr>
                <w:rFonts w:cs="Arial"/>
                <w:b/>
                <w:szCs w:val="20"/>
                <w:lang w:val="en-GB"/>
              </w:rPr>
              <w:t>Black or Black British</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African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Caribbean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Any other Black background</w:t>
            </w:r>
          </w:p>
          <w:p>
            <w:pPr>
              <w:pStyle w:val="Normal"/>
              <w:spacing w:lineRule="auto" w:line="276"/>
              <w:jc w:val="both"/>
              <w:rPr>
                <w:rFonts w:cs="Arial"/>
                <w:szCs w:val="20"/>
                <w:lang w:val="en-GB"/>
              </w:rPr>
            </w:pPr>
            <w:r>
              <w:rPr>
                <w:rFonts w:cs="Arial"/>
                <w:szCs w:val="20"/>
                <w:lang w:val="en-GB"/>
              </w:rPr>
            </w:r>
          </w:p>
          <w:p>
            <w:pPr>
              <w:pStyle w:val="Normal"/>
              <w:spacing w:lineRule="auto" w:line="276"/>
              <w:jc w:val="both"/>
              <w:rPr>
                <w:rFonts w:cs="Arial"/>
                <w:b/>
                <w:szCs w:val="20"/>
                <w:lang w:val="en-GB"/>
              </w:rPr>
            </w:pPr>
            <w:r>
              <w:rPr>
                <w:rFonts w:cs="Arial"/>
                <w:b/>
                <w:szCs w:val="20"/>
                <w:lang w:val="en-GB"/>
              </w:rPr>
              <w:t>Mixed</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White and Asian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White and Black African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White and Black Caribbean</w:t>
            </w:r>
          </w:p>
          <w:p>
            <w:pPr>
              <w:pStyle w:val="1bodycopy"/>
              <w:spacing w:lineRule="auto" w:line="276" w:before="0" w:after="12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Any other mixed background</w:t>
            </w:r>
          </w:p>
        </w:tc>
        <w:tc>
          <w:tcPr>
            <w:tcW w:w="3321" w:type="dxa"/>
            <w:gridSpan w:val="6"/>
            <w:tcBorders>
              <w:top w:val="single" w:sz="4" w:space="0" w:color="B9B9B9"/>
              <w:left w:val="single" w:sz="4" w:space="0" w:color="B9B9B9"/>
              <w:bottom w:val="single" w:sz="4" w:space="0" w:color="B9B9B9"/>
              <w:right w:val="single" w:sz="4" w:space="0" w:color="B9B9B9"/>
            </w:tcBorders>
          </w:tcPr>
          <w:p>
            <w:pPr>
              <w:pStyle w:val="Normal"/>
              <w:spacing w:lineRule="auto" w:line="276"/>
              <w:jc w:val="both"/>
              <w:rPr>
                <w:rFonts w:cs="Arial"/>
                <w:b/>
                <w:szCs w:val="20"/>
                <w:lang w:val="en-GB"/>
              </w:rPr>
            </w:pPr>
            <w:r>
              <w:rPr>
                <w:rFonts w:cs="Arial"/>
                <w:b/>
                <w:szCs w:val="20"/>
                <w:lang w:val="en-GB"/>
              </w:rPr>
              <w:t>Other Ethnic groups</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Arab</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Any other ethnic group</w:t>
            </w:r>
          </w:p>
          <w:p>
            <w:pPr>
              <w:pStyle w:val="Normal"/>
              <w:spacing w:lineRule="auto" w:line="276"/>
              <w:jc w:val="both"/>
              <w:rPr>
                <w:rFonts w:cs="Arial"/>
                <w:szCs w:val="20"/>
                <w:lang w:val="en-GB"/>
              </w:rPr>
            </w:pPr>
            <w:r>
              <w:rPr>
                <w:rFonts w:cs="Arial"/>
                <w:szCs w:val="20"/>
                <w:lang w:val="en-GB"/>
              </w:rPr>
            </w:r>
          </w:p>
          <w:p>
            <w:pPr>
              <w:pStyle w:val="Normal"/>
              <w:spacing w:lineRule="auto" w:line="276"/>
              <w:jc w:val="both"/>
              <w:rPr>
                <w:rFonts w:cs="Arial"/>
                <w:szCs w:val="20"/>
                <w:lang w:val="en-GB"/>
              </w:rPr>
            </w:pPr>
            <w:r>
              <w:rPr>
                <w:rFonts w:cs="Arial"/>
                <w:szCs w:val="20"/>
                <w:lang w:val="en-GB"/>
              </w:rPr>
            </w:r>
          </w:p>
          <w:p>
            <w:pPr>
              <w:pStyle w:val="Normal"/>
              <w:spacing w:lineRule="auto" w:line="276"/>
              <w:jc w:val="both"/>
              <w:rPr>
                <w:rFonts w:cs="Arial"/>
                <w:szCs w:val="20"/>
                <w:lang w:val="en-GB"/>
              </w:rPr>
            </w:pPr>
            <w:r>
              <w:rPr>
                <w:rFonts w:cs="Arial"/>
                <w:szCs w:val="20"/>
                <w:lang w:val="en-GB"/>
              </w:rPr>
            </w:r>
          </w:p>
          <w:p>
            <w:pPr>
              <w:pStyle w:val="1bodycopy"/>
              <w:spacing w:lineRule="auto" w:line="276" w:before="0" w:after="12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jc w:val="both"/>
              <w:rPr>
                <w:rFonts w:cs="Arial"/>
                <w:b/>
                <w:szCs w:val="20"/>
                <w:lang w:val="en-GB"/>
              </w:rPr>
            </w:pPr>
            <w:r>
              <w:rPr>
                <w:rFonts w:cs="Arial"/>
                <w:b/>
                <w:szCs w:val="20"/>
                <w:lang w:val="en-GB"/>
              </w:rPr>
              <w:t>Which of the following best describes your sexual orientation?</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Bisexual</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Heterosexual/straight</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Homosexual</w:t>
            </w:r>
          </w:p>
        </w:tc>
        <w:tc>
          <w:tcPr>
            <w:tcW w:w="4980" w:type="dxa"/>
            <w:gridSpan w:val="9"/>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Other</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jc w:val="both"/>
              <w:rPr>
                <w:rFonts w:cs="Arial"/>
                <w:b/>
                <w:szCs w:val="20"/>
                <w:lang w:val="en-GB"/>
              </w:rPr>
            </w:pPr>
            <w:r>
              <w:rPr>
                <w:rFonts w:cs="Arial"/>
                <w:b/>
                <w:szCs w:val="20"/>
                <w:lang w:val="en-GB"/>
              </w:rPr>
              <w:t>What is your religion or belief?</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Agnostic</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Atheist</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Buddhist</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Christian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Hindu</w:t>
            </w:r>
          </w:p>
        </w:tc>
        <w:tc>
          <w:tcPr>
            <w:tcW w:w="3320" w:type="dxa"/>
            <w:gridSpan w:val="4"/>
            <w:tcBorders>
              <w:top w:val="single" w:sz="4" w:space="0" w:color="B9B9B9"/>
              <w:left w:val="single" w:sz="4" w:space="0" w:color="B9B9B9"/>
              <w:bottom w:val="single" w:sz="4" w:space="0" w:color="B9B9B9"/>
              <w:right w:val="single" w:sz="4" w:space="0" w:color="B9B9B9"/>
            </w:tcBorders>
          </w:tcPr>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Jain</w:t>
            </w:r>
            <w:r>
              <w:rPr>
                <w:rFonts w:eastAsia="MS Gothic" w:cs="MS Gothic" w:ascii="MS Gothic" w:hAnsi="MS Gothic"/>
                <w:szCs w:val="20"/>
                <w:lang w:val="en-GB"/>
              </w:rPr>
              <w:t xml:space="preserve"> </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Jewish</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Muslim</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No religion</w:t>
            </w:r>
          </w:p>
        </w:tc>
        <w:tc>
          <w:tcPr>
            <w:tcW w:w="3321" w:type="dxa"/>
            <w:gridSpan w:val="6"/>
            <w:tcBorders>
              <w:top w:val="single" w:sz="4" w:space="0" w:color="B9B9B9"/>
              <w:left w:val="single" w:sz="4" w:space="0" w:color="B9B9B9"/>
              <w:bottom w:val="single" w:sz="4" w:space="0" w:color="B9B9B9"/>
              <w:right w:val="single" w:sz="4" w:space="0" w:color="B9B9B9"/>
            </w:tcBorders>
          </w:tcPr>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Other</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Pagan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Sikh</w:t>
            </w:r>
            <w:r>
              <w:rPr>
                <w:rFonts w:eastAsia="MS Gothic" w:cs="MS Gothic" w:ascii="MS Gothic" w:hAnsi="MS Gothic"/>
                <w:szCs w:val="20"/>
                <w:lang w:val="en-GB"/>
              </w:rPr>
              <w:t xml:space="preserve"> </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60"/>
              <w:jc w:val="both"/>
              <w:rPr>
                <w:b/>
                <w:lang w:val="en-GB"/>
              </w:rPr>
            </w:pPr>
            <w:r>
              <w:rPr>
                <w:b/>
                <w:lang w:val="en-GB"/>
              </w:rPr>
              <w:t>Pregnancy and maternity</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1bodycopy"/>
              <w:jc w:val="both"/>
              <w:rPr>
                <w:lang w:val="en-GB"/>
              </w:rPr>
            </w:pPr>
            <w:r>
              <w:rPr>
                <w:lang w:val="en-GB"/>
              </w:rPr>
              <w:t>Are you pregnant?</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Yes</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No</w:t>
            </w:r>
          </w:p>
          <w:p>
            <w:pPr>
              <w:pStyle w:val="1bodycopy"/>
              <w:spacing w:lineRule="auto" w:line="276" w:before="0" w:after="12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c>
          <w:tcPr>
            <w:tcW w:w="4980" w:type="dxa"/>
            <w:gridSpan w:val="9"/>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1bodycopy"/>
              <w:jc w:val="both"/>
              <w:rPr>
                <w:rFonts w:cs="Arial"/>
                <w:szCs w:val="20"/>
                <w:lang w:val="en-GB"/>
              </w:rPr>
            </w:pPr>
            <w:r>
              <w:rPr>
                <w:rFonts w:cs="Arial"/>
                <w:szCs w:val="20"/>
                <w:lang w:val="en-GB"/>
              </w:rPr>
              <w:t>Have you given birth within the last 12 months?</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Yes</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No</w:t>
            </w:r>
          </w:p>
          <w:p>
            <w:pPr>
              <w:pStyle w:val="1bodycopy"/>
              <w:spacing w:lineRule="auto" w:line="276" w:before="0" w:after="120"/>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jc w:val="both"/>
              <w:rPr>
                <w:rFonts w:cs="Arial"/>
                <w:b/>
                <w:szCs w:val="20"/>
                <w:lang w:val="en-GB"/>
              </w:rPr>
            </w:pPr>
            <w:r>
              <w:rPr>
                <w:rFonts w:cs="Arial"/>
                <w:b/>
                <w:szCs w:val="20"/>
                <w:lang w:val="en-GB"/>
              </w:rPr>
              <w:t>Are your day-to-day activities significantly limited because of a health problem or disability, which has lasted, or is expected to last, at least 12 months?</w:t>
            </w:r>
          </w:p>
        </w:tc>
      </w:tr>
      <w:tr>
        <w:trPr/>
        <w:tc>
          <w:tcPr>
            <w:tcW w:w="9961" w:type="dxa"/>
            <w:gridSpan w:val="11"/>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Yes</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No</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jc w:val="both"/>
              <w:rPr>
                <w:rFonts w:cs="Arial"/>
                <w:b/>
                <w:szCs w:val="20"/>
                <w:lang w:val="en-GB"/>
              </w:rPr>
            </w:pPr>
            <w:r>
              <w:rPr>
                <w:rFonts w:cs="Arial"/>
                <w:b/>
                <w:szCs w:val="20"/>
                <w:lang w:val="en-GB"/>
              </w:rPr>
              <w:t>If you answered ‘yes’ to the question above, please state the type of impairment. Please tick all that apply. If none of the below categories applies, please mark ‘other’.</w:t>
            </w:r>
          </w:p>
        </w:tc>
      </w:tr>
      <w:tr>
        <w:trPr/>
        <w:tc>
          <w:tcPr>
            <w:tcW w:w="9961" w:type="dxa"/>
            <w:gridSpan w:val="11"/>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Physical impairment</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Sensory impairment</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Learning disability/difficulty</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Long-standing illness</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Mental health condition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Developmental condition</w:t>
            </w:r>
          </w:p>
          <w:p>
            <w:pPr>
              <w:pStyle w:val="Normal"/>
              <w:spacing w:lineRule="auto" w:line="276"/>
              <w:jc w:val="both"/>
              <w:rPr/>
            </w:pPr>
            <w:r>
              <w:rPr>
                <w:rFonts w:eastAsia="MS Gothic" w:cs="MS Gothic" w:ascii="MS Gothic" w:hAnsi="MS Gothic"/>
                <w:szCs w:val="20"/>
                <w:lang w:val="en-GB"/>
              </w:rPr>
              <w:t>☐</w:t>
            </w:r>
            <w:r>
              <w:rPr>
                <w:rFonts w:eastAsia="MS Gothic" w:cs="MS Gothic" w:ascii="MS Gothic" w:hAnsi="MS Gothic"/>
                <w:szCs w:val="20"/>
                <w:lang w:val="en-GB"/>
              </w:rPr>
              <w:t xml:space="preserve"> </w:t>
            </w:r>
            <w:r>
              <w:rPr>
                <w:rFonts w:cs="Arial"/>
                <w:szCs w:val="20"/>
                <w:lang w:val="en-GB"/>
              </w:rPr>
              <w:t>Other</w:t>
            </w:r>
          </w:p>
        </w:tc>
      </w:tr>
    </w:tbl>
    <w:p>
      <w:pPr>
        <w:pStyle w:val="2Subheadpink"/>
        <w:numPr>
          <w:ilvl w:val="0"/>
          <w:numId w:val="4"/>
        </w:numPr>
        <w:jc w:val="both"/>
        <w:rPr/>
      </w:pPr>
      <w:r>
        <w:rPr/>
        <w:t>Personal details</w:t>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1bodycopy"/>
              <w:spacing w:before="0" w:after="120"/>
              <w:jc w:val="both"/>
              <w:rPr>
                <w:caps/>
                <w:color w:val="F8F8F8"/>
              </w:rPr>
            </w:pPr>
            <w:r>
              <w:rPr>
                <w:caps/>
                <w:color w:val="F8F8F8"/>
              </w:rPr>
              <w:t>personal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First name</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Surname</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Preferred title</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Previous surnames</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If you prefer to be called by a name other than the one listed above, please specify</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National Insurance number</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1bodycopy"/>
              <w:spacing w:before="0" w:after="120"/>
              <w:jc w:val="both"/>
              <w:rPr>
                <w:caps/>
                <w:color w:val="F8F8F8"/>
              </w:rPr>
            </w:pPr>
            <w:r>
              <w:rPr>
                <w:caps/>
                <w:color w:val="F8F8F8"/>
              </w:rPr>
              <w:t>contact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Address</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Postcode</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Home phone</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Mobile phone</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b/>
              </w:rPr>
            </w:pPr>
            <w:r>
              <w:rPr>
                <w:b/>
              </w:rPr>
              <w:t>Email address</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disability and accessibility</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jc w:val="both"/>
              <w:rPr/>
            </w:pPr>
            <w:r>
              <w:rPr/>
              <w:t xml:space="preserve">The school has committed to ensuring that applicants with disabilities or impairments receive equal opportunities and treatment. </w:t>
            </w:r>
          </w:p>
          <w:p>
            <w:pPr>
              <w:pStyle w:val="1bodycopy"/>
              <w:jc w:val="both"/>
              <w:rPr/>
            </w:pPr>
            <w:r>
              <w:rPr/>
              <w:t>If you have a disability or impairment, and would like us to make adjustments or arrangements to assist if you are called for an interview, please state the arrangements you require:</w:t>
            </w:r>
          </w:p>
          <w:p>
            <w:pPr>
              <w:pStyle w:val="1bodycopy"/>
              <w:jc w:val="both"/>
              <w:rPr/>
            </w:pPr>
            <w:r>
              <w:rPr/>
            </w:r>
          </w:p>
          <w:p>
            <w:pPr>
              <w:pStyle w:val="1bodycopy"/>
              <w:jc w:val="both"/>
              <w:rPr/>
            </w:pPr>
            <w:r>
              <w:rPr/>
            </w:r>
          </w:p>
          <w:p>
            <w:pPr>
              <w:pStyle w:val="1bodycopy"/>
              <w:jc w:val="both"/>
              <w:rPr/>
            </w:pPr>
            <w:r>
              <w:rPr/>
            </w:r>
          </w:p>
          <w:p>
            <w:pPr>
              <w:pStyle w:val="1bodycopy"/>
              <w:jc w:val="both"/>
              <w:rPr/>
            </w:pPr>
            <w:r>
              <w:rPr/>
            </w:r>
          </w:p>
          <w:p>
            <w:pPr>
              <w:pStyle w:val="1bodycopy"/>
              <w:jc w:val="both"/>
              <w:rPr/>
            </w:pPr>
            <w:r>
              <w:rPr/>
            </w:r>
          </w:p>
          <w:p>
            <w:pPr>
              <w:pStyle w:val="1bodycopy"/>
              <w:jc w:val="both"/>
              <w:rPr/>
            </w:pPr>
            <w:r>
              <w:rPr/>
            </w:r>
          </w:p>
          <w:p>
            <w:pPr>
              <w:pStyle w:val="1bodycopy"/>
              <w:spacing w:before="0" w:after="120"/>
              <w:jc w:val="both"/>
              <w:rPr/>
            </w:pPr>
            <w:r>
              <w:rPr/>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Teaching positions: right to work in the uk</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spacing w:lineRule="auto" w:line="360"/>
              <w:jc w:val="both"/>
              <w:rPr/>
            </w:pPr>
            <w:r>
              <w:rPr/>
              <w:t xml:space="preserve">Do you have the right to work in the UK?  </w:t>
            </w:r>
          </w:p>
          <w:p>
            <w:pPr>
              <w:pStyle w:val="Normal"/>
              <w:spacing w:lineRule="auto" w:line="360"/>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Yes </w:t>
            </w:r>
          </w:p>
          <w:p>
            <w:pPr>
              <w:pStyle w:val="Normal"/>
              <w:spacing w:lineRule="auto" w:line="360"/>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No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jc w:val="both"/>
              <w:rPr/>
            </w:pPr>
            <w:r>
              <w:rPr/>
              <w:t xml:space="preserve">If yes, please state on what basis: </w:t>
            </w:r>
          </w:p>
          <w:p>
            <w:pPr>
              <w:pStyle w:val="Normal"/>
              <w:spacing w:lineRule="auto" w:line="360"/>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UK citizen </w:t>
            </w:r>
          </w:p>
          <w:p>
            <w:pPr>
              <w:pStyle w:val="Normal"/>
              <w:spacing w:lineRule="auto" w:line="360"/>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EU settled status </w:t>
            </w:r>
          </w:p>
          <w:p>
            <w:pPr>
              <w:pStyle w:val="Normal"/>
              <w:spacing w:lineRule="auto" w:line="360"/>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Skilled worker visa </w:t>
            </w:r>
          </w:p>
          <w:p>
            <w:pPr>
              <w:pStyle w:val="1bodycopy"/>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Graduate visa </w:t>
            </w:r>
          </w:p>
          <w:p>
            <w:pPr>
              <w:pStyle w:val="1bodycopy"/>
              <w:jc w:val="both"/>
              <w:rPr/>
            </w:pPr>
            <w:r>
              <w:rPr>
                <w:rFonts w:cs="Segoe UI Symbol" w:ascii="Segoe UI Symbol" w:hAnsi="Segoe UI Symbol"/>
                <w:lang w:val="en-GB"/>
              </w:rPr>
              <w:t>☐</w:t>
            </w:r>
            <w:r>
              <w:rPr>
                <w:rFonts w:eastAsia="Arial" w:cs="Arial"/>
                <w:lang w:val="en-GB"/>
              </w:rPr>
              <w:t xml:space="preserve"> </w:t>
            </w:r>
            <w:r>
              <w:rPr>
                <w:lang w:val="en-GB"/>
              </w:rPr>
              <w:t xml:space="preserve">Youth mobility visa </w:t>
            </w:r>
          </w:p>
          <w:p>
            <w:pPr>
              <w:pStyle w:val="1bodycopy"/>
              <w:spacing w:before="0" w:after="120"/>
              <w:jc w:val="both"/>
              <w:rPr/>
            </w:pPr>
            <w:r>
              <w:rPr>
                <w:rFonts w:cs="Segoe UI Symbol" w:ascii="Segoe UI Symbol" w:hAnsi="Segoe UI Symbol"/>
                <w:lang w:val="en-GB"/>
              </w:rPr>
              <w:t>☐</w:t>
            </w:r>
            <w:r>
              <w:rPr>
                <w:rFonts w:eastAsia="Arial" w:cs="Arial"/>
                <w:lang w:val="en-GB"/>
              </w:rPr>
              <w:t xml:space="preserve"> </w:t>
            </w:r>
            <w:r>
              <w:rPr>
                <w:lang w:val="en-GB"/>
              </w:rPr>
              <w:t xml:space="preserve">Other – please provide full details in the box below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 xml:space="preserve">Time spent living and/or working overseas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spacing w:lineRule="auto" w:line="360"/>
              <w:jc w:val="both"/>
              <w:rPr/>
            </w:pPr>
            <w:r>
              <w:rPr/>
              <w:t xml:space="preserve">Have you spent time living and/or working outside of the UK? </w:t>
            </w:r>
          </w:p>
          <w:p>
            <w:pPr>
              <w:pStyle w:val="Normal"/>
              <w:spacing w:lineRule="auto" w:line="360"/>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Yes </w:t>
            </w:r>
          </w:p>
          <w:p>
            <w:pPr>
              <w:pStyle w:val="Normal"/>
              <w:spacing w:lineRule="auto" w:line="360"/>
              <w:jc w:val="both"/>
              <w:rPr/>
            </w:pPr>
            <w:r>
              <w:rPr>
                <w:rFonts w:eastAsia="MS Gothic" w:cs="MS Gothic" w:ascii="MS Gothic" w:hAnsi="MS Gothic"/>
                <w:szCs w:val="20"/>
                <w:lang w:val="en-GB"/>
              </w:rPr>
              <w:t>☐</w:t>
            </w:r>
            <w:r>
              <w:rPr>
                <w:rFonts w:eastAsia="Arial" w:cs="Arial"/>
                <w:szCs w:val="20"/>
                <w:lang w:val="en-GB"/>
              </w:rPr>
              <w:t xml:space="preserve"> </w:t>
            </w:r>
            <w:r>
              <w:rPr>
                <w:rFonts w:cs="Arial"/>
                <w:szCs w:val="20"/>
                <w:lang w:val="en-GB"/>
              </w:rPr>
              <w:t xml:space="preserve">No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jc w:val="both"/>
              <w:rPr/>
            </w:pPr>
            <w:r>
              <w:rPr/>
              <w:t xml:space="preserve">If yes, please give details, including countries and relevant dates:  </w:t>
            </w:r>
          </w:p>
          <w:p>
            <w:pPr>
              <w:pStyle w:val="1bodycopy"/>
              <w:spacing w:before="0" w:after="120"/>
              <w:jc w:val="both"/>
              <w:rPr>
                <w:rFonts w:eastAsia="Arial" w:cs="Arial"/>
                <w:lang w:val="en-GB"/>
              </w:rPr>
            </w:pPr>
            <w:r>
              <w:rPr>
                <w:rFonts w:eastAsia="Arial" w:cs="Arial"/>
                <w:lang w:val="en-GB"/>
              </w:rPr>
              <w:t xml:space="preserve"> </w:t>
            </w:r>
          </w:p>
        </w:tc>
      </w:tr>
    </w:tbl>
    <w:p>
      <w:pPr>
        <w:pStyle w:val="1bodycopy"/>
        <w:jc w:val="both"/>
        <w:rPr/>
      </w:pPr>
      <w:r>
        <w:rPr/>
      </w:r>
    </w:p>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1bodycopy"/>
              <w:spacing w:before="0" w:after="120"/>
              <w:jc w:val="both"/>
              <w:rPr>
                <w:caps/>
                <w:color w:val="F8F8F8"/>
              </w:rPr>
            </w:pPr>
            <w:r>
              <w:rPr>
                <w:caps/>
                <w:color w:val="F8F8F8"/>
              </w:rPr>
              <w:t>relationship to the [school/trust]</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1bodycopy"/>
              <w:jc w:val="both"/>
              <w:rPr/>
            </w:pPr>
            <w:r>
              <w:rPr/>
              <w:t>Please list any personal relationships that exist between you and any of the following members of the school  community:</w:t>
            </w:r>
          </w:p>
          <w:p>
            <w:pPr>
              <w:pStyle w:val="1bodycopy"/>
              <w:numPr>
                <w:ilvl w:val="0"/>
                <w:numId w:val="5"/>
              </w:numPr>
              <w:jc w:val="both"/>
              <w:rPr/>
            </w:pPr>
            <w:r>
              <w:rPr/>
              <w:t>Governors / Local governors</w:t>
            </w:r>
          </w:p>
          <w:p>
            <w:pPr>
              <w:pStyle w:val="1bodycopy"/>
              <w:numPr>
                <w:ilvl w:val="0"/>
                <w:numId w:val="5"/>
              </w:numPr>
              <w:jc w:val="both"/>
              <w:rPr/>
            </w:pPr>
            <w:r>
              <w:rPr/>
              <w:t>Staff</w:t>
            </w:r>
          </w:p>
          <w:p>
            <w:pPr>
              <w:pStyle w:val="1bodycopy"/>
              <w:numPr>
                <w:ilvl w:val="0"/>
                <w:numId w:val="5"/>
              </w:numPr>
              <w:jc w:val="both"/>
              <w:rPr/>
            </w:pPr>
            <w:r>
              <w:rPr/>
              <w:t>Pupils</w:t>
            </w:r>
          </w:p>
          <w:p>
            <w:pPr>
              <w:pStyle w:val="1bodycopy"/>
              <w:spacing w:before="0" w:after="120"/>
              <w:jc w:val="both"/>
              <w:rPr/>
            </w:pPr>
            <w:r>
              <w:rPr/>
              <w:t xml:space="preserve">If you have a relationship with a governor/ local governor or employee, this does not necessarily prevent them from acting as a referee for you.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Name</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Relationship</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 xml:space="preserve">Role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sectPr>
          <w:headerReference w:type="default" r:id="rId4"/>
          <w:footerReference w:type="default" r:id="rId5"/>
          <w:type w:val="nextPage"/>
          <w:pgSz w:w="11906" w:h="16838"/>
          <w:pgMar w:left="1077" w:right="1077" w:gutter="0" w:header="737" w:top="794" w:footer="227" w:bottom="1397"/>
          <w:pgNumType w:start="1" w:fmt="decimal"/>
          <w:formProt w:val="false"/>
          <w:textDirection w:val="lrTb"/>
          <w:docGrid w:type="default" w:linePitch="360" w:charSpace="8192"/>
        </w:sectPr>
        <w:pStyle w:val="Normal"/>
        <w:jc w:val="both"/>
        <w:rPr>
          <w:color w:val="auto"/>
          <w:u w:val="none"/>
        </w:rPr>
      </w:pPr>
      <w:r>
        <w:rPr>
          <w:color w:val="auto"/>
          <w:u w:val="none"/>
        </w:rPr>
      </w:r>
    </w:p>
    <w:p>
      <w:pPr>
        <w:pStyle w:val="2Subheadpink"/>
        <w:numPr>
          <w:ilvl w:val="0"/>
          <w:numId w:val="4"/>
        </w:numPr>
        <w:jc w:val="both"/>
        <w:rPr/>
      </w:pPr>
      <w:r>
        <w:rPr/>
        <w:t>Employment history</w:t>
      </w:r>
    </w:p>
    <w:p>
      <w:pPr>
        <w:pStyle w:val="1bodycopy"/>
        <w:jc w:val="both"/>
        <w:rPr/>
      </w:pPr>
      <w:r>
        <w:rPr/>
      </w:r>
    </w:p>
    <w:tbl>
      <w:tblPr>
        <w:tblW w:w="16016" w:type="dxa"/>
        <w:jc w:val="left"/>
        <w:tblInd w:w="-1168" w:type="dxa"/>
        <w:tblLayout w:type="fixed"/>
        <w:tblCellMar>
          <w:top w:w="113" w:type="dxa"/>
          <w:left w:w="108" w:type="dxa"/>
          <w:bottom w:w="113" w:type="dxa"/>
          <w:right w:w="108" w:type="dxa"/>
        </w:tblCellMar>
      </w:tblPr>
      <w:tblGrid>
        <w:gridCol w:w="1560"/>
        <w:gridCol w:w="1276"/>
        <w:gridCol w:w="1275"/>
        <w:gridCol w:w="851"/>
        <w:gridCol w:w="709"/>
        <w:gridCol w:w="1276"/>
        <w:gridCol w:w="993"/>
        <w:gridCol w:w="1416"/>
        <w:gridCol w:w="6660"/>
      </w:tblGrid>
      <w:tr>
        <w:trPr/>
        <w:tc>
          <w:tcPr>
            <w:tcW w:w="16016" w:type="dxa"/>
            <w:gridSpan w:val="9"/>
            <w:tcBorders/>
            <w:shd w:fill="12263F" w:val="clear"/>
          </w:tcPr>
          <w:p>
            <w:pPr>
              <w:pStyle w:val="1bodycopy"/>
              <w:spacing w:before="0" w:after="120"/>
              <w:jc w:val="both"/>
              <w:rPr>
                <w:caps/>
                <w:color w:val="F8F8F8"/>
              </w:rPr>
            </w:pPr>
            <w:r>
              <w:rPr>
                <w:caps/>
                <w:color w:val="F8F8F8"/>
              </w:rPr>
              <w:t>current employment details</w:t>
            </w:r>
          </w:p>
        </w:tc>
      </w:tr>
      <w:tr>
        <w:trPr/>
        <w:tc>
          <w:tcPr>
            <w:tcW w:w="156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Job title</w:t>
            </w:r>
          </w:p>
        </w:tc>
        <w:tc>
          <w:tcPr>
            <w:tcW w:w="1276"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Employer details (name, address, email and/or telephone)</w:t>
            </w:r>
          </w:p>
        </w:tc>
        <w:tc>
          <w:tcPr>
            <w:tcW w:w="1275"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Dates employed</w:t>
            </w:r>
          </w:p>
        </w:tc>
        <w:tc>
          <w:tcPr>
            <w:tcW w:w="85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Age range taught</w:t>
            </w:r>
          </w:p>
        </w:tc>
        <w:tc>
          <w:tcPr>
            <w:tcW w:w="709"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No. on roll</w:t>
            </w:r>
          </w:p>
        </w:tc>
        <w:tc>
          <w:tcPr>
            <w:tcW w:w="1276"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Permanent or temporary</w:t>
            </w:r>
          </w:p>
        </w:tc>
        <w:tc>
          <w:tcPr>
            <w:tcW w:w="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Part-time or full-time</w:t>
            </w:r>
          </w:p>
        </w:tc>
        <w:tc>
          <w:tcPr>
            <w:tcW w:w="1416"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Salary (inc. allowances)</w:t>
            </w:r>
          </w:p>
        </w:tc>
        <w:tc>
          <w:tcPr>
            <w:tcW w:w="666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Description of responsibilities</w:t>
            </w:r>
          </w:p>
        </w:tc>
      </w:tr>
      <w:tr>
        <w:trPr/>
        <w:tc>
          <w:tcPr>
            <w:tcW w:w="156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27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275"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85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709"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27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41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666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p>
      <w:pPr>
        <w:pStyle w:val="1bodycopy"/>
        <w:jc w:val="both"/>
        <w:rPr>
          <w:color w:val="000000"/>
        </w:rPr>
      </w:pPr>
      <w:r>
        <w:rPr>
          <w:color w:val="000000"/>
        </w:rPr>
      </w:r>
    </w:p>
    <w:p>
      <w:pPr>
        <w:pStyle w:val="Normal"/>
        <w:jc w:val="both"/>
        <w:rPr>
          <w:color w:val="auto"/>
          <w:u w:val="none"/>
        </w:rPr>
      </w:pPr>
      <w:r>
        <w:rPr>
          <w:color w:val="auto"/>
          <w:u w:val="none"/>
        </w:rPr>
      </w:r>
    </w:p>
    <w:p>
      <w:pPr>
        <w:pStyle w:val="Normal"/>
        <w:jc w:val="both"/>
        <w:rPr>
          <w:color w:val="auto"/>
          <w:u w:val="none"/>
        </w:rPr>
      </w:pPr>
      <w:r>
        <w:rPr>
          <w:color w:val="auto"/>
          <w:u w:val="none"/>
        </w:rPr>
      </w:r>
    </w:p>
    <w:p>
      <w:pPr>
        <w:sectPr>
          <w:headerReference w:type="default" r:id="rId6"/>
          <w:headerReference w:type="first" r:id="rId7"/>
          <w:footerReference w:type="default" r:id="rId8"/>
          <w:footerReference w:type="first" r:id="rId9"/>
          <w:type w:val="nextPage"/>
          <w:pgSz w:orient="landscape" w:w="16838" w:h="11906"/>
          <w:pgMar w:left="1701" w:right="993" w:gutter="0" w:header="737" w:top="1077" w:footer="227" w:bottom="1077"/>
          <w:pgNumType w:start="1" w:fmt="decimal"/>
          <w:formProt w:val="false"/>
          <w:textDirection w:val="lrTb"/>
          <w:docGrid w:type="default" w:linePitch="360" w:charSpace="8192"/>
        </w:sectPr>
        <w:pStyle w:val="Normal"/>
        <w:jc w:val="both"/>
        <w:rPr>
          <w:color w:val="auto"/>
          <w:u w:val="none"/>
        </w:rPr>
      </w:pPr>
      <w:r>
        <w:rPr>
          <w:color w:val="auto"/>
          <w:u w:val="none"/>
        </w:rPr>
      </w:r>
    </w:p>
    <w:tbl>
      <w:tblPr>
        <w:tblW w:w="9962" w:type="dxa"/>
        <w:jc w:val="left"/>
        <w:tblInd w:w="0" w:type="dxa"/>
        <w:tblLayout w:type="fixed"/>
        <w:tblCellMar>
          <w:top w:w="113" w:type="dxa"/>
          <w:left w:w="108" w:type="dxa"/>
          <w:bottom w:w="113" w:type="dxa"/>
          <w:right w:w="108" w:type="dxa"/>
        </w:tblCellMar>
      </w:tblPr>
      <w:tblGrid>
        <w:gridCol w:w="1737"/>
        <w:gridCol w:w="1999"/>
        <w:gridCol w:w="1517"/>
        <w:gridCol w:w="2791"/>
        <w:gridCol w:w="1918"/>
      </w:tblGrid>
      <w:tr>
        <w:trPr/>
        <w:tc>
          <w:tcPr>
            <w:tcW w:w="9962" w:type="dxa"/>
            <w:gridSpan w:val="5"/>
            <w:tcBorders/>
            <w:shd w:fill="12263F" w:val="clear"/>
          </w:tcPr>
          <w:p>
            <w:pPr>
              <w:pStyle w:val="1bodycopy"/>
              <w:spacing w:before="0" w:after="120"/>
              <w:jc w:val="both"/>
              <w:rPr>
                <w:caps/>
                <w:color w:val="F8F8F8"/>
              </w:rPr>
            </w:pPr>
            <w:r>
              <w:rPr>
                <w:caps/>
                <w:color w:val="F8F8F8"/>
              </w:rPr>
              <w:t>Previous employment</w:t>
            </w:r>
          </w:p>
        </w:tc>
      </w:tr>
      <w:tr>
        <w:trPr/>
        <w:tc>
          <w:tcPr>
            <w:tcW w:w="9962" w:type="dxa"/>
            <w:gridSpan w:val="5"/>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pPr>
            <w:r>
              <w:rPr/>
              <w:t>Please provide details of all previous employment since leaving school, including education and voluntary work. Include any gaps in employment and the reasons for them in the table below. List the most recent employment first.</w:t>
            </w:r>
          </w:p>
        </w:tc>
      </w:tr>
      <w:tr>
        <w:trPr>
          <w:trHeight w:val="465" w:hRule="atLeast"/>
        </w:trPr>
        <w:tc>
          <w:tcPr>
            <w:tcW w:w="1737"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Job title</w:t>
            </w:r>
          </w:p>
        </w:tc>
        <w:tc>
          <w:tcPr>
            <w:tcW w:w="1999"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Name and address of employer</w:t>
            </w:r>
          </w:p>
        </w:tc>
        <w:tc>
          <w:tcPr>
            <w:tcW w:w="1517"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Dates employed</w:t>
            </w:r>
          </w:p>
        </w:tc>
        <w:tc>
          <w:tcPr>
            <w:tcW w:w="279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Description of responsibilities</w:t>
            </w:r>
          </w:p>
        </w:tc>
        <w:tc>
          <w:tcPr>
            <w:tcW w:w="1918"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Reason for leaving</w:t>
            </w:r>
          </w:p>
        </w:tc>
      </w:tr>
      <w:tr>
        <w:trPr>
          <w:trHeight w:val="465" w:hRule="atLeast"/>
        </w:trPr>
        <w:tc>
          <w:tcPr>
            <w:tcW w:w="173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9"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51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279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1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465" w:hRule="atLeast"/>
        </w:trPr>
        <w:tc>
          <w:tcPr>
            <w:tcW w:w="173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9"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51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279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1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465" w:hRule="atLeast"/>
        </w:trPr>
        <w:tc>
          <w:tcPr>
            <w:tcW w:w="173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9"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51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279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1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465" w:hRule="atLeast"/>
        </w:trPr>
        <w:tc>
          <w:tcPr>
            <w:tcW w:w="173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9"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51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279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1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Normal"/>
        <w:jc w:val="both"/>
        <w:rPr>
          <w:color w:val="auto"/>
          <w:u w:val="none"/>
        </w:rPr>
      </w:pPr>
      <w:r>
        <w:rPr>
          <w:color w:val="auto"/>
          <w:u w:val="none"/>
        </w:rPr>
      </w:r>
    </w:p>
    <w:tbl>
      <w:tblPr>
        <w:tblW w:w="10031" w:type="dxa"/>
        <w:jc w:val="left"/>
        <w:tblInd w:w="0" w:type="dxa"/>
        <w:tblLayout w:type="fixed"/>
        <w:tblCellMar>
          <w:top w:w="0" w:type="dxa"/>
          <w:left w:w="108" w:type="dxa"/>
          <w:bottom w:w="0" w:type="dxa"/>
          <w:right w:w="108" w:type="dxa"/>
        </w:tblCellMar>
      </w:tblPr>
      <w:tblGrid>
        <w:gridCol w:w="1801"/>
        <w:gridCol w:w="1992"/>
        <w:gridCol w:w="6168"/>
        <w:gridCol w:w="70"/>
      </w:tblGrid>
      <w:tr>
        <w:trPr/>
        <w:tc>
          <w:tcPr>
            <w:tcW w:w="9961" w:type="dxa"/>
            <w:gridSpan w:val="3"/>
            <w:tcBorders/>
            <w:shd w:fill="12263F" w:val="clear"/>
          </w:tcPr>
          <w:p>
            <w:pPr>
              <w:pStyle w:val="1bodycopy"/>
              <w:spacing w:before="0" w:after="120"/>
              <w:jc w:val="both"/>
              <w:rPr>
                <w:caps/>
                <w:color w:val="F8F8F8"/>
              </w:rPr>
            </w:pPr>
            <w:r>
              <w:rPr>
                <w:caps/>
                <w:color w:val="F8F8F8"/>
              </w:rPr>
              <w:t>employment gaps</w:t>
            </w:r>
          </w:p>
        </w:tc>
        <w:tc>
          <w:tcPr>
            <w:tcW w:w="70" w:type="dxa"/>
            <w:tcBorders/>
          </w:tcPr>
          <w:p>
            <w:pPr>
              <w:pStyle w:val="Normal"/>
              <w:snapToGrid w:val="false"/>
              <w:rPr/>
            </w:pPr>
            <w:r>
              <w:rPr/>
            </w:r>
          </w:p>
        </w:tc>
      </w:tr>
      <w:tr>
        <w:trPr>
          <w:trHeight w:val="249" w:hRule="atLeast"/>
        </w:trPr>
        <w:tc>
          <w:tcPr>
            <w:tcW w:w="10031" w:type="dxa"/>
            <w:gridSpan w:val="4"/>
            <w:tcBorders>
              <w:top w:val="single" w:sz="4" w:space="0" w:color="B9B9B9"/>
              <w:left w:val="single" w:sz="4" w:space="0" w:color="B9B9B9"/>
              <w:bottom w:val="single" w:sz="4" w:space="0" w:color="B9B9B9"/>
              <w:right w:val="single" w:sz="4" w:space="0" w:color="B9B9B9"/>
            </w:tcBorders>
            <w:tcMar>
              <w:top w:w="113" w:type="dxa"/>
              <w:bottom w:w="113" w:type="dxa"/>
            </w:tcMar>
            <w:vAlign w:val="center"/>
          </w:tcPr>
          <w:p>
            <w:pPr>
              <w:pStyle w:val="1bodycopy"/>
              <w:spacing w:before="0" w:after="120"/>
              <w:jc w:val="both"/>
              <w:rPr/>
            </w:pPr>
            <w:r>
              <w:rPr/>
              <w:t>Please provide details of any employment gaps since leaving school, and give the reasons for the gap.</w:t>
            </w:r>
          </w:p>
        </w:tc>
      </w:tr>
      <w:tr>
        <w:trPr>
          <w:trHeight w:val="465" w:hRule="atLeast"/>
        </w:trPr>
        <w:tc>
          <w:tcPr>
            <w:tcW w:w="1801" w:type="dxa"/>
            <w:tcBorders>
              <w:top w:val="single" w:sz="4" w:space="0" w:color="B9B9B9"/>
              <w:left w:val="single" w:sz="4" w:space="0" w:color="B9B9B9"/>
              <w:bottom w:val="single" w:sz="4" w:space="0" w:color="B9B9B9"/>
              <w:right w:val="single" w:sz="4" w:space="0" w:color="B9B9B9"/>
            </w:tcBorders>
            <w:shd w:fill="DCE7F5" w:val="clear"/>
            <w:tcMar>
              <w:top w:w="113" w:type="dxa"/>
              <w:bottom w:w="113" w:type="dxa"/>
            </w:tcMar>
            <w:vAlign w:val="center"/>
          </w:tcPr>
          <w:p>
            <w:pPr>
              <w:pStyle w:val="1bodycopy"/>
              <w:spacing w:before="0" w:after="120"/>
              <w:jc w:val="both"/>
              <w:rPr>
                <w:b/>
              </w:rPr>
            </w:pPr>
            <w:r>
              <w:rPr>
                <w:b/>
              </w:rPr>
              <w:t>Start date</w:t>
            </w:r>
          </w:p>
        </w:tc>
        <w:tc>
          <w:tcPr>
            <w:tcW w:w="1992" w:type="dxa"/>
            <w:tcBorders>
              <w:top w:val="single" w:sz="4" w:space="0" w:color="B9B9B9"/>
              <w:left w:val="single" w:sz="4" w:space="0" w:color="B9B9B9"/>
              <w:bottom w:val="single" w:sz="4" w:space="0" w:color="B9B9B9"/>
              <w:right w:val="single" w:sz="4" w:space="0" w:color="B9B9B9"/>
            </w:tcBorders>
            <w:shd w:fill="DCE7F5" w:val="clear"/>
            <w:tcMar>
              <w:top w:w="113" w:type="dxa"/>
              <w:bottom w:w="113" w:type="dxa"/>
            </w:tcMar>
            <w:vAlign w:val="center"/>
          </w:tcPr>
          <w:p>
            <w:pPr>
              <w:pStyle w:val="1bodycopy"/>
              <w:spacing w:before="0" w:after="120"/>
              <w:jc w:val="both"/>
              <w:rPr>
                <w:b/>
              </w:rPr>
            </w:pPr>
            <w:r>
              <w:rPr>
                <w:b/>
              </w:rPr>
              <w:t>End date</w:t>
            </w:r>
          </w:p>
        </w:tc>
        <w:tc>
          <w:tcPr>
            <w:tcW w:w="6238" w:type="dxa"/>
            <w:gridSpan w:val="2"/>
            <w:tcBorders>
              <w:top w:val="single" w:sz="4" w:space="0" w:color="B9B9B9"/>
              <w:left w:val="single" w:sz="4" w:space="0" w:color="B9B9B9"/>
              <w:bottom w:val="single" w:sz="4" w:space="0" w:color="B9B9B9"/>
              <w:right w:val="single" w:sz="4" w:space="0" w:color="B9B9B9"/>
            </w:tcBorders>
            <w:shd w:fill="DCE7F5" w:val="clear"/>
            <w:tcMar>
              <w:top w:w="113" w:type="dxa"/>
              <w:bottom w:w="113" w:type="dxa"/>
            </w:tcMar>
            <w:vAlign w:val="center"/>
          </w:tcPr>
          <w:p>
            <w:pPr>
              <w:pStyle w:val="1bodycopy"/>
              <w:spacing w:before="0" w:after="120"/>
              <w:jc w:val="both"/>
              <w:rPr>
                <w:b/>
              </w:rPr>
            </w:pPr>
            <w:r>
              <w:rPr>
                <w:b/>
              </w:rPr>
              <w:t>Reason for employment gap</w:t>
            </w:r>
          </w:p>
        </w:tc>
      </w:tr>
      <w:tr>
        <w:trPr>
          <w:trHeight w:val="465" w:hRule="atLeast"/>
        </w:trPr>
        <w:tc>
          <w:tcPr>
            <w:tcW w:w="1801" w:type="dxa"/>
            <w:tcBorders>
              <w:top w:val="single" w:sz="4" w:space="0" w:color="B9B9B9"/>
              <w:left w:val="single" w:sz="4" w:space="0" w:color="B9B9B9"/>
              <w:bottom w:val="single" w:sz="4" w:space="0" w:color="B9B9B9"/>
              <w:right w:val="single" w:sz="4" w:space="0" w:color="B9B9B9"/>
            </w:tcBorders>
            <w:tcMar>
              <w:top w:w="113" w:type="dxa"/>
              <w:bottom w:w="113" w:type="dxa"/>
            </w:tcMar>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Mar>
              <w:top w:w="113" w:type="dxa"/>
              <w:bottom w:w="113" w:type="dxa"/>
            </w:tcMar>
          </w:tcPr>
          <w:p>
            <w:pPr>
              <w:pStyle w:val="1bodycopy"/>
              <w:snapToGrid w:val="false"/>
              <w:spacing w:before="0" w:after="120"/>
              <w:jc w:val="both"/>
              <w:rPr/>
            </w:pPr>
            <w:r>
              <w:rPr/>
            </w:r>
          </w:p>
        </w:tc>
        <w:tc>
          <w:tcPr>
            <w:tcW w:w="6238" w:type="dxa"/>
            <w:gridSpan w:val="2"/>
            <w:tcBorders>
              <w:top w:val="single" w:sz="4" w:space="0" w:color="B9B9B9"/>
              <w:left w:val="single" w:sz="4" w:space="0" w:color="B9B9B9"/>
              <w:bottom w:val="single" w:sz="4" w:space="0" w:color="B9B9B9"/>
              <w:right w:val="single" w:sz="4" w:space="0" w:color="B9B9B9"/>
            </w:tcBorders>
            <w:tcMar>
              <w:top w:w="113" w:type="dxa"/>
              <w:bottom w:w="113" w:type="dxa"/>
            </w:tcMar>
          </w:tcPr>
          <w:p>
            <w:pPr>
              <w:pStyle w:val="1bodycopy"/>
              <w:snapToGrid w:val="false"/>
              <w:spacing w:before="0" w:after="120"/>
              <w:jc w:val="both"/>
              <w:rPr/>
            </w:pPr>
            <w:r>
              <w:rPr/>
            </w:r>
          </w:p>
        </w:tc>
      </w:tr>
      <w:tr>
        <w:trPr>
          <w:trHeight w:val="465" w:hRule="atLeast"/>
        </w:trPr>
        <w:tc>
          <w:tcPr>
            <w:tcW w:w="1801" w:type="dxa"/>
            <w:tcBorders>
              <w:top w:val="single" w:sz="4" w:space="0" w:color="B9B9B9"/>
              <w:left w:val="single" w:sz="4" w:space="0" w:color="B9B9B9"/>
              <w:bottom w:val="single" w:sz="4" w:space="0" w:color="B9B9B9"/>
              <w:right w:val="single" w:sz="4" w:space="0" w:color="B9B9B9"/>
            </w:tcBorders>
            <w:tcMar>
              <w:top w:w="113" w:type="dxa"/>
              <w:bottom w:w="113" w:type="dxa"/>
            </w:tcMar>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Mar>
              <w:top w:w="113" w:type="dxa"/>
              <w:bottom w:w="113" w:type="dxa"/>
            </w:tcMar>
          </w:tcPr>
          <w:p>
            <w:pPr>
              <w:pStyle w:val="1bodycopy"/>
              <w:snapToGrid w:val="false"/>
              <w:spacing w:before="0" w:after="120"/>
              <w:jc w:val="both"/>
              <w:rPr/>
            </w:pPr>
            <w:r>
              <w:rPr/>
            </w:r>
          </w:p>
        </w:tc>
        <w:tc>
          <w:tcPr>
            <w:tcW w:w="6238" w:type="dxa"/>
            <w:gridSpan w:val="2"/>
            <w:tcBorders>
              <w:top w:val="single" w:sz="4" w:space="0" w:color="B9B9B9"/>
              <w:left w:val="single" w:sz="4" w:space="0" w:color="B9B9B9"/>
              <w:bottom w:val="single" w:sz="4" w:space="0" w:color="B9B9B9"/>
              <w:right w:val="single" w:sz="4" w:space="0" w:color="B9B9B9"/>
            </w:tcBorders>
            <w:tcMar>
              <w:top w:w="113" w:type="dxa"/>
              <w:bottom w:w="113" w:type="dxa"/>
            </w:tcMar>
          </w:tcPr>
          <w:p>
            <w:pPr>
              <w:pStyle w:val="1bodycopy"/>
              <w:snapToGrid w:val="false"/>
              <w:spacing w:before="0" w:after="120"/>
              <w:jc w:val="both"/>
              <w:rPr/>
            </w:pPr>
            <w:r>
              <w:rPr/>
            </w:r>
          </w:p>
        </w:tc>
      </w:tr>
    </w:tbl>
    <w:p>
      <w:pPr>
        <w:pStyle w:val="1bodycopy"/>
        <w:jc w:val="both"/>
        <w:rPr/>
      </w:pPr>
      <w:r>
        <w:rPr/>
      </w:r>
    </w:p>
    <w:p>
      <w:pPr>
        <w:pStyle w:val="2Subheadpink"/>
        <w:numPr>
          <w:ilvl w:val="0"/>
          <w:numId w:val="4"/>
        </w:numPr>
        <w:jc w:val="both"/>
        <w:rPr/>
      </w:pPr>
      <w:r>
        <w:rPr/>
        <w:t>Education and training</w:t>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1bodycopy"/>
              <w:spacing w:before="0" w:after="120"/>
              <w:jc w:val="both"/>
              <w:rPr>
                <w:caps/>
                <w:color w:val="F8F8F8"/>
              </w:rPr>
            </w:pPr>
            <w:r>
              <w:rPr>
                <w:caps/>
                <w:color w:val="F8F8F8"/>
              </w:rPr>
              <w:t>education and qualifications</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1bodycopy"/>
              <w:jc w:val="both"/>
              <w:rPr/>
            </w:pPr>
            <w:r>
              <w:rPr/>
              <w:t>Please provide details of your education from secondary school onwards.</w:t>
            </w:r>
          </w:p>
          <w:p>
            <w:pPr>
              <w:pStyle w:val="1bodycopy"/>
              <w:spacing w:before="0" w:after="120"/>
              <w:jc w:val="both"/>
              <w:rPr/>
            </w:pPr>
            <w:r>
              <w:rPr/>
              <w:t>You’ll be required to produce evidence of qualifications.</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Dates attended (month and year)</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Name and location of school/college/university</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Qualifications gained (including grades, awarding body and date of award)</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1992"/>
        <w:gridCol w:w="1992"/>
        <w:gridCol w:w="1993"/>
        <w:gridCol w:w="1992"/>
        <w:gridCol w:w="1993"/>
      </w:tblGrid>
      <w:tr>
        <w:trPr/>
        <w:tc>
          <w:tcPr>
            <w:tcW w:w="9962" w:type="dxa"/>
            <w:gridSpan w:val="5"/>
            <w:tcBorders/>
            <w:shd w:fill="12263F" w:val="clear"/>
          </w:tcPr>
          <w:p>
            <w:pPr>
              <w:pStyle w:val="1bodycopy"/>
              <w:spacing w:before="0" w:after="120"/>
              <w:jc w:val="both"/>
              <w:rPr>
                <w:caps/>
                <w:color w:val="F8F8F8"/>
              </w:rPr>
            </w:pPr>
            <w:r>
              <w:rPr>
                <w:caps/>
                <w:color w:val="F8F8F8"/>
              </w:rPr>
              <w:t>training and professional development</w:t>
            </w:r>
          </w:p>
        </w:tc>
      </w:tr>
      <w:tr>
        <w:trPr/>
        <w:tc>
          <w:tcPr>
            <w:tcW w:w="9962" w:type="dxa"/>
            <w:gridSpan w:val="5"/>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pPr>
            <w:r>
              <w:rPr/>
              <w:t>Please give details of training or professional development courses undertaken in the last 3 years that are relevant to your application.</w:t>
            </w:r>
          </w:p>
        </w:tc>
      </w:tr>
      <w:tr>
        <w:trPr>
          <w:trHeight w:val="531" w:hRule="atLeast"/>
        </w:trPr>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Course dates</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Length of course</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Course title</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Qualification obtained</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both"/>
              <w:rPr>
                <w:b/>
              </w:rPr>
            </w:pPr>
            <w:r>
              <w:rPr>
                <w:b/>
              </w:rPr>
              <w:t>Course provider</w:t>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p>
      <w:pPr>
        <w:pStyle w:val="1bodycopy"/>
        <w:jc w:val="both"/>
        <w:rPr/>
      </w:pPr>
      <w:r>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1bodycopy"/>
              <w:spacing w:before="0" w:after="120"/>
              <w:jc w:val="both"/>
              <w:rPr>
                <w:caps/>
                <w:color w:val="F8F8F8"/>
              </w:rPr>
            </w:pPr>
            <w:r>
              <w:rPr>
                <w:caps/>
                <w:color w:val="F8F8F8"/>
              </w:rPr>
              <w:t>teacher status</w:t>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Teacher reference number</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Do you have QTS?</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QTS certificate number (where applicable)</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Date of qualification</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Are you subject to a teacher prohibition order, or an interim prohibition order, issued by the secretary of state, because of misconduct?</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jc w:val="both"/>
              <w:rPr>
                <w:b/>
              </w:rPr>
            </w:pPr>
            <w:r>
              <w:rPr>
                <w:b/>
              </w:rPr>
              <w:t>Are you subject to a General Teaching Council sanction or restriction?</w:t>
            </w:r>
          </w:p>
        </w:tc>
        <w:tc>
          <w:tcPr>
            <w:tcW w:w="498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1bodycopy"/>
              <w:spacing w:before="0" w:after="120"/>
              <w:jc w:val="both"/>
              <w:rPr>
                <w:caps/>
                <w:color w:val="F8F8F8"/>
              </w:rPr>
            </w:pPr>
            <w:r>
              <w:rPr>
                <w:caps/>
                <w:color w:val="F8F8F8"/>
              </w:rPr>
              <w:t>Additional information</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spacing w:before="0" w:after="120"/>
              <w:jc w:val="both"/>
              <w:rPr/>
            </w:pPr>
            <w:r>
              <w:rPr/>
              <w:t xml:space="preserve">Please provide any additional information relevant to this application. You may wish to discuss additional skills or relevant special interests.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snapToGrid w:val="false"/>
              <w:jc w:val="both"/>
              <w:rPr/>
            </w:pPr>
            <w:r>
              <w:rPr/>
            </w:r>
          </w:p>
          <w:p>
            <w:pPr>
              <w:pStyle w:val="1bodycopy"/>
              <w:jc w:val="both"/>
              <w:rPr/>
            </w:pPr>
            <w:r>
              <w:rPr/>
            </w:r>
          </w:p>
          <w:p>
            <w:pPr>
              <w:pStyle w:val="1bodycopy"/>
              <w:spacing w:before="0" w:after="120"/>
              <w:jc w:val="both"/>
              <w:rPr/>
            </w:pPr>
            <w:r>
              <w:rPr/>
            </w:r>
          </w:p>
        </w:tc>
      </w:tr>
    </w:tbl>
    <w:p>
      <w:pPr>
        <w:pStyle w:val="1bodycopy"/>
        <w:jc w:val="both"/>
        <w:rPr/>
      </w:pPr>
      <w:r>
        <w:rPr/>
      </w:r>
    </w:p>
    <w:p>
      <w:pPr>
        <w:pStyle w:val="2Subheadpink"/>
        <w:numPr>
          <w:ilvl w:val="0"/>
          <w:numId w:val="4"/>
        </w:numPr>
        <w:jc w:val="both"/>
        <w:rPr/>
      </w:pPr>
      <w:r>
        <w:rPr/>
        <w:t xml:space="preserve">Supporting statement </w:t>
      </w:r>
    </w:p>
    <w:p>
      <w:pPr>
        <w:pStyle w:val="1bodycopy"/>
        <w:jc w:val="both"/>
        <w:rPr/>
      </w:pPr>
      <w:r>
        <w:rPr/>
        <w:t xml:space="preserve">Please attach an accompanying supporting statement of no more than 1800 words explaining why you’re applying for this post and how your experience, training and personal qualities match the requirements of the role as set out in the job description and person specification. </w:t>
      </w:r>
    </w:p>
    <w:p>
      <w:pPr>
        <w:pStyle w:val="1bodycopy"/>
        <w:jc w:val="both"/>
        <w:rPr/>
      </w:pPr>
      <w:r>
        <w:rPr/>
        <w:t>Please include your surname and the title of the post you are applying for as the file name for the attachment.</w:t>
      </w:r>
    </w:p>
    <w:p>
      <w:pPr>
        <w:pStyle w:val="2Subheadpink"/>
        <w:numPr>
          <w:ilvl w:val="0"/>
          <w:numId w:val="4"/>
        </w:numPr>
        <w:jc w:val="both"/>
        <w:rPr/>
      </w:pPr>
      <w:r>
        <w:rPr/>
        <w:t>References</w:t>
      </w:r>
    </w:p>
    <w:p>
      <w:pPr>
        <w:pStyle w:val="1bodycopy"/>
        <w:jc w:val="both"/>
        <w:rPr/>
      </w:pPr>
      <w:r>
        <w:rPr/>
        <w:t xml:space="preserve">Please give the names of two people who are able to comment on your suitability for this post. One must be your current or last employer. If you have not previously been employed, please provide details of another suitable referee. </w:t>
      </w:r>
    </w:p>
    <w:p>
      <w:pPr>
        <w:pStyle w:val="1bodycopy"/>
        <w:jc w:val="both"/>
        <w:rPr/>
      </w:pPr>
      <w:r>
        <w:rPr/>
        <w:t xml:space="preserve">The school reserves the right to seek any additional references we deem appropriate. </w:t>
      </w:r>
    </w:p>
    <w:p>
      <w:pPr>
        <w:pStyle w:val="1bodycopy"/>
        <w:jc w:val="both"/>
        <w:rPr/>
      </w:pPr>
      <w:r>
        <w:rPr/>
        <w:t xml:space="preserve">Please let your referees know that you have listed them as a referee, and to expect a request for a reference should you be shortlisted. </w:t>
      </w:r>
    </w:p>
    <w:tbl>
      <w:tblPr>
        <w:tblW w:w="9961" w:type="dxa"/>
        <w:jc w:val="left"/>
        <w:tblInd w:w="0" w:type="dxa"/>
        <w:tblLayout w:type="fixed"/>
        <w:tblCellMar>
          <w:top w:w="113" w:type="dxa"/>
          <w:left w:w="108" w:type="dxa"/>
          <w:bottom w:w="113" w:type="dxa"/>
          <w:right w:w="108" w:type="dxa"/>
        </w:tblCellMar>
      </w:tblPr>
      <w:tblGrid>
        <w:gridCol w:w="1651"/>
        <w:gridCol w:w="1684"/>
        <w:gridCol w:w="1656"/>
        <w:gridCol w:w="1656"/>
        <w:gridCol w:w="1656"/>
        <w:gridCol w:w="1658"/>
      </w:tblGrid>
      <w:tr>
        <w:trPr/>
        <w:tc>
          <w:tcPr>
            <w:tcW w:w="1651" w:type="dxa"/>
            <w:tcBorders>
              <w:right w:val="single" w:sz="12" w:space="0" w:color="F8F8F8"/>
            </w:tcBorders>
            <w:shd w:fill="12263F" w:val="clear"/>
            <w:vAlign w:val="center"/>
          </w:tcPr>
          <w:p>
            <w:pPr>
              <w:pStyle w:val="1bodycopy"/>
              <w:spacing w:before="0" w:after="120"/>
              <w:jc w:val="both"/>
              <w:rPr>
                <w:caps/>
                <w:color w:val="F8F8F8"/>
              </w:rPr>
            </w:pPr>
            <w:r>
              <w:rPr>
                <w:caps/>
                <w:color w:val="F8F8F8"/>
              </w:rPr>
              <w:t>Name</w:t>
            </w:r>
          </w:p>
        </w:tc>
        <w:tc>
          <w:tcPr>
            <w:tcW w:w="1684" w:type="dxa"/>
            <w:tcBorders>
              <w:left w:val="single" w:sz="12" w:space="0" w:color="F8F8F8"/>
              <w:right w:val="single" w:sz="12" w:space="0" w:color="F8F8F8"/>
            </w:tcBorders>
            <w:shd w:fill="12263F" w:val="clear"/>
            <w:vAlign w:val="center"/>
          </w:tcPr>
          <w:p>
            <w:pPr>
              <w:pStyle w:val="1bodycopy"/>
              <w:spacing w:before="0" w:after="120"/>
              <w:jc w:val="both"/>
              <w:rPr>
                <w:caps/>
                <w:color w:val="F8F8F8"/>
              </w:rPr>
            </w:pPr>
            <w:r>
              <w:rPr>
                <w:caps/>
                <w:color w:val="F8F8F8"/>
              </w:rPr>
              <w:t>Relationship to you</w:t>
            </w:r>
          </w:p>
        </w:tc>
        <w:tc>
          <w:tcPr>
            <w:tcW w:w="1656" w:type="dxa"/>
            <w:tcBorders>
              <w:left w:val="single" w:sz="12" w:space="0" w:color="F8F8F8"/>
              <w:right w:val="single" w:sz="12" w:space="0" w:color="F8F8F8"/>
            </w:tcBorders>
            <w:shd w:fill="12263F" w:val="clear"/>
            <w:vAlign w:val="center"/>
          </w:tcPr>
          <w:p>
            <w:pPr>
              <w:pStyle w:val="1bodycopy"/>
              <w:spacing w:before="0" w:after="120"/>
              <w:jc w:val="both"/>
              <w:rPr>
                <w:caps/>
                <w:color w:val="F8F8F8"/>
              </w:rPr>
            </w:pPr>
            <w:r>
              <w:rPr>
                <w:caps/>
                <w:color w:val="F8F8F8"/>
              </w:rPr>
              <w:t>address and postcode</w:t>
            </w:r>
          </w:p>
        </w:tc>
        <w:tc>
          <w:tcPr>
            <w:tcW w:w="1656" w:type="dxa"/>
            <w:tcBorders>
              <w:left w:val="single" w:sz="12" w:space="0" w:color="F8F8F8"/>
              <w:right w:val="single" w:sz="12" w:space="0" w:color="F8F8F8"/>
            </w:tcBorders>
            <w:shd w:fill="12263F" w:val="clear"/>
            <w:vAlign w:val="center"/>
          </w:tcPr>
          <w:p>
            <w:pPr>
              <w:pStyle w:val="1bodycopy"/>
              <w:spacing w:before="0" w:after="120"/>
              <w:jc w:val="both"/>
              <w:rPr>
                <w:caps/>
                <w:color w:val="F8F8F8"/>
              </w:rPr>
            </w:pPr>
            <w:r>
              <w:rPr>
                <w:caps/>
                <w:color w:val="F8F8F8"/>
              </w:rPr>
              <w:t>contact number</w:t>
            </w:r>
          </w:p>
        </w:tc>
        <w:tc>
          <w:tcPr>
            <w:tcW w:w="1656" w:type="dxa"/>
            <w:tcBorders>
              <w:left w:val="single" w:sz="12" w:space="0" w:color="F8F8F8"/>
              <w:right w:val="single" w:sz="12" w:space="0" w:color="F8F8F8"/>
            </w:tcBorders>
            <w:shd w:fill="12263F" w:val="clear"/>
            <w:vAlign w:val="center"/>
          </w:tcPr>
          <w:p>
            <w:pPr>
              <w:pStyle w:val="1bodycopy"/>
              <w:spacing w:before="0" w:after="120"/>
              <w:jc w:val="both"/>
              <w:rPr>
                <w:caps/>
                <w:color w:val="F8F8F8"/>
              </w:rPr>
            </w:pPr>
            <w:r>
              <w:rPr>
                <w:caps/>
                <w:color w:val="F8F8F8"/>
              </w:rPr>
              <w:t>email address</w:t>
            </w:r>
          </w:p>
        </w:tc>
        <w:tc>
          <w:tcPr>
            <w:tcW w:w="1658" w:type="dxa"/>
            <w:tcBorders>
              <w:left w:val="single" w:sz="12" w:space="0" w:color="F8F8F8"/>
            </w:tcBorders>
            <w:shd w:fill="12263F" w:val="clear"/>
            <w:vAlign w:val="center"/>
          </w:tcPr>
          <w:p>
            <w:pPr>
              <w:pStyle w:val="1bodycopy"/>
              <w:spacing w:before="0" w:after="120"/>
              <w:jc w:val="both"/>
              <w:rPr>
                <w:caps/>
                <w:color w:val="F8F8F8"/>
              </w:rPr>
            </w:pPr>
            <w:r>
              <w:rPr>
                <w:caps/>
                <w:color w:val="F8F8F8"/>
              </w:rPr>
              <w:t>is this your current employer?</w:t>
            </w:r>
          </w:p>
        </w:tc>
      </w:tr>
      <w:tr>
        <w:trPr/>
        <w:tc>
          <w:tcPr>
            <w:tcW w:w="165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8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r>
        <w:trPr/>
        <w:tc>
          <w:tcPr>
            <w:tcW w:w="165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8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6"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c>
          <w:tcPr>
            <w:tcW w:w="165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jc w:val="both"/>
              <w:rPr/>
            </w:pPr>
            <w:r>
              <w:rPr/>
            </w:r>
          </w:p>
        </w:tc>
      </w:tr>
    </w:tbl>
    <w:p>
      <w:pPr>
        <w:pStyle w:val="1bodycopy"/>
        <w:jc w:val="both"/>
        <w:rPr/>
      </w:pPr>
      <w:r>
        <w:rPr/>
      </w:r>
    </w:p>
    <w:p>
      <w:pPr>
        <w:pStyle w:val="1bodycopy"/>
        <w:jc w:val="both"/>
        <w:rPr/>
      </w:pPr>
      <w:r>
        <w:rPr/>
        <w:t>If either of your referees knows you by a different name, please state:</w:t>
      </w:r>
    </w:p>
    <w:p>
      <w:pPr>
        <w:pStyle w:val="1bodycopy"/>
        <w:jc w:val="both"/>
        <w:rPr/>
      </w:pPr>
      <w:r>
        <w:rPr/>
        <w:t xml:space="preserve">If you do not wish us to contact your referees without your prior agreement, please tick this box: </w:t>
      </w:r>
      <w:r>
        <w:rPr>
          <w:rFonts w:eastAsia="MS Gothic" w:cs="MS Gothic" w:ascii="MS Gothic" w:hAnsi="MS Gothic"/>
          <w:szCs w:val="20"/>
          <w:lang w:val="en-GB"/>
        </w:rPr>
        <w:t>☐</w:t>
      </w:r>
    </w:p>
    <w:p>
      <w:pPr>
        <w:pStyle w:val="1bodycopy"/>
        <w:jc w:val="both"/>
        <w:rPr/>
      </w:pPr>
      <w:r>
        <w:rPr/>
      </w:r>
    </w:p>
    <w:p>
      <w:pPr>
        <w:pStyle w:val="Normal"/>
        <w:rPr>
          <w:color w:val="auto"/>
          <w:u w:val="none"/>
        </w:rPr>
      </w:pPr>
      <w:r>
        <w:rPr>
          <w:color w:val="auto"/>
          <w:u w:val="none"/>
        </w:rPr>
      </w:r>
    </w:p>
    <w:p>
      <w:pPr>
        <w:pStyle w:val="1bodycopy"/>
        <w:spacing w:before="0" w:after="120"/>
        <w:jc w:val="both"/>
        <w:rPr>
          <w:vanish/>
        </w:rPr>
      </w:pPr>
      <w:r>
        <w:rPr/>
      </w:r>
      <w:bookmarkStart w:id="0" w:name="_PictureBullets"/>
      <w:bookmarkStart w:id="1" w:name="_PictureBullets"/>
      <w:bookmarkEnd w:id="1"/>
    </w:p>
    <w:sectPr>
      <w:headerReference w:type="default" r:id="rId10"/>
      <w:headerReference w:type="first" r:id="rId11"/>
      <w:footerReference w:type="default" r:id="rId12"/>
      <w:footerReference w:type="first" r:id="rId13"/>
      <w:type w:val="nextPage"/>
      <w:pgSz w:w="11906" w:h="16838"/>
      <w:pgMar w:left="1077" w:right="1077" w:gutter="0" w:header="737" w:top="993" w:footer="227" w:bottom="170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hd w:fill="FFFFFF" w:val="clear"/>
      <w:rPr>
        <w:color w:val="000000"/>
      </w:rPr>
    </w:pPr>
    <w:r>
      <w:rPr>
        <w:color w:val="000000"/>
      </w:rPr>
    </w:r>
  </w:p>
  <w:p>
    <w:pPr>
      <w:pStyle w:val="Normal"/>
      <w:rPr>
        <w:color w:val="000000"/>
      </w:rPr>
    </w:pPr>
    <w:r>
      <w:rPr>
        <w:color w:val="000000"/>
      </w:rPr>
    </w:r>
  </w:p>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hd w:fill="FFFFFF" w:val="clear"/>
      <w:rPr>
        <w:color w:val="000000"/>
      </w:rPr>
    </w:pPr>
    <w:r>
      <w:rPr>
        <w:color w:val="000000"/>
      </w:rPr>
    </w:r>
  </w:p>
  <w:p>
    <w:pPr>
      <w:pStyle w:val="Normal"/>
      <w:rPr>
        <w:color w:val="000000"/>
      </w:rPr>
    </w:pPr>
    <w:r>
      <w:rPr>
        <w:color w:val="000000"/>
      </w:rPr>
    </w:r>
  </w:p>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hd w:fill="FFFFFF" w:val="clear"/>
      <w:rPr>
        <w:color w:val="000000"/>
      </w:rPr>
    </w:pPr>
    <w:r>
      <w:rPr>
        <w:color w:val="000000"/>
      </w:rPr>
    </w:r>
  </w:p>
  <w:p>
    <w:pPr>
      <w:pStyle w:val="Normal"/>
      <w:rPr>
        <w:color w:val="000000"/>
      </w:rPr>
    </w:pPr>
    <w:r>
      <w:rPr>
        <w:color w:val="000000"/>
      </w:rPr>
    </w:r>
  </w:p>
  <w:p>
    <w:pPr>
      <w:pStyle w:val="Normal"/>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40" w:hanging="17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MS Mincho" w:cs="Times New Roman"/>
      <w:color w:val="auto"/>
      <w:kern w:val="0"/>
      <w:sz w:val="20"/>
      <w:szCs w:val="24"/>
      <w:lang w:val="en-US" w:eastAsia="en-US" w:bidi="ar-SA"/>
    </w:rPr>
  </w:style>
  <w:style w:type="paragraph" w:styleId="Heading1">
    <w:name w:val="Heading 1"/>
    <w:basedOn w:val="Normal"/>
    <w:next w:val="5Abstract"/>
    <w:qFormat/>
    <w:pPr>
      <w:numPr>
        <w:ilvl w:val="0"/>
        <w:numId w:val="1"/>
      </w:numPr>
      <w:spacing w:before="0" w:after="240"/>
      <w:outlineLvl w:val="0"/>
    </w:pPr>
    <w:rPr>
      <w:rFonts w:eastAsia="Calibri" w:cs="Arial"/>
      <w:b/>
      <w:color w:val="FF1F64"/>
      <w:sz w:val="60"/>
      <w:szCs w:val="36"/>
      <w:lang w:val="en-GB"/>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 w:cs="Calibri"/>
      <w:b/>
      <w:bCs/>
      <w:color w:val="4F81BD"/>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eading1Char">
    <w:name w:val="Heading 1 Char"/>
    <w:qFormat/>
    <w:rPr>
      <w:rFonts w:eastAsia="Calibri" w:cs="Arial"/>
      <w:b/>
      <w:color w:val="FF1F64"/>
      <w:sz w:val="60"/>
      <w:szCs w:val="36"/>
      <w:lang w:eastAsia="en-US"/>
    </w:rPr>
  </w:style>
  <w:style w:type="character" w:styleId="Heading3Char">
    <w:name w:val="Heading 3 Char"/>
    <w:qFormat/>
    <w:rPr>
      <w:rFonts w:ascii="Calibri" w:hAnsi="Calibri" w:eastAsia="MS Gothic" w:cs="Times New Roman"/>
      <w:b/>
      <w:bCs/>
      <w:color w:val="4F81BD"/>
      <w:sz w:val="24"/>
      <w:szCs w:val="24"/>
      <w:lang w:val="en-US"/>
    </w:rPr>
  </w:style>
  <w:style w:type="character" w:styleId="FooterChar">
    <w:name w:val="Footer Char"/>
    <w:qFormat/>
    <w:rPr>
      <w:rFonts w:ascii="Arial" w:hAnsi="Arial" w:eastAsia="Times New Roman" w:cs="Arial"/>
      <w:color w:val="808080"/>
      <w:sz w:val="16"/>
      <w:szCs w:val="16"/>
      <w:shd w:fill="FFFFFF" w:val="clear"/>
      <w:lang w:val="en-US"/>
    </w:rPr>
  </w:style>
  <w:style w:type="character" w:styleId="Hyperlink">
    <w:name w:val="Hyperlink"/>
    <w:rPr>
      <w:color w:val="0072CC"/>
      <w:u w:val="single"/>
    </w:rPr>
  </w:style>
  <w:style w:type="character" w:styleId="1bodycopyChar">
    <w:name w:val="1 body copy Char"/>
    <w:qFormat/>
    <w:rPr>
      <w:rFonts w:eastAsia="MS Mincho"/>
      <w:szCs w:val="24"/>
      <w:lang w:val="en-US" w:eastAsia="en-US"/>
    </w:rPr>
  </w:style>
  <w:style w:type="character" w:styleId="8SecondbulletChar">
    <w:name w:val="8 Second bullet Char"/>
    <w:qFormat/>
    <w:rPr>
      <w:rFonts w:eastAsia="MS Mincho"/>
      <w:sz w:val="22"/>
      <w:szCs w:val="24"/>
      <w:lang w:val="en-US" w:eastAsia="en-US"/>
    </w:rPr>
  </w:style>
  <w:style w:type="character" w:styleId="BalloonTextChar">
    <w:name w:val="Balloon Text Char"/>
    <w:qFormat/>
    <w:rPr>
      <w:rFonts w:ascii="Segoe UI" w:hAnsi="Segoe UI" w:eastAsia="MS Mincho" w:cs="Segoe UI"/>
      <w:sz w:val="18"/>
      <w:szCs w:val="18"/>
      <w:lang w:val="en-US"/>
    </w:rPr>
  </w:style>
  <w:style w:type="character" w:styleId="Strong">
    <w:name w:val="Strong"/>
    <w:qFormat/>
    <w:rPr>
      <w:b/>
      <w:bCs/>
    </w:rPr>
  </w:style>
  <w:style w:type="character" w:styleId="7TableHeadingChar">
    <w:name w:val="7 Table Heading Char"/>
    <w:qFormat/>
    <w:rPr>
      <w:rFonts w:eastAsia="MS Mincho" w:cs="Arial"/>
      <w:color w:val="FFFFFF"/>
      <w:lang w:val="en-US" w:eastAsia="en-US"/>
    </w:rPr>
  </w:style>
  <w:style w:type="character" w:styleId="FollowedHyperlink">
    <w:name w:val="FollowedHyperlink"/>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shd w:fill="FFFFFF" w:val="clear"/>
      <w:textAlignment w:val="baseline"/>
    </w:pPr>
    <w:rPr>
      <w:rFonts w:eastAsia="Times New Roman" w:cs="Arial"/>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rPr>
      <w:rFonts w:cs="Arial"/>
      <w:szCs w:val="20"/>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SlugTheKey">
    <w:name w:val="Slug The Key"/>
    <w:next w:val="Normal"/>
    <w:qFormat/>
    <w:pPr>
      <w:widowControl/>
      <w:suppressAutoHyphens w:val="true"/>
      <w:bidi w:val="0"/>
      <w:spacing w:lineRule="auto" w:line="256" w:before="0" w:after="160"/>
      <w:jc w:val="center"/>
    </w:pPr>
    <w:rPr>
      <w:rFonts w:ascii="Arial" w:hAnsi="Arial" w:eastAsia="MS Mincho" w:cs="Times New Roman"/>
      <w:caps/>
      <w:color w:val="FFFFFF"/>
      <w:kern w:val="0"/>
      <w:sz w:val="18"/>
      <w:szCs w:val="18"/>
      <w:lang w:val="en-US" w:eastAsia="en-US" w:bidi="ar-SA"/>
    </w:rPr>
  </w:style>
  <w:style w:type="paragraph" w:styleId="4Heading1">
    <w:name w:val="4 Heading 1"/>
    <w:basedOn w:val="Heading1"/>
    <w:next w:val="5Abstract"/>
    <w:qFormat/>
    <w:pPr>
      <w:numPr>
        <w:ilvl w:val="0"/>
        <w:numId w:val="0"/>
      </w:numPr>
      <w:spacing w:before="0" w:after="480"/>
      <w:outlineLvl w:val="9"/>
    </w:pPr>
    <w:rPr/>
  </w:style>
  <w:style w:type="paragraph" w:styleId="TKheadingpink">
    <w:name w:val="TK heading pink"/>
    <w:next w:val="1bodycopy"/>
    <w:qFormat/>
    <w:pPr>
      <w:widowControl/>
      <w:suppressAutoHyphens w:val="true"/>
      <w:bidi w:val="0"/>
      <w:spacing w:before="0" w:after="480"/>
      <w:jc w:val="left"/>
    </w:pPr>
    <w:rPr>
      <w:rFonts w:ascii="Arial" w:hAnsi="Arial" w:eastAsia="MS Mincho" w:cs="Times New Roman"/>
      <w:b/>
      <w:color w:val="FF1F64"/>
      <w:kern w:val="0"/>
      <w:sz w:val="60"/>
      <w:szCs w:val="24"/>
      <w:lang w:val="en-US" w:eastAsia="en-US" w:bidi="ar-SA"/>
    </w:rPr>
  </w:style>
  <w:style w:type="paragraph" w:styleId="8DONTsbullet">
    <w:name w:val="8 DON'Ts bullet"/>
    <w:basedOn w:val="3Bulletedcopypink"/>
    <w:qFormat/>
    <w:pPr>
      <w:suppressAutoHyphens w:val="true"/>
    </w:pPr>
    <w:rPr>
      <w:b/>
      <w:sz w:val="24"/>
    </w:rPr>
  </w:style>
  <w:style w:type="paragraph" w:styleId="6DOsbullet">
    <w:name w:val="6 DOs bullet"/>
    <w:basedOn w:val="3Bulletedcopypink"/>
    <w:qFormat/>
    <w:pPr/>
    <w:rPr>
      <w:b/>
      <w:sz w:val="24"/>
    </w:rPr>
  </w:style>
  <w:style w:type="paragraph" w:styleId="3Bulletedcopyblue">
    <w:name w:val="3 Bulleted copy blue"/>
    <w:basedOn w:val="3Bulletedcopypink"/>
    <w:qFormat/>
    <w:pPr>
      <w:ind w:hanging="170" w:left="340" w:right="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ind w:hanging="0" w:left="0" w:right="567"/>
    </w:pPr>
    <w:rPr/>
  </w:style>
  <w:style w:type="paragraph" w:styleId="BalloonText">
    <w:name w:val="Balloon Text"/>
    <w:basedOn w:val="Normal"/>
    <w:qFormat/>
    <w:pPr/>
    <w:rPr>
      <w:rFonts w:ascii="Segoe UI" w:hAnsi="Segoe UI" w:cs="Segoe UI"/>
      <w:sz w:val="18"/>
      <w:szCs w:val="18"/>
    </w:rPr>
  </w:style>
  <w:style w:type="paragraph" w:styleId="5Abstract">
    <w:name w:val="5 Abstract"/>
    <w:qFormat/>
    <w:pPr>
      <w:widowControl/>
      <w:suppressAutoHyphens w:val="true"/>
      <w:bidi w:val="0"/>
      <w:spacing w:lineRule="auto" w:line="256" w:before="0" w:after="240"/>
      <w:jc w:val="left"/>
    </w:pPr>
    <w:rPr>
      <w:rFonts w:ascii="Arial" w:hAnsi="Arial" w:eastAsia="MS Mincho" w:cs="Times New Roman"/>
      <w:color w:val="auto"/>
      <w:kern w:val="0"/>
      <w:sz w:val="28"/>
      <w:szCs w:val="28"/>
      <w:lang w:val="en-US" w:eastAsia="en-US" w:bidi="ar-SA"/>
    </w:rPr>
  </w:style>
  <w:style w:type="paragraph" w:styleId="7TableHeading">
    <w:name w:val="7 Table Heading"/>
    <w:basedOn w:val="Normal"/>
    <w:qFormat/>
    <w:pPr/>
    <w:rPr>
      <w:rFonts w:cs="Arial"/>
      <w:color w:val="FFFFFF"/>
      <w:szCs w:val="20"/>
    </w:rPr>
  </w:style>
  <w:style w:type="paragraph" w:styleId="9Bodycopyitalic">
    <w:name w:val="9 Body copy italic"/>
    <w:basedOn w:val="Normal"/>
    <w:qFormat/>
    <w:pPr>
      <w:spacing w:before="0" w:after="120"/>
      <w:ind w:hanging="0" w:left="0" w:right="284"/>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rPr/>
  </w:style>
  <w:style w:type="paragraph" w:styleId="FrameContents">
    <w:name w:val="Frame Contents"/>
    <w:basedOn w:val="Normal"/>
    <w:qFormat/>
    <w:pPr/>
    <w:rPr/>
  </w:style>
  <w:style w:type="paragraph" w:styleId="Header">
    <w:name w:val="Head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