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300" distR="114300" simplePos="0" locked="0" layoutInCell="1" allowOverlap="1" relativeHeight="13">
                  <wp:simplePos x="0" y="0"/>
                  <wp:positionH relativeFrom="page">
                    <wp:posOffset>-1270</wp:posOffset>
                  </wp:positionH>
                  <wp:positionV relativeFrom="page">
                    <wp:posOffset>95250</wp:posOffset>
                  </wp:positionV>
                  <wp:extent cx="586105" cy="586105"/>
                  <wp:effectExtent l="0" t="0" r="0" b="0"/>
                  <wp:wrapTight wrapText="bothSides">
                    <wp:wrapPolygon edited="0">
                      <wp:start x="-177" y="0"/>
                      <wp:lineTo x="-177" y="20869"/>
                      <wp:lineTo x="21019" y="20869"/>
                      <wp:lineTo x="21019" y="0"/>
                      <wp:lineTo x="-17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1" t="-61" r="-61" b="-61"/>
                          <a:stretch>
                            <a:fillRect/>
                          </a:stretch>
                        </pic:blipFill>
                        <pic:spPr bwMode="auto">
                          <a:xfrm>
                            <a:off x="0" y="0"/>
                            <a:ext cx="586105" cy="586105"/>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sz w:val="22"/>
                <w:szCs w:val="22"/>
              </w:rPr>
            </w:pPr>
            <w:r>
              <w:rPr>
                <w:rFonts w:cs="Arial" w:ascii="Arial" w:hAnsi="Arial"/>
                <w:sz w:val="22"/>
                <w:szCs w:val="22"/>
              </w:rPr>
              <w:t xml:space="preserve">EYFS  Class Teacher – Fixed Term </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sz w:val="22"/>
                <w:szCs w:val="22"/>
              </w:rPr>
            </w:pPr>
            <w:r>
              <w:rPr>
                <w:rFonts w:cs="Arial" w:ascii="Arial" w:hAnsi="Arial"/>
                <w:sz w:val="22"/>
                <w:szCs w:val="22"/>
              </w:rPr>
              <w:t>Firs/2627Teacher/EYFS/0626</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bookmarkStart w:id="0" w:name="_GoBack"/>
      <w:bookmarkEnd w:id="0"/>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 w:name="__Fieldmark__1271_366078892"/>
                                  <w:bookmarkStart w:id="2" w:name="__Fieldmark__0_3094834033"/>
                                  <w:bookmarkStart w:id="3" w:name="__Fieldmark__0_3094834033"/>
                                  <w:bookmarkStart w:id="4" w:name="__Fieldmark__0_3094834033"/>
                                  <w:bookmarkEnd w:id="4"/>
                                  <w:r>
                                    <w:rPr/>
                                  </w:r>
                                  <w:r>
                                    <w:rPr/>
                                    <w:fldChar w:fldCharType="end"/>
                                  </w:r>
                                  <w:bookmarkEnd w:id="1"/>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5" w:name="__Fieldmark__1272_366078892"/>
                                  <w:bookmarkStart w:id="6" w:name="__Fieldmark__1_3094834033"/>
                                  <w:bookmarkStart w:id="7" w:name="__Fieldmark__1_3094834033"/>
                                  <w:bookmarkStart w:id="8" w:name="__Fieldmark__1_3094834033"/>
                                  <w:bookmarkEnd w:id="8"/>
                                  <w:r>
                                    <w:rPr/>
                                  </w:r>
                                  <w:r>
                                    <w:rPr/>
                                    <w:fldChar w:fldCharType="end"/>
                                  </w:r>
                                  <w:bookmarkEnd w:id="5"/>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9" w:name="__Fieldmark__1271_366078892"/>
                            <w:bookmarkStart w:id="10" w:name="__Fieldmark__0_3094834033"/>
                            <w:bookmarkStart w:id="11" w:name="__Fieldmark__0_3094834033"/>
                            <w:bookmarkStart w:id="12" w:name="__Fieldmark__0_3094834033"/>
                            <w:bookmarkEnd w:id="12"/>
                            <w:r>
                              <w:rPr/>
                            </w:r>
                            <w:r>
                              <w:rPr/>
                              <w:fldChar w:fldCharType="end"/>
                            </w:r>
                            <w:bookmarkEnd w:id="9"/>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3" w:name="__Fieldmark__1272_366078892"/>
                            <w:bookmarkStart w:id="14" w:name="__Fieldmark__1_3094834033"/>
                            <w:bookmarkStart w:id="15" w:name="__Fieldmark__1_3094834033"/>
                            <w:bookmarkStart w:id="16" w:name="__Fieldmark__1_3094834033"/>
                            <w:bookmarkEnd w:id="16"/>
                            <w:r>
                              <w:rPr/>
                            </w:r>
                            <w:r>
                              <w:rPr/>
                              <w:fldChar w:fldCharType="end"/>
                            </w:r>
                            <w:bookmarkEnd w:id="13"/>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7" w:name="__Fieldmark__2_3094834033"/>
            <w:bookmarkStart w:id="18" w:name="__Fieldmark__2_3094834033"/>
            <w:bookmarkStart w:id="19" w:name="__Fieldmark__2_3094834033"/>
            <w:bookmarkEnd w:id="19"/>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0" w:name="__Fieldmark__3_3094834033"/>
            <w:bookmarkStart w:id="21" w:name="__Fieldmark__3_3094834033"/>
            <w:bookmarkStart w:id="22" w:name="__Fieldmark__3_3094834033"/>
            <w:bookmarkEnd w:id="22"/>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3" w:name="__Fieldmark__4_3094834033"/>
            <w:bookmarkStart w:id="24" w:name="__Fieldmark__4_3094834033"/>
            <w:bookmarkStart w:id="25" w:name="__Fieldmark__4_3094834033"/>
            <w:bookmarkEnd w:id="25"/>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6" w:name="__Fieldmark__5_3094834033"/>
            <w:bookmarkStart w:id="27" w:name="__Fieldmark__5_3094834033"/>
            <w:bookmarkStart w:id="28" w:name="__Fieldmark__5_3094834033"/>
            <w:bookmarkEnd w:id="28"/>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9" w:name="__Fieldmark__6_3094834033"/>
            <w:bookmarkStart w:id="30" w:name="__Fieldmark__6_3094834033"/>
            <w:bookmarkStart w:id="31" w:name="__Fieldmark__6_3094834033"/>
            <w:bookmarkEnd w:id="31"/>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2" w:name="__Fieldmark__7_3094834033"/>
            <w:bookmarkStart w:id="33" w:name="__Fieldmark__7_3094834033"/>
            <w:bookmarkStart w:id="34" w:name="__Fieldmark__7_3094834033"/>
            <w:bookmarkEnd w:id="3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5" w:name="__Fieldmark__8_3094834033"/>
            <w:bookmarkStart w:id="36" w:name="__Fieldmark__8_3094834033"/>
            <w:bookmarkStart w:id="37" w:name="__Fieldmark__8_3094834033"/>
            <w:bookmarkEnd w:id="37"/>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8" w:name="__Fieldmark__9_3094834033"/>
            <w:bookmarkStart w:id="39" w:name="__Fieldmark__9_3094834033"/>
            <w:bookmarkStart w:id="40" w:name="__Fieldmark__9_3094834033"/>
            <w:bookmarkEnd w:id="40"/>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1" w:name="__Fieldmark__10_3094834033"/>
            <w:bookmarkStart w:id="42" w:name="__Fieldmark__10_3094834033"/>
            <w:bookmarkStart w:id="43" w:name="__Fieldmark__10_3094834033"/>
            <w:bookmarkEnd w:id="43"/>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4" w:name="__Fieldmark__11_3094834033"/>
            <w:bookmarkStart w:id="45" w:name="__Fieldmark__11_3094834033"/>
            <w:bookmarkStart w:id="46" w:name="__Fieldmark__11_3094834033"/>
            <w:bookmarkEnd w:id="46"/>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7" w:name="__Fieldmark__12_3094834033"/>
            <w:bookmarkStart w:id="48" w:name="__Fieldmark__12_3094834033"/>
            <w:bookmarkStart w:id="49" w:name="__Fieldmark__12_3094834033"/>
            <w:bookmarkEnd w:id="49"/>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50" w:name="__Fieldmark__13_3094834033"/>
            <w:bookmarkStart w:id="51" w:name="__Fieldmark__13_3094834033"/>
            <w:bookmarkStart w:id="52" w:name="__Fieldmark__13_3094834033"/>
            <w:bookmarkEnd w:id="52"/>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3" w:name="__Fieldmark__14_3094834033"/>
            <w:bookmarkStart w:id="54" w:name="__Fieldmark__14_3094834033"/>
            <w:bookmarkStart w:id="55" w:name="__Fieldmark__14_3094834033"/>
            <w:bookmarkEnd w:id="55"/>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6" w:name="__Fieldmark__15_3094834033"/>
            <w:bookmarkStart w:id="57" w:name="__Fieldmark__15_3094834033"/>
            <w:bookmarkStart w:id="58" w:name="__Fieldmark__15_3094834033"/>
            <w:bookmarkEnd w:id="5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9" w:name="__Fieldmark__16_3094834033"/>
            <w:bookmarkStart w:id="60" w:name="__Fieldmark__16_3094834033"/>
            <w:bookmarkStart w:id="61" w:name="__Fieldmark__16_3094834033"/>
            <w:bookmarkEnd w:id="61"/>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2" w:name="__Fieldmark__17_3094834033"/>
            <w:bookmarkStart w:id="63" w:name="__Fieldmark__17_3094834033"/>
            <w:bookmarkStart w:id="64" w:name="__Fieldmark__17_3094834033"/>
            <w:bookmarkEnd w:id="64"/>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5" w:name="__Fieldmark__18_3094834033"/>
            <w:bookmarkStart w:id="66" w:name="__Fieldmark__18_3094834033"/>
            <w:bookmarkStart w:id="67" w:name="__Fieldmark__18_3094834033"/>
            <w:bookmarkEnd w:id="67"/>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8" w:name="__Fieldmark__19_3094834033"/>
            <w:bookmarkStart w:id="69" w:name="__Fieldmark__19_3094834033"/>
            <w:bookmarkStart w:id="70" w:name="__Fieldmark__19_3094834033"/>
            <w:bookmarkEnd w:id="70"/>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1" w:name="__Fieldmark__20_3094834033"/>
            <w:bookmarkStart w:id="72" w:name="__Fieldmark__20_3094834033"/>
            <w:bookmarkStart w:id="73" w:name="__Fieldmark__20_3094834033"/>
            <w:bookmarkEnd w:id="73"/>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4" w:name="__Fieldmark__21_3094834033"/>
            <w:bookmarkStart w:id="75" w:name="__Fieldmark__21_3094834033"/>
            <w:bookmarkStart w:id="76" w:name="__Fieldmark__21_3094834033"/>
            <w:bookmarkEnd w:id="76"/>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7" w:name="__Fieldmark__22_3094834033"/>
            <w:bookmarkStart w:id="78" w:name="__Fieldmark__22_3094834033"/>
            <w:bookmarkStart w:id="79" w:name="__Fieldmark__22_3094834033"/>
            <w:bookmarkEnd w:id="79"/>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0" w:name="__Fieldmark__23_3094834033"/>
            <w:bookmarkStart w:id="81" w:name="__Fieldmark__23_3094834033"/>
            <w:bookmarkStart w:id="82" w:name="__Fieldmark__23_3094834033"/>
            <w:bookmarkEnd w:id="82"/>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3" w:name="__Fieldmark__24_3094834033"/>
            <w:bookmarkStart w:id="84" w:name="__Fieldmark__24_3094834033"/>
            <w:bookmarkStart w:id="85" w:name="__Fieldmark__24_3094834033"/>
            <w:bookmarkEnd w:id="85"/>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6" w:name="__Fieldmark__25_3094834033"/>
            <w:bookmarkStart w:id="87" w:name="__Fieldmark__25_3094834033"/>
            <w:bookmarkStart w:id="88" w:name="__Fieldmark__25_3094834033"/>
            <w:bookmarkEnd w:id="8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9" w:name="__Fieldmark__26_3094834033"/>
            <w:bookmarkStart w:id="90" w:name="__Fieldmark__26_3094834033"/>
            <w:bookmarkStart w:id="91" w:name="__Fieldmark__26_3094834033"/>
            <w:bookmarkEnd w:id="9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2" w:name="__Fieldmark__27_3094834033"/>
            <w:bookmarkStart w:id="93" w:name="__Fieldmark__27_3094834033"/>
            <w:bookmarkStart w:id="94" w:name="__Fieldmark__27_3094834033"/>
            <w:bookmarkEnd w:id="9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5" w:name="__Fieldmark__28_3094834033"/>
            <w:bookmarkStart w:id="96" w:name="__Fieldmark__28_3094834033"/>
            <w:bookmarkStart w:id="97" w:name="__Fieldmark__28_3094834033"/>
            <w:bookmarkEnd w:id="97"/>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8" w:name="__Fieldmark__29_3094834033"/>
            <w:bookmarkStart w:id="99" w:name="__Fieldmark__29_3094834033"/>
            <w:bookmarkStart w:id="100" w:name="__Fieldmark__29_3094834033"/>
            <w:bookmarkEnd w:id="100"/>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1" w:name="__Fieldmark__30_3094834033"/>
            <w:bookmarkStart w:id="102" w:name="__Fieldmark__30_3094834033"/>
            <w:bookmarkStart w:id="103" w:name="__Fieldmark__30_3094834033"/>
            <w:bookmarkEnd w:id="103"/>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4" w:name="__Fieldmark__31_3094834033"/>
            <w:bookmarkStart w:id="105" w:name="__Fieldmark__31_3094834033"/>
            <w:bookmarkStart w:id="106" w:name="__Fieldmark__31_3094834033"/>
            <w:bookmarkEnd w:id="106"/>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7" w:name="__Fieldmark__32_3094834033"/>
            <w:bookmarkStart w:id="108" w:name="__Fieldmark__32_3094834033"/>
            <w:bookmarkStart w:id="109" w:name="__Fieldmark__32_3094834033"/>
            <w:bookmarkEnd w:id="10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0" w:name="__Fieldmark__33_3094834033"/>
            <w:bookmarkStart w:id="111" w:name="__Fieldmark__33_3094834033"/>
            <w:bookmarkStart w:id="112" w:name="__Fieldmark__33_3094834033"/>
            <w:bookmarkEnd w:id="11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3" w:name="__Fieldmark__34_3094834033"/>
            <w:bookmarkStart w:id="114" w:name="__Fieldmark__34_3094834033"/>
            <w:bookmarkStart w:id="115" w:name="__Fieldmark__34_3094834033"/>
            <w:bookmarkEnd w:id="11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6" w:name="__Fieldmark__35_3094834033"/>
            <w:bookmarkStart w:id="117" w:name="__Fieldmark__35_3094834033"/>
            <w:bookmarkStart w:id="118" w:name="__Fieldmark__35_3094834033"/>
            <w:bookmarkEnd w:id="11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9" w:name="__Fieldmark__36_3094834033"/>
            <w:bookmarkStart w:id="120" w:name="__Fieldmark__36_3094834033"/>
            <w:bookmarkStart w:id="121" w:name="__Fieldmark__36_3094834033"/>
            <w:bookmarkEnd w:id="121"/>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2" w:name="__Fieldmark__37_3094834033"/>
            <w:bookmarkStart w:id="123" w:name="__Fieldmark__37_3094834033"/>
            <w:bookmarkStart w:id="124" w:name="__Fieldmark__37_3094834033"/>
            <w:bookmarkEnd w:id="124"/>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5" w:name="__Fieldmark__38_3094834033"/>
            <w:bookmarkStart w:id="126" w:name="__Fieldmark__38_3094834033"/>
            <w:bookmarkStart w:id="127" w:name="__Fieldmark__38_3094834033"/>
            <w:bookmarkEnd w:id="127"/>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8" w:name="__Fieldmark__39_3094834033"/>
            <w:bookmarkStart w:id="129" w:name="__Fieldmark__39_3094834033"/>
            <w:bookmarkStart w:id="130" w:name="__Fieldmark__39_3094834033"/>
            <w:bookmarkEnd w:id="130"/>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1" w:name="__Fieldmark__40_3094834033"/>
            <w:bookmarkStart w:id="132" w:name="__Fieldmark__40_3094834033"/>
            <w:bookmarkStart w:id="133" w:name="__Fieldmark__40_3094834033"/>
            <w:bookmarkEnd w:id="133"/>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4" w:name="__Fieldmark__41_3094834033"/>
            <w:bookmarkStart w:id="135" w:name="__Fieldmark__41_3094834033"/>
            <w:bookmarkStart w:id="136" w:name="__Fieldmark__41_3094834033"/>
            <w:bookmarkEnd w:id="136"/>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7" w:name="__Fieldmark__42_3094834033"/>
            <w:bookmarkStart w:id="138" w:name="__Fieldmark__42_3094834033"/>
            <w:bookmarkStart w:id="139" w:name="__Fieldmark__42_3094834033"/>
            <w:bookmarkEnd w:id="139"/>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0" w:name="__Fieldmark__43_3094834033"/>
            <w:bookmarkStart w:id="141" w:name="__Fieldmark__43_3094834033"/>
            <w:bookmarkStart w:id="142" w:name="__Fieldmark__43_3094834033"/>
            <w:bookmarkEnd w:id="142"/>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3" w:name="__Fieldmark__44_3094834033"/>
            <w:bookmarkStart w:id="144" w:name="__Fieldmark__44_3094834033"/>
            <w:bookmarkStart w:id="145" w:name="__Fieldmark__44_3094834033"/>
            <w:bookmarkEnd w:id="145"/>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6" w:name="__Fieldmark__45_3094834033"/>
            <w:bookmarkStart w:id="147" w:name="__Fieldmark__45_3094834033"/>
            <w:bookmarkStart w:id="148" w:name="__Fieldmark__45_3094834033"/>
            <w:bookmarkEnd w:id="148"/>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9" w:name="__Fieldmark__46_3094834033"/>
            <w:bookmarkStart w:id="150" w:name="__Fieldmark__46_3094834033"/>
            <w:bookmarkStart w:id="151" w:name="__Fieldmark__46_3094834033"/>
            <w:bookmarkEnd w:id="151"/>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2" w:name="__Fieldmark__47_3094834033"/>
            <w:bookmarkStart w:id="153" w:name="__Fieldmark__47_3094834033"/>
            <w:bookmarkStart w:id="154" w:name="__Fieldmark__47_3094834033"/>
            <w:bookmarkEnd w:id="154"/>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5" w:name="__Fieldmark__48_3094834033"/>
            <w:bookmarkStart w:id="156" w:name="__Fieldmark__48_3094834033"/>
            <w:bookmarkStart w:id="157" w:name="__Fieldmark__48_3094834033"/>
            <w:bookmarkEnd w:id="157"/>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8" w:name="__Fieldmark__49_3094834033"/>
            <w:bookmarkStart w:id="159" w:name="__Fieldmark__49_3094834033"/>
            <w:bookmarkStart w:id="160" w:name="__Fieldmark__49_3094834033"/>
            <w:bookmarkEnd w:id="160"/>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1" w:name="__Fieldmark__50_3094834033"/>
            <w:bookmarkStart w:id="162" w:name="__Fieldmark__50_3094834033"/>
            <w:bookmarkStart w:id="163" w:name="__Fieldmark__50_3094834033"/>
            <w:bookmarkEnd w:id="16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4" w:name="__Fieldmark__51_3094834033"/>
            <w:bookmarkStart w:id="165" w:name="__Fieldmark__51_3094834033"/>
            <w:bookmarkStart w:id="166" w:name="__Fieldmark__51_3094834033"/>
            <w:bookmarkEnd w:id="16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7" w:name="__Fieldmark__52_3094834033"/>
            <w:bookmarkStart w:id="168" w:name="__Fieldmark__52_3094834033"/>
            <w:bookmarkStart w:id="169" w:name="__Fieldmark__52_3094834033"/>
            <w:bookmarkEnd w:id="16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70" w:name="__Fieldmark__53_3094834033"/>
            <w:bookmarkStart w:id="171" w:name="__Fieldmark__53_3094834033"/>
            <w:bookmarkStart w:id="172" w:name="__Fieldmark__53_3094834033"/>
            <w:bookmarkEnd w:id="17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3" w:name="__Fieldmark__54_3094834033"/>
            <w:bookmarkStart w:id="174" w:name="__Fieldmark__54_3094834033"/>
            <w:bookmarkStart w:id="175" w:name="__Fieldmark__54_3094834033"/>
            <w:bookmarkEnd w:id="175"/>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6" w:name="__Fieldmark__55_3094834033"/>
            <w:bookmarkStart w:id="177" w:name="__Fieldmark__55_3094834033"/>
            <w:bookmarkStart w:id="178" w:name="__Fieldmark__55_3094834033"/>
            <w:bookmarkEnd w:id="178"/>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9" w:name="__Fieldmark__56_3094834033"/>
            <w:bookmarkStart w:id="180" w:name="__Fieldmark__56_3094834033"/>
            <w:bookmarkStart w:id="181" w:name="__Fieldmark__56_3094834033"/>
            <w:bookmarkEnd w:id="181"/>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b/>
                <w:b/>
                <w:bCs/>
                <w:color w:val="333333"/>
                <w:sz w:val="18"/>
                <w:szCs w:val="18"/>
                <w:highlight w:val="white"/>
                <w:lang w:eastAsia="en-GB"/>
              </w:rPr>
            </w:pPr>
            <w:r>
              <w:rPr>
                <w:rFonts w:eastAsia="Times New Roman" w:cs="Arial" w:ascii="Arial" w:hAnsi="Arial"/>
                <w:b/>
                <w:bCs/>
                <w:color w:val="333333"/>
                <w:sz w:val="18"/>
                <w:szCs w:val="18"/>
                <w:shd w:fill="FFFFFF" w:val="clear"/>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w:t>
            </w:r>
          </w:p>
          <w:p>
            <w:pPr>
              <w:pStyle w:val="Normal"/>
              <w:spacing w:before="120" w:after="120"/>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0"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309" w:type="dxa"/>
              <w:jc w:val="left"/>
              <w:tblInd w:w="0" w:type="dxa"/>
              <w:tblCellMar>
                <w:top w:w="0" w:type="dxa"/>
                <w:left w:w="0" w:type="dxa"/>
                <w:bottom w:w="0" w:type="dxa"/>
                <w:right w:w="0" w:type="dxa"/>
              </w:tblCellMar>
            </w:tblPr>
            <w:tblGrid>
              <w:gridCol w:w="1309"/>
            </w:tblGrid>
            <w:tr>
              <w:trPr/>
              <w:tc>
                <w:tcPr>
                  <w:tcW w:w="1309" w:type="dxa"/>
                  <w:tcBorders/>
                  <w:shd w:fill="auto" w:val="clear"/>
                  <w:vAlign w:val="center"/>
                </w:tcPr>
                <w:p>
                  <w:pPr>
                    <w:pStyle w:val="Normal"/>
                    <w:rPr/>
                  </w:pPr>
                  <w:r>
                    <w:rPr/>
                    <w:drawing>
                      <wp:inline distT="0" distB="0" distL="0" distR="0">
                        <wp:extent cx="257175" cy="21907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35" t="-157" r="-135" b="-157"/>
                                <a:stretch>
                                  <a:fillRect/>
                                </a:stretch>
                              </pic:blipFill>
                              <pic:spPr bwMode="auto">
                                <a:xfrm>
                                  <a:off x="0" y="0"/>
                                  <a:ext cx="257175" cy="219075"/>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2" w:name="__Fieldmark__1275_366078892"/>
                                  <w:bookmarkStart w:id="183" w:name="__Fieldmark__57_3094834033"/>
                                  <w:bookmarkStart w:id="184" w:name="__Fieldmark__57_3094834033"/>
                                  <w:bookmarkStart w:id="185" w:name="__Fieldmark__57_3094834033"/>
                                  <w:bookmarkEnd w:id="185"/>
                                  <w:r>
                                    <w:rPr/>
                                  </w:r>
                                  <w:r>
                                    <w:rPr/>
                                    <w:fldChar w:fldCharType="end"/>
                                  </w:r>
                                  <w:bookmarkEnd w:id="182"/>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6" w:name="__Fieldmark__1277_366078892"/>
                                  <w:bookmarkStart w:id="187" w:name="__Fieldmark__58_3094834033"/>
                                  <w:bookmarkStart w:id="188" w:name="__Fieldmark__58_3094834033"/>
                                  <w:bookmarkStart w:id="189" w:name="__Fieldmark__58_3094834033"/>
                                  <w:bookmarkEnd w:id="189"/>
                                  <w:r>
                                    <w:rPr/>
                                  </w:r>
                                  <w:r>
                                    <w:rPr/>
                                    <w:fldChar w:fldCharType="end"/>
                                  </w:r>
                                  <w:bookmarkEnd w:id="186"/>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90" w:name="__Fieldmark__1279_366078892"/>
                                  <w:bookmarkStart w:id="191" w:name="__Fieldmark__59_3094834033"/>
                                  <w:bookmarkStart w:id="192" w:name="__Fieldmark__59_3094834033"/>
                                  <w:bookmarkStart w:id="193" w:name="__Fieldmark__59_3094834033"/>
                                  <w:bookmarkEnd w:id="193"/>
                                  <w:r>
                                    <w:rPr/>
                                  </w:r>
                                  <w:r>
                                    <w:rPr/>
                                    <w:fldChar w:fldCharType="end"/>
                                  </w:r>
                                  <w:bookmarkEnd w:id="190"/>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4" w:name="__Fieldmark__1281_366078892"/>
                                  <w:bookmarkStart w:id="195" w:name="__Fieldmark__60_3094834033"/>
                                  <w:bookmarkStart w:id="196" w:name="__Fieldmark__60_3094834033"/>
                                  <w:bookmarkStart w:id="197" w:name="__Fieldmark__60_3094834033"/>
                                  <w:bookmarkEnd w:id="197"/>
                                  <w:r>
                                    <w:rPr/>
                                  </w:r>
                                  <w:r>
                                    <w:rPr/>
                                    <w:fldChar w:fldCharType="end"/>
                                  </w:r>
                                  <w:bookmarkEnd w:id="194"/>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8" w:name="__Fieldmark__1283_366078892"/>
                                  <w:bookmarkStart w:id="199" w:name="__Fieldmark__61_3094834033"/>
                                  <w:bookmarkStart w:id="200" w:name="__Fieldmark__61_3094834033"/>
                                  <w:bookmarkStart w:id="201" w:name="__Fieldmark__61_3094834033"/>
                                  <w:bookmarkEnd w:id="201"/>
                                  <w:r>
                                    <w:rPr/>
                                  </w:r>
                                  <w:r>
                                    <w:rPr/>
                                    <w:fldChar w:fldCharType="end"/>
                                  </w:r>
                                  <w:bookmarkEnd w:id="198"/>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2" w:name="__Fieldmark__1285_366078892"/>
                                  <w:bookmarkStart w:id="203" w:name="__Fieldmark__62_3094834033"/>
                                  <w:bookmarkStart w:id="204" w:name="__Fieldmark__62_3094834033"/>
                                  <w:bookmarkStart w:id="205" w:name="__Fieldmark__62_3094834033"/>
                                  <w:bookmarkEnd w:id="205"/>
                                  <w:r>
                                    <w:rPr/>
                                  </w:r>
                                  <w:r>
                                    <w:rPr/>
                                    <w:fldChar w:fldCharType="end"/>
                                  </w:r>
                                  <w:bookmarkEnd w:id="202"/>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6" w:name="__Fieldmark__1275_366078892"/>
                            <w:bookmarkStart w:id="207" w:name="__Fieldmark__57_3094834033"/>
                            <w:bookmarkStart w:id="208" w:name="__Fieldmark__57_3094834033"/>
                            <w:bookmarkStart w:id="209" w:name="__Fieldmark__57_3094834033"/>
                            <w:bookmarkEnd w:id="209"/>
                            <w:r>
                              <w:rPr/>
                            </w:r>
                            <w:r>
                              <w:rPr/>
                              <w:fldChar w:fldCharType="end"/>
                            </w:r>
                            <w:bookmarkEnd w:id="206"/>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10" w:name="__Fieldmark__1277_366078892"/>
                            <w:bookmarkStart w:id="211" w:name="__Fieldmark__58_3094834033"/>
                            <w:bookmarkStart w:id="212" w:name="__Fieldmark__58_3094834033"/>
                            <w:bookmarkStart w:id="213" w:name="__Fieldmark__58_3094834033"/>
                            <w:bookmarkEnd w:id="213"/>
                            <w:r>
                              <w:rPr/>
                            </w:r>
                            <w:r>
                              <w:rPr/>
                              <w:fldChar w:fldCharType="end"/>
                            </w:r>
                            <w:bookmarkEnd w:id="210"/>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4" w:name="__Fieldmark__1279_366078892"/>
                            <w:bookmarkStart w:id="215" w:name="__Fieldmark__59_3094834033"/>
                            <w:bookmarkStart w:id="216" w:name="__Fieldmark__59_3094834033"/>
                            <w:bookmarkStart w:id="217" w:name="__Fieldmark__59_3094834033"/>
                            <w:bookmarkEnd w:id="217"/>
                            <w:r>
                              <w:rPr/>
                            </w:r>
                            <w:r>
                              <w:rPr/>
                              <w:fldChar w:fldCharType="end"/>
                            </w:r>
                            <w:bookmarkEnd w:id="214"/>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8" w:name="__Fieldmark__1281_366078892"/>
                            <w:bookmarkStart w:id="219" w:name="__Fieldmark__60_3094834033"/>
                            <w:bookmarkStart w:id="220" w:name="__Fieldmark__60_3094834033"/>
                            <w:bookmarkStart w:id="221" w:name="__Fieldmark__60_3094834033"/>
                            <w:bookmarkEnd w:id="221"/>
                            <w:r>
                              <w:rPr/>
                            </w:r>
                            <w:r>
                              <w:rPr/>
                              <w:fldChar w:fldCharType="end"/>
                            </w:r>
                            <w:bookmarkEnd w:id="218"/>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2" w:name="__Fieldmark__1283_366078892"/>
                            <w:bookmarkStart w:id="223" w:name="__Fieldmark__61_3094834033"/>
                            <w:bookmarkStart w:id="224" w:name="__Fieldmark__61_3094834033"/>
                            <w:bookmarkStart w:id="225" w:name="__Fieldmark__61_3094834033"/>
                            <w:bookmarkEnd w:id="225"/>
                            <w:r>
                              <w:rPr/>
                            </w:r>
                            <w:r>
                              <w:rPr/>
                              <w:fldChar w:fldCharType="end"/>
                            </w:r>
                            <w:bookmarkEnd w:id="222"/>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6" w:name="__Fieldmark__1285_366078892"/>
                            <w:bookmarkStart w:id="227" w:name="__Fieldmark__62_3094834033"/>
                            <w:bookmarkStart w:id="228" w:name="__Fieldmark__62_3094834033"/>
                            <w:bookmarkStart w:id="229" w:name="__Fieldmark__62_3094834033"/>
                            <w:bookmarkEnd w:id="229"/>
                            <w:r>
                              <w:rPr/>
                            </w:r>
                            <w:r>
                              <w:rPr/>
                              <w:fldChar w:fldCharType="end"/>
                            </w:r>
                            <w:bookmarkEnd w:id="226"/>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0"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2026-06-18T14:11:00Z</dcterms:created>
  <dc:creator>Shropshire County Council</dc:creator>
  <dc:description/>
  <dc:language>en-US</dc:language>
  <cp:lastModifiedBy>Claire Matthews</cp:lastModifiedBy>
  <cp:lastPrinted>1995-11-21T17:41:00Z</cp:lastPrinted>
  <dcterms:modified xsi:type="dcterms:W3CDTF">2026-06-18T14:11:00Z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