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D786" w14:textId="77777777" w:rsidR="004B662F" w:rsidRPr="004D3A9E" w:rsidRDefault="004B662F" w:rsidP="004B662F">
      <w:pPr>
        <w:pStyle w:val="Title"/>
        <w:spacing w:before="120" w:after="120"/>
        <w:ind w:right="-39"/>
        <w:rPr>
          <w:rFonts w:ascii="Calibri" w:hAnsi="Calibri"/>
        </w:rPr>
      </w:pPr>
      <w:r w:rsidRPr="004D3A9E">
        <w:rPr>
          <w:rFonts w:ascii="Calibri" w:hAnsi="Calibri"/>
        </w:rPr>
        <w:t>URMSTON PRIMARY SCHOOL</w:t>
      </w:r>
    </w:p>
    <w:p w14:paraId="6B9EE57A" w14:textId="77777777" w:rsidR="001F19A0" w:rsidRPr="004D3A9E" w:rsidRDefault="001F19A0" w:rsidP="004B662F">
      <w:pPr>
        <w:spacing w:before="120" w:after="120"/>
        <w:jc w:val="center"/>
        <w:rPr>
          <w:rFonts w:ascii="Calibri" w:hAnsi="Calibri"/>
          <w:b/>
        </w:rPr>
      </w:pPr>
      <w:r w:rsidRPr="004D3A9E">
        <w:rPr>
          <w:rFonts w:ascii="Calibri" w:hAnsi="Calibri"/>
          <w:b/>
        </w:rPr>
        <w:t xml:space="preserve">Job Description: </w:t>
      </w:r>
      <w:r w:rsidR="002E32A6" w:rsidRPr="004D3A9E">
        <w:rPr>
          <w:rFonts w:ascii="Calibri" w:hAnsi="Calibri"/>
          <w:b/>
        </w:rPr>
        <w:t>Mid-day assistant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2"/>
        <w:gridCol w:w="5468"/>
      </w:tblGrid>
      <w:tr w:rsidR="001F19A0" w:rsidRPr="004D3A9E" w14:paraId="11F7818A" w14:textId="77777777" w:rsidTr="001F19A0">
        <w:trPr>
          <w:trHeight w:val="510"/>
        </w:trPr>
        <w:tc>
          <w:tcPr>
            <w:tcW w:w="5272" w:type="dxa"/>
          </w:tcPr>
          <w:p w14:paraId="49D66332" w14:textId="77777777" w:rsidR="001F19A0" w:rsidRPr="004D3A9E" w:rsidRDefault="001F19A0" w:rsidP="002E32A6">
            <w:pPr>
              <w:ind w:right="-40"/>
              <w:rPr>
                <w:rFonts w:ascii="Calibri" w:hAnsi="Calibri"/>
                <w:b/>
              </w:rPr>
            </w:pPr>
            <w:r w:rsidRPr="004D3A9E">
              <w:rPr>
                <w:rFonts w:ascii="Calibri" w:hAnsi="Calibri"/>
                <w:b/>
              </w:rPr>
              <w:t>Job title:</w:t>
            </w:r>
          </w:p>
        </w:tc>
        <w:tc>
          <w:tcPr>
            <w:tcW w:w="5468" w:type="dxa"/>
          </w:tcPr>
          <w:p w14:paraId="40A841F7" w14:textId="77777777" w:rsidR="001F19A0" w:rsidRPr="004D3A9E" w:rsidRDefault="002E32A6" w:rsidP="002E32A6">
            <w:pPr>
              <w:pStyle w:val="Heading1"/>
              <w:spacing w:before="0" w:after="0"/>
              <w:ind w:right="-40"/>
              <w:rPr>
                <w:rFonts w:ascii="Calibri" w:hAnsi="Calibri"/>
                <w:b w:val="0"/>
                <w:sz w:val="24"/>
                <w:szCs w:val="24"/>
              </w:rPr>
            </w:pPr>
            <w:r w:rsidRPr="004D3A9E">
              <w:rPr>
                <w:rFonts w:ascii="Calibri" w:hAnsi="Calibri"/>
                <w:b w:val="0"/>
                <w:sz w:val="24"/>
                <w:szCs w:val="24"/>
              </w:rPr>
              <w:t>Mid-day assistant</w:t>
            </w:r>
          </w:p>
        </w:tc>
      </w:tr>
      <w:tr w:rsidR="001F19A0" w:rsidRPr="004D3A9E" w14:paraId="18D3D350" w14:textId="77777777" w:rsidTr="001F19A0">
        <w:trPr>
          <w:trHeight w:val="510"/>
        </w:trPr>
        <w:tc>
          <w:tcPr>
            <w:tcW w:w="5272" w:type="dxa"/>
          </w:tcPr>
          <w:p w14:paraId="5F3158AF" w14:textId="77777777" w:rsidR="001F19A0" w:rsidRPr="004D3A9E" w:rsidRDefault="001F19A0" w:rsidP="002E32A6">
            <w:pPr>
              <w:ind w:right="-40"/>
              <w:rPr>
                <w:rFonts w:ascii="Calibri" w:hAnsi="Calibri"/>
                <w:b/>
              </w:rPr>
            </w:pPr>
            <w:r w:rsidRPr="004D3A9E">
              <w:rPr>
                <w:rFonts w:ascii="Calibri" w:hAnsi="Calibri"/>
                <w:b/>
              </w:rPr>
              <w:t>Grade:</w:t>
            </w:r>
          </w:p>
        </w:tc>
        <w:tc>
          <w:tcPr>
            <w:tcW w:w="5468" w:type="dxa"/>
          </w:tcPr>
          <w:p w14:paraId="03240B58" w14:textId="77777777" w:rsidR="001F19A0" w:rsidRPr="004D3A9E" w:rsidRDefault="0072623C" w:rsidP="00232ED6">
            <w:pPr>
              <w:pStyle w:val="Heading1"/>
              <w:spacing w:before="0" w:after="0"/>
              <w:ind w:right="-40"/>
              <w:rPr>
                <w:rFonts w:ascii="Calibri" w:hAnsi="Calibri"/>
                <w:b w:val="0"/>
                <w:sz w:val="24"/>
                <w:szCs w:val="24"/>
              </w:rPr>
            </w:pPr>
            <w:r w:rsidRPr="004D3A9E">
              <w:rPr>
                <w:rFonts w:ascii="Calibri" w:hAnsi="Calibri"/>
                <w:b w:val="0"/>
                <w:sz w:val="24"/>
                <w:szCs w:val="24"/>
              </w:rPr>
              <w:t>Band 1</w:t>
            </w:r>
            <w:r w:rsidR="002E32A6" w:rsidRPr="004D3A9E">
              <w:rPr>
                <w:rFonts w:ascii="Calibri" w:hAnsi="Calibri"/>
                <w:b w:val="0"/>
                <w:sz w:val="24"/>
                <w:szCs w:val="24"/>
              </w:rPr>
              <w:t xml:space="preserve"> </w:t>
            </w:r>
            <w:r w:rsidR="00A8396D">
              <w:rPr>
                <w:rFonts w:ascii="Calibri" w:hAnsi="Calibri"/>
                <w:b w:val="0"/>
                <w:sz w:val="24"/>
                <w:szCs w:val="24"/>
              </w:rPr>
              <w:t>pt 2</w:t>
            </w:r>
            <w:r w:rsidR="00232ED6" w:rsidRPr="004D3A9E">
              <w:rPr>
                <w:rFonts w:ascii="Calibri" w:hAnsi="Calibri"/>
                <w:b w:val="0"/>
                <w:sz w:val="24"/>
                <w:szCs w:val="24"/>
              </w:rPr>
              <w:t xml:space="preserve"> - 3</w:t>
            </w:r>
          </w:p>
        </w:tc>
      </w:tr>
      <w:tr w:rsidR="001F19A0" w:rsidRPr="004D3A9E" w14:paraId="406AE72A" w14:textId="77777777" w:rsidTr="001F19A0">
        <w:trPr>
          <w:trHeight w:val="510"/>
        </w:trPr>
        <w:tc>
          <w:tcPr>
            <w:tcW w:w="5272" w:type="dxa"/>
          </w:tcPr>
          <w:p w14:paraId="115E5B37" w14:textId="77777777" w:rsidR="001F19A0" w:rsidRPr="004D3A9E" w:rsidRDefault="001F19A0" w:rsidP="002E32A6">
            <w:pPr>
              <w:ind w:right="-40"/>
              <w:rPr>
                <w:rFonts w:ascii="Calibri" w:hAnsi="Calibri"/>
                <w:b/>
              </w:rPr>
            </w:pPr>
            <w:r w:rsidRPr="004D3A9E">
              <w:rPr>
                <w:rFonts w:ascii="Calibri" w:hAnsi="Calibri"/>
                <w:b/>
              </w:rPr>
              <w:t>Location of work:</w:t>
            </w:r>
          </w:p>
        </w:tc>
        <w:tc>
          <w:tcPr>
            <w:tcW w:w="5468" w:type="dxa"/>
          </w:tcPr>
          <w:p w14:paraId="6BDE0B78" w14:textId="77777777" w:rsidR="001F19A0" w:rsidRPr="004D3A9E" w:rsidRDefault="001F19A0" w:rsidP="002E32A6">
            <w:pPr>
              <w:pStyle w:val="Heading1"/>
              <w:spacing w:before="0" w:after="0"/>
              <w:ind w:right="-40"/>
              <w:rPr>
                <w:rFonts w:ascii="Calibri" w:hAnsi="Calibri"/>
                <w:b w:val="0"/>
                <w:sz w:val="24"/>
                <w:szCs w:val="24"/>
              </w:rPr>
            </w:pPr>
            <w:r w:rsidRPr="004D3A9E">
              <w:rPr>
                <w:rFonts w:ascii="Calibri" w:hAnsi="Calibri"/>
                <w:b w:val="0"/>
                <w:sz w:val="24"/>
                <w:szCs w:val="24"/>
              </w:rPr>
              <w:t>Urmston Primary School</w:t>
            </w:r>
          </w:p>
        </w:tc>
      </w:tr>
      <w:tr w:rsidR="001F19A0" w:rsidRPr="004D3A9E" w14:paraId="0083D65B" w14:textId="77777777" w:rsidTr="001F19A0">
        <w:trPr>
          <w:trHeight w:val="510"/>
        </w:trPr>
        <w:tc>
          <w:tcPr>
            <w:tcW w:w="5272" w:type="dxa"/>
          </w:tcPr>
          <w:p w14:paraId="603317BD" w14:textId="77777777" w:rsidR="001F19A0" w:rsidRPr="004D3A9E" w:rsidRDefault="001F19A0" w:rsidP="002E32A6">
            <w:pPr>
              <w:ind w:right="-40"/>
              <w:rPr>
                <w:rFonts w:ascii="Calibri" w:hAnsi="Calibri"/>
                <w:b/>
              </w:rPr>
            </w:pPr>
            <w:r w:rsidRPr="004D3A9E">
              <w:rPr>
                <w:rFonts w:ascii="Calibri" w:hAnsi="Calibri"/>
                <w:b/>
              </w:rPr>
              <w:t>Directly responsible to:</w:t>
            </w:r>
          </w:p>
        </w:tc>
        <w:tc>
          <w:tcPr>
            <w:tcW w:w="5468" w:type="dxa"/>
          </w:tcPr>
          <w:p w14:paraId="23229391" w14:textId="77777777" w:rsidR="001F19A0" w:rsidRPr="004D3A9E" w:rsidRDefault="001F19A0" w:rsidP="002E32A6">
            <w:pPr>
              <w:pStyle w:val="Heading1"/>
              <w:spacing w:before="0" w:after="0"/>
              <w:ind w:right="-40"/>
              <w:rPr>
                <w:rFonts w:ascii="Calibri" w:hAnsi="Calibri"/>
                <w:b w:val="0"/>
                <w:sz w:val="24"/>
                <w:szCs w:val="24"/>
              </w:rPr>
            </w:pPr>
            <w:r w:rsidRPr="004D3A9E">
              <w:rPr>
                <w:rFonts w:ascii="Calibri" w:hAnsi="Calibri"/>
                <w:b w:val="0"/>
                <w:sz w:val="24"/>
                <w:szCs w:val="24"/>
              </w:rPr>
              <w:t>The Headteacher and the Governing Body</w:t>
            </w:r>
          </w:p>
        </w:tc>
      </w:tr>
      <w:tr w:rsidR="001F19A0" w:rsidRPr="004D3A9E" w14:paraId="0F30EC13" w14:textId="77777777" w:rsidTr="001F19A0">
        <w:trPr>
          <w:trHeight w:val="510"/>
        </w:trPr>
        <w:tc>
          <w:tcPr>
            <w:tcW w:w="5272" w:type="dxa"/>
          </w:tcPr>
          <w:p w14:paraId="5CC308C5" w14:textId="77777777" w:rsidR="001F19A0" w:rsidRPr="004D3A9E" w:rsidRDefault="001F19A0" w:rsidP="002E32A6">
            <w:pPr>
              <w:ind w:right="-40"/>
              <w:rPr>
                <w:rFonts w:ascii="Calibri" w:hAnsi="Calibri"/>
                <w:b/>
              </w:rPr>
            </w:pPr>
            <w:r w:rsidRPr="004D3A9E">
              <w:rPr>
                <w:rFonts w:ascii="Calibri" w:hAnsi="Calibri"/>
                <w:b/>
              </w:rPr>
              <w:t>Hours of duty:</w:t>
            </w:r>
          </w:p>
        </w:tc>
        <w:tc>
          <w:tcPr>
            <w:tcW w:w="5468" w:type="dxa"/>
          </w:tcPr>
          <w:p w14:paraId="413451BF" w14:textId="07694EDF" w:rsidR="001F19A0" w:rsidRPr="004D3A9E" w:rsidRDefault="00EC7408" w:rsidP="002E32A6">
            <w:pPr>
              <w:pStyle w:val="Heading1"/>
              <w:spacing w:before="0" w:after="0"/>
              <w:ind w:right="-40"/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sz w:val="24"/>
                <w:szCs w:val="24"/>
              </w:rPr>
              <w:t>7</w:t>
            </w:r>
            <w:r w:rsidR="00232ED6" w:rsidRPr="004D3A9E">
              <w:rPr>
                <w:rFonts w:ascii="Calibri" w:hAnsi="Calibri"/>
                <w:b w:val="0"/>
                <w:sz w:val="24"/>
                <w:szCs w:val="24"/>
              </w:rPr>
              <w:t xml:space="preserve">.5 </w:t>
            </w:r>
            <w:r w:rsidR="00B07E08" w:rsidRPr="004D3A9E">
              <w:rPr>
                <w:rFonts w:ascii="Calibri" w:hAnsi="Calibri"/>
                <w:b w:val="0"/>
                <w:sz w:val="24"/>
                <w:szCs w:val="24"/>
              </w:rPr>
              <w:t xml:space="preserve">hrs </w:t>
            </w:r>
            <w:r w:rsidR="000F05BC">
              <w:rPr>
                <w:rFonts w:ascii="Calibri" w:hAnsi="Calibri"/>
                <w:b w:val="0"/>
                <w:sz w:val="24"/>
                <w:szCs w:val="24"/>
              </w:rPr>
              <w:t xml:space="preserve">or 6.5 hrs </w:t>
            </w:r>
            <w:r w:rsidR="00B07E08" w:rsidRPr="004D3A9E">
              <w:rPr>
                <w:rFonts w:ascii="Calibri" w:hAnsi="Calibri"/>
                <w:b w:val="0"/>
                <w:sz w:val="24"/>
                <w:szCs w:val="24"/>
              </w:rPr>
              <w:t>per week 38 weeks pa term time</w:t>
            </w:r>
          </w:p>
        </w:tc>
      </w:tr>
      <w:tr w:rsidR="001F19A0" w:rsidRPr="004D3A9E" w14:paraId="5DEC65E2" w14:textId="77777777" w:rsidTr="001F19A0">
        <w:trPr>
          <w:trHeight w:val="620"/>
        </w:trPr>
        <w:tc>
          <w:tcPr>
            <w:tcW w:w="10740" w:type="dxa"/>
            <w:gridSpan w:val="2"/>
          </w:tcPr>
          <w:p w14:paraId="62DD46A7" w14:textId="77777777" w:rsidR="001F19A0" w:rsidRPr="004D3A9E" w:rsidRDefault="001F19A0" w:rsidP="002E32A6">
            <w:pPr>
              <w:rPr>
                <w:rFonts w:ascii="Calibri" w:hAnsi="Calibri"/>
                <w:b/>
              </w:rPr>
            </w:pPr>
            <w:r w:rsidRPr="004D3A9E">
              <w:rPr>
                <w:rFonts w:ascii="Calibri" w:hAnsi="Calibri"/>
                <w:b/>
              </w:rPr>
              <w:t xml:space="preserve">Core Purpose </w:t>
            </w:r>
          </w:p>
        </w:tc>
      </w:tr>
      <w:tr w:rsidR="001F19A0" w:rsidRPr="004D3A9E" w14:paraId="1B481368" w14:textId="77777777" w:rsidTr="001F19A0">
        <w:trPr>
          <w:trHeight w:val="1043"/>
        </w:trPr>
        <w:tc>
          <w:tcPr>
            <w:tcW w:w="10740" w:type="dxa"/>
            <w:gridSpan w:val="2"/>
          </w:tcPr>
          <w:p w14:paraId="510D7A8C" w14:textId="77777777" w:rsidR="00AC69B1" w:rsidRPr="004D3A9E" w:rsidRDefault="00AC69B1" w:rsidP="00AC69B1">
            <w:pPr>
              <w:numPr>
                <w:ilvl w:val="0"/>
                <w:numId w:val="44"/>
              </w:numPr>
              <w:spacing w:before="120" w:after="120"/>
              <w:jc w:val="both"/>
              <w:rPr>
                <w:rFonts w:ascii="Calibri" w:hAnsi="Calibri" w:cs="Arial"/>
              </w:rPr>
            </w:pPr>
            <w:r w:rsidRPr="004D3A9E">
              <w:rPr>
                <w:rFonts w:ascii="Calibri" w:hAnsi="Calibri" w:cs="Arial"/>
              </w:rPr>
              <w:t>To ensure the health and safety of children at lunchtimes under the direction of the appropriate person as identified by the school.</w:t>
            </w:r>
          </w:p>
          <w:p w14:paraId="0D2338D6" w14:textId="77777777" w:rsidR="001F19A0" w:rsidRPr="004D3A9E" w:rsidRDefault="00AC69B1" w:rsidP="004B662F">
            <w:pPr>
              <w:numPr>
                <w:ilvl w:val="0"/>
                <w:numId w:val="44"/>
              </w:numPr>
              <w:spacing w:before="120" w:after="120"/>
              <w:jc w:val="both"/>
              <w:rPr>
                <w:rFonts w:ascii="Calibri" w:hAnsi="Calibri" w:cs="Arial"/>
              </w:rPr>
            </w:pPr>
            <w:r w:rsidRPr="004D3A9E">
              <w:rPr>
                <w:rFonts w:ascii="Calibri" w:hAnsi="Calibri" w:cs="Arial"/>
              </w:rPr>
              <w:t>To be responsible for promoting and safeguarding the welfare of children and young people within the school.</w:t>
            </w:r>
          </w:p>
        </w:tc>
      </w:tr>
      <w:tr w:rsidR="00AC69B1" w:rsidRPr="004D3A9E" w14:paraId="75C5A62A" w14:textId="77777777" w:rsidTr="002E32A6">
        <w:trPr>
          <w:trHeight w:val="791"/>
        </w:trPr>
        <w:tc>
          <w:tcPr>
            <w:tcW w:w="10740" w:type="dxa"/>
            <w:gridSpan w:val="2"/>
          </w:tcPr>
          <w:p w14:paraId="371D2FF5" w14:textId="77777777" w:rsidR="00AC69B1" w:rsidRPr="004D3A9E" w:rsidRDefault="00AC69B1" w:rsidP="00AC69B1">
            <w:pPr>
              <w:pStyle w:val="Heading7"/>
              <w:spacing w:after="120"/>
              <w:rPr>
                <w:b/>
              </w:rPr>
            </w:pPr>
            <w:r w:rsidRPr="004D3A9E">
              <w:rPr>
                <w:b/>
              </w:rPr>
              <w:t>Main responsibilities and tasks</w:t>
            </w:r>
          </w:p>
        </w:tc>
      </w:tr>
      <w:tr w:rsidR="001F19A0" w:rsidRPr="004D3A9E" w14:paraId="7E587DF8" w14:textId="77777777" w:rsidTr="001F19A0">
        <w:trPr>
          <w:trHeight w:val="1043"/>
        </w:trPr>
        <w:tc>
          <w:tcPr>
            <w:tcW w:w="10740" w:type="dxa"/>
            <w:gridSpan w:val="2"/>
          </w:tcPr>
          <w:p w14:paraId="3A848322" w14:textId="77777777" w:rsidR="00AC69B1" w:rsidRPr="004D3A9E" w:rsidRDefault="00AC69B1" w:rsidP="002E32A6">
            <w:pPr>
              <w:numPr>
                <w:ilvl w:val="0"/>
                <w:numId w:val="46"/>
              </w:numPr>
              <w:spacing w:before="120" w:after="120"/>
              <w:rPr>
                <w:rFonts w:ascii="Calibri" w:hAnsi="Calibri" w:cs="Arial"/>
              </w:rPr>
            </w:pPr>
            <w:r w:rsidRPr="004D3A9E">
              <w:rPr>
                <w:rFonts w:ascii="Calibri" w:hAnsi="Calibri" w:cs="Arial"/>
              </w:rPr>
              <w:t>To supervise the children at all times during lunchtime on the school premises.</w:t>
            </w:r>
          </w:p>
          <w:p w14:paraId="08A77C28" w14:textId="77777777" w:rsidR="00AC69B1" w:rsidRPr="004D3A9E" w:rsidRDefault="00AC69B1" w:rsidP="002E32A6">
            <w:pPr>
              <w:numPr>
                <w:ilvl w:val="0"/>
                <w:numId w:val="46"/>
              </w:numPr>
              <w:spacing w:before="120" w:after="120"/>
              <w:rPr>
                <w:rFonts w:ascii="Calibri" w:hAnsi="Calibri" w:cs="Arial"/>
              </w:rPr>
            </w:pPr>
            <w:r w:rsidRPr="004D3A9E">
              <w:rPr>
                <w:rFonts w:ascii="Calibri" w:hAnsi="Calibri" w:cs="Arial"/>
              </w:rPr>
              <w:t xml:space="preserve">Ensure that the children are behaving appropriately in line with the </w:t>
            </w:r>
            <w:proofErr w:type="gramStart"/>
            <w:r w:rsidRPr="004D3A9E">
              <w:rPr>
                <w:rFonts w:ascii="Calibri" w:hAnsi="Calibri" w:cs="Arial"/>
              </w:rPr>
              <w:t>schools</w:t>
            </w:r>
            <w:proofErr w:type="gramEnd"/>
            <w:r w:rsidRPr="004D3A9E">
              <w:rPr>
                <w:rFonts w:ascii="Calibri" w:hAnsi="Calibri" w:cs="Arial"/>
              </w:rPr>
              <w:t xml:space="preserve"> behaviour policy at all times including the dining room, playground and during wet lunch times.</w:t>
            </w:r>
          </w:p>
          <w:p w14:paraId="1C52C4FA" w14:textId="77777777" w:rsidR="00AC69B1" w:rsidRPr="004D3A9E" w:rsidRDefault="00AC69B1" w:rsidP="002E32A6">
            <w:pPr>
              <w:numPr>
                <w:ilvl w:val="0"/>
                <w:numId w:val="46"/>
              </w:numPr>
              <w:spacing w:before="120" w:after="120"/>
              <w:rPr>
                <w:rFonts w:ascii="Calibri" w:hAnsi="Calibri" w:cs="Arial"/>
              </w:rPr>
            </w:pPr>
            <w:r w:rsidRPr="004D3A9E">
              <w:rPr>
                <w:rFonts w:ascii="Calibri" w:hAnsi="Calibri" w:cs="Arial"/>
              </w:rPr>
              <w:t>To engage with the children and ensure that they are active in purposeful and co-operative behaviour throughout the lunchtime period.</w:t>
            </w:r>
          </w:p>
          <w:p w14:paraId="2E5B785F" w14:textId="77777777" w:rsidR="00AC69B1" w:rsidRPr="004D3A9E" w:rsidRDefault="00AC69B1" w:rsidP="002E32A6">
            <w:pPr>
              <w:numPr>
                <w:ilvl w:val="0"/>
                <w:numId w:val="46"/>
              </w:numPr>
              <w:spacing w:before="120" w:after="120"/>
              <w:rPr>
                <w:rFonts w:ascii="Calibri" w:hAnsi="Calibri" w:cs="Arial"/>
              </w:rPr>
            </w:pPr>
            <w:r w:rsidRPr="004D3A9E">
              <w:rPr>
                <w:rFonts w:ascii="Calibri" w:hAnsi="Calibri" w:cs="Arial"/>
              </w:rPr>
              <w:t>In the event of any spillage inform the appropriate person and take necessary action immediately to avoid possible accidents.</w:t>
            </w:r>
          </w:p>
          <w:p w14:paraId="0625AE48" w14:textId="77777777" w:rsidR="00AC69B1" w:rsidRPr="004D3A9E" w:rsidRDefault="00AC69B1" w:rsidP="002E32A6">
            <w:pPr>
              <w:numPr>
                <w:ilvl w:val="0"/>
                <w:numId w:val="46"/>
              </w:numPr>
              <w:spacing w:before="120" w:after="120"/>
              <w:rPr>
                <w:rFonts w:ascii="Calibri" w:hAnsi="Calibri" w:cs="Arial"/>
              </w:rPr>
            </w:pPr>
            <w:r w:rsidRPr="004D3A9E">
              <w:rPr>
                <w:rFonts w:ascii="Calibri" w:hAnsi="Calibri" w:cs="Arial"/>
              </w:rPr>
              <w:t xml:space="preserve">To follow the </w:t>
            </w:r>
            <w:proofErr w:type="gramStart"/>
            <w:r w:rsidRPr="004D3A9E">
              <w:rPr>
                <w:rFonts w:ascii="Calibri" w:hAnsi="Calibri" w:cs="Arial"/>
              </w:rPr>
              <w:t>schools</w:t>
            </w:r>
            <w:proofErr w:type="gramEnd"/>
            <w:r w:rsidRPr="004D3A9E">
              <w:rPr>
                <w:rFonts w:ascii="Calibri" w:hAnsi="Calibri" w:cs="Arial"/>
              </w:rPr>
              <w:t xml:space="preserve"> policy and procedures on child protection.</w:t>
            </w:r>
          </w:p>
          <w:p w14:paraId="6E9BA47E" w14:textId="77777777" w:rsidR="00AC69B1" w:rsidRPr="004D3A9E" w:rsidRDefault="00AC69B1" w:rsidP="002E32A6">
            <w:pPr>
              <w:numPr>
                <w:ilvl w:val="0"/>
                <w:numId w:val="46"/>
              </w:numPr>
              <w:spacing w:before="120" w:after="120"/>
              <w:rPr>
                <w:rFonts w:ascii="Calibri" w:hAnsi="Calibri" w:cs="Arial"/>
              </w:rPr>
            </w:pPr>
            <w:r w:rsidRPr="004D3A9E">
              <w:rPr>
                <w:rFonts w:ascii="Calibri" w:hAnsi="Calibri" w:cs="Arial"/>
              </w:rPr>
              <w:t>To take reasonable precautions whilst in charge of the children to see that they do nothing that is likely to injure themselves or others.</w:t>
            </w:r>
          </w:p>
          <w:p w14:paraId="640279A5" w14:textId="77777777" w:rsidR="00AC69B1" w:rsidRPr="004D3A9E" w:rsidRDefault="00AC69B1" w:rsidP="002E32A6">
            <w:pPr>
              <w:numPr>
                <w:ilvl w:val="0"/>
                <w:numId w:val="46"/>
              </w:numPr>
              <w:spacing w:before="120" w:after="120"/>
              <w:rPr>
                <w:rFonts w:ascii="Calibri" w:hAnsi="Calibri" w:cs="Arial"/>
              </w:rPr>
            </w:pPr>
            <w:r w:rsidRPr="004D3A9E">
              <w:rPr>
                <w:rFonts w:ascii="Calibri" w:hAnsi="Calibri" w:cs="Arial"/>
              </w:rPr>
              <w:t>In the event of any injuries or sickness making sure they are dealt with according to the school’s policy.</w:t>
            </w:r>
          </w:p>
          <w:p w14:paraId="4E01A328" w14:textId="77777777" w:rsidR="00AC69B1" w:rsidRPr="004D3A9E" w:rsidRDefault="00AC69B1" w:rsidP="002E32A6">
            <w:pPr>
              <w:numPr>
                <w:ilvl w:val="0"/>
                <w:numId w:val="46"/>
              </w:numPr>
              <w:spacing w:before="120" w:after="120"/>
              <w:rPr>
                <w:rFonts w:ascii="Calibri" w:hAnsi="Calibri" w:cs="Arial"/>
              </w:rPr>
            </w:pPr>
            <w:r w:rsidRPr="004D3A9E">
              <w:rPr>
                <w:rFonts w:ascii="Calibri" w:hAnsi="Calibri" w:cs="Arial"/>
              </w:rPr>
              <w:t>To engage with the children and ensure that they are active in purposeful, positive and co-operative behaviour throughout the lunchtime period.</w:t>
            </w:r>
          </w:p>
          <w:p w14:paraId="2FDD04CF" w14:textId="77777777" w:rsidR="00AC69B1" w:rsidRPr="004D3A9E" w:rsidRDefault="00AC69B1" w:rsidP="002E32A6">
            <w:pPr>
              <w:numPr>
                <w:ilvl w:val="0"/>
                <w:numId w:val="46"/>
              </w:numPr>
              <w:spacing w:before="120" w:after="120"/>
              <w:rPr>
                <w:rFonts w:ascii="Calibri" w:hAnsi="Calibri" w:cs="Arial"/>
              </w:rPr>
            </w:pPr>
            <w:r w:rsidRPr="004D3A9E">
              <w:rPr>
                <w:rFonts w:ascii="Calibri" w:hAnsi="Calibri" w:cs="Arial"/>
              </w:rPr>
              <w:t>To challenge and report any stranger on site.</w:t>
            </w:r>
          </w:p>
          <w:p w14:paraId="4D0E336B" w14:textId="77777777" w:rsidR="00AC69B1" w:rsidRPr="004D3A9E" w:rsidRDefault="00AC69B1" w:rsidP="002E32A6">
            <w:pPr>
              <w:numPr>
                <w:ilvl w:val="0"/>
                <w:numId w:val="46"/>
              </w:numPr>
              <w:spacing w:before="120" w:after="120"/>
              <w:rPr>
                <w:rFonts w:ascii="Calibri" w:hAnsi="Calibri" w:cs="Arial"/>
              </w:rPr>
            </w:pPr>
            <w:r w:rsidRPr="004D3A9E">
              <w:rPr>
                <w:rFonts w:ascii="Calibri" w:hAnsi="Calibri" w:cs="Arial"/>
              </w:rPr>
              <w:t>Inform the appropriate member of staff in regard to behaviour at lunchtimes this includes positive and negative behaviours.</w:t>
            </w:r>
          </w:p>
          <w:p w14:paraId="34D76EE2" w14:textId="77777777" w:rsidR="00AC69B1" w:rsidRPr="004D3A9E" w:rsidRDefault="00AC69B1" w:rsidP="002E32A6">
            <w:pPr>
              <w:numPr>
                <w:ilvl w:val="0"/>
                <w:numId w:val="46"/>
              </w:numPr>
              <w:spacing w:before="120" w:after="120"/>
              <w:rPr>
                <w:rFonts w:ascii="Calibri" w:hAnsi="Calibri" w:cs="Arial"/>
              </w:rPr>
            </w:pPr>
            <w:r w:rsidRPr="004D3A9E">
              <w:rPr>
                <w:rFonts w:ascii="Calibri" w:hAnsi="Calibri" w:cs="Arial"/>
              </w:rPr>
              <w:t>Keep the appropriate person informed of any information that may relate to a child’s health and safety.</w:t>
            </w:r>
          </w:p>
          <w:p w14:paraId="47C593DE" w14:textId="77777777" w:rsidR="00AC69B1" w:rsidRPr="004D3A9E" w:rsidRDefault="00AC69B1" w:rsidP="002E32A6">
            <w:pPr>
              <w:numPr>
                <w:ilvl w:val="0"/>
                <w:numId w:val="46"/>
              </w:numPr>
              <w:spacing w:before="120" w:after="120"/>
              <w:rPr>
                <w:rFonts w:ascii="Calibri" w:hAnsi="Calibri" w:cs="Arial"/>
              </w:rPr>
            </w:pPr>
            <w:r w:rsidRPr="004D3A9E">
              <w:rPr>
                <w:rFonts w:ascii="Calibri" w:hAnsi="Calibri" w:cs="Arial"/>
              </w:rPr>
              <w:t>To take reasonable precautions whilst in charge of the children to see that they do nothing that is likely to injure themselves or others.</w:t>
            </w:r>
          </w:p>
          <w:p w14:paraId="01C6753B" w14:textId="77777777" w:rsidR="00AC69B1" w:rsidRPr="004D3A9E" w:rsidRDefault="00AC69B1" w:rsidP="002E32A6">
            <w:pPr>
              <w:numPr>
                <w:ilvl w:val="0"/>
                <w:numId w:val="46"/>
              </w:numPr>
              <w:spacing w:before="120" w:after="120"/>
              <w:rPr>
                <w:rFonts w:ascii="Calibri" w:hAnsi="Calibri" w:cs="Arial"/>
              </w:rPr>
            </w:pPr>
            <w:r w:rsidRPr="004D3A9E">
              <w:rPr>
                <w:rFonts w:ascii="Calibri" w:hAnsi="Calibri" w:cs="Arial"/>
              </w:rPr>
              <w:t>In the event of any injuries deal immediately with the situation referring to the appropriate person and following the school’s policy and procedure.</w:t>
            </w:r>
          </w:p>
          <w:p w14:paraId="358C1A26" w14:textId="77777777" w:rsidR="002E32A6" w:rsidRPr="004D3A9E" w:rsidRDefault="002E32A6" w:rsidP="002E32A6">
            <w:pPr>
              <w:numPr>
                <w:ilvl w:val="0"/>
                <w:numId w:val="46"/>
              </w:numPr>
              <w:spacing w:before="120" w:after="120"/>
              <w:rPr>
                <w:rFonts w:ascii="Calibri" w:hAnsi="Calibri" w:cs="Arial"/>
              </w:rPr>
            </w:pPr>
            <w:bookmarkStart w:id="0" w:name="OLE_LINK26"/>
            <w:bookmarkStart w:id="1" w:name="OLE_LINK27"/>
            <w:r w:rsidRPr="004D3A9E">
              <w:rPr>
                <w:rFonts w:ascii="Calibri" w:hAnsi="Calibri" w:cs="Arial"/>
              </w:rPr>
              <w:lastRenderedPageBreak/>
              <w:t>To take account of, and follow, the school’s safeguarding policy</w:t>
            </w:r>
          </w:p>
          <w:bookmarkEnd w:id="0"/>
          <w:bookmarkEnd w:id="1"/>
          <w:p w14:paraId="5AD3E2BF" w14:textId="77777777" w:rsidR="00AC69B1" w:rsidRPr="004D3A9E" w:rsidRDefault="00AC69B1" w:rsidP="002E32A6">
            <w:pPr>
              <w:numPr>
                <w:ilvl w:val="0"/>
                <w:numId w:val="46"/>
              </w:numPr>
              <w:spacing w:before="120" w:after="120"/>
              <w:rPr>
                <w:rFonts w:ascii="Calibri" w:hAnsi="Calibri" w:cs="Arial"/>
              </w:rPr>
            </w:pPr>
            <w:r w:rsidRPr="004D3A9E">
              <w:rPr>
                <w:rFonts w:ascii="Calibri" w:hAnsi="Calibri" w:cs="Arial"/>
              </w:rPr>
              <w:t>Ensure that you are a strong, positive role model for the children and other staff.</w:t>
            </w:r>
          </w:p>
          <w:p w14:paraId="0DAE9A0C" w14:textId="77777777" w:rsidR="001F19A0" w:rsidRPr="004D3A9E" w:rsidRDefault="00AC69B1" w:rsidP="002E32A6">
            <w:pPr>
              <w:numPr>
                <w:ilvl w:val="0"/>
                <w:numId w:val="46"/>
              </w:numPr>
              <w:spacing w:before="120" w:after="120"/>
              <w:rPr>
                <w:rFonts w:ascii="Calibri" w:hAnsi="Calibri"/>
                <w:b/>
              </w:rPr>
            </w:pPr>
            <w:r w:rsidRPr="004D3A9E">
              <w:rPr>
                <w:rFonts w:ascii="Calibri" w:hAnsi="Calibri" w:cs="Arial"/>
              </w:rPr>
              <w:t>To undertake broadly similar duties commensurate with the level of the post.</w:t>
            </w:r>
          </w:p>
        </w:tc>
      </w:tr>
      <w:tr w:rsidR="0011372D" w:rsidRPr="004D3A9E" w14:paraId="333DFB81" w14:textId="77777777" w:rsidTr="001F19A0">
        <w:trPr>
          <w:trHeight w:val="1043"/>
        </w:trPr>
        <w:tc>
          <w:tcPr>
            <w:tcW w:w="10740" w:type="dxa"/>
            <w:gridSpan w:val="2"/>
          </w:tcPr>
          <w:p w14:paraId="23E59B77" w14:textId="77777777" w:rsidR="0011372D" w:rsidRPr="004D3A9E" w:rsidRDefault="0011372D" w:rsidP="0011372D">
            <w:pPr>
              <w:spacing w:after="120" w:line="276" w:lineRule="auto"/>
              <w:jc w:val="both"/>
              <w:rPr>
                <w:rFonts w:ascii="Calibri" w:hAnsi="Calibri" w:cs="Arial"/>
                <w:b/>
              </w:rPr>
            </w:pPr>
            <w:r w:rsidRPr="004D3A9E">
              <w:rPr>
                <w:rFonts w:ascii="Calibri" w:hAnsi="Calibri" w:cs="Arial"/>
                <w:b/>
              </w:rPr>
              <w:lastRenderedPageBreak/>
              <w:t>Standard Duties:</w:t>
            </w:r>
          </w:p>
          <w:p w14:paraId="3A89EE2F" w14:textId="77777777" w:rsidR="0011372D" w:rsidRPr="004D3A9E" w:rsidRDefault="0011372D" w:rsidP="0011372D">
            <w:pPr>
              <w:numPr>
                <w:ilvl w:val="0"/>
                <w:numId w:val="47"/>
              </w:numPr>
              <w:spacing w:after="120" w:line="276" w:lineRule="auto"/>
              <w:jc w:val="both"/>
              <w:rPr>
                <w:rFonts w:ascii="Calibri" w:hAnsi="Calibri" w:cs="Arial"/>
              </w:rPr>
            </w:pPr>
            <w:r w:rsidRPr="004D3A9E">
              <w:rPr>
                <w:rFonts w:ascii="Calibri" w:hAnsi="Calibri" w:cs="Arial"/>
              </w:rPr>
              <w:t>Treat all users of the school with courtesy and consideration and present a positive personal image which will contribute to a welcoming school environment.</w:t>
            </w:r>
          </w:p>
          <w:p w14:paraId="588365A0" w14:textId="77777777" w:rsidR="0011372D" w:rsidRPr="004D3A9E" w:rsidRDefault="0011372D" w:rsidP="0011372D">
            <w:pPr>
              <w:numPr>
                <w:ilvl w:val="0"/>
                <w:numId w:val="47"/>
              </w:numPr>
              <w:spacing w:after="120" w:line="276" w:lineRule="auto"/>
              <w:jc w:val="both"/>
              <w:rPr>
                <w:rFonts w:ascii="Calibri" w:hAnsi="Calibri" w:cs="Arial"/>
              </w:rPr>
            </w:pPr>
            <w:r w:rsidRPr="004D3A9E">
              <w:rPr>
                <w:rFonts w:ascii="Calibri" w:hAnsi="Calibri" w:cs="Arial"/>
              </w:rPr>
              <w:t>To actively promote the equality and diversity agenda in the workplace and in service delivery.</w:t>
            </w:r>
          </w:p>
          <w:p w14:paraId="43DEA230" w14:textId="77777777" w:rsidR="0011372D" w:rsidRPr="004D3A9E" w:rsidRDefault="0011372D" w:rsidP="0011372D">
            <w:pPr>
              <w:numPr>
                <w:ilvl w:val="0"/>
                <w:numId w:val="47"/>
              </w:numPr>
              <w:spacing w:after="120" w:line="276" w:lineRule="auto"/>
              <w:jc w:val="both"/>
              <w:rPr>
                <w:rFonts w:ascii="Calibri" w:hAnsi="Calibri" w:cs="Arial"/>
              </w:rPr>
            </w:pPr>
            <w:r w:rsidRPr="004D3A9E">
              <w:rPr>
                <w:rFonts w:ascii="Calibri" w:hAnsi="Calibri" w:cs="Arial"/>
              </w:rPr>
              <w:t>To be familiar with customer care, health and safety and child protection policies of the school.</w:t>
            </w:r>
          </w:p>
          <w:p w14:paraId="4F00D6F7" w14:textId="77777777" w:rsidR="0011372D" w:rsidRPr="004D3A9E" w:rsidRDefault="0011372D" w:rsidP="0011372D">
            <w:pPr>
              <w:numPr>
                <w:ilvl w:val="0"/>
                <w:numId w:val="47"/>
              </w:numPr>
              <w:spacing w:after="120" w:line="276" w:lineRule="auto"/>
              <w:jc w:val="both"/>
              <w:rPr>
                <w:rFonts w:ascii="Calibri" w:hAnsi="Calibri" w:cs="Arial"/>
              </w:rPr>
            </w:pPr>
            <w:r w:rsidRPr="004D3A9E">
              <w:rPr>
                <w:rFonts w:ascii="Calibri" w:hAnsi="Calibri" w:cs="Arial"/>
              </w:rPr>
              <w:t>To participate in self- improvement through workplace development.</w:t>
            </w:r>
          </w:p>
          <w:p w14:paraId="6E439F2A" w14:textId="77777777" w:rsidR="0011372D" w:rsidRPr="004D3A9E" w:rsidRDefault="0011372D" w:rsidP="0011372D">
            <w:pPr>
              <w:numPr>
                <w:ilvl w:val="0"/>
                <w:numId w:val="47"/>
              </w:numPr>
              <w:spacing w:after="120" w:line="276" w:lineRule="auto"/>
              <w:jc w:val="both"/>
              <w:rPr>
                <w:rFonts w:ascii="Calibri" w:hAnsi="Calibri" w:cs="Arial"/>
              </w:rPr>
            </w:pPr>
            <w:r w:rsidRPr="004D3A9E">
              <w:rPr>
                <w:rFonts w:ascii="Calibri" w:hAnsi="Calibri" w:cs="Arial"/>
              </w:rPr>
              <w:t>To maintain confidentiality in all matters.</w:t>
            </w:r>
          </w:p>
        </w:tc>
      </w:tr>
      <w:tr w:rsidR="005929B9" w:rsidRPr="004D3A9E" w14:paraId="07634350" w14:textId="77777777" w:rsidTr="001F19A0">
        <w:trPr>
          <w:trHeight w:val="1043"/>
        </w:trPr>
        <w:tc>
          <w:tcPr>
            <w:tcW w:w="10740" w:type="dxa"/>
            <w:gridSpan w:val="2"/>
          </w:tcPr>
          <w:p w14:paraId="6BE65768" w14:textId="77777777" w:rsidR="005929B9" w:rsidRPr="004D3A9E" w:rsidRDefault="005929B9" w:rsidP="004B662F">
            <w:pPr>
              <w:spacing w:before="120" w:after="120"/>
              <w:rPr>
                <w:rFonts w:ascii="Calibri" w:hAnsi="Calibri"/>
              </w:rPr>
            </w:pPr>
            <w:bookmarkStart w:id="2" w:name="OLE_LINK25"/>
            <w:r w:rsidRPr="004D3A9E">
              <w:rPr>
                <w:rFonts w:ascii="Calibri" w:hAnsi="Calibri"/>
              </w:rPr>
              <w:t xml:space="preserve">The duties may be varied to meet changed circumstances in a manner compatible with the post held, at the reasonable direction of the Head Teacher. </w:t>
            </w:r>
          </w:p>
          <w:p w14:paraId="7EB41EEC" w14:textId="77777777" w:rsidR="005929B9" w:rsidRPr="004D3A9E" w:rsidRDefault="005929B9" w:rsidP="004B662F">
            <w:pPr>
              <w:spacing w:before="120" w:after="120"/>
              <w:rPr>
                <w:rFonts w:ascii="Calibri" w:hAnsi="Calibri"/>
              </w:rPr>
            </w:pPr>
            <w:r w:rsidRPr="004D3A9E">
              <w:rPr>
                <w:rFonts w:ascii="Calibri" w:hAnsi="Calibri"/>
              </w:rPr>
              <w:t xml:space="preserve">This job description does not form part of the contract of employment. It describes the way in which the </w:t>
            </w:r>
            <w:r w:rsidR="009F40DC" w:rsidRPr="004D3A9E">
              <w:rPr>
                <w:rFonts w:ascii="Calibri" w:hAnsi="Calibri"/>
              </w:rPr>
              <w:t>post holder</w:t>
            </w:r>
            <w:r w:rsidRPr="004D3A9E">
              <w:rPr>
                <w:rFonts w:ascii="Calibri" w:hAnsi="Calibri"/>
              </w:rPr>
              <w:t xml:space="preserve"> is expected and required to perform and complete the particular duties as set out above. </w:t>
            </w:r>
          </w:p>
          <w:p w14:paraId="5F134489" w14:textId="77777777" w:rsidR="005929B9" w:rsidRPr="004D3A9E" w:rsidRDefault="005929B9" w:rsidP="004B662F">
            <w:pPr>
              <w:pStyle w:val="Heading3"/>
              <w:spacing w:before="120" w:after="120"/>
              <w:ind w:right="-39"/>
              <w:rPr>
                <w:rFonts w:ascii="Calibri" w:hAnsi="Calibri"/>
                <w:b w:val="0"/>
                <w:sz w:val="24"/>
                <w:szCs w:val="24"/>
              </w:rPr>
            </w:pPr>
            <w:r w:rsidRPr="004D3A9E">
              <w:rPr>
                <w:rFonts w:ascii="Calibri" w:hAnsi="Calibri"/>
                <w:b w:val="0"/>
                <w:sz w:val="24"/>
                <w:szCs w:val="24"/>
              </w:rPr>
              <w:t>Signed…………………………………………………………………………</w:t>
            </w:r>
            <w:proofErr w:type="gramStart"/>
            <w:r w:rsidRPr="004D3A9E">
              <w:rPr>
                <w:rFonts w:ascii="Calibri" w:hAnsi="Calibri"/>
                <w:b w:val="0"/>
                <w:sz w:val="24"/>
                <w:szCs w:val="24"/>
              </w:rPr>
              <w:t>….Post</w:t>
            </w:r>
            <w:proofErr w:type="gramEnd"/>
            <w:r w:rsidRPr="004D3A9E">
              <w:rPr>
                <w:rFonts w:ascii="Calibri" w:hAnsi="Calibri"/>
                <w:b w:val="0"/>
                <w:sz w:val="24"/>
                <w:szCs w:val="24"/>
              </w:rPr>
              <w:t>-holder…………………</w:t>
            </w:r>
            <w:proofErr w:type="gramStart"/>
            <w:r w:rsidRPr="004D3A9E">
              <w:rPr>
                <w:rFonts w:ascii="Calibri" w:hAnsi="Calibri"/>
                <w:b w:val="0"/>
                <w:sz w:val="24"/>
                <w:szCs w:val="24"/>
              </w:rPr>
              <w:t>…..</w:t>
            </w:r>
            <w:proofErr w:type="gramEnd"/>
            <w:r w:rsidRPr="004D3A9E">
              <w:rPr>
                <w:rFonts w:ascii="Calibri" w:hAnsi="Calibri"/>
                <w:b w:val="0"/>
                <w:sz w:val="24"/>
                <w:szCs w:val="24"/>
              </w:rPr>
              <w:t>……. Date</w:t>
            </w:r>
          </w:p>
          <w:p w14:paraId="01391EE7" w14:textId="77777777" w:rsidR="005929B9" w:rsidRPr="004D3A9E" w:rsidRDefault="005929B9" w:rsidP="004B662F">
            <w:pPr>
              <w:spacing w:before="120" w:after="120"/>
              <w:rPr>
                <w:rFonts w:ascii="Calibri" w:hAnsi="Calibri"/>
              </w:rPr>
            </w:pPr>
            <w:r w:rsidRPr="004D3A9E">
              <w:rPr>
                <w:rFonts w:ascii="Calibri" w:hAnsi="Calibri"/>
              </w:rPr>
              <w:t xml:space="preserve">          ……………………………………………………</w:t>
            </w:r>
            <w:proofErr w:type="gramStart"/>
            <w:r w:rsidRPr="004D3A9E">
              <w:rPr>
                <w:rFonts w:ascii="Calibri" w:hAnsi="Calibri"/>
              </w:rPr>
              <w:t>…..</w:t>
            </w:r>
            <w:proofErr w:type="gramEnd"/>
            <w:r w:rsidRPr="004D3A9E">
              <w:rPr>
                <w:rFonts w:ascii="Calibri" w:hAnsi="Calibri"/>
              </w:rPr>
              <w:t>………………</w:t>
            </w:r>
            <w:proofErr w:type="gramStart"/>
            <w:r w:rsidRPr="004D3A9E">
              <w:rPr>
                <w:rFonts w:ascii="Calibri" w:hAnsi="Calibri"/>
              </w:rPr>
              <w:t>….Headteacher</w:t>
            </w:r>
            <w:proofErr w:type="gramEnd"/>
            <w:r w:rsidRPr="004D3A9E">
              <w:rPr>
                <w:rFonts w:ascii="Calibri" w:hAnsi="Calibri"/>
              </w:rPr>
              <w:t xml:space="preserve">…………….……………. Date </w:t>
            </w:r>
          </w:p>
        </w:tc>
      </w:tr>
      <w:bookmarkEnd w:id="2"/>
    </w:tbl>
    <w:p w14:paraId="0619FACE" w14:textId="77777777" w:rsidR="00764E71" w:rsidRPr="00AC69B1" w:rsidRDefault="00764E71" w:rsidP="004B662F">
      <w:pPr>
        <w:spacing w:before="120" w:after="120"/>
        <w:rPr>
          <w:rFonts w:ascii="Comic Sans MS" w:hAnsi="Comic Sans MS"/>
        </w:rPr>
      </w:pPr>
    </w:p>
    <w:sectPr w:rsidR="00764E71" w:rsidRPr="00AC69B1" w:rsidSect="004B662F">
      <w:headerReference w:type="default" r:id="rId7"/>
      <w:footerReference w:type="even" r:id="rId8"/>
      <w:footerReference w:type="default" r:id="rId9"/>
      <w:pgSz w:w="11906" w:h="16838" w:code="9"/>
      <w:pgMar w:top="142" w:right="849" w:bottom="426" w:left="993" w:header="13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477D" w14:textId="77777777" w:rsidR="001732D4" w:rsidRDefault="001732D4">
      <w:r>
        <w:separator/>
      </w:r>
    </w:p>
  </w:endnote>
  <w:endnote w:type="continuationSeparator" w:id="0">
    <w:p w14:paraId="70B9015D" w14:textId="77777777" w:rsidR="001732D4" w:rsidRDefault="0017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2729" w14:textId="77777777" w:rsidR="00A30925" w:rsidRDefault="00FB0F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70FA4E" w14:textId="77777777" w:rsidR="00A30925" w:rsidRDefault="00A309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48B2" w14:textId="77777777" w:rsidR="00A30925" w:rsidRDefault="00A3092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68208" w14:textId="77777777" w:rsidR="001732D4" w:rsidRDefault="001732D4">
      <w:r>
        <w:separator/>
      </w:r>
    </w:p>
  </w:footnote>
  <w:footnote w:type="continuationSeparator" w:id="0">
    <w:p w14:paraId="11752682" w14:textId="77777777" w:rsidR="001732D4" w:rsidRDefault="00173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15BC" w14:textId="77777777" w:rsidR="00A30925" w:rsidRDefault="00A3092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DD5"/>
    <w:multiLevelType w:val="hybridMultilevel"/>
    <w:tmpl w:val="87BE0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E2505"/>
    <w:multiLevelType w:val="hybridMultilevel"/>
    <w:tmpl w:val="720EEA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00833CE1"/>
    <w:multiLevelType w:val="hybridMultilevel"/>
    <w:tmpl w:val="88A0C9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</w:rPr>
    </w:lvl>
  </w:abstractNum>
  <w:abstractNum w:abstractNumId="3" w15:restartNumberingAfterBreak="0">
    <w:nsid w:val="00A447B9"/>
    <w:multiLevelType w:val="hybridMultilevel"/>
    <w:tmpl w:val="3D3EFF2C"/>
    <w:lvl w:ilvl="0" w:tplc="9F7AA05A">
      <w:start w:val="1"/>
      <w:numFmt w:val="lowerRoman"/>
      <w:lvlText w:val="%1."/>
      <w:lvlJc w:val="left"/>
      <w:pPr>
        <w:tabs>
          <w:tab w:val="num" w:pos="1443"/>
        </w:tabs>
        <w:ind w:left="1443" w:hanging="720"/>
      </w:pPr>
      <w:rPr>
        <w:rFonts w:cs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Tahoma" w:hAnsi="Tahoma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  <w:rPr>
        <w:rFonts w:cs="Symbol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  <w:rPr>
        <w:rFonts w:cs="Symbol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  <w:rPr>
        <w:rFonts w:cs="Symbol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  <w:rPr>
        <w:rFonts w:cs="Symbol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cs="Symbol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  <w:rPr>
        <w:rFonts w:cs="Symbol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  <w:rPr>
        <w:rFonts w:cs="Symbol"/>
      </w:rPr>
    </w:lvl>
  </w:abstractNum>
  <w:abstractNum w:abstractNumId="4" w15:restartNumberingAfterBreak="0">
    <w:nsid w:val="0B1319E4"/>
    <w:multiLevelType w:val="hybridMultilevel"/>
    <w:tmpl w:val="45D2D4B2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Cambria Math" w:hAnsi="Cambria Math" w:hint="default"/>
      </w:rPr>
    </w:lvl>
  </w:abstractNum>
  <w:abstractNum w:abstractNumId="5" w15:restartNumberingAfterBreak="0">
    <w:nsid w:val="0D756CA2"/>
    <w:multiLevelType w:val="hybridMultilevel"/>
    <w:tmpl w:val="520E4354"/>
    <w:lvl w:ilvl="0" w:tplc="08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Cambria Math" w:hAnsi="Cambria Math" w:hint="default"/>
      </w:rPr>
    </w:lvl>
  </w:abstractNum>
  <w:abstractNum w:abstractNumId="6" w15:restartNumberingAfterBreak="0">
    <w:nsid w:val="102801C3"/>
    <w:multiLevelType w:val="hybridMultilevel"/>
    <w:tmpl w:val="76F06954"/>
    <w:lvl w:ilvl="0" w:tplc="08090001">
      <w:start w:val="1"/>
      <w:numFmt w:val="bullet"/>
      <w:lvlText w:val=""/>
      <w:lvlJc w:val="left"/>
      <w:pPr>
        <w:tabs>
          <w:tab w:val="num" w:pos="288"/>
        </w:tabs>
        <w:ind w:left="288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Cambria Math" w:hAnsi="Cambria Math" w:hint="default"/>
      </w:rPr>
    </w:lvl>
  </w:abstractNum>
  <w:abstractNum w:abstractNumId="7" w15:restartNumberingAfterBreak="0">
    <w:nsid w:val="10C15F84"/>
    <w:multiLevelType w:val="hybridMultilevel"/>
    <w:tmpl w:val="09846D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8" w15:restartNumberingAfterBreak="0">
    <w:nsid w:val="11162482"/>
    <w:multiLevelType w:val="hybridMultilevel"/>
    <w:tmpl w:val="99ACED70"/>
    <w:lvl w:ilvl="0" w:tplc="080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Cambria Math" w:hAnsi="Cambria Math" w:hint="default"/>
      </w:rPr>
    </w:lvl>
  </w:abstractNum>
  <w:abstractNum w:abstractNumId="9" w15:restartNumberingAfterBreak="0">
    <w:nsid w:val="12493DBD"/>
    <w:multiLevelType w:val="hybridMultilevel"/>
    <w:tmpl w:val="76CA9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D0940"/>
    <w:multiLevelType w:val="hybridMultilevel"/>
    <w:tmpl w:val="AB30C408"/>
    <w:lvl w:ilvl="0" w:tplc="11B00EBC">
      <w:start w:val="3"/>
      <w:numFmt w:val="lowerRoman"/>
      <w:lvlText w:val="%1."/>
      <w:lvlJc w:val="left"/>
      <w:pPr>
        <w:tabs>
          <w:tab w:val="num" w:pos="1008"/>
        </w:tabs>
        <w:ind w:left="1008" w:hanging="720"/>
      </w:pPr>
      <w:rPr>
        <w:rFonts w:cs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Symbo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Symbol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Symbol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Symbol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Symbol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Symbol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Symbol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Symbol"/>
      </w:rPr>
    </w:lvl>
  </w:abstractNum>
  <w:abstractNum w:abstractNumId="11" w15:restartNumberingAfterBreak="0">
    <w:nsid w:val="16B67CFD"/>
    <w:multiLevelType w:val="hybridMultilevel"/>
    <w:tmpl w:val="198C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12" w15:restartNumberingAfterBreak="0">
    <w:nsid w:val="1A2076FF"/>
    <w:multiLevelType w:val="hybridMultilevel"/>
    <w:tmpl w:val="75DE65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13" w15:restartNumberingAfterBreak="0">
    <w:nsid w:val="1B6B10B9"/>
    <w:multiLevelType w:val="hybridMultilevel"/>
    <w:tmpl w:val="833AB1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0A499D"/>
    <w:multiLevelType w:val="hybridMultilevel"/>
    <w:tmpl w:val="49441B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15" w15:restartNumberingAfterBreak="0">
    <w:nsid w:val="26456801"/>
    <w:multiLevelType w:val="hybridMultilevel"/>
    <w:tmpl w:val="5CDA8B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</w:rPr>
    </w:lvl>
  </w:abstractNum>
  <w:abstractNum w:abstractNumId="16" w15:restartNumberingAfterBreak="0">
    <w:nsid w:val="269D0D80"/>
    <w:multiLevelType w:val="hybridMultilevel"/>
    <w:tmpl w:val="1F0428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</w:rPr>
    </w:lvl>
  </w:abstractNum>
  <w:abstractNum w:abstractNumId="17" w15:restartNumberingAfterBreak="0">
    <w:nsid w:val="288E024F"/>
    <w:multiLevelType w:val="hybridMultilevel"/>
    <w:tmpl w:val="83E20D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18" w15:restartNumberingAfterBreak="0">
    <w:nsid w:val="2986289F"/>
    <w:multiLevelType w:val="hybridMultilevel"/>
    <w:tmpl w:val="5164C3E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Cambria Math" w:hAnsi="Cambria Math" w:hint="default"/>
      </w:rPr>
    </w:lvl>
  </w:abstractNum>
  <w:abstractNum w:abstractNumId="19" w15:restartNumberingAfterBreak="0">
    <w:nsid w:val="2CDA6CEF"/>
    <w:multiLevelType w:val="hybridMultilevel"/>
    <w:tmpl w:val="DD9AFC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</w:rPr>
    </w:lvl>
  </w:abstractNum>
  <w:abstractNum w:abstractNumId="20" w15:restartNumberingAfterBreak="0">
    <w:nsid w:val="2EF066E2"/>
    <w:multiLevelType w:val="hybridMultilevel"/>
    <w:tmpl w:val="5A9686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</w:rPr>
    </w:lvl>
  </w:abstractNum>
  <w:abstractNum w:abstractNumId="21" w15:restartNumberingAfterBreak="0">
    <w:nsid w:val="34705B75"/>
    <w:multiLevelType w:val="hybridMultilevel"/>
    <w:tmpl w:val="C0E818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</w:rPr>
    </w:lvl>
  </w:abstractNum>
  <w:abstractNum w:abstractNumId="22" w15:restartNumberingAfterBreak="0">
    <w:nsid w:val="34C93186"/>
    <w:multiLevelType w:val="hybridMultilevel"/>
    <w:tmpl w:val="5FE0B2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23" w15:restartNumberingAfterBreak="0">
    <w:nsid w:val="37CA72E3"/>
    <w:multiLevelType w:val="hybridMultilevel"/>
    <w:tmpl w:val="2C0C4A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24" w15:restartNumberingAfterBreak="0">
    <w:nsid w:val="39BD58ED"/>
    <w:multiLevelType w:val="hybridMultilevel"/>
    <w:tmpl w:val="5344F0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25" w15:restartNumberingAfterBreak="0">
    <w:nsid w:val="3A103981"/>
    <w:multiLevelType w:val="hybridMultilevel"/>
    <w:tmpl w:val="7EE44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A11C0"/>
    <w:multiLevelType w:val="hybridMultilevel"/>
    <w:tmpl w:val="4AFE7E16"/>
    <w:lvl w:ilvl="0" w:tplc="08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Cambria Math" w:hAnsi="Cambria Math" w:hint="default"/>
      </w:rPr>
    </w:lvl>
  </w:abstractNum>
  <w:abstractNum w:abstractNumId="27" w15:restartNumberingAfterBreak="0">
    <w:nsid w:val="3B711911"/>
    <w:multiLevelType w:val="hybridMultilevel"/>
    <w:tmpl w:val="935E22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28" w15:restartNumberingAfterBreak="0">
    <w:nsid w:val="403623F9"/>
    <w:multiLevelType w:val="hybridMultilevel"/>
    <w:tmpl w:val="76E463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</w:rPr>
    </w:lvl>
  </w:abstractNum>
  <w:abstractNum w:abstractNumId="29" w15:restartNumberingAfterBreak="0">
    <w:nsid w:val="42493140"/>
    <w:multiLevelType w:val="hybridMultilevel"/>
    <w:tmpl w:val="188E6D2A"/>
    <w:lvl w:ilvl="0" w:tplc="080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Cambria Math" w:hAnsi="Cambria Math" w:hint="default"/>
      </w:rPr>
    </w:lvl>
  </w:abstractNum>
  <w:abstractNum w:abstractNumId="30" w15:restartNumberingAfterBreak="0">
    <w:nsid w:val="45DD044C"/>
    <w:multiLevelType w:val="hybridMultilevel"/>
    <w:tmpl w:val="24702F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</w:rPr>
    </w:lvl>
  </w:abstractNum>
  <w:abstractNum w:abstractNumId="31" w15:restartNumberingAfterBreak="0">
    <w:nsid w:val="4D2127C2"/>
    <w:multiLevelType w:val="hybridMultilevel"/>
    <w:tmpl w:val="38848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32" w15:restartNumberingAfterBreak="0">
    <w:nsid w:val="4D352E48"/>
    <w:multiLevelType w:val="hybridMultilevel"/>
    <w:tmpl w:val="351CBD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33" w15:restartNumberingAfterBreak="0">
    <w:nsid w:val="50BB643B"/>
    <w:multiLevelType w:val="hybridMultilevel"/>
    <w:tmpl w:val="00C4D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15089"/>
    <w:multiLevelType w:val="hybridMultilevel"/>
    <w:tmpl w:val="EC0633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35" w15:restartNumberingAfterBreak="0">
    <w:nsid w:val="5A123669"/>
    <w:multiLevelType w:val="hybridMultilevel"/>
    <w:tmpl w:val="BD98E3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36" w15:restartNumberingAfterBreak="0">
    <w:nsid w:val="5C4F0921"/>
    <w:multiLevelType w:val="hybridMultilevel"/>
    <w:tmpl w:val="DED639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</w:rPr>
    </w:lvl>
  </w:abstractNum>
  <w:abstractNum w:abstractNumId="37" w15:restartNumberingAfterBreak="0">
    <w:nsid w:val="668D6D4A"/>
    <w:multiLevelType w:val="hybridMultilevel"/>
    <w:tmpl w:val="E78440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226006"/>
    <w:multiLevelType w:val="hybridMultilevel"/>
    <w:tmpl w:val="1EE6C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779BB"/>
    <w:multiLevelType w:val="hybridMultilevel"/>
    <w:tmpl w:val="A5AC30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</w:rPr>
    </w:lvl>
  </w:abstractNum>
  <w:abstractNum w:abstractNumId="40" w15:restartNumberingAfterBreak="0">
    <w:nsid w:val="68613193"/>
    <w:multiLevelType w:val="hybridMultilevel"/>
    <w:tmpl w:val="3132AC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41" w15:restartNumberingAfterBreak="0">
    <w:nsid w:val="68EA2B9A"/>
    <w:multiLevelType w:val="hybridMultilevel"/>
    <w:tmpl w:val="C2BAFE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42" w15:restartNumberingAfterBreak="0">
    <w:nsid w:val="6CF82CF4"/>
    <w:multiLevelType w:val="hybridMultilevel"/>
    <w:tmpl w:val="6AF25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02B8A"/>
    <w:multiLevelType w:val="hybridMultilevel"/>
    <w:tmpl w:val="2E0E55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44" w15:restartNumberingAfterBreak="0">
    <w:nsid w:val="72F62127"/>
    <w:multiLevelType w:val="hybridMultilevel"/>
    <w:tmpl w:val="A150E6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45" w15:restartNumberingAfterBreak="0">
    <w:nsid w:val="76E45AE7"/>
    <w:multiLevelType w:val="hybridMultilevel"/>
    <w:tmpl w:val="35BE3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46" w15:restartNumberingAfterBreak="0">
    <w:nsid w:val="7893613A"/>
    <w:multiLevelType w:val="hybridMultilevel"/>
    <w:tmpl w:val="CDE8C9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num w:numId="1" w16cid:durableId="459109641">
    <w:abstractNumId w:val="17"/>
  </w:num>
  <w:num w:numId="2" w16cid:durableId="1602686012">
    <w:abstractNumId w:val="12"/>
  </w:num>
  <w:num w:numId="3" w16cid:durableId="551229382">
    <w:abstractNumId w:val="45"/>
  </w:num>
  <w:num w:numId="4" w16cid:durableId="510920440">
    <w:abstractNumId w:val="23"/>
  </w:num>
  <w:num w:numId="5" w16cid:durableId="1513105628">
    <w:abstractNumId w:val="46"/>
  </w:num>
  <w:num w:numId="6" w16cid:durableId="1922788470">
    <w:abstractNumId w:val="34"/>
  </w:num>
  <w:num w:numId="7" w16cid:durableId="1807776982">
    <w:abstractNumId w:val="18"/>
  </w:num>
  <w:num w:numId="8" w16cid:durableId="392119651">
    <w:abstractNumId w:val="27"/>
  </w:num>
  <w:num w:numId="9" w16cid:durableId="231278058">
    <w:abstractNumId w:val="41"/>
  </w:num>
  <w:num w:numId="10" w16cid:durableId="938757979">
    <w:abstractNumId w:val="24"/>
  </w:num>
  <w:num w:numId="11" w16cid:durableId="173762748">
    <w:abstractNumId w:val="40"/>
  </w:num>
  <w:num w:numId="12" w16cid:durableId="1591430296">
    <w:abstractNumId w:val="6"/>
  </w:num>
  <w:num w:numId="13" w16cid:durableId="1093744327">
    <w:abstractNumId w:val="14"/>
  </w:num>
  <w:num w:numId="14" w16cid:durableId="471022482">
    <w:abstractNumId w:val="36"/>
  </w:num>
  <w:num w:numId="15" w16cid:durableId="1789424140">
    <w:abstractNumId w:val="35"/>
  </w:num>
  <w:num w:numId="16" w16cid:durableId="1961835665">
    <w:abstractNumId w:val="39"/>
  </w:num>
  <w:num w:numId="17" w16cid:durableId="1018892013">
    <w:abstractNumId w:val="43"/>
  </w:num>
  <w:num w:numId="18" w16cid:durableId="710156182">
    <w:abstractNumId w:val="8"/>
  </w:num>
  <w:num w:numId="19" w16cid:durableId="328951388">
    <w:abstractNumId w:val="29"/>
  </w:num>
  <w:num w:numId="20" w16cid:durableId="2050496227">
    <w:abstractNumId w:val="21"/>
  </w:num>
  <w:num w:numId="21" w16cid:durableId="66460999">
    <w:abstractNumId w:val="30"/>
  </w:num>
  <w:num w:numId="22" w16cid:durableId="1137138471">
    <w:abstractNumId w:val="15"/>
  </w:num>
  <w:num w:numId="23" w16cid:durableId="1955016844">
    <w:abstractNumId w:val="1"/>
  </w:num>
  <w:num w:numId="24" w16cid:durableId="599602382">
    <w:abstractNumId w:val="10"/>
  </w:num>
  <w:num w:numId="25" w16cid:durableId="1747603957">
    <w:abstractNumId w:val="26"/>
  </w:num>
  <w:num w:numId="26" w16cid:durableId="999893722">
    <w:abstractNumId w:val="4"/>
  </w:num>
  <w:num w:numId="27" w16cid:durableId="861476263">
    <w:abstractNumId w:val="19"/>
  </w:num>
  <w:num w:numId="28" w16cid:durableId="761410008">
    <w:abstractNumId w:val="5"/>
  </w:num>
  <w:num w:numId="29" w16cid:durableId="1066607868">
    <w:abstractNumId w:val="28"/>
  </w:num>
  <w:num w:numId="30" w16cid:durableId="950285557">
    <w:abstractNumId w:val="16"/>
  </w:num>
  <w:num w:numId="31" w16cid:durableId="1745755570">
    <w:abstractNumId w:val="22"/>
  </w:num>
  <w:num w:numId="32" w16cid:durableId="352922751">
    <w:abstractNumId w:val="20"/>
  </w:num>
  <w:num w:numId="33" w16cid:durableId="1688362049">
    <w:abstractNumId w:val="7"/>
  </w:num>
  <w:num w:numId="34" w16cid:durableId="1533417810">
    <w:abstractNumId w:val="2"/>
  </w:num>
  <w:num w:numId="35" w16cid:durableId="850488128">
    <w:abstractNumId w:val="31"/>
  </w:num>
  <w:num w:numId="36" w16cid:durableId="322316291">
    <w:abstractNumId w:val="3"/>
  </w:num>
  <w:num w:numId="37" w16cid:durableId="167016168">
    <w:abstractNumId w:val="44"/>
  </w:num>
  <w:num w:numId="38" w16cid:durableId="500244130">
    <w:abstractNumId w:val="32"/>
  </w:num>
  <w:num w:numId="39" w16cid:durableId="1492019126">
    <w:abstractNumId w:val="11"/>
  </w:num>
  <w:num w:numId="40" w16cid:durableId="1490829746">
    <w:abstractNumId w:val="33"/>
  </w:num>
  <w:num w:numId="41" w16cid:durableId="1436746747">
    <w:abstractNumId w:val="9"/>
  </w:num>
  <w:num w:numId="42" w16cid:durableId="205143296">
    <w:abstractNumId w:val="0"/>
  </w:num>
  <w:num w:numId="43" w16cid:durableId="925385935">
    <w:abstractNumId w:val="42"/>
  </w:num>
  <w:num w:numId="44" w16cid:durableId="615449108">
    <w:abstractNumId w:val="37"/>
  </w:num>
  <w:num w:numId="45" w16cid:durableId="545029967">
    <w:abstractNumId w:val="13"/>
  </w:num>
  <w:num w:numId="46" w16cid:durableId="382483056">
    <w:abstractNumId w:val="38"/>
  </w:num>
  <w:num w:numId="47" w16cid:durableId="18369976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25"/>
    <w:rsid w:val="00057C96"/>
    <w:rsid w:val="000F05BC"/>
    <w:rsid w:val="0011372D"/>
    <w:rsid w:val="00114EF4"/>
    <w:rsid w:val="00123E36"/>
    <w:rsid w:val="0013232E"/>
    <w:rsid w:val="001419F0"/>
    <w:rsid w:val="001732D4"/>
    <w:rsid w:val="001A0B5F"/>
    <w:rsid w:val="001B243A"/>
    <w:rsid w:val="001D268D"/>
    <w:rsid w:val="001F19A0"/>
    <w:rsid w:val="00232ED6"/>
    <w:rsid w:val="00273E54"/>
    <w:rsid w:val="0028046C"/>
    <w:rsid w:val="00282574"/>
    <w:rsid w:val="002E32A6"/>
    <w:rsid w:val="0034513D"/>
    <w:rsid w:val="00371DA6"/>
    <w:rsid w:val="00380DA9"/>
    <w:rsid w:val="003900BE"/>
    <w:rsid w:val="003F7856"/>
    <w:rsid w:val="00431F4C"/>
    <w:rsid w:val="004B662F"/>
    <w:rsid w:val="004D3A9E"/>
    <w:rsid w:val="005929B9"/>
    <w:rsid w:val="005E552C"/>
    <w:rsid w:val="005F4DDE"/>
    <w:rsid w:val="00622EAF"/>
    <w:rsid w:val="00627EDB"/>
    <w:rsid w:val="00724BB7"/>
    <w:rsid w:val="0072623C"/>
    <w:rsid w:val="00764E71"/>
    <w:rsid w:val="00796D46"/>
    <w:rsid w:val="007B63ED"/>
    <w:rsid w:val="007C4F51"/>
    <w:rsid w:val="008065A0"/>
    <w:rsid w:val="008071F6"/>
    <w:rsid w:val="009204CE"/>
    <w:rsid w:val="009221EB"/>
    <w:rsid w:val="009A1C21"/>
    <w:rsid w:val="009F40DC"/>
    <w:rsid w:val="009F7AAF"/>
    <w:rsid w:val="00A1248F"/>
    <w:rsid w:val="00A30925"/>
    <w:rsid w:val="00A35741"/>
    <w:rsid w:val="00A8396D"/>
    <w:rsid w:val="00AB0868"/>
    <w:rsid w:val="00AC69B1"/>
    <w:rsid w:val="00B07E08"/>
    <w:rsid w:val="00B31845"/>
    <w:rsid w:val="00B80DE9"/>
    <w:rsid w:val="00C862A4"/>
    <w:rsid w:val="00CD3025"/>
    <w:rsid w:val="00CE219E"/>
    <w:rsid w:val="00DD42AA"/>
    <w:rsid w:val="00E70005"/>
    <w:rsid w:val="00E752C6"/>
    <w:rsid w:val="00EC7408"/>
    <w:rsid w:val="00EF492F"/>
    <w:rsid w:val="00F03029"/>
    <w:rsid w:val="00F5576E"/>
    <w:rsid w:val="00F816EB"/>
    <w:rsid w:val="00F8409E"/>
    <w:rsid w:val="00FB0F80"/>
    <w:rsid w:val="00FD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25B9D5"/>
  <w15:chartTrackingRefBased/>
  <w15:docId w15:val="{068AE5A6-CCA8-43E6-8425-FBF5E9E1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Symbol" w:hAnsi="Symbol" w:cs="Symbol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4E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B0868"/>
    <w:pPr>
      <w:keepNext/>
      <w:spacing w:before="240" w:after="60"/>
      <w:outlineLvl w:val="0"/>
    </w:pPr>
    <w:rPr>
      <w:rFonts w:ascii="Courier New" w:hAnsi="Courier New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5929B9"/>
    <w:pPr>
      <w:keepNext/>
      <w:spacing w:before="240" w:after="60"/>
      <w:outlineLvl w:val="2"/>
    </w:pPr>
    <w:rPr>
      <w:rFonts w:ascii="Tahoma" w:hAnsi="Tahoma" w:cs="Tahoma"/>
      <w:b/>
      <w:bCs/>
      <w:sz w:val="26"/>
      <w:szCs w:val="26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C69B1"/>
    <w:pPr>
      <w:spacing w:before="240" w:after="60"/>
      <w:outlineLvl w:val="6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Courier New" w:hAnsi="Courier New" w:cs="Courier New"/>
    </w:rPr>
  </w:style>
  <w:style w:type="character" w:customStyle="1" w:styleId="DocumentMapChar">
    <w:name w:val="Document Map Char"/>
    <w:link w:val="DocumentMap"/>
    <w:uiPriority w:val="99"/>
    <w:semiHidden/>
    <w:rPr>
      <w:sz w:val="0"/>
      <w:szCs w:val="0"/>
      <w:lang w:val="en-GB"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  <w:lang w:val="en-GB" w:eastAsia="en-GB"/>
    </w:rPr>
  </w:style>
  <w:style w:type="character" w:styleId="PageNumber">
    <w:name w:val="page number"/>
    <w:uiPriority w:val="99"/>
    <w:rPr>
      <w:rFonts w:cs="Symbol"/>
    </w:rPr>
  </w:style>
  <w:style w:type="paragraph" w:styleId="BalloonText">
    <w:name w:val="Balloon Text"/>
    <w:basedOn w:val="Normal"/>
    <w:link w:val="BalloonTextChar"/>
    <w:uiPriority w:val="99"/>
    <w:semiHidden/>
    <w:rPr>
      <w:rFonts w:ascii="Courier New" w:hAnsi="Courier New" w:cs="Courier New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sz w:val="0"/>
      <w:szCs w:val="0"/>
      <w:lang w:val="en-GB" w:eastAsia="en-GB"/>
    </w:rPr>
  </w:style>
  <w:style w:type="character" w:customStyle="1" w:styleId="Heading1Char">
    <w:name w:val="Heading 1 Char"/>
    <w:link w:val="Heading1"/>
    <w:rsid w:val="00AB0868"/>
    <w:rPr>
      <w:rFonts w:ascii="Courier New" w:eastAsia="Symbol" w:hAnsi="Courier New" w:cs="Symbol"/>
      <w:b/>
      <w:bCs/>
      <w:kern w:val="32"/>
      <w:sz w:val="32"/>
      <w:szCs w:val="32"/>
    </w:rPr>
  </w:style>
  <w:style w:type="table" w:styleId="TableGrid">
    <w:name w:val="Table Grid"/>
    <w:basedOn w:val="TableNormal"/>
    <w:rsid w:val="00764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5929B9"/>
    <w:rPr>
      <w:rFonts w:ascii="Tahoma" w:hAnsi="Tahoma" w:cs="Tahoma"/>
      <w:b/>
      <w:bCs/>
      <w:sz w:val="26"/>
      <w:szCs w:val="26"/>
      <w:lang w:eastAsia="en-US"/>
    </w:rPr>
  </w:style>
  <w:style w:type="paragraph" w:styleId="Title">
    <w:name w:val="Title"/>
    <w:basedOn w:val="Normal"/>
    <w:link w:val="TitleChar"/>
    <w:qFormat/>
    <w:rsid w:val="004B662F"/>
    <w:pPr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TitleChar">
    <w:name w:val="Title Char"/>
    <w:link w:val="Title"/>
    <w:rsid w:val="004B662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semiHidden/>
    <w:rsid w:val="00AC69B1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2788</Characters>
  <Application>Microsoft Office Word</Application>
  <DocSecurity>0</DocSecurity>
  <Lines>87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teacher - job description</vt:lpstr>
    </vt:vector>
  </TitlesOfParts>
  <Company>East Sussex County Council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teacher - job description</dc:title>
  <dc:subject/>
  <dc:creator>stephaniew</dc:creator>
  <cp:keywords/>
  <cp:lastModifiedBy>Green, Sue</cp:lastModifiedBy>
  <cp:revision>2</cp:revision>
  <cp:lastPrinted>2014-09-12T07:44:00Z</cp:lastPrinted>
  <dcterms:created xsi:type="dcterms:W3CDTF">2026-02-13T12:14:00Z</dcterms:created>
  <dcterms:modified xsi:type="dcterms:W3CDTF">2026-02-13T12:14:00Z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