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113"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113"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113"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113"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1"/>
        </w:numPr>
        <w:jc w:val="both"/>
        <w:rPr/>
      </w:pPr>
      <w:r>
        <w:rPr/>
        <w:t xml:space="preserve">all disciplinary offences (including those where the penalty is “time expired” if related to children); and </w:t>
      </w:r>
    </w:p>
    <w:p>
      <w:pPr>
        <w:pStyle w:val="ListParagraph"/>
        <w:numPr>
          <w:ilvl w:val="0"/>
          <w:numId w:val="1"/>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Hugh’s Catholic Primary School, we are a Foundation school.</w:t>
      </w:r>
    </w:p>
    <w:p>
      <w:pPr>
        <w:pStyle w:val="ListParagraph"/>
        <w:numPr>
          <w:ilvl w:val="0"/>
          <w:numId w:val="2"/>
        </w:numPr>
        <w:jc w:val="both"/>
        <w:rPr/>
      </w:pPr>
      <w:r>
        <w:rP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2"/>
        </w:numPr>
        <w:jc w:val="both"/>
        <w:rPr/>
      </w:pPr>
      <w:r>
        <w:rPr/>
        <w:t>The person responsible for data protection within our organisation is Karen Eaton and you can contact them with any questions relating to our handling of your data.  You can contact them by email: k.eaton@sthughstimperley.org</w:t>
      </w:r>
      <w:r>
        <w:rPr>
          <w:i/>
        </w:rPr>
        <w:t>.</w:t>
      </w:r>
    </w:p>
    <w:p>
      <w:pPr>
        <w:pStyle w:val="ListParagraph"/>
        <w:rPr/>
      </w:pPr>
      <w:r>
        <w:rPr/>
      </w:r>
    </w:p>
    <w:p>
      <w:pPr>
        <w:pStyle w:val="ListParagraph"/>
        <w:numPr>
          <w:ilvl w:val="0"/>
          <w:numId w:val="2"/>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the information you have provided on this form, you can make a complaint to our organisation by contacting k.eaton@sthughstimperley.org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3"/>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bookmarkStart w:id="146" w:name="_GoBack"/>
      <w:bookmarkStart w:id="147" w:name="_GoBack"/>
      <w:bookmarkEnd w:id="147"/>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8" w:name="Text45"/>
      <w:r>
        <w:rPr/>
        <w:t>     </w:t>
      </w:r>
      <w:r>
        <w:rPr/>
      </w:r>
      <w:r>
        <w:rPr/>
        <w:fldChar w:fldCharType="end"/>
      </w:r>
      <w:bookmarkEnd w:id="148"/>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9" w:name="Text46"/>
      <w:r>
        <w:rPr/>
        <w:t>     </w:t>
      </w:r>
      <w:r>
        <w:rPr/>
      </w:r>
      <w:r>
        <w:rPr/>
        <w:fldChar w:fldCharType="end"/>
      </w:r>
      <w:bookmarkEnd w:id="149"/>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Arial"/>
      <w:i/>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MS Gothic"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2021-09-07T15:22:00Z</dcterms:created>
  <dc:creator>Keri Goddard</dc:creator>
  <dc:description/>
  <dc:language>en-US</dc:language>
  <cp:lastModifiedBy>Karen Eaton</cp:lastModifiedBy>
  <cp:lastPrinted>1995-11-21T17:41:00Z</cp:lastPrinted>
  <dcterms:modified xsi:type="dcterms:W3CDTF">2021-10-11T13:58:00Z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