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2085" w:leader="none"/>
          <w:tab w:val="center" w:pos="4816" w:leader="none"/>
        </w:tabs>
        <w:jc w:val="center"/>
        <w:rPr>
          <w:rFonts w:ascii="Calibri" w:hAnsi="Calibri" w:cs="Calibri"/>
          <w:b/>
          <w:bCs/>
          <w:sz w:val="22"/>
          <w:szCs w:val="22"/>
        </w:rPr>
      </w:pPr>
      <w:r>
        <w:rPr/>
        <w:drawing>
          <wp:inline distT="0" distB="0" distL="0" distR="0">
            <wp:extent cx="5166360" cy="104775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" t="-15" r="-3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</w:r>
    </w:p>
    <w:p>
      <w:pPr>
        <w:pStyle w:val="Normal"/>
        <w:spacing w:lineRule="auto" w:line="256"/>
        <w:rPr>
          <w:rFonts w:ascii="Calibri" w:hAnsi="Calibri" w:cs="Calibri"/>
          <w:b/>
          <w:sz w:val="28"/>
          <w:szCs w:val="28"/>
        </w:rPr>
      </w:pPr>
      <w:r>
        <w:rPr>
          <w:rFonts w:cs="Calibri" w:ascii="Calibri" w:hAnsi="Calibri"/>
          <w:b/>
          <w:sz w:val="28"/>
          <w:szCs w:val="28"/>
        </w:rPr>
        <w:t>Job Description</w:t>
      </w:r>
    </w:p>
    <w:p>
      <w:pPr>
        <w:pStyle w:val="Normal"/>
        <w:spacing w:lineRule="auto" w:line="256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uto" w:line="256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Job Title:</w:t>
        <w:tab/>
        <w:tab/>
        <w:t>Admin Officer - Student Services</w:t>
      </w:r>
    </w:p>
    <w:p>
      <w:pPr>
        <w:pStyle w:val="Normal"/>
        <w:spacing w:lineRule="auto" w:line="256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>Hours:</w:t>
        <w:tab/>
        <w:tab/>
        <w:tab/>
        <w:t>36.25 per week (8.15 am to 4.00 pm including a 30 minute unpaid break)</w:t>
      </w:r>
    </w:p>
    <w:p>
      <w:pPr>
        <w:pStyle w:val="Normal"/>
        <w:spacing w:lineRule="auto" w:line="256"/>
        <w:ind w:firstLine="720" w:left="1440" w:right="0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Full year </w:t>
      </w:r>
    </w:p>
    <w:p>
      <w:pPr>
        <w:pStyle w:val="Normal"/>
        <w:spacing w:lineRule="auto" w:line="256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  <w:t xml:space="preserve">Responsible to: </w:t>
        <w:tab/>
        <w:t>HR Manager</w:t>
      </w:r>
    </w:p>
    <w:p>
      <w:pPr>
        <w:pStyle w:val="Normal"/>
        <w:spacing w:lineRule="auto" w:line="256"/>
        <w:rPr/>
      </w:pPr>
      <w:r>
        <w:rPr>
          <w:rFonts w:cs="Calibri" w:ascii="Calibri" w:hAnsi="Calibri"/>
          <w:b/>
          <w:sz w:val="22"/>
          <w:szCs w:val="22"/>
        </w:rPr>
        <w:t xml:space="preserve">Salary:                          </w:t>
        <w:tab/>
      </w:r>
      <w:r>
        <w:rPr>
          <w:rFonts w:cs="Calibri" w:ascii="Calibri" w:hAnsi="Calibri"/>
          <w:b/>
          <w:bCs/>
          <w:sz w:val="22"/>
          <w:szCs w:val="22"/>
        </w:rPr>
        <w:t>Band 3 (SCP 6 to 11)</w:t>
      </w:r>
    </w:p>
    <w:p>
      <w:pPr>
        <w:pStyle w:val="Normal"/>
        <w:spacing w:lineRule="auto" w:line="256"/>
        <w:rPr>
          <w:rFonts w:ascii="Calibri" w:hAnsi="Calibri" w:cs="Calibri"/>
          <w:b/>
          <w:sz w:val="22"/>
          <w:szCs w:val="22"/>
        </w:rPr>
      </w:pPr>
      <w:r>
        <w:rPr>
          <w:rFonts w:cs="Calibri" w:ascii="Calibri" w:hAnsi="Calibri"/>
          <w:b/>
          <w:sz w:val="22"/>
          <w:szCs w:val="22"/>
        </w:rPr>
      </w:r>
    </w:p>
    <w:p>
      <w:pPr>
        <w:pStyle w:val="Normal"/>
        <w:spacing w:lineRule="auto" w:line="256"/>
        <w:rPr/>
      </w:pPr>
      <w:r>
        <w:rPr>
          <w:rFonts w:eastAsia="Calibri" w:cs="Calibri" w:ascii="Calibri" w:hAnsi="Calibri"/>
          <w:b/>
          <w:sz w:val="22"/>
          <w:szCs w:val="22"/>
        </w:rPr>
        <w:t xml:space="preserve">                                   </w:t>
      </w:r>
      <w:r>
        <w:rPr>
          <w:rFonts w:cs="Calibri" w:ascii="Calibri" w:hAnsi="Calibri"/>
          <w:b/>
          <w:sz w:val="22"/>
          <w:szCs w:val="22"/>
        </w:rPr>
        <w:tab/>
      </w:r>
    </w:p>
    <w:p>
      <w:pPr>
        <w:pStyle w:val="Normal"/>
        <w:spacing w:lineRule="auto" w:line="276"/>
        <w:ind w:hanging="709" w:left="709" w:right="-471"/>
        <w:jc w:val="both"/>
        <w:rPr>
          <w:rFonts w:ascii="Calibri" w:hAnsi="Calibri" w:eastAsia="Calibri" w:cs="Calibri"/>
          <w:b/>
          <w:sz w:val="22"/>
          <w:szCs w:val="22"/>
          <w:lang w:eastAsia="en-US"/>
        </w:rPr>
      </w:pPr>
      <w:r>
        <w:rPr>
          <w:rFonts w:eastAsia="Calibri" w:cs="Calibri" w:ascii="Calibri" w:hAnsi="Calibri"/>
          <w:b/>
          <w:sz w:val="22"/>
          <w:szCs w:val="22"/>
          <w:lang w:eastAsia="en-US"/>
        </w:rPr>
        <w:t>Main Purpose of the Job:</w:t>
      </w:r>
    </w:p>
    <w:p>
      <w:pPr>
        <w:pStyle w:val="Normal"/>
        <w:numPr>
          <w:ilvl w:val="0"/>
          <w:numId w:val="5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Be a point of contact for all students on a range of matters, identifying and resolving issues or concerns</w:t>
      </w:r>
    </w:p>
    <w:p>
      <w:pPr>
        <w:pStyle w:val="Normal"/>
        <w:numPr>
          <w:ilvl w:val="0"/>
          <w:numId w:val="5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To work as part of the Admin Team to provide an efficient, high quality and responsive administrative support service to the school</w:t>
      </w:r>
    </w:p>
    <w:p>
      <w:pPr>
        <w:pStyle w:val="Normal"/>
        <w:numPr>
          <w:ilvl w:val="0"/>
          <w:numId w:val="5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Provide administrative support in the management of attendance, first aid, reception etc.</w:t>
      </w:r>
    </w:p>
    <w:p>
      <w:pPr>
        <w:pStyle w:val="Normal"/>
        <w:numPr>
          <w:ilvl w:val="0"/>
          <w:numId w:val="5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To work collaboratively with all staff and parents in order to support student well-being and the quality of education at our school</w:t>
      </w:r>
    </w:p>
    <w:p>
      <w:pPr>
        <w:pStyle w:val="Normal"/>
        <w:spacing w:lineRule="auto" w:line="276"/>
        <w:ind w:hanging="709" w:left="709" w:right="-471"/>
        <w:jc w:val="both"/>
        <w:rPr>
          <w:rFonts w:ascii="Calibri" w:hAnsi="Calibri" w:eastAsia="Calibri" w:cs="Calibri"/>
          <w:b/>
          <w:sz w:val="22"/>
          <w:szCs w:val="22"/>
          <w:lang w:eastAsia="en-US"/>
        </w:rPr>
      </w:pPr>
      <w:r>
        <w:rPr>
          <w:rFonts w:eastAsia="Calibri" w:cs="Calibri" w:ascii="Calibri" w:hAnsi="Calibri"/>
          <w:b/>
          <w:sz w:val="22"/>
          <w:szCs w:val="22"/>
          <w:lang w:eastAsia="en-US"/>
        </w:rPr>
      </w:r>
    </w:p>
    <w:p>
      <w:pPr>
        <w:pStyle w:val="Normal"/>
        <w:spacing w:lineRule="auto" w:line="276"/>
        <w:ind w:hanging="709" w:left="709" w:right="-471"/>
        <w:jc w:val="both"/>
        <w:rPr>
          <w:rFonts w:ascii="Calibri" w:hAnsi="Calibri" w:eastAsia="Calibri" w:cs="Calibri"/>
          <w:b/>
          <w:sz w:val="22"/>
          <w:szCs w:val="22"/>
          <w:lang w:eastAsia="en-US"/>
        </w:rPr>
      </w:pPr>
      <w:r>
        <w:rPr>
          <w:rFonts w:eastAsia="Calibri" w:cs="Calibri" w:ascii="Calibri" w:hAnsi="Calibri"/>
          <w:b/>
          <w:sz w:val="22"/>
          <w:szCs w:val="22"/>
          <w:lang w:eastAsia="en-US"/>
        </w:rPr>
        <w:t xml:space="preserve">Main duties will be to: 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Support teachers, members of the Senior Leadership Team (SLT) and Pastoral Team with any student incidents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Support the Attendance Officer, and to be responsible for signing in late students and ensuring their attendance records are up to date in line with school safeguarding protocols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Provide a range of administrative functions to SLT and to the wider school i.e. generate Bromcom reports - (behaviour/attendance) and provide admin support for meetings, i.e. Exclusions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Update and maintain Bromcom database with student information as and when requested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Ensure all student data is up to date and accurately recorded on Bromcom i.e. Pupil Premium, ethnicity codes, SEN Status, UPNs and FSM.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 xml:space="preserve">Care for students who are unwell, in line with school procedures i.e. provide first aid, contact parents as necessary and maintain accurate records 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 xml:space="preserve">Ensure that communication within school is robust and timely, sharing information as appropriate with the correct school staff 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Provide school communications to parents when required (i.e. via Parent mail) in a timely manner i.e. first aid issues, transport queries, detentions etc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 xml:space="preserve">Provide admin support for school events, i.e. trips, Parents Evenings, Immunisations etc. 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Work flexibly to provide cover for and/or work in collaboration with colleagues in the admin team, i.e. support with attendance or first aid or reception desk duties, as appropriate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Contribute to the planning, development and efficiency of the support service systems and procedures</w:t>
      </w:r>
    </w:p>
    <w:p>
      <w:pPr>
        <w:pStyle w:val="Normal"/>
        <w:numPr>
          <w:ilvl w:val="0"/>
          <w:numId w:val="6"/>
        </w:numPr>
        <w:rPr/>
      </w:pPr>
      <w:r>
        <w:rPr>
          <w:rFonts w:eastAsia="Times New Roman" w:cs="Calibri" w:ascii="Calibri" w:hAnsi="Calibri"/>
          <w:sz w:val="22"/>
          <w:szCs w:val="22"/>
          <w:lang w:eastAsia="en-US"/>
        </w:rPr>
        <w:t>Assist the HR Manager in promoting a team approach and a professional ethos</w:t>
      </w:r>
    </w:p>
    <w:p>
      <w:pPr>
        <w:pStyle w:val="Normal"/>
        <w:rPr>
          <w:rFonts w:ascii="Calibri" w:hAnsi="Calibri" w:eastAsia="Times New Roman" w:cs="Calibri"/>
          <w:sz w:val="22"/>
          <w:szCs w:val="22"/>
          <w:lang w:eastAsia="en-US"/>
        </w:rPr>
      </w:pPr>
      <w:r>
        <w:rPr>
          <w:rFonts w:eastAsia="Times New Roman" w:cs="Calibri" w:ascii="Calibri" w:hAnsi="Calibri"/>
          <w:sz w:val="22"/>
          <w:szCs w:val="22"/>
          <w:lang w:eastAsia="en-US"/>
        </w:rPr>
      </w:r>
    </w:p>
    <w:p>
      <w:pPr>
        <w:pStyle w:val="Normal"/>
        <w:spacing w:lineRule="auto" w:line="276"/>
        <w:ind w:right="-471"/>
        <w:jc w:val="both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spacing w:lineRule="auto" w:line="276"/>
        <w:ind w:right="-471"/>
        <w:jc w:val="both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spacing w:lineRule="auto" w:line="276"/>
        <w:ind w:right="-471"/>
        <w:jc w:val="both"/>
        <w:rPr>
          <w:rFonts w:ascii="Calibri" w:hAnsi="Calibri" w:eastAsia="Calibri" w:cs="Calibri"/>
          <w:sz w:val="22"/>
          <w:szCs w:val="22"/>
          <w:lang w:eastAsia="en-US"/>
        </w:rPr>
      </w:pPr>
      <w:r>
        <w:rPr>
          <w:rFonts w:eastAsia="Calibri" w:cs="Calibri" w:ascii="Calibri" w:hAnsi="Calibri"/>
          <w:sz w:val="22"/>
          <w:szCs w:val="22"/>
          <w:lang w:eastAsia="en-US"/>
        </w:rPr>
      </w:r>
    </w:p>
    <w:p>
      <w:pPr>
        <w:pStyle w:val="Normal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cs="Calibri" w:ascii="Calibri" w:hAnsi="Calibri"/>
          <w:b/>
          <w:bCs/>
          <w:sz w:val="22"/>
          <w:szCs w:val="22"/>
        </w:rPr>
        <w:t>Additional: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bCs/>
          <w:sz w:val="22"/>
          <w:szCs w:val="22"/>
        </w:rPr>
        <w:t>Be aware of and comply with policies and procedures relating to child protection, health, safety and security, confidentiality and data protection, reporting all concerns to the appropriate person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bCs/>
          <w:sz w:val="22"/>
          <w:szCs w:val="22"/>
        </w:rPr>
        <w:t>Maintain confidentiality of information acquired in the course of undertaking duties for the school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bCs/>
          <w:sz w:val="22"/>
          <w:szCs w:val="22"/>
        </w:rPr>
        <w:t>Be responsible for your own continuing self-development, undertaking training as appropriate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bCs/>
          <w:sz w:val="22"/>
          <w:szCs w:val="22"/>
        </w:rPr>
        <w:t>Contribute to the overall ethos/work/aims of the school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bCs/>
          <w:sz w:val="22"/>
          <w:szCs w:val="22"/>
        </w:rPr>
        <w:t xml:space="preserve">Undertake any other reasonable duties, as directed by the Headteacher </w:t>
      </w:r>
    </w:p>
    <w:p>
      <w:pPr>
        <w:pStyle w:val="Normal"/>
        <w:numPr>
          <w:ilvl w:val="0"/>
          <w:numId w:val="1"/>
        </w:numPr>
        <w:jc w:val="both"/>
        <w:rPr/>
      </w:pPr>
      <w:r>
        <w:rPr>
          <w:rFonts w:cs="Calibri" w:ascii="Calibri" w:hAnsi="Calibri"/>
          <w:bCs/>
          <w:sz w:val="22"/>
          <w:szCs w:val="22"/>
        </w:rPr>
        <w:t>This job description will be reviewed annually and may be subject to amendment at any time after consultation with the post holder.  It is not a comprehensive statement of tasks but sets out the main expectations of the school in relation to the post holder’s duties and responsibilities</w:t>
      </w:r>
    </w:p>
    <w:p>
      <w:pPr>
        <w:pStyle w:val="Normal"/>
        <w:rPr>
          <w:rFonts w:ascii="Calibri" w:hAnsi="Calibri" w:eastAsia="Calibri" w:cs="Calibri"/>
          <w:b/>
          <w:sz w:val="22"/>
          <w:szCs w:val="22"/>
          <w:lang w:eastAsia="en-US"/>
        </w:rPr>
      </w:pPr>
      <w:r>
        <w:rPr>
          <w:rFonts w:eastAsia="Calibri" w:cs="Calibri" w:ascii="Calibri" w:hAnsi="Calibri"/>
          <w:b/>
          <w:sz w:val="22"/>
          <w:szCs w:val="22"/>
          <w:lang w:eastAsia="en-US"/>
        </w:rPr>
      </w:r>
      <w:bookmarkStart w:id="0" w:name="_Hlk43977749"/>
      <w:bookmarkStart w:id="1" w:name="_Hlk43977749"/>
      <w:bookmarkEnd w:id="1"/>
    </w:p>
    <w:p>
      <w:pPr>
        <w:pStyle w:val="Normal"/>
        <w:rPr>
          <w:rFonts w:ascii="Calibri" w:hAnsi="Calibri" w:eastAsia="Calibri" w:cs="Calibri"/>
          <w:b/>
          <w:sz w:val="22"/>
          <w:szCs w:val="22"/>
          <w:lang w:eastAsia="en-US"/>
        </w:rPr>
      </w:pPr>
      <w:r>
        <w:rPr>
          <w:rFonts w:eastAsia="Calibri" w:cs="Calibri" w:ascii="Calibri" w:hAnsi="Calibri"/>
          <w:b/>
          <w:sz w:val="22"/>
          <w:szCs w:val="22"/>
          <w:lang w:eastAsia="en-US"/>
        </w:rPr>
      </w:r>
    </w:p>
    <w:p>
      <w:pPr>
        <w:pStyle w:val="Normal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>Person Specification</w:t>
      </w:r>
    </w:p>
    <w:p>
      <w:pPr>
        <w:pStyle w:val="Normal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  <w:t>Admin Officer - Pupil Services</w:t>
      </w:r>
    </w:p>
    <w:tbl>
      <w:tblPr>
        <w:tblW w:w="9372" w:type="dxa"/>
        <w:jc w:val="left"/>
        <w:tblInd w:w="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3"/>
        <w:gridCol w:w="1022"/>
        <w:gridCol w:w="1077"/>
      </w:tblGrid>
      <w:tr>
        <w:trPr/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Education/Qualifications/Training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GCSE C + qualifications/equivalent in Maths and English</w:t>
            </w:r>
          </w:p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First Aid qualification or willingness to undertake training</w:t>
            </w:r>
          </w:p>
          <w:p>
            <w:pPr>
              <w:pStyle w:val="Normal"/>
              <w:numPr>
                <w:ilvl w:val="0"/>
                <w:numId w:val="3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Relevant admin qualification or evidence of formal training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Essential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Desirable</w:t>
            </w:r>
          </w:p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D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</w:tr>
      <w:tr>
        <w:trPr/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Knowledge/Understanding/Experience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 xml:space="preserve">Experience of working in an administrative role 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 xml:space="preserve">Understanding of General Data Protection Regs. (GDPR) and its implications 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Knowledge and understanding of safeguarding procedures in a school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 xml:space="preserve">Working knowledge of Word and Excel to include the creation of spreadsheets  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Experience of Bromcom or similar data management system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Experience of working with young people</w:t>
            </w:r>
          </w:p>
          <w:p>
            <w:pPr>
              <w:pStyle w:val="Normal"/>
              <w:ind w:left="720" w:righ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E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D</w:t>
            </w:r>
          </w:p>
          <w:p>
            <w:pPr>
              <w:pStyle w:val="Normal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cs="Calibri" w:ascii="Calibri" w:hAnsi="Calibri"/>
                <w:bCs/>
                <w:sz w:val="22"/>
                <w:szCs w:val="22"/>
              </w:rPr>
              <w:t>D</w:t>
            </w:r>
          </w:p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</w:tr>
      <w:tr>
        <w:trPr/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  <w:t>Personal skills and abilities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Accuracy and attention to detail in all areas of work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 xml:space="preserve">Highly organised and able to prioritise work to meet deadlines  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Excellent interpersonal and communication skills – al all levels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Able to use own initiative and work within school protocols/ procedures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Ability to work constructively as part of a team, understanding school roles and responsibilities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Able to develop respectful and professional relationships with students, parents/carers and colleagues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 xml:space="preserve">Able to work flexibly and collaboratively to meet school needs 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Able to handle difficult and complex situations sensitively and compassionately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Calm under pressure, resilient, reliable and committed to inclusive education</w:t>
            </w:r>
          </w:p>
          <w:p>
            <w:pPr>
              <w:pStyle w:val="Normal"/>
              <w:numPr>
                <w:ilvl w:val="0"/>
                <w:numId w:val="4"/>
              </w:numPr>
              <w:rPr/>
            </w:pPr>
            <w:r>
              <w:rPr>
                <w:rFonts w:cs="Calibri" w:ascii="Calibri" w:hAnsi="Calibri"/>
                <w:sz w:val="22"/>
                <w:szCs w:val="22"/>
              </w:rPr>
              <w:t>Reflective practice</w:t>
            </w:r>
          </w:p>
          <w:p>
            <w:pPr>
              <w:pStyle w:val="Normal"/>
              <w:ind w:left="720" w:right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  <w:t>All E</w:t>
            </w:r>
          </w:p>
          <w:p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cs="Calibri" w:ascii="Calibri" w:hAnsi="Calibri"/>
                <w:sz w:val="22"/>
                <w:szCs w:val="22"/>
              </w:rPr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cs="Calibri" w:ascii="Calibri" w:hAnsi="Calibri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p>
      <w:pPr>
        <w:pStyle w:val="Normal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sectPr>
      <w:footerReference w:type="default" r:id="rId3"/>
      <w:type w:val="nextPage"/>
      <w:pgSz w:w="12240" w:h="15840"/>
      <w:pgMar w:left="1361" w:right="1247" w:gutter="0" w:header="0" w:top="794" w:footer="72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MS Mincho" w:cs="Times New Roman"/>
      <w:color w:val="auto"/>
      <w:kern w:val="0"/>
      <w:sz w:val="24"/>
      <w:szCs w:val="24"/>
      <w:lang w:val="en-GB" w:eastAsia="ja-JP" w:bidi="ar-SA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Symbol" w:hAnsi="Symbol" w:cs="Symbo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qFormat/>
    <w:rPr>
      <w:rFonts w:ascii="Segoe UI" w:hAnsi="Segoe UI" w:cs="Segoe UI"/>
      <w:sz w:val="18"/>
      <w:szCs w:val="18"/>
      <w:lang w:eastAsia="ja-JP"/>
    </w:rPr>
  </w:style>
  <w:style w:type="character" w:styleId="HeaderChar">
    <w:name w:val="Header Char"/>
    <w:qFormat/>
    <w:rPr>
      <w:sz w:val="24"/>
      <w:szCs w:val="24"/>
      <w:lang w:eastAsia="ja-JP"/>
    </w:rPr>
  </w:style>
  <w:style w:type="character" w:styleId="FooterChar">
    <w:name w:val="Footer Char"/>
    <w:qFormat/>
    <w:rPr>
      <w:sz w:val="24"/>
      <w:szCs w:val="24"/>
      <w:lang w:eastAsia="ja-JP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jc w:val="center"/>
    </w:pPr>
    <w:rPr>
      <w:rFonts w:ascii="Arial" w:hAnsi="Arial" w:eastAsia="Times New Roman" w:cs="Arial"/>
      <w:b/>
      <w:sz w:val="28"/>
      <w:u w:val="single"/>
      <w:lang w:eastAsia="en-US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0"/>
      <w:ind w:hanging="0" w:left="720" w:right="-471"/>
      <w:contextualSpacing/>
      <w:jc w:val="both"/>
    </w:pPr>
    <w:rPr>
      <w:rFonts w:ascii="Calibri" w:hAnsi="Calibri" w:eastAsia="Calibri" w:cs="Calibri"/>
      <w:sz w:val="22"/>
      <w:szCs w:val="22"/>
      <w:lang w:eastAsia="en-U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513" w:leader="none"/>
        <w:tab w:val="right" w:pos="9026" w:leader="none"/>
      </w:tabs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