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3F2C" w14:textId="615A10CB" w:rsidR="00D56541" w:rsidRPr="00E437AF" w:rsidRDefault="00D56541" w:rsidP="0068106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437AF">
        <w:rPr>
          <w:rFonts w:ascii="Arial" w:hAnsi="Arial" w:cs="Arial"/>
          <w:b/>
          <w:bCs/>
          <w:sz w:val="22"/>
          <w:szCs w:val="22"/>
          <w:u w:val="single"/>
        </w:rPr>
        <w:t>Job Description and Person Specification Profile</w:t>
      </w:r>
    </w:p>
    <w:p w14:paraId="461290F9" w14:textId="77777777" w:rsidR="007672D6" w:rsidRDefault="007672D6" w:rsidP="00681067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27"/>
      </w:tblGrid>
      <w:tr w:rsidR="007672D6" w14:paraId="63E0268B" w14:textId="77777777" w:rsidTr="007672D6">
        <w:tc>
          <w:tcPr>
            <w:tcW w:w="1980" w:type="dxa"/>
          </w:tcPr>
          <w:p w14:paraId="5A9E846A" w14:textId="289886D2" w:rsidR="007672D6" w:rsidRDefault="007672D6" w:rsidP="00DB12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  <w:r w:rsidR="00B7324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627" w:type="dxa"/>
          </w:tcPr>
          <w:p w14:paraId="1DBBDF6F" w14:textId="28668116" w:rsidR="00B73241" w:rsidRPr="00DB123C" w:rsidRDefault="00B73241" w:rsidP="00DB123C">
            <w:pPr>
              <w:rPr>
                <w:rFonts w:ascii="Arial" w:hAnsi="Arial" w:cs="Arial"/>
                <w:u w:val="single"/>
              </w:rPr>
            </w:pPr>
            <w:r w:rsidRPr="00DB123C">
              <w:rPr>
                <w:rFonts w:ascii="Arial" w:hAnsi="Arial" w:cs="Arial"/>
              </w:rPr>
              <w:t>Social worker Recruitment of adopters workstream – Seconded to Adoption Now RAA</w:t>
            </w:r>
          </w:p>
          <w:p w14:paraId="0E4ABA77" w14:textId="76B396AE" w:rsidR="007672D6" w:rsidRPr="007672D6" w:rsidRDefault="007672D6" w:rsidP="00767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758" w14:paraId="10F18594" w14:textId="77777777" w:rsidTr="007672D6">
        <w:tc>
          <w:tcPr>
            <w:tcW w:w="1980" w:type="dxa"/>
          </w:tcPr>
          <w:p w14:paraId="6A4E94C0" w14:textId="65BE4AAF" w:rsidR="00194758" w:rsidRDefault="00194758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ID</w:t>
            </w:r>
            <w:r w:rsidR="00B732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27" w:type="dxa"/>
          </w:tcPr>
          <w:p w14:paraId="63AD786B" w14:textId="44C082CB" w:rsidR="00194758" w:rsidRPr="007672D6" w:rsidRDefault="00DB123C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SW02-P</w:t>
            </w:r>
          </w:p>
        </w:tc>
      </w:tr>
      <w:tr w:rsidR="007672D6" w14:paraId="3A75F4CE" w14:textId="77777777" w:rsidTr="007672D6">
        <w:tc>
          <w:tcPr>
            <w:tcW w:w="1980" w:type="dxa"/>
          </w:tcPr>
          <w:p w14:paraId="42E17EDA" w14:textId="3EC77645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7627" w:type="dxa"/>
          </w:tcPr>
          <w:p w14:paraId="5FCC44BD" w14:textId="4BE9AB70" w:rsidR="007672D6" w:rsidRPr="007672D6" w:rsidRDefault="00DB123C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Children’s</w:t>
            </w:r>
          </w:p>
        </w:tc>
      </w:tr>
      <w:tr w:rsidR="007672D6" w14:paraId="664A6CED" w14:textId="77777777" w:rsidTr="007672D6">
        <w:tc>
          <w:tcPr>
            <w:tcW w:w="1980" w:type="dxa"/>
          </w:tcPr>
          <w:p w14:paraId="0185D829" w14:textId="174EE22A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7627" w:type="dxa"/>
          </w:tcPr>
          <w:p w14:paraId="06C247D5" w14:textId="356C6DCE" w:rsidR="007672D6" w:rsidRPr="007672D6" w:rsidRDefault="00DB123C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</w:tc>
      </w:tr>
      <w:tr w:rsidR="007672D6" w14:paraId="4100A211" w14:textId="77777777" w:rsidTr="007672D6">
        <w:tc>
          <w:tcPr>
            <w:tcW w:w="1980" w:type="dxa"/>
          </w:tcPr>
          <w:p w14:paraId="3920AAE4" w14:textId="2B697655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Reporting to</w:t>
            </w:r>
          </w:p>
        </w:tc>
        <w:tc>
          <w:tcPr>
            <w:tcW w:w="7627" w:type="dxa"/>
          </w:tcPr>
          <w:p w14:paraId="3548B2D0" w14:textId="3D1E0D6C" w:rsidR="007672D6" w:rsidRPr="007672D6" w:rsidRDefault="00DB123C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 Manager</w:t>
            </w:r>
          </w:p>
        </w:tc>
      </w:tr>
    </w:tbl>
    <w:p w14:paraId="600D733B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1"/>
        <w:tblW w:w="947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A2179A" w14:paraId="6751FA18" w14:textId="77777777" w:rsidTr="003A5FC8">
        <w:tc>
          <w:tcPr>
            <w:tcW w:w="9475" w:type="dxa"/>
            <w:shd w:val="clear" w:color="auto" w:fill="FFE599" w:themeFill="accent4" w:themeFillTint="66"/>
          </w:tcPr>
          <w:p w14:paraId="546950EA" w14:textId="1A12ABBD" w:rsidR="00D56541" w:rsidRPr="00A2179A" w:rsidRDefault="00A2179A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A2179A">
              <w:rPr>
                <w:rFonts w:ascii="Arial" w:eastAsiaTheme="minorHAnsi" w:hAnsi="Arial" w:cs="Arial"/>
                <w:b/>
                <w:sz w:val="22"/>
                <w:szCs w:val="22"/>
              </w:rPr>
              <w:t>The</w:t>
            </w:r>
            <w:r w:rsidR="007672D6" w:rsidRPr="00A2179A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Role</w:t>
            </w:r>
          </w:p>
        </w:tc>
      </w:tr>
      <w:tr w:rsidR="00D56541" w:rsidRPr="0066455E" w14:paraId="1D1384CB" w14:textId="77777777" w:rsidTr="00DB123C">
        <w:trPr>
          <w:trHeight w:val="25"/>
        </w:trPr>
        <w:tc>
          <w:tcPr>
            <w:tcW w:w="9475" w:type="dxa"/>
          </w:tcPr>
          <w:p w14:paraId="118B9359" w14:textId="77777777" w:rsidR="00D56541" w:rsidRPr="0066455E" w:rsidRDefault="00D56541" w:rsidP="00DB123C">
            <w:pPr>
              <w:pStyle w:val="ListParagraph"/>
              <w:rPr>
                <w:rFonts w:eastAsiaTheme="minorHAnsi"/>
                <w:sz w:val="24"/>
                <w:szCs w:val="24"/>
              </w:rPr>
            </w:pPr>
          </w:p>
          <w:p w14:paraId="32A087D0" w14:textId="77777777" w:rsidR="00BF087C" w:rsidRPr="0066455E" w:rsidRDefault="00AA3FBD" w:rsidP="00DB123C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455E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BF087C" w:rsidRPr="0066455E">
              <w:rPr>
                <w:rFonts w:ascii="Arial" w:hAnsi="Arial" w:cs="Arial"/>
                <w:b/>
                <w:sz w:val="24"/>
                <w:szCs w:val="24"/>
              </w:rPr>
              <w:t>ain Duties and Responsibilities include:</w:t>
            </w:r>
          </w:p>
          <w:p w14:paraId="09798DCC" w14:textId="77777777" w:rsidR="00DA2EA9" w:rsidRPr="0066455E" w:rsidRDefault="00DA2EA9" w:rsidP="00DA2EA9">
            <w:pPr>
              <w:pStyle w:val="Default"/>
              <w:ind w:left="780"/>
              <w:rPr>
                <w:highlight w:val="yellow"/>
              </w:rPr>
            </w:pPr>
          </w:p>
          <w:p w14:paraId="4E9255E4" w14:textId="3FEC05AE" w:rsidR="003F43E2" w:rsidRPr="0066455E" w:rsidRDefault="00B73241" w:rsidP="00DB123C">
            <w:pPr>
              <w:pStyle w:val="BodyText"/>
              <w:numPr>
                <w:ilvl w:val="0"/>
                <w:numId w:val="30"/>
              </w:numPr>
              <w:rPr>
                <w:rFonts w:cs="Arial"/>
                <w:b w:val="0"/>
                <w:bCs w:val="0"/>
              </w:rPr>
            </w:pPr>
            <w:r w:rsidRPr="0066455E">
              <w:rPr>
                <w:rFonts w:cs="Arial"/>
                <w:b w:val="0"/>
                <w:bCs w:val="0"/>
              </w:rPr>
              <w:t>To recruit, prepare, assess and support prospective adopters to promote and safeguard the welfare of children in need, looked after children and children in need of safeguarding.</w:t>
            </w:r>
          </w:p>
          <w:p w14:paraId="2F2530FD" w14:textId="77777777" w:rsidR="00B73241" w:rsidRPr="0066455E" w:rsidRDefault="00B73241" w:rsidP="00DB123C">
            <w:pPr>
              <w:tabs>
                <w:tab w:val="left" w:pos="226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D51541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To undertake detailed assessments of prospective adopters, complete the Prospective Adopter’s Report and Support Plan (or brief assessment report if appropriate), and discuss these completed documents with the family.</w:t>
            </w:r>
          </w:p>
          <w:p w14:paraId="499D330F" w14:textId="77777777" w:rsidR="00B73241" w:rsidRPr="0066455E" w:rsidRDefault="00B73241" w:rsidP="00B73241">
            <w:pPr>
              <w:pStyle w:val="ListParagraph"/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2EBC9520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 xml:space="preserve"> To interview and make a written record of the visit to the applicant’s personal referees and other appropriate individuals, e.g., adult children, ex-partners in connection with the above.</w:t>
            </w:r>
          </w:p>
          <w:p w14:paraId="13B1BBD4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247F6745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To attend the Agency Adoption Panel, present the above reports and answer any queries from Panel members.</w:t>
            </w:r>
          </w:p>
          <w:p w14:paraId="46A97ED5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6F739721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Should a case be referred to the Independent Review Mechanism (IRM), to be involved in all relevant discussions and arrangements and to attend the IRM Panel meeting.</w:t>
            </w:r>
          </w:p>
          <w:p w14:paraId="4079C074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19D8F889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Following approval of prospective adopters, to be involved in all necessary discussions with the social worker who will assume responsibility for the family and to attend a handover meeting with them and the family.</w:t>
            </w:r>
          </w:p>
          <w:p w14:paraId="33C363CE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69D8ACFA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To undertake Partner Adoptions, including completion of Annex A report and attendance at court.</w:t>
            </w:r>
          </w:p>
          <w:p w14:paraId="3870D62D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5BD550A4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To comply with the agency’s statutory obligations, including adoption and safeguarding of children.</w:t>
            </w:r>
          </w:p>
          <w:p w14:paraId="21838AAE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4E6C0CA7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To immediately refer any issues of concern to the Adoption Team Manager or Chief Executive.</w:t>
            </w:r>
          </w:p>
          <w:p w14:paraId="222E3B89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62AEBA94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lastRenderedPageBreak/>
              <w:t>At all times when carrying out principal responsibilities to maintain financial awareness and ensure that operational management approval is obtained for any expenditure outside own delegated maximum.</w:t>
            </w:r>
          </w:p>
          <w:p w14:paraId="4E512FE6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5686CB0F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Conform to the Health &amp; Safety at Work Act 1974 and subsequent regulations whilst at work to ensure personal safety and the safety of others who may be affected by your actions.</w:t>
            </w:r>
          </w:p>
          <w:p w14:paraId="0C28E87A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186B449F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To maintain confidentiality.</w:t>
            </w:r>
          </w:p>
          <w:p w14:paraId="6634595B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0154F0D9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To value diversity and demonstrate a commitment to anti-discriminatory practice.</w:t>
            </w:r>
          </w:p>
          <w:p w14:paraId="32A860D1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0096FD4F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To co-ordinate service provision to meet the needs of looked after children.</w:t>
            </w:r>
          </w:p>
          <w:p w14:paraId="3B807456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49FBE504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Where required and agreed to carry out reviews and statutory visits in accordance with statutory and service procedures.</w:t>
            </w:r>
          </w:p>
          <w:p w14:paraId="5F8DA903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5899BAC5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To carry out direct work with children and families in order to meet their assessed need.</w:t>
            </w:r>
          </w:p>
          <w:p w14:paraId="1C9EF9E0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19E4C5D8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To respect and promote the needs of children arising from their racial, cultural, religious and linguistic background.</w:t>
            </w:r>
          </w:p>
          <w:p w14:paraId="78869D2C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5F48998B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To undertake such work jointly with colleagues within the service and from other agencies.</w:t>
            </w:r>
          </w:p>
          <w:p w14:paraId="7F374D5F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07A03A97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To observe statutory guidance and regulations.</w:t>
            </w:r>
          </w:p>
          <w:p w14:paraId="28F456BF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40B0B773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 xml:space="preserve">To meet the standards set by the SWE and available at </w:t>
            </w:r>
            <w:hyperlink w:history="1">
              <w:r w:rsidRPr="0066455E">
                <w:rPr>
                  <w:rStyle w:val="Hyperlink"/>
                  <w:sz w:val="24"/>
                  <w:szCs w:val="24"/>
                </w:rPr>
                <w:t>https://www.socialworkengland.org.uk/standards/professional-standards/</w:t>
              </w:r>
            </w:hyperlink>
            <w:r w:rsidRPr="0066455E">
              <w:rPr>
                <w:sz w:val="24"/>
                <w:szCs w:val="24"/>
              </w:rPr>
              <w:t xml:space="preserve"> </w:t>
            </w:r>
          </w:p>
          <w:p w14:paraId="567A9D5A" w14:textId="77777777" w:rsidR="00B73241" w:rsidRPr="0066455E" w:rsidRDefault="00B73241" w:rsidP="00B73241">
            <w:pPr>
              <w:tabs>
                <w:tab w:val="left" w:pos="2268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8F37916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To prepare and present information (both written and oral) to Panels, the Court and other agencies.</w:t>
            </w:r>
          </w:p>
          <w:p w14:paraId="6F791057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1274C129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To attend meetings as required.</w:t>
            </w:r>
          </w:p>
          <w:p w14:paraId="2422F692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6C5A0D1D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To maintain up to date records on all work carried out and to ensure good and effective communication with other professionals involved.</w:t>
            </w:r>
          </w:p>
          <w:p w14:paraId="55B5F5B7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40A041C6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To attend all regular supervision sessions with the Team Manager as required, taking an active part and preparing for each meeting.</w:t>
            </w:r>
          </w:p>
          <w:p w14:paraId="5F083008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58277A59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To participate in all training as required.</w:t>
            </w:r>
          </w:p>
          <w:p w14:paraId="7D8D8132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38A24557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lastRenderedPageBreak/>
              <w:t>To observe all council and service policies and procedures in respect of administration and professional practice.</w:t>
            </w:r>
          </w:p>
          <w:p w14:paraId="444ADCEB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0709F3B3" w14:textId="77777777" w:rsidR="00B73241" w:rsidRPr="0066455E" w:rsidRDefault="00B73241" w:rsidP="00DB123C">
            <w:pPr>
              <w:pStyle w:val="ListParagraph"/>
              <w:numPr>
                <w:ilvl w:val="0"/>
                <w:numId w:val="30"/>
              </w:numPr>
              <w:tabs>
                <w:tab w:val="left" w:pos="2268"/>
              </w:tabs>
              <w:spacing w:after="0" w:line="240" w:lineRule="auto"/>
              <w:rPr>
                <w:sz w:val="24"/>
                <w:szCs w:val="24"/>
              </w:rPr>
            </w:pPr>
            <w:r w:rsidRPr="0066455E">
              <w:rPr>
                <w:sz w:val="24"/>
                <w:szCs w:val="24"/>
              </w:rPr>
              <w:t>To undertake all duties commensurate with the level of responsibility for this post.</w:t>
            </w:r>
          </w:p>
          <w:p w14:paraId="23D6C2B7" w14:textId="77777777" w:rsidR="00B73241" w:rsidRPr="0066455E" w:rsidRDefault="00B73241" w:rsidP="00B73241">
            <w:pPr>
              <w:pStyle w:val="ListParagraph"/>
              <w:rPr>
                <w:sz w:val="24"/>
                <w:szCs w:val="24"/>
              </w:rPr>
            </w:pPr>
          </w:p>
          <w:p w14:paraId="1D87E258" w14:textId="6F3D99ED" w:rsidR="00B73241" w:rsidRPr="0066455E" w:rsidRDefault="00B73241" w:rsidP="00B73241">
            <w:pPr>
              <w:tabs>
                <w:tab w:val="left" w:pos="2268"/>
              </w:tabs>
              <w:rPr>
                <w:rFonts w:ascii="Arial" w:hAnsi="Arial" w:cs="Arial"/>
                <w:sz w:val="24"/>
                <w:szCs w:val="24"/>
              </w:rPr>
            </w:pPr>
            <w:r w:rsidRPr="0066455E">
              <w:rPr>
                <w:rFonts w:ascii="Arial" w:hAnsi="Arial" w:cs="Arial"/>
                <w:sz w:val="24"/>
                <w:szCs w:val="24"/>
              </w:rPr>
              <w:t>Tameside Council is committed to safeguarding and promoting the welfare of children and young people and expects all staff and volunteers to share this commitment.</w:t>
            </w:r>
          </w:p>
          <w:p w14:paraId="5EF5F70D" w14:textId="37555EBE" w:rsidR="00B73241" w:rsidRPr="0066455E" w:rsidRDefault="00B73241" w:rsidP="006C4666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DA15C6" w14:textId="77777777" w:rsidR="00423B17" w:rsidRPr="0066455E" w:rsidRDefault="00423B17" w:rsidP="00D56541">
      <w:pPr>
        <w:spacing w:line="276" w:lineRule="auto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1981FEFC" w14:textId="77777777" w:rsidR="00D56541" w:rsidRPr="0066455E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4"/>
          <w:szCs w:val="24"/>
        </w:rPr>
      </w:pPr>
    </w:p>
    <w:tbl>
      <w:tblPr>
        <w:tblStyle w:val="TableGrid1"/>
        <w:tblW w:w="9475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18" w:space="0" w:color="70AD47" w:themeColor="accent6"/>
          <w:insideV w:val="single" w:sz="18" w:space="0" w:color="70AD47" w:themeColor="accent6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66455E" w14:paraId="5D1689C7" w14:textId="77777777" w:rsidTr="003A5FC8">
        <w:trPr>
          <w:trHeight w:val="265"/>
        </w:trPr>
        <w:tc>
          <w:tcPr>
            <w:tcW w:w="9475" w:type="dxa"/>
            <w:shd w:val="clear" w:color="auto" w:fill="C5E0B3" w:themeFill="accent6" w:themeFillTint="66"/>
          </w:tcPr>
          <w:p w14:paraId="7D91CA9B" w14:textId="595339D1" w:rsidR="00D56541" w:rsidRPr="0066455E" w:rsidRDefault="00D56541" w:rsidP="00CC00CF">
            <w:pPr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66455E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About </w:t>
            </w:r>
            <w:r w:rsidR="00A2179A" w:rsidRPr="0066455E">
              <w:rPr>
                <w:rFonts w:ascii="Arial" w:eastAsiaTheme="minorHAnsi" w:hAnsi="Arial" w:cs="Arial"/>
                <w:b/>
                <w:sz w:val="24"/>
                <w:szCs w:val="24"/>
              </w:rPr>
              <w:t>Y</w:t>
            </w:r>
            <w:r w:rsidRPr="0066455E">
              <w:rPr>
                <w:rFonts w:ascii="Arial" w:eastAsiaTheme="minorHAnsi" w:hAnsi="Arial" w:cs="Arial"/>
                <w:b/>
                <w:sz w:val="24"/>
                <w:szCs w:val="24"/>
              </w:rPr>
              <w:t>ou</w:t>
            </w:r>
          </w:p>
        </w:tc>
      </w:tr>
      <w:tr w:rsidR="00D56541" w:rsidRPr="0066455E" w14:paraId="5B70AD30" w14:textId="77777777" w:rsidTr="003A5FC8">
        <w:trPr>
          <w:trHeight w:val="523"/>
        </w:trPr>
        <w:tc>
          <w:tcPr>
            <w:tcW w:w="9475" w:type="dxa"/>
          </w:tcPr>
          <w:p w14:paraId="6C645D54" w14:textId="4C5CD963" w:rsidR="00F56885" w:rsidRPr="0066455E" w:rsidRDefault="00D56541" w:rsidP="00DA2EA9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bookmarkStart w:id="0" w:name="_Hlk219113654"/>
            <w:r w:rsidRPr="0066455E">
              <w:rPr>
                <w:rFonts w:ascii="Arial" w:eastAsiaTheme="minorHAnsi" w:hAnsi="Arial" w:cs="Arial"/>
                <w:b/>
                <w:sz w:val="22"/>
                <w:szCs w:val="22"/>
              </w:rPr>
              <w:t>Your essential qualifications</w:t>
            </w:r>
          </w:p>
          <w:p w14:paraId="1E23D0C1" w14:textId="77777777" w:rsidR="00DA2EA9" w:rsidRPr="0066455E" w:rsidRDefault="00DA2EA9" w:rsidP="00DA2EA9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6629"/>
              <w:gridCol w:w="2613"/>
            </w:tblGrid>
            <w:tr w:rsidR="00B73241" w:rsidRPr="0066455E" w14:paraId="0C43CB3C" w14:textId="77777777" w:rsidTr="00AC7C08">
              <w:tc>
                <w:tcPr>
                  <w:tcW w:w="6629" w:type="dxa"/>
                </w:tcPr>
                <w:p w14:paraId="43D9B777" w14:textId="7777777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Social work degree/CQSW/</w:t>
                  </w:r>
                  <w:proofErr w:type="spellStart"/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Dip.SW</w:t>
                  </w:r>
                  <w:proofErr w:type="spellEnd"/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/CSS</w:t>
                  </w:r>
                </w:p>
              </w:tc>
              <w:tc>
                <w:tcPr>
                  <w:tcW w:w="2613" w:type="dxa"/>
                </w:tcPr>
                <w:p w14:paraId="12601CF6" w14:textId="7CDABD25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3E4CD2C0" w14:textId="77777777" w:rsidTr="00AC7C08">
              <w:tc>
                <w:tcPr>
                  <w:tcW w:w="6629" w:type="dxa"/>
                </w:tcPr>
                <w:p w14:paraId="1FD86350" w14:textId="7777777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Social Work England registration</w:t>
                  </w:r>
                </w:p>
              </w:tc>
              <w:tc>
                <w:tcPr>
                  <w:tcW w:w="2613" w:type="dxa"/>
                </w:tcPr>
                <w:p w14:paraId="4B66B579" w14:textId="5CE29E2B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73A816FE" w14:textId="77777777" w:rsidTr="00AC7C08">
              <w:tc>
                <w:tcPr>
                  <w:tcW w:w="6629" w:type="dxa"/>
                </w:tcPr>
                <w:p w14:paraId="243DE9E4" w14:textId="77777777" w:rsidR="00B73241" w:rsidRPr="0066455E" w:rsidRDefault="00B73241" w:rsidP="00B7324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Full driving licence</w:t>
                  </w:r>
                  <w:r w:rsidRPr="0066455E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 xml:space="preserve"> essential unless precluded by disability when reasonable adjustments will be considered.</w:t>
                  </w:r>
                </w:p>
              </w:tc>
              <w:tc>
                <w:tcPr>
                  <w:tcW w:w="2613" w:type="dxa"/>
                </w:tcPr>
                <w:p w14:paraId="76429702" w14:textId="4C5F102A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E7A5EC" w14:textId="722A5CD8" w:rsidR="00B73241" w:rsidRPr="0066455E" w:rsidRDefault="00B73241" w:rsidP="00B73241">
            <w:pPr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  <w:p w14:paraId="615D5287" w14:textId="77777777" w:rsidR="007A3F47" w:rsidRPr="0066455E" w:rsidRDefault="007A3F47" w:rsidP="007A3F47">
            <w:pPr>
              <w:pStyle w:val="NoSpacing"/>
              <w:rPr>
                <w:rFonts w:ascii="Arial" w:hAnsi="Arial" w:cs="Arial"/>
                <w:b/>
              </w:rPr>
            </w:pPr>
            <w:r w:rsidRPr="0066455E">
              <w:rPr>
                <w:rFonts w:ascii="Arial" w:hAnsi="Arial" w:cs="Arial"/>
                <w:b/>
              </w:rPr>
              <w:t>Your essential skills, knowledge and experience</w:t>
            </w:r>
          </w:p>
          <w:p w14:paraId="5433FE5A" w14:textId="77777777" w:rsidR="007A3F47" w:rsidRPr="0066455E" w:rsidRDefault="007A3F47" w:rsidP="007A3F47">
            <w:pPr>
              <w:pStyle w:val="NoSpacing"/>
              <w:rPr>
                <w:rFonts w:ascii="Arial" w:hAnsi="Arial" w:cs="Arial"/>
                <w:b/>
              </w:rPr>
            </w:pPr>
          </w:p>
          <w:p w14:paraId="69B19F74" w14:textId="5257174C" w:rsidR="00F56885" w:rsidRPr="0066455E" w:rsidRDefault="00F56885" w:rsidP="00B73241">
            <w:pPr>
              <w:pStyle w:val="NoSpacing"/>
              <w:rPr>
                <w:rFonts w:ascii="Arial" w:hAnsi="Arial" w:cs="Arial"/>
                <w:bCs/>
              </w:rPr>
            </w:pPr>
          </w:p>
          <w:p w14:paraId="5E3F2065" w14:textId="498F0A42" w:rsidR="006C4666" w:rsidRPr="0066455E" w:rsidRDefault="00AC7C08" w:rsidP="00AC7C08">
            <w:pPr>
              <w:pStyle w:val="NoSpacing"/>
              <w:rPr>
                <w:rFonts w:ascii="Arial" w:hAnsi="Arial" w:cs="Arial"/>
                <w:bCs/>
              </w:rPr>
            </w:pPr>
            <w:r w:rsidRPr="0066455E">
              <w:rPr>
                <w:rFonts w:ascii="Arial" w:hAnsi="Arial" w:cs="Arial"/>
                <w:bCs/>
              </w:rPr>
              <w:t xml:space="preserve">  </w:t>
            </w:r>
            <w:r w:rsidR="00B73241" w:rsidRPr="0066455E">
              <w:rPr>
                <w:rFonts w:ascii="Arial" w:hAnsi="Arial" w:cs="Arial"/>
                <w:bCs/>
              </w:rPr>
              <w:t>Knowledge of the law relating to children and families especially adoption law.</w:t>
            </w:r>
            <w:r w:rsidRPr="0066455E">
              <w:rPr>
                <w:rFonts w:ascii="Arial" w:hAnsi="Arial" w:cs="Arial"/>
                <w:bCs/>
              </w:rPr>
              <w:t xml:space="preserve"> </w:t>
            </w:r>
          </w:p>
          <w:p w14:paraId="4E4202FA" w14:textId="3B4604A8" w:rsidR="00B73241" w:rsidRPr="0066455E" w:rsidRDefault="00AC7C08" w:rsidP="00AC7C08">
            <w:pPr>
              <w:pStyle w:val="NoSpacing"/>
              <w:rPr>
                <w:rFonts w:ascii="Arial" w:hAnsi="Arial" w:cs="Arial"/>
                <w:bCs/>
              </w:rPr>
            </w:pPr>
            <w:r w:rsidRPr="0066455E">
              <w:rPr>
                <w:rFonts w:ascii="Arial" w:hAnsi="Arial" w:cs="Arial"/>
                <w:bCs/>
              </w:rPr>
              <w:t xml:space="preserve">  </w:t>
            </w:r>
            <w:r w:rsidR="00B73241" w:rsidRPr="0066455E">
              <w:rPr>
                <w:rFonts w:ascii="Arial" w:hAnsi="Arial" w:cs="Arial"/>
                <w:bCs/>
              </w:rPr>
              <w:t>Child care social work experience</w:t>
            </w:r>
          </w:p>
          <w:p w14:paraId="754E64C5" w14:textId="77777777" w:rsidR="00B73241" w:rsidRPr="0066455E" w:rsidRDefault="00B73241" w:rsidP="00B73241">
            <w:pPr>
              <w:pStyle w:val="NoSpacing"/>
              <w:ind w:left="420"/>
              <w:rPr>
                <w:rFonts w:ascii="Arial" w:hAnsi="Arial" w:cs="Arial"/>
                <w:bCs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6629"/>
              <w:gridCol w:w="2613"/>
            </w:tblGrid>
            <w:tr w:rsidR="00B73241" w:rsidRPr="0066455E" w14:paraId="50C0FBA0" w14:textId="77777777" w:rsidTr="00AC7C08">
              <w:tc>
                <w:tcPr>
                  <w:tcW w:w="6629" w:type="dxa"/>
                </w:tcPr>
                <w:p w14:paraId="78F64BFD" w14:textId="7777777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Skills in needs assessment and risk assessment</w:t>
                  </w:r>
                </w:p>
              </w:tc>
              <w:tc>
                <w:tcPr>
                  <w:tcW w:w="2613" w:type="dxa"/>
                </w:tcPr>
                <w:p w14:paraId="1BCE3481" w14:textId="6E97395D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231ABAAA" w14:textId="77777777" w:rsidTr="00AC7C08">
              <w:trPr>
                <w:trHeight w:val="534"/>
              </w:trPr>
              <w:tc>
                <w:tcPr>
                  <w:tcW w:w="6629" w:type="dxa"/>
                </w:tcPr>
                <w:p w14:paraId="1681FCE6" w14:textId="7777777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An ability to fulfil all spoken aspects of the role with confidence through the medium of English</w:t>
                  </w:r>
                </w:p>
              </w:tc>
              <w:tc>
                <w:tcPr>
                  <w:tcW w:w="2613" w:type="dxa"/>
                </w:tcPr>
                <w:p w14:paraId="13CFB9E1" w14:textId="3A80879E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006CEC41" w14:textId="77777777" w:rsidTr="00AC7C08">
              <w:tc>
                <w:tcPr>
                  <w:tcW w:w="6629" w:type="dxa"/>
                </w:tcPr>
                <w:p w14:paraId="5377E200" w14:textId="7777777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Ability to work effectively in  multi-disciplinary system</w:t>
                  </w:r>
                </w:p>
              </w:tc>
              <w:tc>
                <w:tcPr>
                  <w:tcW w:w="2613" w:type="dxa"/>
                </w:tcPr>
                <w:p w14:paraId="3925F676" w14:textId="6FDF825A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03C95FC2" w14:textId="77777777" w:rsidTr="00AC7C08">
              <w:tc>
                <w:tcPr>
                  <w:tcW w:w="6629" w:type="dxa"/>
                </w:tcPr>
                <w:p w14:paraId="6DB035DA" w14:textId="7777777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Ability to work jointly across the service and with other agencies</w:t>
                  </w:r>
                </w:p>
              </w:tc>
              <w:tc>
                <w:tcPr>
                  <w:tcW w:w="2613" w:type="dxa"/>
                </w:tcPr>
                <w:p w14:paraId="1C0EEDE6" w14:textId="6C989B3F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5D25BAC7" w14:textId="77777777" w:rsidTr="00AC7C08">
              <w:tc>
                <w:tcPr>
                  <w:tcW w:w="6629" w:type="dxa"/>
                </w:tcPr>
                <w:p w14:paraId="5F6B48BA" w14:textId="7777777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Ability to communicate openly and honestly with children, parents and carers</w:t>
                  </w:r>
                </w:p>
              </w:tc>
              <w:tc>
                <w:tcPr>
                  <w:tcW w:w="2613" w:type="dxa"/>
                </w:tcPr>
                <w:p w14:paraId="31D1EAB4" w14:textId="3588B719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2DE6E62D" w14:textId="77777777" w:rsidTr="00AC7C08">
              <w:tc>
                <w:tcPr>
                  <w:tcW w:w="6629" w:type="dxa"/>
                </w:tcPr>
                <w:p w14:paraId="0B7B57C3" w14:textId="7777777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Ability to maintain up-to-date accurate information using IT database</w:t>
                  </w:r>
                </w:p>
              </w:tc>
              <w:tc>
                <w:tcPr>
                  <w:tcW w:w="2613" w:type="dxa"/>
                </w:tcPr>
                <w:p w14:paraId="15E283CC" w14:textId="58E5139F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15CED47D" w14:textId="77777777" w:rsidTr="00AC7C08">
              <w:tc>
                <w:tcPr>
                  <w:tcW w:w="6629" w:type="dxa"/>
                </w:tcPr>
                <w:p w14:paraId="0E19279D" w14:textId="7777777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Ability to related with children effectively</w:t>
                  </w:r>
                </w:p>
              </w:tc>
              <w:tc>
                <w:tcPr>
                  <w:tcW w:w="2613" w:type="dxa"/>
                </w:tcPr>
                <w:p w14:paraId="76116EA6" w14:textId="672E96EC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66E686AA" w14:textId="77777777" w:rsidTr="00AC7C08">
              <w:tc>
                <w:tcPr>
                  <w:tcW w:w="6629" w:type="dxa"/>
                </w:tcPr>
                <w:p w14:paraId="3ABA6E64" w14:textId="7777777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Ability to work as a member of a team</w:t>
                  </w:r>
                </w:p>
              </w:tc>
              <w:tc>
                <w:tcPr>
                  <w:tcW w:w="2613" w:type="dxa"/>
                </w:tcPr>
                <w:p w14:paraId="1D29C7E6" w14:textId="0160C59D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69A956C5" w14:textId="77777777" w:rsidTr="00AC7C08">
              <w:tc>
                <w:tcPr>
                  <w:tcW w:w="6629" w:type="dxa"/>
                </w:tcPr>
                <w:p w14:paraId="34C905DE" w14:textId="7777777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Ability to communicate effectively in writing and produce good quality report</w:t>
                  </w:r>
                </w:p>
              </w:tc>
              <w:tc>
                <w:tcPr>
                  <w:tcW w:w="2613" w:type="dxa"/>
                </w:tcPr>
                <w:p w14:paraId="1EF2F4E2" w14:textId="7889BE65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6661B150" w14:textId="77777777" w:rsidTr="00AC7C08">
              <w:tc>
                <w:tcPr>
                  <w:tcW w:w="6629" w:type="dxa"/>
                </w:tcPr>
                <w:p w14:paraId="2072A726" w14:textId="7777777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Able to present information to public and groups</w:t>
                  </w:r>
                </w:p>
              </w:tc>
              <w:tc>
                <w:tcPr>
                  <w:tcW w:w="2613" w:type="dxa"/>
                </w:tcPr>
                <w:p w14:paraId="69831FA3" w14:textId="575A28E5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7252CA64" w14:textId="77777777" w:rsidTr="00AC7C08">
              <w:tc>
                <w:tcPr>
                  <w:tcW w:w="6629" w:type="dxa"/>
                </w:tcPr>
                <w:p w14:paraId="2D54D5C7" w14:textId="7D5433AE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Understanding of theory of child development</w:t>
                  </w:r>
                </w:p>
              </w:tc>
              <w:tc>
                <w:tcPr>
                  <w:tcW w:w="2613" w:type="dxa"/>
                </w:tcPr>
                <w:p w14:paraId="2A9A08DD" w14:textId="38DFB67A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469278C5" w14:textId="77777777" w:rsidTr="00AC7C08">
              <w:tc>
                <w:tcPr>
                  <w:tcW w:w="6629" w:type="dxa"/>
                </w:tcPr>
                <w:p w14:paraId="327DC44C" w14:textId="7C2FE7BE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Understanding of theory of communication with children and families</w:t>
                  </w:r>
                </w:p>
              </w:tc>
              <w:tc>
                <w:tcPr>
                  <w:tcW w:w="2613" w:type="dxa"/>
                </w:tcPr>
                <w:p w14:paraId="1DE0726D" w14:textId="796845A0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393EA87D" w14:textId="77777777" w:rsidTr="00AC7C08">
              <w:tc>
                <w:tcPr>
                  <w:tcW w:w="6629" w:type="dxa"/>
                </w:tcPr>
                <w:p w14:paraId="35FEB860" w14:textId="33D2A6EA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Understanding of Children Act 1989 and 2004, Children and Adoption Act 2002, Working Together,  child care law and wider legal basis for Social Work intervention</w:t>
                  </w:r>
                </w:p>
              </w:tc>
              <w:tc>
                <w:tcPr>
                  <w:tcW w:w="2613" w:type="dxa"/>
                </w:tcPr>
                <w:p w14:paraId="07F4110C" w14:textId="30440D20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12DD376C" w14:textId="77777777" w:rsidTr="00AC7C08">
              <w:tc>
                <w:tcPr>
                  <w:tcW w:w="6629" w:type="dxa"/>
                </w:tcPr>
                <w:p w14:paraId="4B97F68C" w14:textId="4BA3F6BC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Understanding of counselling theory</w:t>
                  </w:r>
                </w:p>
              </w:tc>
              <w:tc>
                <w:tcPr>
                  <w:tcW w:w="2613" w:type="dxa"/>
                </w:tcPr>
                <w:p w14:paraId="1FDA4030" w14:textId="3DB86429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02E492D1" w14:textId="77777777" w:rsidTr="00AC7C08">
              <w:tc>
                <w:tcPr>
                  <w:tcW w:w="6629" w:type="dxa"/>
                </w:tcPr>
                <w:p w14:paraId="16EC6767" w14:textId="15E0FB06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Knowledge and understanding of child protection procedures</w:t>
                  </w:r>
                </w:p>
              </w:tc>
              <w:tc>
                <w:tcPr>
                  <w:tcW w:w="2613" w:type="dxa"/>
                </w:tcPr>
                <w:p w14:paraId="06479324" w14:textId="65E74312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701CCDDE" w14:textId="77777777" w:rsidTr="00AC7C08">
              <w:tc>
                <w:tcPr>
                  <w:tcW w:w="6629" w:type="dxa"/>
                </w:tcPr>
                <w:p w14:paraId="06307ADC" w14:textId="1C12B77C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Understanding of anti-discriminatory practice</w:t>
                  </w:r>
                </w:p>
              </w:tc>
              <w:tc>
                <w:tcPr>
                  <w:tcW w:w="2613" w:type="dxa"/>
                </w:tcPr>
                <w:p w14:paraId="0CE60A10" w14:textId="740502FF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0D138794" w14:textId="77777777" w:rsidTr="00AC7C08">
              <w:tc>
                <w:tcPr>
                  <w:tcW w:w="6629" w:type="dxa"/>
                </w:tcPr>
                <w:p w14:paraId="37B9126B" w14:textId="4144FC80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Family functioning and dysfunction</w:t>
                  </w:r>
                </w:p>
              </w:tc>
              <w:tc>
                <w:tcPr>
                  <w:tcW w:w="2613" w:type="dxa"/>
                </w:tcPr>
                <w:p w14:paraId="5204613F" w14:textId="04BAEEC4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044D5BD2" w14:textId="77777777" w:rsidTr="00AC7C08">
              <w:tc>
                <w:tcPr>
                  <w:tcW w:w="6629" w:type="dxa"/>
                </w:tcPr>
                <w:p w14:paraId="39BCAE63" w14:textId="37F18172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13" w:type="dxa"/>
                </w:tcPr>
                <w:p w14:paraId="167AE91B" w14:textId="5428AFEA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4ED4B6A6" w14:textId="77777777" w:rsidTr="00AC7C08">
              <w:tc>
                <w:tcPr>
                  <w:tcW w:w="6629" w:type="dxa"/>
                </w:tcPr>
                <w:p w14:paraId="6C24C007" w14:textId="5B746C01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13" w:type="dxa"/>
                </w:tcPr>
                <w:p w14:paraId="58E7C746" w14:textId="46FFB94C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4DE5CCE9" w14:textId="77777777" w:rsidTr="00AC7C08">
              <w:tc>
                <w:tcPr>
                  <w:tcW w:w="6629" w:type="dxa"/>
                </w:tcPr>
                <w:p w14:paraId="3BEDF183" w14:textId="7777777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13" w:type="dxa"/>
                </w:tcPr>
                <w:p w14:paraId="3256FAF1" w14:textId="7777777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4BBB1F2F" w14:textId="77777777" w:rsidTr="00AC7C08">
              <w:tc>
                <w:tcPr>
                  <w:tcW w:w="6629" w:type="dxa"/>
                </w:tcPr>
                <w:p w14:paraId="296F0416" w14:textId="64A83A45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b/>
                      <w:sz w:val="22"/>
                      <w:szCs w:val="22"/>
                    </w:rPr>
                    <w:t>Key aptitude and personal qualities</w:t>
                  </w:r>
                </w:p>
              </w:tc>
              <w:tc>
                <w:tcPr>
                  <w:tcW w:w="2613" w:type="dxa"/>
                </w:tcPr>
                <w:p w14:paraId="22FC7FAF" w14:textId="7777777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5F42C8B7" w14:textId="77777777" w:rsidTr="00AC7C08">
              <w:tc>
                <w:tcPr>
                  <w:tcW w:w="6629" w:type="dxa"/>
                </w:tcPr>
                <w:p w14:paraId="328B94D9" w14:textId="201AF3F1" w:rsidR="00B73241" w:rsidRPr="0066455E" w:rsidRDefault="00B73241" w:rsidP="00B7324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Ability to be non-judgemental</w:t>
                  </w:r>
                </w:p>
              </w:tc>
              <w:tc>
                <w:tcPr>
                  <w:tcW w:w="2613" w:type="dxa"/>
                </w:tcPr>
                <w:p w14:paraId="2FDA2824" w14:textId="12667E31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67C539D6" w14:textId="77777777" w:rsidTr="00AC7C08">
              <w:tc>
                <w:tcPr>
                  <w:tcW w:w="6629" w:type="dxa"/>
                </w:tcPr>
                <w:p w14:paraId="4092F651" w14:textId="1448B15E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Aware of self and own values</w:t>
                  </w:r>
                </w:p>
              </w:tc>
              <w:tc>
                <w:tcPr>
                  <w:tcW w:w="2613" w:type="dxa"/>
                </w:tcPr>
                <w:p w14:paraId="610068E6" w14:textId="0103DEFE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04F4E966" w14:textId="77777777" w:rsidTr="00AC7C08">
              <w:tc>
                <w:tcPr>
                  <w:tcW w:w="6629" w:type="dxa"/>
                </w:tcPr>
                <w:p w14:paraId="0A17CE00" w14:textId="42AAA36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Ability to be assertive</w:t>
                  </w:r>
                </w:p>
              </w:tc>
              <w:tc>
                <w:tcPr>
                  <w:tcW w:w="2613" w:type="dxa"/>
                </w:tcPr>
                <w:p w14:paraId="4E4695FD" w14:textId="0C8E6ACD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226A1264" w14:textId="77777777" w:rsidTr="00AC7C08">
              <w:tc>
                <w:tcPr>
                  <w:tcW w:w="6629" w:type="dxa"/>
                </w:tcPr>
                <w:p w14:paraId="0F54EEF5" w14:textId="5A5048A3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Self-confidence and personal resilience</w:t>
                  </w:r>
                </w:p>
              </w:tc>
              <w:tc>
                <w:tcPr>
                  <w:tcW w:w="2613" w:type="dxa"/>
                </w:tcPr>
                <w:p w14:paraId="485FE892" w14:textId="4EA3FA9D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0EB2ABF3" w14:textId="77777777" w:rsidTr="00AC7C08">
              <w:tc>
                <w:tcPr>
                  <w:tcW w:w="6629" w:type="dxa"/>
                </w:tcPr>
                <w:p w14:paraId="343BF4F1" w14:textId="777B3C2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Clarity of thought</w:t>
                  </w:r>
                </w:p>
              </w:tc>
              <w:tc>
                <w:tcPr>
                  <w:tcW w:w="2613" w:type="dxa"/>
                </w:tcPr>
                <w:p w14:paraId="7B308030" w14:textId="03D22A99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091C548B" w14:textId="77777777" w:rsidTr="00AC7C08">
              <w:tc>
                <w:tcPr>
                  <w:tcW w:w="6629" w:type="dxa"/>
                </w:tcPr>
                <w:p w14:paraId="7988A817" w14:textId="1EE4206E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Ability to seek out and develop own learning</w:t>
                  </w:r>
                </w:p>
              </w:tc>
              <w:tc>
                <w:tcPr>
                  <w:tcW w:w="2613" w:type="dxa"/>
                </w:tcPr>
                <w:p w14:paraId="0AA578EA" w14:textId="30B8EB60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5C28B14" w14:textId="77777777" w:rsidR="00B73241" w:rsidRPr="0066455E" w:rsidRDefault="00B73241" w:rsidP="00B73241">
            <w:pPr>
              <w:pStyle w:val="NoSpacing"/>
              <w:ind w:left="780"/>
              <w:rPr>
                <w:rFonts w:ascii="Arial" w:hAnsi="Arial" w:cs="Arial"/>
                <w:bCs/>
              </w:rPr>
            </w:pPr>
          </w:p>
          <w:p w14:paraId="36CABB2D" w14:textId="77777777" w:rsidR="007A3F47" w:rsidRPr="0066455E" w:rsidRDefault="007A3F47" w:rsidP="007A3F47">
            <w:pPr>
              <w:pStyle w:val="NoSpacing"/>
              <w:rPr>
                <w:rFonts w:ascii="Arial" w:hAnsi="Arial" w:cs="Arial"/>
                <w:b/>
              </w:rPr>
            </w:pPr>
            <w:r w:rsidRPr="0066455E">
              <w:rPr>
                <w:rFonts w:ascii="Arial" w:hAnsi="Arial" w:cs="Arial"/>
                <w:b/>
              </w:rPr>
              <w:t>If you have the following experience or qualifications – then that’s great!</w:t>
            </w:r>
          </w:p>
          <w:p w14:paraId="1A7B8A30" w14:textId="77777777" w:rsidR="00D56541" w:rsidRPr="0066455E" w:rsidRDefault="00D56541" w:rsidP="00AA0D19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12"/>
              <w:gridCol w:w="6373"/>
              <w:gridCol w:w="176"/>
              <w:gridCol w:w="2365"/>
              <w:gridCol w:w="223"/>
            </w:tblGrid>
            <w:tr w:rsidR="00B73241" w:rsidRPr="0066455E" w14:paraId="1537E90A" w14:textId="77777777" w:rsidTr="00AC7C08">
              <w:trPr>
                <w:gridBefore w:val="1"/>
                <w:wBefore w:w="112" w:type="dxa"/>
              </w:trPr>
              <w:tc>
                <w:tcPr>
                  <w:tcW w:w="6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880A28" w14:textId="7777777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Post qualification training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A87C8" w14:textId="412A99C4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73B5716E" w14:textId="77777777" w:rsidTr="00AC7C08">
              <w:trPr>
                <w:gridBefore w:val="1"/>
                <w:wBefore w:w="112" w:type="dxa"/>
              </w:trPr>
              <w:tc>
                <w:tcPr>
                  <w:tcW w:w="6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2FCB35" w14:textId="7777777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Achieving Best Evidence training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93872B" w14:textId="1A59D084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32DCA4A5" w14:textId="77777777" w:rsidTr="00AC7C08">
              <w:trPr>
                <w:gridBefore w:val="1"/>
                <w:wBefore w:w="112" w:type="dxa"/>
              </w:trPr>
              <w:tc>
                <w:tcPr>
                  <w:tcW w:w="6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CD8FFC" w14:textId="7777777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Adoption Act training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19764F" w14:textId="02A1296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411313E5" w14:textId="77777777" w:rsidTr="00AC7C08">
              <w:trPr>
                <w:gridBefore w:val="1"/>
                <w:wBefore w:w="112" w:type="dxa"/>
              </w:trPr>
              <w:tc>
                <w:tcPr>
                  <w:tcW w:w="6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A50FCD" w14:textId="77777777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Foster care recruitment training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5C1EB7" w14:textId="7BBE18E6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327AA320" w14:textId="77777777" w:rsidTr="00AC7C08">
              <w:trPr>
                <w:gridAfter w:val="1"/>
                <w:wAfter w:w="223" w:type="dxa"/>
              </w:trPr>
              <w:tc>
                <w:tcPr>
                  <w:tcW w:w="6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A026B0" w14:textId="77777777" w:rsidR="00B73241" w:rsidRPr="0066455E" w:rsidRDefault="00B73241" w:rsidP="002C7C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Direct work with children including children who have been abused</w:t>
                  </w:r>
                </w:p>
              </w:tc>
              <w:tc>
                <w:tcPr>
                  <w:tcW w:w="2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F9212E" w14:textId="46CE3082" w:rsidR="00B73241" w:rsidRPr="0066455E" w:rsidRDefault="00B73241" w:rsidP="002C7C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3321EB41" w14:textId="77777777" w:rsidTr="00AC7C08">
              <w:trPr>
                <w:gridAfter w:val="1"/>
                <w:wAfter w:w="223" w:type="dxa"/>
              </w:trPr>
              <w:tc>
                <w:tcPr>
                  <w:tcW w:w="6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D0CC0F" w14:textId="77777777" w:rsidR="00B73241" w:rsidRPr="0066455E" w:rsidRDefault="00B73241" w:rsidP="002C7C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Work with parents and carers where abuse has occurred</w:t>
                  </w:r>
                </w:p>
              </w:tc>
              <w:tc>
                <w:tcPr>
                  <w:tcW w:w="2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310F39" w14:textId="6F27CCDB" w:rsidR="00B73241" w:rsidRPr="0066455E" w:rsidRDefault="00B73241" w:rsidP="002C7C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620636A9" w14:textId="77777777" w:rsidTr="00AC7C08">
              <w:trPr>
                <w:gridAfter w:val="1"/>
                <w:wAfter w:w="223" w:type="dxa"/>
              </w:trPr>
              <w:tc>
                <w:tcPr>
                  <w:tcW w:w="6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AE585" w14:textId="77777777" w:rsidR="00B73241" w:rsidRPr="0066455E" w:rsidRDefault="00B73241" w:rsidP="002C7C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Experience of court and statutory proceedings</w:t>
                  </w:r>
                </w:p>
              </w:tc>
              <w:tc>
                <w:tcPr>
                  <w:tcW w:w="2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53EF0A" w14:textId="64EAE165" w:rsidR="00B73241" w:rsidRPr="0066455E" w:rsidRDefault="00B73241" w:rsidP="002C7C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27503D8B" w14:textId="77777777" w:rsidTr="00AC7C08">
              <w:trPr>
                <w:gridAfter w:val="1"/>
                <w:wAfter w:w="223" w:type="dxa"/>
              </w:trPr>
              <w:tc>
                <w:tcPr>
                  <w:tcW w:w="6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6BDE0B" w14:textId="77777777" w:rsidR="00B73241" w:rsidRPr="0066455E" w:rsidRDefault="00B73241" w:rsidP="002C7C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Experience in joint working arrangements with other agencies</w:t>
                  </w:r>
                </w:p>
              </w:tc>
              <w:tc>
                <w:tcPr>
                  <w:tcW w:w="2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320E01" w14:textId="21D5D901" w:rsidR="00B73241" w:rsidRPr="0066455E" w:rsidRDefault="00B73241" w:rsidP="002C7C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2C72C512" w14:textId="77777777" w:rsidTr="00AC7C08">
              <w:trPr>
                <w:gridAfter w:val="1"/>
                <w:wAfter w:w="223" w:type="dxa"/>
              </w:trPr>
              <w:tc>
                <w:tcPr>
                  <w:tcW w:w="6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55B6AA" w14:textId="77777777" w:rsidR="00B73241" w:rsidRPr="0066455E" w:rsidRDefault="00B73241" w:rsidP="002C7C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Experience of working with looked after children and their carers</w:t>
                  </w:r>
                </w:p>
              </w:tc>
              <w:tc>
                <w:tcPr>
                  <w:tcW w:w="2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4D884E" w14:textId="23F2B1C3" w:rsidR="00B73241" w:rsidRPr="0066455E" w:rsidRDefault="00B73241" w:rsidP="002C7C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77418469" w14:textId="77777777" w:rsidTr="00AC7C08">
              <w:trPr>
                <w:gridAfter w:val="1"/>
                <w:wAfter w:w="223" w:type="dxa"/>
              </w:trPr>
              <w:tc>
                <w:tcPr>
                  <w:tcW w:w="6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F07E0" w14:textId="5F66DD81" w:rsidR="00B73241" w:rsidRPr="0066455E" w:rsidRDefault="00AC7C08" w:rsidP="002C7C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Understanding of the mental health needs of looked after children</w:t>
                  </w:r>
                </w:p>
              </w:tc>
              <w:tc>
                <w:tcPr>
                  <w:tcW w:w="2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DDE907" w14:textId="309A5ABC" w:rsidR="00B73241" w:rsidRPr="0066455E" w:rsidRDefault="00B73241" w:rsidP="002C7C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26694188" w14:textId="77777777" w:rsidTr="00AC7C08">
              <w:trPr>
                <w:gridAfter w:val="1"/>
                <w:wAfter w:w="223" w:type="dxa"/>
              </w:trPr>
              <w:tc>
                <w:tcPr>
                  <w:tcW w:w="6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1AC4D" w14:textId="77777777" w:rsidR="00B73241" w:rsidRPr="0066455E" w:rsidRDefault="00B73241" w:rsidP="002C7C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Experience in recruitment, assessment and support of substitute carers/adopters</w:t>
                  </w:r>
                </w:p>
              </w:tc>
              <w:tc>
                <w:tcPr>
                  <w:tcW w:w="2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BDF10" w14:textId="2C97B06B" w:rsidR="00B73241" w:rsidRPr="0066455E" w:rsidRDefault="00B73241" w:rsidP="002C7C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3705E384" w14:textId="77777777" w:rsidTr="00AC7C08">
              <w:trPr>
                <w:gridAfter w:val="1"/>
                <w:wAfter w:w="223" w:type="dxa"/>
              </w:trPr>
              <w:tc>
                <w:tcPr>
                  <w:tcW w:w="6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035E69" w14:textId="73A8A7E8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Knowledge of Fostering Service regulations/guidance</w:t>
                  </w:r>
                </w:p>
              </w:tc>
              <w:tc>
                <w:tcPr>
                  <w:tcW w:w="2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9A9DA" w14:textId="5257D5B5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3241" w:rsidRPr="0066455E" w14:paraId="0953B02C" w14:textId="77777777" w:rsidTr="00AC7C08">
              <w:trPr>
                <w:gridAfter w:val="1"/>
                <w:wAfter w:w="223" w:type="dxa"/>
              </w:trPr>
              <w:tc>
                <w:tcPr>
                  <w:tcW w:w="6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58D92" w14:textId="6A9A396F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6455E">
                    <w:rPr>
                      <w:rFonts w:ascii="Arial" w:hAnsi="Arial" w:cs="Arial"/>
                      <w:sz w:val="22"/>
                      <w:szCs w:val="22"/>
                    </w:rPr>
                    <w:t>Knowledge of Adoption Service regulations/guidance</w:t>
                  </w:r>
                </w:p>
              </w:tc>
              <w:tc>
                <w:tcPr>
                  <w:tcW w:w="2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14CEF1" w14:textId="0EAE5C9F" w:rsidR="00B73241" w:rsidRPr="0066455E" w:rsidRDefault="00B73241" w:rsidP="00B732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07108F1" w14:textId="4EC69440" w:rsidR="00084507" w:rsidRPr="0066455E" w:rsidRDefault="00084507" w:rsidP="00B73241">
            <w:pPr>
              <w:pStyle w:val="ListParagraph"/>
              <w:ind w:left="0"/>
            </w:pPr>
          </w:p>
        </w:tc>
      </w:tr>
      <w:bookmarkEnd w:id="0"/>
    </w:tbl>
    <w:p w14:paraId="0CB0E7A7" w14:textId="77777777" w:rsidR="00F7482D" w:rsidRPr="00DA2EA9" w:rsidRDefault="00F7482D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79B3A3A4" w14:textId="77777777" w:rsidR="00D56541" w:rsidRDefault="00D56541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  <w:r w:rsidRPr="00DA2EA9">
        <w:rPr>
          <w:rFonts w:ascii="Arial" w:eastAsiaTheme="minorHAnsi" w:hAnsi="Arial" w:cs="Arial"/>
          <w:b/>
          <w:sz w:val="22"/>
          <w:szCs w:val="22"/>
        </w:rPr>
        <w:t>Our employees’ skills, experience and knowledge are essential to our success along with their happiness</w:t>
      </w:r>
      <w:r w:rsidRPr="00F62F32">
        <w:rPr>
          <w:rFonts w:ascii="Arial" w:eastAsiaTheme="minorHAnsi" w:hAnsi="Arial" w:cs="Arial"/>
          <w:b/>
          <w:sz w:val="22"/>
          <w:szCs w:val="22"/>
        </w:rPr>
        <w:t>, commitment, enthusiasm and motivation to be the best they can be.</w:t>
      </w:r>
    </w:p>
    <w:p w14:paraId="29E4016E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FF99FF"/>
          <w:left w:val="single" w:sz="18" w:space="0" w:color="FF99FF"/>
          <w:bottom w:val="single" w:sz="18" w:space="0" w:color="FF99FF"/>
          <w:right w:val="single" w:sz="18" w:space="0" w:color="FF99FF"/>
          <w:insideH w:val="single" w:sz="18" w:space="0" w:color="FF99FF"/>
          <w:insideV w:val="single" w:sz="18" w:space="0" w:color="FF99FF"/>
        </w:tblBorders>
        <w:tblLook w:val="04A0" w:firstRow="1" w:lastRow="0" w:firstColumn="1" w:lastColumn="0" w:noHBand="0" w:noVBand="1"/>
      </w:tblPr>
      <w:tblGrid>
        <w:gridCol w:w="9571"/>
      </w:tblGrid>
      <w:tr w:rsidR="00A2179A" w14:paraId="53E7D3E3" w14:textId="77777777" w:rsidTr="00A2179A">
        <w:tc>
          <w:tcPr>
            <w:tcW w:w="9607" w:type="dxa"/>
            <w:shd w:val="clear" w:color="auto" w:fill="FFCCFF"/>
          </w:tcPr>
          <w:p w14:paraId="4FDE2F3D" w14:textId="77777777" w:rsidR="00A2179A" w:rsidRPr="00DA2EA9" w:rsidRDefault="00A2179A" w:rsidP="00A2179A">
            <w:p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What can you expect from us?</w:t>
            </w:r>
          </w:p>
          <w:p w14:paraId="19C7168C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A fair salary and benefits</w:t>
            </w:r>
          </w:p>
          <w:p w14:paraId="05B8B51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Opportunities for good health and wellbeing</w:t>
            </w:r>
          </w:p>
          <w:p w14:paraId="1A0881C9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Help you to grow, develop and to do your best</w:t>
            </w:r>
          </w:p>
          <w:p w14:paraId="5367BF9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Enable you to be creative and innovative</w:t>
            </w:r>
          </w:p>
          <w:p w14:paraId="4E2E7101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Fully involve you in changes that affect you and your work</w:t>
            </w:r>
          </w:p>
          <w:p w14:paraId="66B20914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Listen, and act on your ideas and feedback</w:t>
            </w:r>
          </w:p>
          <w:p w14:paraId="2022035D" w14:textId="4CE53DA2" w:rsidR="00A2179A" w:rsidRPr="00DA2EA9" w:rsidRDefault="00A2179A" w:rsidP="00DA2EA9">
            <w:pPr>
              <w:spacing w:before="100" w:beforeAutospacing="1"/>
              <w:jc w:val="center"/>
              <w:textAlignment w:val="top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DA2EA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Working together, we are proud to work for Tameside</w:t>
            </w:r>
          </w:p>
        </w:tc>
      </w:tr>
    </w:tbl>
    <w:p w14:paraId="460561B9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3E6D18E2" w14:textId="77777777" w:rsidR="00D56541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eastAsiaTheme="minorHAnsi" w:hAnsi="Arial" w:cs="Arial"/>
          <w:sz w:val="22"/>
          <w:szCs w:val="22"/>
        </w:rPr>
        <w:t xml:space="preserve">Our </w:t>
      </w:r>
      <w:r w:rsidRPr="00F62F32">
        <w:rPr>
          <w:rFonts w:ascii="Arial" w:eastAsiaTheme="minorHAnsi" w:hAnsi="Arial" w:cs="Arial"/>
          <w:b/>
          <w:color w:val="0070C0"/>
          <w:sz w:val="22"/>
          <w:szCs w:val="22"/>
        </w:rPr>
        <w:t>S</w:t>
      </w:r>
      <w:r w:rsidRPr="00F62F32">
        <w:rPr>
          <w:rFonts w:ascii="Arial" w:eastAsiaTheme="minorHAnsi" w:hAnsi="Arial" w:cs="Arial"/>
          <w:b/>
          <w:color w:val="FF3399"/>
          <w:sz w:val="22"/>
          <w:szCs w:val="22"/>
        </w:rPr>
        <w:t>T</w:t>
      </w:r>
      <w:r w:rsidRPr="00F62F32">
        <w:rPr>
          <w:rFonts w:ascii="Arial" w:eastAsiaTheme="minorHAnsi" w:hAnsi="Arial" w:cs="Arial"/>
          <w:b/>
          <w:color w:val="00B0F0"/>
          <w:sz w:val="22"/>
          <w:szCs w:val="22"/>
        </w:rPr>
        <w:t>R</w:t>
      </w:r>
      <w:r w:rsidRPr="00F62F32">
        <w:rPr>
          <w:rFonts w:ascii="Arial" w:eastAsiaTheme="minorHAnsi" w:hAnsi="Arial" w:cs="Arial"/>
          <w:b/>
          <w:color w:val="92D050"/>
          <w:sz w:val="22"/>
          <w:szCs w:val="22"/>
        </w:rPr>
        <w:t>I</w:t>
      </w:r>
      <w:r w:rsidRPr="00F62F32">
        <w:rPr>
          <w:rFonts w:ascii="Arial" w:eastAsiaTheme="minorHAnsi" w:hAnsi="Arial" w:cs="Arial"/>
          <w:b/>
          <w:color w:val="FFD966" w:themeColor="accent4" w:themeTint="99"/>
          <w:sz w:val="22"/>
          <w:szCs w:val="22"/>
        </w:rPr>
        <w:t>V</w:t>
      </w:r>
      <w:r w:rsidRPr="00F62F32">
        <w:rPr>
          <w:rFonts w:ascii="Arial" w:eastAsiaTheme="minorHAnsi" w:hAnsi="Arial" w:cs="Arial"/>
          <w:b/>
          <w:color w:val="FFC000"/>
          <w:sz w:val="22"/>
          <w:szCs w:val="22"/>
        </w:rPr>
        <w:t>E</w:t>
      </w:r>
      <w:r w:rsidRPr="00F62F32">
        <w:rPr>
          <w:rFonts w:ascii="Arial" w:eastAsiaTheme="minorHAnsi" w:hAnsi="Arial" w:cs="Arial"/>
          <w:sz w:val="22"/>
          <w:szCs w:val="22"/>
        </w:rPr>
        <w:t xml:space="preserve"> values underpin our practice and behaviours and are at the heart of everything that we do:</w:t>
      </w:r>
    </w:p>
    <w:p w14:paraId="691A86BA" w14:textId="376011D2" w:rsidR="00C77AE9" w:rsidRPr="006A46B2" w:rsidRDefault="006B0ACB" w:rsidP="006A46B2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</w:rPr>
        <w:lastRenderedPageBreak/>
        <w:drawing>
          <wp:inline distT="0" distB="0" distL="0" distR="0" wp14:anchorId="53B49F71" wp14:editId="6C957AC9">
            <wp:extent cx="6106795" cy="5740400"/>
            <wp:effectExtent l="0" t="0" r="8255" b="0"/>
            <wp:docPr id="342765049" name="Picture 1" descr="A colorful puzz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65049" name="Picture 1" descr="A colorful puzzle with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AE9" w:rsidRPr="006A46B2" w:rsidSect="00F7482D">
      <w:headerReference w:type="default" r:id="rId12"/>
      <w:footerReference w:type="default" r:id="rId13"/>
      <w:footerReference w:type="first" r:id="rId14"/>
      <w:pgSz w:w="11906" w:h="16838"/>
      <w:pgMar w:top="1701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DCA1" w14:textId="77777777" w:rsidR="005511B6" w:rsidRDefault="005511B6">
      <w:r>
        <w:separator/>
      </w:r>
    </w:p>
  </w:endnote>
  <w:endnote w:type="continuationSeparator" w:id="0">
    <w:p w14:paraId="4A4D6E6D" w14:textId="77777777" w:rsidR="005511B6" w:rsidRDefault="0055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75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E206C" w14:textId="7CF62BCE" w:rsidR="006F0380" w:rsidRDefault="00D56541" w:rsidP="00CC00CF">
        <w:pPr>
          <w:pStyle w:val="Footer"/>
          <w:jc w:val="right"/>
        </w:pPr>
        <w:r w:rsidRPr="005B0C68">
          <w:rPr>
            <w:rFonts w:ascii="Arial" w:hAnsi="Arial" w:cs="Arial"/>
            <w:sz w:val="22"/>
            <w:szCs w:val="22"/>
          </w:rPr>
          <w:fldChar w:fldCharType="begin"/>
        </w:r>
        <w:r w:rsidRPr="005B0C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B0C68">
          <w:rPr>
            <w:rFonts w:ascii="Arial" w:hAnsi="Arial" w:cs="Arial"/>
            <w:sz w:val="22"/>
            <w:szCs w:val="22"/>
          </w:rPr>
          <w:fldChar w:fldCharType="separate"/>
        </w:r>
        <w:r w:rsidR="00171182">
          <w:rPr>
            <w:rFonts w:ascii="Arial" w:hAnsi="Arial" w:cs="Arial"/>
            <w:noProof/>
            <w:sz w:val="22"/>
            <w:szCs w:val="22"/>
          </w:rPr>
          <w:t>3</w:t>
        </w:r>
        <w:r w:rsidRPr="005B0C6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446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0A1A0" w14:textId="77777777" w:rsidR="006F0380" w:rsidRDefault="00D56541">
        <w:pPr>
          <w:pStyle w:val="Footer"/>
          <w:jc w:val="right"/>
        </w:pPr>
        <w:r w:rsidRPr="00CA76C9">
          <w:rPr>
            <w:rFonts w:ascii="Arial" w:hAnsi="Arial" w:cs="Arial"/>
            <w:sz w:val="22"/>
            <w:szCs w:val="22"/>
          </w:rPr>
          <w:fldChar w:fldCharType="begin"/>
        </w:r>
        <w:r w:rsidRPr="00CA76C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A76C9">
          <w:rPr>
            <w:rFonts w:ascii="Arial" w:hAnsi="Arial" w:cs="Arial"/>
            <w:sz w:val="22"/>
            <w:szCs w:val="22"/>
          </w:rPr>
          <w:fldChar w:fldCharType="separate"/>
        </w:r>
        <w:r w:rsidR="00D05B58">
          <w:rPr>
            <w:rFonts w:ascii="Arial" w:hAnsi="Arial" w:cs="Arial"/>
            <w:noProof/>
            <w:sz w:val="22"/>
            <w:szCs w:val="22"/>
          </w:rPr>
          <w:t>1</w:t>
        </w:r>
        <w:r w:rsidRPr="00CA76C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D15401A" w14:textId="77777777" w:rsidR="006F0380" w:rsidRDefault="006F0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D171" w14:textId="77777777" w:rsidR="005511B6" w:rsidRDefault="005511B6">
      <w:r>
        <w:separator/>
      </w:r>
    </w:p>
  </w:footnote>
  <w:footnote w:type="continuationSeparator" w:id="0">
    <w:p w14:paraId="75C3EE20" w14:textId="77777777" w:rsidR="005511B6" w:rsidRDefault="0055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04"/>
    </w:tblGrid>
    <w:tr w:rsidR="00CC00CF" w14:paraId="4BDCC53A" w14:textId="77777777" w:rsidTr="00CC00CF">
      <w:tc>
        <w:tcPr>
          <w:tcW w:w="4803" w:type="dxa"/>
        </w:tcPr>
        <w:p w14:paraId="25DCF819" w14:textId="5D4598DC" w:rsidR="00CC00CF" w:rsidRDefault="00CC00CF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520617B2" wp14:editId="4EC7F775">
                <wp:extent cx="2142067" cy="549910"/>
                <wp:effectExtent l="0" t="0" r="0" b="2540"/>
                <wp:docPr id="48" name="Picture 48" descr="https://intranet2.tameside.gov.uk/TamesideIntranet/media/governance/Tam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intranet2.tameside.gov.uk/TamesideIntranet/media/governance/Tam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4295" cy="558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4" w:type="dxa"/>
        </w:tcPr>
        <w:p w14:paraId="2926AD8D" w14:textId="766BB886" w:rsidR="00CC00CF" w:rsidRDefault="00CC00CF" w:rsidP="00CC00CF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D92E34B" wp14:editId="27267C67">
                <wp:extent cx="2294467" cy="626110"/>
                <wp:effectExtent l="0" t="0" r="0" b="2540"/>
                <wp:docPr id="49" name="Picture 49" descr="Str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tr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203" cy="63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BF0533" w14:textId="77777777" w:rsidR="00CC00CF" w:rsidRDefault="00CC00CF" w:rsidP="00CC0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0E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B358A"/>
    <w:multiLevelType w:val="hybridMultilevel"/>
    <w:tmpl w:val="79F8B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BEA"/>
    <w:multiLevelType w:val="hybridMultilevel"/>
    <w:tmpl w:val="57A48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52D18"/>
    <w:multiLevelType w:val="hybridMultilevel"/>
    <w:tmpl w:val="B0CAE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4D10"/>
    <w:multiLevelType w:val="hybridMultilevel"/>
    <w:tmpl w:val="636CB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E4FE7"/>
    <w:multiLevelType w:val="hybridMultilevel"/>
    <w:tmpl w:val="2E5E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25C46"/>
    <w:multiLevelType w:val="hybridMultilevel"/>
    <w:tmpl w:val="8C226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B3766"/>
    <w:multiLevelType w:val="multilevel"/>
    <w:tmpl w:val="0CFA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F635D"/>
    <w:multiLevelType w:val="hybridMultilevel"/>
    <w:tmpl w:val="B13E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E7733"/>
    <w:multiLevelType w:val="hybridMultilevel"/>
    <w:tmpl w:val="57DA9F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76C2A"/>
    <w:multiLevelType w:val="hybridMultilevel"/>
    <w:tmpl w:val="720CA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C7C3B"/>
    <w:multiLevelType w:val="hybridMultilevel"/>
    <w:tmpl w:val="AFE2E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60DA6"/>
    <w:multiLevelType w:val="hybridMultilevel"/>
    <w:tmpl w:val="6DAA7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86FF8"/>
    <w:multiLevelType w:val="hybridMultilevel"/>
    <w:tmpl w:val="AE10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B24AF"/>
    <w:multiLevelType w:val="hybridMultilevel"/>
    <w:tmpl w:val="29CE1F2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9BC77E4"/>
    <w:multiLevelType w:val="hybridMultilevel"/>
    <w:tmpl w:val="3932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F64E9"/>
    <w:multiLevelType w:val="hybridMultilevel"/>
    <w:tmpl w:val="339C5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55F69"/>
    <w:multiLevelType w:val="hybridMultilevel"/>
    <w:tmpl w:val="0122B1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343B0"/>
    <w:multiLevelType w:val="hybridMultilevel"/>
    <w:tmpl w:val="F6582A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D34E9"/>
    <w:multiLevelType w:val="hybridMultilevel"/>
    <w:tmpl w:val="068688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67488"/>
    <w:multiLevelType w:val="hybridMultilevel"/>
    <w:tmpl w:val="91A63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A6299"/>
    <w:multiLevelType w:val="hybridMultilevel"/>
    <w:tmpl w:val="9B688E4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72B3A"/>
    <w:multiLevelType w:val="hybridMultilevel"/>
    <w:tmpl w:val="089A6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75CC3"/>
    <w:multiLevelType w:val="hybridMultilevel"/>
    <w:tmpl w:val="C6B219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A3300"/>
    <w:multiLevelType w:val="hybridMultilevel"/>
    <w:tmpl w:val="97FE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B7E0D"/>
    <w:multiLevelType w:val="hybridMultilevel"/>
    <w:tmpl w:val="3EC8D9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10C32"/>
    <w:multiLevelType w:val="hybridMultilevel"/>
    <w:tmpl w:val="A1604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938B6"/>
    <w:multiLevelType w:val="hybridMultilevel"/>
    <w:tmpl w:val="DA906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62526"/>
    <w:multiLevelType w:val="hybridMultilevel"/>
    <w:tmpl w:val="C866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E637F"/>
    <w:multiLevelType w:val="hybridMultilevel"/>
    <w:tmpl w:val="7500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361852">
    <w:abstractNumId w:val="7"/>
  </w:num>
  <w:num w:numId="2" w16cid:durableId="330835629">
    <w:abstractNumId w:val="15"/>
  </w:num>
  <w:num w:numId="3" w16cid:durableId="910774182">
    <w:abstractNumId w:val="20"/>
  </w:num>
  <w:num w:numId="4" w16cid:durableId="1169516636">
    <w:abstractNumId w:val="6"/>
  </w:num>
  <w:num w:numId="5" w16cid:durableId="1561987400">
    <w:abstractNumId w:val="26"/>
  </w:num>
  <w:num w:numId="6" w16cid:durableId="822551177">
    <w:abstractNumId w:val="12"/>
  </w:num>
  <w:num w:numId="7" w16cid:durableId="1673795497">
    <w:abstractNumId w:val="11"/>
  </w:num>
  <w:num w:numId="8" w16cid:durableId="316148995">
    <w:abstractNumId w:val="8"/>
  </w:num>
  <w:num w:numId="9" w16cid:durableId="1553230647">
    <w:abstractNumId w:val="29"/>
  </w:num>
  <w:num w:numId="10" w16cid:durableId="1134181701">
    <w:abstractNumId w:val="22"/>
  </w:num>
  <w:num w:numId="11" w16cid:durableId="1254784418">
    <w:abstractNumId w:val="21"/>
  </w:num>
  <w:num w:numId="12" w16cid:durableId="910382423">
    <w:abstractNumId w:val="3"/>
  </w:num>
  <w:num w:numId="13" w16cid:durableId="633295969">
    <w:abstractNumId w:val="10"/>
  </w:num>
  <w:num w:numId="14" w16cid:durableId="2089576544">
    <w:abstractNumId w:val="2"/>
  </w:num>
  <w:num w:numId="15" w16cid:durableId="1146505965">
    <w:abstractNumId w:val="24"/>
  </w:num>
  <w:num w:numId="16" w16cid:durableId="39017291">
    <w:abstractNumId w:val="0"/>
  </w:num>
  <w:num w:numId="17" w16cid:durableId="791481645">
    <w:abstractNumId w:val="1"/>
  </w:num>
  <w:num w:numId="18" w16cid:durableId="14116590">
    <w:abstractNumId w:val="17"/>
  </w:num>
  <w:num w:numId="19" w16cid:durableId="917061853">
    <w:abstractNumId w:val="23"/>
  </w:num>
  <w:num w:numId="20" w16cid:durableId="1447240105">
    <w:abstractNumId w:val="19"/>
  </w:num>
  <w:num w:numId="21" w16cid:durableId="201135883">
    <w:abstractNumId w:val="18"/>
  </w:num>
  <w:num w:numId="22" w16cid:durableId="1863351382">
    <w:abstractNumId w:val="25"/>
  </w:num>
  <w:num w:numId="23" w16cid:durableId="1181969303">
    <w:abstractNumId w:val="9"/>
  </w:num>
  <w:num w:numId="24" w16cid:durableId="1976137817">
    <w:abstractNumId w:val="16"/>
  </w:num>
  <w:num w:numId="25" w16cid:durableId="488668338">
    <w:abstractNumId w:val="5"/>
  </w:num>
  <w:num w:numId="26" w16cid:durableId="1271816828">
    <w:abstractNumId w:val="14"/>
  </w:num>
  <w:num w:numId="27" w16cid:durableId="385908043">
    <w:abstractNumId w:val="13"/>
  </w:num>
  <w:num w:numId="28" w16cid:durableId="2058700147">
    <w:abstractNumId w:val="28"/>
  </w:num>
  <w:num w:numId="29" w16cid:durableId="646208381">
    <w:abstractNumId w:val="27"/>
  </w:num>
  <w:num w:numId="30" w16cid:durableId="95836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41"/>
    <w:rsid w:val="00041101"/>
    <w:rsid w:val="00045370"/>
    <w:rsid w:val="000477E4"/>
    <w:rsid w:val="00061A9D"/>
    <w:rsid w:val="0007319B"/>
    <w:rsid w:val="00084507"/>
    <w:rsid w:val="000C26B4"/>
    <w:rsid w:val="000D165F"/>
    <w:rsid w:val="000D6C68"/>
    <w:rsid w:val="000E488E"/>
    <w:rsid w:val="001429BC"/>
    <w:rsid w:val="00145D05"/>
    <w:rsid w:val="00161626"/>
    <w:rsid w:val="00171182"/>
    <w:rsid w:val="00194758"/>
    <w:rsid w:val="00196C6D"/>
    <w:rsid w:val="001E1077"/>
    <w:rsid w:val="001E283C"/>
    <w:rsid w:val="001F6BB6"/>
    <w:rsid w:val="00256034"/>
    <w:rsid w:val="002677CF"/>
    <w:rsid w:val="002A649D"/>
    <w:rsid w:val="002B0A6B"/>
    <w:rsid w:val="002B39DB"/>
    <w:rsid w:val="00346FA9"/>
    <w:rsid w:val="00380BF9"/>
    <w:rsid w:val="003960BA"/>
    <w:rsid w:val="003A5FC8"/>
    <w:rsid w:val="003C19E5"/>
    <w:rsid w:val="003C2C86"/>
    <w:rsid w:val="003D5A22"/>
    <w:rsid w:val="003F2166"/>
    <w:rsid w:val="003F43E2"/>
    <w:rsid w:val="00404ECF"/>
    <w:rsid w:val="00423B17"/>
    <w:rsid w:val="00426055"/>
    <w:rsid w:val="004319B9"/>
    <w:rsid w:val="004378D0"/>
    <w:rsid w:val="004720FC"/>
    <w:rsid w:val="004B4859"/>
    <w:rsid w:val="004F645D"/>
    <w:rsid w:val="005511B6"/>
    <w:rsid w:val="00572999"/>
    <w:rsid w:val="00575844"/>
    <w:rsid w:val="005771F2"/>
    <w:rsid w:val="00590885"/>
    <w:rsid w:val="005F53DC"/>
    <w:rsid w:val="00604262"/>
    <w:rsid w:val="00613897"/>
    <w:rsid w:val="0066455E"/>
    <w:rsid w:val="006703C1"/>
    <w:rsid w:val="00677B71"/>
    <w:rsid w:val="00681067"/>
    <w:rsid w:val="00687CBC"/>
    <w:rsid w:val="006A46B2"/>
    <w:rsid w:val="006A6825"/>
    <w:rsid w:val="006B0ACB"/>
    <w:rsid w:val="006C4666"/>
    <w:rsid w:val="006F0380"/>
    <w:rsid w:val="0070627E"/>
    <w:rsid w:val="007250FA"/>
    <w:rsid w:val="00742775"/>
    <w:rsid w:val="00747184"/>
    <w:rsid w:val="00762DE8"/>
    <w:rsid w:val="007672D6"/>
    <w:rsid w:val="00770BEC"/>
    <w:rsid w:val="007806CE"/>
    <w:rsid w:val="007855F0"/>
    <w:rsid w:val="007A3F47"/>
    <w:rsid w:val="007B7258"/>
    <w:rsid w:val="007E6EA8"/>
    <w:rsid w:val="007F6B30"/>
    <w:rsid w:val="00850551"/>
    <w:rsid w:val="00857109"/>
    <w:rsid w:val="008662E4"/>
    <w:rsid w:val="008B187A"/>
    <w:rsid w:val="008D3E54"/>
    <w:rsid w:val="008E4247"/>
    <w:rsid w:val="009D5F30"/>
    <w:rsid w:val="009E3071"/>
    <w:rsid w:val="00A00D3B"/>
    <w:rsid w:val="00A2179A"/>
    <w:rsid w:val="00A25F3B"/>
    <w:rsid w:val="00A3440B"/>
    <w:rsid w:val="00A749ED"/>
    <w:rsid w:val="00AA3FBD"/>
    <w:rsid w:val="00AB5EF8"/>
    <w:rsid w:val="00AC7C08"/>
    <w:rsid w:val="00AD5587"/>
    <w:rsid w:val="00B13534"/>
    <w:rsid w:val="00B54B36"/>
    <w:rsid w:val="00B65FFA"/>
    <w:rsid w:val="00B73241"/>
    <w:rsid w:val="00BB537B"/>
    <w:rsid w:val="00BB78C2"/>
    <w:rsid w:val="00BD2D35"/>
    <w:rsid w:val="00BF087C"/>
    <w:rsid w:val="00C049AB"/>
    <w:rsid w:val="00C11CA2"/>
    <w:rsid w:val="00C53096"/>
    <w:rsid w:val="00C72E39"/>
    <w:rsid w:val="00C77AE9"/>
    <w:rsid w:val="00CC00CF"/>
    <w:rsid w:val="00CF0C6F"/>
    <w:rsid w:val="00D05B58"/>
    <w:rsid w:val="00D2555C"/>
    <w:rsid w:val="00D365E0"/>
    <w:rsid w:val="00D50FB9"/>
    <w:rsid w:val="00D56541"/>
    <w:rsid w:val="00D75C63"/>
    <w:rsid w:val="00DA2EA9"/>
    <w:rsid w:val="00DA73BE"/>
    <w:rsid w:val="00DB123C"/>
    <w:rsid w:val="00E07A4C"/>
    <w:rsid w:val="00E23922"/>
    <w:rsid w:val="00E437AF"/>
    <w:rsid w:val="00E52C4E"/>
    <w:rsid w:val="00E7168A"/>
    <w:rsid w:val="00EC7AD2"/>
    <w:rsid w:val="00F05D37"/>
    <w:rsid w:val="00F56885"/>
    <w:rsid w:val="00F70AFC"/>
    <w:rsid w:val="00F7482D"/>
    <w:rsid w:val="00F871CF"/>
    <w:rsid w:val="00F90CA3"/>
    <w:rsid w:val="00F93797"/>
    <w:rsid w:val="00FA298B"/>
    <w:rsid w:val="00FA5C85"/>
    <w:rsid w:val="00FD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27F2C"/>
  <w15:chartTrackingRefBased/>
  <w15:docId w15:val="{F79AA81C-CB1E-4244-8842-44637100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08450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565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54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D56541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</w:rPr>
  </w:style>
  <w:style w:type="character" w:styleId="Hyperlink">
    <w:name w:val="Hyperlink"/>
    <w:uiPriority w:val="99"/>
    <w:rsid w:val="00D56541"/>
    <w:rPr>
      <w:color w:val="0000FF"/>
      <w:u w:val="single"/>
    </w:rPr>
  </w:style>
  <w:style w:type="paragraph" w:styleId="NoSpacing">
    <w:name w:val="No Spacing"/>
    <w:uiPriority w:val="1"/>
    <w:qFormat/>
    <w:rsid w:val="00D5654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B187A"/>
    <w:pPr>
      <w:jc w:val="center"/>
    </w:pPr>
    <w:rPr>
      <w:rFonts w:ascii="Tahoma" w:hAnsi="Tahoma"/>
      <w:b/>
      <w:bCs/>
      <w:sz w:val="2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B187A"/>
    <w:rPr>
      <w:rFonts w:ascii="Tahoma" w:eastAsia="Times New Roman" w:hAnsi="Tahoma" w:cs="Times New Roman"/>
      <w:b/>
      <w:bCs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084507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C4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6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6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66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72999"/>
    <w:rPr>
      <w:rFonts w:ascii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2999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Default">
    <w:name w:val="Default"/>
    <w:rsid w:val="000C2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8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1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16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image" Target="media/image1.jpg" /><Relationship Id="rId5" Type="http://schemas.openxmlformats.org/officeDocument/2006/relationships/styles" Target="styles.xml" /><Relationship Id="rId15" Type="http://schemas.openxmlformats.org/officeDocument/2006/relationships/fontTable" Target="fontTable.xml" /><Relationship Id="rId10" Type="http://schemas.openxmlformats.org/officeDocument/2006/relationships/hyperlink" Target="#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oter" Target="footer2.xm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914</Words>
  <Characters>5943</Characters>
  <Application>Microsoft Office Word</Application>
  <DocSecurity>0</DocSecurity>
  <Lines>152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Wilde</dc:creator>
  <cp:keywords/>
  <dc:description/>
  <cp:lastModifiedBy>Kimberley Caudwell</cp:lastModifiedBy>
  <cp:revision>5</cp:revision>
  <dcterms:created xsi:type="dcterms:W3CDTF">2025-12-16T09:18:00Z</dcterms:created>
  <dcterms:modified xsi:type="dcterms:W3CDTF">2026-01-12T12:50:00Z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0x010100F097F5AE170E3D47932D3BABADE24E29</vt:lpwstr>
  </property>
</Properties>
</file>