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1758876" w:rsidR="007672D6" w:rsidRPr="007672D6" w:rsidRDefault="00BF08D8" w:rsidP="007672D6">
            <w:pPr>
              <w:rPr>
                <w:rFonts w:ascii="Arial" w:hAnsi="Arial" w:cs="Arial"/>
                <w:sz w:val="22"/>
                <w:szCs w:val="22"/>
              </w:rPr>
            </w:pPr>
            <w:r w:rsidRPr="00BF08D8">
              <w:rPr>
                <w:rFonts w:ascii="Arial" w:hAnsi="Arial" w:cs="Arial"/>
                <w:sz w:val="22"/>
                <w:szCs w:val="22"/>
              </w:rPr>
              <w:t>Adult social care Mental Health Team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44D147D" w:rsidR="00194758" w:rsidRPr="007672D6" w:rsidRDefault="00BF08D8" w:rsidP="007672D6">
            <w:pPr>
              <w:rPr>
                <w:rFonts w:ascii="Arial" w:hAnsi="Arial" w:cs="Arial"/>
                <w:sz w:val="22"/>
                <w:szCs w:val="22"/>
              </w:rPr>
            </w:pPr>
            <w:r>
              <w:rPr>
                <w:rFonts w:ascii="Arial" w:hAnsi="Arial" w:cs="Arial"/>
                <w:sz w:val="22"/>
                <w:szCs w:val="22"/>
              </w:rPr>
              <w:t>JH14A-P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906AAE4" w:rsidR="007672D6" w:rsidRPr="007672D6" w:rsidRDefault="00BF08D8" w:rsidP="007672D6">
            <w:pPr>
              <w:rPr>
                <w:rFonts w:ascii="Arial" w:hAnsi="Arial" w:cs="Arial"/>
                <w:sz w:val="22"/>
                <w:szCs w:val="22"/>
              </w:rPr>
            </w:pPr>
            <w:r>
              <w:rPr>
                <w:rFonts w:ascii="Arial" w:hAnsi="Arial" w:cs="Arial"/>
                <w:sz w:val="22"/>
                <w:szCs w:val="22"/>
              </w:rPr>
              <w:t>Adults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FD6C35F" w:rsidR="007672D6" w:rsidRPr="007672D6" w:rsidRDefault="00BF08D8" w:rsidP="007672D6">
            <w:pPr>
              <w:rPr>
                <w:rFonts w:ascii="Arial" w:hAnsi="Arial" w:cs="Arial"/>
                <w:sz w:val="22"/>
                <w:szCs w:val="22"/>
              </w:rPr>
            </w:pPr>
            <w:r>
              <w:rPr>
                <w:rFonts w:ascii="Arial" w:hAnsi="Arial" w:cs="Arial"/>
                <w:sz w:val="22"/>
                <w:szCs w:val="22"/>
              </w:rPr>
              <w:t>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DC1E81A" w:rsidR="007672D6" w:rsidRPr="007672D6" w:rsidRDefault="00BF08D8" w:rsidP="007672D6">
            <w:pPr>
              <w:rPr>
                <w:rFonts w:ascii="Arial" w:hAnsi="Arial" w:cs="Arial"/>
                <w:sz w:val="22"/>
                <w:szCs w:val="22"/>
              </w:rPr>
            </w:pPr>
            <w:r>
              <w:rPr>
                <w:rFonts w:ascii="Arial" w:hAnsi="Arial" w:cs="Arial"/>
                <w:sz w:val="22"/>
                <w:szCs w:val="22"/>
              </w:rPr>
              <w:t>Service Unit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BF08D8" w14:paraId="1D1384CB" w14:textId="77777777" w:rsidTr="00F871CF">
        <w:trPr>
          <w:trHeight w:val="3313"/>
        </w:trPr>
        <w:tc>
          <w:tcPr>
            <w:tcW w:w="9475" w:type="dxa"/>
          </w:tcPr>
          <w:p w14:paraId="77FE9151" w14:textId="429086AB" w:rsidR="00BF08D8" w:rsidRPr="00BF08D8" w:rsidRDefault="00BF08D8" w:rsidP="00BF08D8">
            <w:pPr>
              <w:rPr>
                <w:rFonts w:ascii="Arial" w:eastAsia="Calibri" w:hAnsi="Arial" w:cs="Arial"/>
              </w:rPr>
            </w:pPr>
            <w:r w:rsidRPr="00BF08D8">
              <w:rPr>
                <w:rFonts w:ascii="Arial" w:eastAsia="Calibri" w:hAnsi="Arial" w:cs="Arial"/>
              </w:rPr>
              <w:t xml:space="preserve">The post will manage a team of professionals who aim to support adults with a mental disorder who have care and support needs eligible under the Care Act in Tameside to live well at home.  </w:t>
            </w:r>
          </w:p>
          <w:p w14:paraId="7C19B5E0" w14:textId="77777777" w:rsidR="00BF08D8" w:rsidRPr="00BF08D8" w:rsidRDefault="00BF08D8" w:rsidP="00BF08D8">
            <w:pPr>
              <w:rPr>
                <w:rFonts w:ascii="Arial" w:eastAsia="Calibri" w:hAnsi="Arial" w:cs="Arial"/>
              </w:rPr>
            </w:pPr>
          </w:p>
          <w:p w14:paraId="0163507C" w14:textId="77777777" w:rsidR="00BF08D8" w:rsidRPr="00BF08D8" w:rsidRDefault="00BF08D8" w:rsidP="00BF08D8">
            <w:pPr>
              <w:rPr>
                <w:rFonts w:ascii="Arial" w:eastAsia="Calibri" w:hAnsi="Arial" w:cs="Arial"/>
              </w:rPr>
            </w:pPr>
            <w:r w:rsidRPr="00BF08D8">
              <w:rPr>
                <w:rFonts w:ascii="Arial" w:eastAsia="Calibri" w:hAnsi="Arial" w:cs="Arial"/>
              </w:rPr>
              <w:t>The Team Manager will lead on best practice and support the team to continue to deliver the council’s statutory duties under the Care Act, Human Rights Act, Capacity Act and the Mental Health Act</w:t>
            </w:r>
          </w:p>
          <w:p w14:paraId="5A134D22" w14:textId="77777777" w:rsidR="00BF08D8" w:rsidRPr="00BF08D8" w:rsidRDefault="00BF08D8" w:rsidP="00BF08D8">
            <w:pPr>
              <w:rPr>
                <w:rFonts w:ascii="Arial" w:eastAsia="Calibri" w:hAnsi="Arial" w:cs="Arial"/>
              </w:rPr>
            </w:pPr>
          </w:p>
          <w:p w14:paraId="3182F203" w14:textId="77777777" w:rsidR="00BF08D8" w:rsidRPr="00BF08D8" w:rsidRDefault="00BF08D8" w:rsidP="00BF08D8">
            <w:pPr>
              <w:rPr>
                <w:rFonts w:ascii="Arial" w:eastAsia="Calibri" w:hAnsi="Arial" w:cs="Arial"/>
              </w:rPr>
            </w:pPr>
            <w:r w:rsidRPr="00BF08D8">
              <w:rPr>
                <w:rFonts w:ascii="Arial" w:eastAsia="Calibri" w:hAnsi="Arial" w:cs="Arial"/>
              </w:rPr>
              <w:t>The Team Manager if an approved mental health professional will partake on the AMHP Rota at least 12 times a year and will receive and payment for this</w:t>
            </w:r>
          </w:p>
          <w:p w14:paraId="118B9359" w14:textId="77777777" w:rsidR="00D56541" w:rsidRPr="00BF08D8" w:rsidRDefault="00D56541" w:rsidP="00AA0D19">
            <w:pPr>
              <w:rPr>
                <w:rFonts w:ascii="Arial" w:eastAsiaTheme="minorHAnsi" w:hAnsi="Arial" w:cs="Arial"/>
              </w:rPr>
            </w:pPr>
          </w:p>
          <w:p w14:paraId="32A087D0" w14:textId="77777777" w:rsidR="00BF087C" w:rsidRPr="00BF08D8" w:rsidRDefault="00AA3FBD" w:rsidP="00BF087C">
            <w:pPr>
              <w:spacing w:before="120"/>
              <w:jc w:val="both"/>
              <w:rPr>
                <w:rFonts w:ascii="Arial" w:hAnsi="Arial" w:cs="Arial"/>
              </w:rPr>
            </w:pPr>
            <w:r w:rsidRPr="00BF08D8">
              <w:rPr>
                <w:rFonts w:ascii="Arial" w:hAnsi="Arial" w:cs="Arial"/>
                <w:b/>
              </w:rPr>
              <w:t>M</w:t>
            </w:r>
            <w:r w:rsidR="00BF087C" w:rsidRPr="00BF08D8">
              <w:rPr>
                <w:rFonts w:ascii="Arial" w:hAnsi="Arial" w:cs="Arial"/>
                <w:b/>
              </w:rPr>
              <w:t>ain Duties and Responsibilities include:</w:t>
            </w:r>
          </w:p>
          <w:p w14:paraId="09798DCC" w14:textId="77777777" w:rsidR="00DA2EA9" w:rsidRPr="00BF08D8" w:rsidRDefault="00DA2EA9" w:rsidP="00DA2EA9">
            <w:pPr>
              <w:pStyle w:val="Default"/>
              <w:ind w:left="780"/>
              <w:rPr>
                <w:sz w:val="20"/>
                <w:szCs w:val="20"/>
                <w:highlight w:val="yellow"/>
              </w:rPr>
            </w:pPr>
          </w:p>
          <w:p w14:paraId="48F18E78" w14:textId="72717E38" w:rsidR="00BF08D8" w:rsidRPr="00BF08D8" w:rsidRDefault="00BF08D8" w:rsidP="00BF08D8">
            <w:pPr>
              <w:pStyle w:val="ListParagraph"/>
              <w:numPr>
                <w:ilvl w:val="0"/>
                <w:numId w:val="28"/>
              </w:num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be responsible for a team of professional social work staff and managers, providing formal supervision and facilitating the development of the team.  </w:t>
            </w:r>
          </w:p>
          <w:p w14:paraId="75F3802F" w14:textId="77777777" w:rsidR="00BF08D8" w:rsidRPr="00BF08D8" w:rsidRDefault="00BF08D8" w:rsidP="00BF08D8">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19898F2D" w14:textId="77777777" w:rsidR="00BF08D8" w:rsidRPr="00BF08D8" w:rsidRDefault="00BF08D8" w:rsidP="00BF08D8">
            <w:pPr>
              <w:pStyle w:val="ListParagraph"/>
              <w:numPr>
                <w:ilvl w:val="0"/>
                <w:numId w:val="28"/>
              </w:numPr>
              <w:tabs>
                <w:tab w:val="left" w:pos="3312"/>
              </w:tabs>
              <w:jc w:val="both"/>
              <w:rPr>
                <w:sz w:val="20"/>
                <w:szCs w:val="20"/>
              </w:rPr>
            </w:pPr>
            <w:r w:rsidRPr="00BF08D8">
              <w:rPr>
                <w:sz w:val="20"/>
                <w:szCs w:val="20"/>
              </w:rPr>
              <w:t>To lead the team ensuring that the functions of the team are carried out effectively and in accordance with legislation, regulations, guidance, standards and local procedures and priorities.</w:t>
            </w:r>
          </w:p>
          <w:p w14:paraId="4D466DD0" w14:textId="77777777" w:rsidR="00BF08D8" w:rsidRPr="00BF08D8" w:rsidRDefault="00BF08D8" w:rsidP="00BF08D8">
            <w:pPr>
              <w:pStyle w:val="ListParagraph"/>
              <w:tabs>
                <w:tab w:val="left" w:pos="3312"/>
              </w:tabs>
              <w:ind w:left="360"/>
              <w:jc w:val="both"/>
              <w:rPr>
                <w:sz w:val="20"/>
                <w:szCs w:val="20"/>
              </w:rPr>
            </w:pPr>
          </w:p>
          <w:p w14:paraId="21EFB4CF" w14:textId="77777777" w:rsidR="00BF08D8" w:rsidRPr="00BF08D8" w:rsidRDefault="00BF08D8" w:rsidP="00BF08D8">
            <w:pPr>
              <w:pStyle w:val="ListParagraph"/>
              <w:numPr>
                <w:ilvl w:val="0"/>
                <w:numId w:val="28"/>
              </w:num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contribute to overall strategic planning and management of the team and to the development of </w:t>
            </w:r>
            <w:proofErr w:type="gramStart"/>
            <w:r w:rsidRPr="00BF08D8">
              <w:rPr>
                <w:sz w:val="20"/>
                <w:szCs w:val="20"/>
              </w:rPr>
              <w:t>high quality</w:t>
            </w:r>
            <w:proofErr w:type="gramEnd"/>
            <w:r w:rsidRPr="00BF08D8">
              <w:rPr>
                <w:sz w:val="20"/>
                <w:szCs w:val="20"/>
              </w:rPr>
              <w:t xml:space="preserve"> services that achieve good outcomes for adults and their </w:t>
            </w:r>
            <w:proofErr w:type="spellStart"/>
            <w:r w:rsidRPr="00BF08D8">
              <w:rPr>
                <w:sz w:val="20"/>
                <w:szCs w:val="20"/>
              </w:rPr>
              <w:t>carers</w:t>
            </w:r>
            <w:proofErr w:type="spellEnd"/>
            <w:r w:rsidRPr="00BF08D8">
              <w:rPr>
                <w:sz w:val="20"/>
                <w:szCs w:val="20"/>
              </w:rPr>
              <w:t xml:space="preserve">. </w:t>
            </w:r>
          </w:p>
          <w:p w14:paraId="03F8206D" w14:textId="77777777" w:rsidR="00BF08D8" w:rsidRPr="00BF08D8" w:rsidRDefault="00BF08D8" w:rsidP="00BF08D8">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6100A40D"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To continually improve the service in the light of service user views, performance data and stakeholder feedback in accordance with Best Value principles.</w:t>
            </w:r>
          </w:p>
          <w:p w14:paraId="70A2783D"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3EB9D1F" w14:textId="77777777" w:rsidR="00BF08D8" w:rsidRPr="00BF08D8" w:rsidRDefault="00BF08D8" w:rsidP="00BF08D8">
            <w:pPr>
              <w:pStyle w:val="ListParagraph"/>
              <w:numPr>
                <w:ilvl w:val="0"/>
                <w:numId w:val="28"/>
              </w:numPr>
              <w:jc w:val="both"/>
              <w:rPr>
                <w:sz w:val="20"/>
                <w:szCs w:val="20"/>
              </w:rPr>
            </w:pPr>
            <w:r w:rsidRPr="00BF08D8">
              <w:rPr>
                <w:sz w:val="20"/>
                <w:szCs w:val="20"/>
              </w:rPr>
              <w:t xml:space="preserve">Develop a team culture which places the voice of lived experience, internal and external, at the heart of the service. </w:t>
            </w:r>
          </w:p>
          <w:p w14:paraId="20F7638A" w14:textId="77777777" w:rsidR="00BF08D8" w:rsidRPr="00BF08D8" w:rsidRDefault="00BF08D8" w:rsidP="00BF08D8">
            <w:pPr>
              <w:pStyle w:val="ListParagraph"/>
              <w:ind w:left="360"/>
              <w:jc w:val="both"/>
              <w:rPr>
                <w:sz w:val="20"/>
                <w:szCs w:val="20"/>
              </w:rPr>
            </w:pPr>
          </w:p>
          <w:p w14:paraId="4DB25E3A" w14:textId="77777777" w:rsidR="00BF08D8" w:rsidRPr="00BF08D8" w:rsidRDefault="00BF08D8" w:rsidP="00BF08D8">
            <w:pPr>
              <w:pStyle w:val="ListParagraph"/>
              <w:numPr>
                <w:ilvl w:val="0"/>
                <w:numId w:val="28"/>
              </w:numPr>
              <w:jc w:val="both"/>
              <w:rPr>
                <w:sz w:val="20"/>
                <w:szCs w:val="20"/>
              </w:rPr>
            </w:pPr>
            <w:r w:rsidRPr="00BF08D8">
              <w:rPr>
                <w:sz w:val="20"/>
                <w:szCs w:val="20"/>
              </w:rPr>
              <w:t xml:space="preserve">Operate and implement an effective and successful performance management system to manage the team and individual performance, including the identification of key performance indicators and the management of appropriate actions to address under performance within services and enhance positive outcomes. </w:t>
            </w:r>
          </w:p>
          <w:p w14:paraId="4ED5C0A5" w14:textId="77777777" w:rsidR="00BF08D8" w:rsidRPr="00BF08D8" w:rsidRDefault="00BF08D8" w:rsidP="00BF08D8">
            <w:pPr>
              <w:pStyle w:val="ListParagraph"/>
              <w:rPr>
                <w:sz w:val="20"/>
                <w:szCs w:val="20"/>
              </w:rPr>
            </w:pPr>
          </w:p>
          <w:p w14:paraId="794C5128"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Provide effective managerial leadership and ensure a clear direction for the team.</w:t>
            </w:r>
          </w:p>
          <w:p w14:paraId="7FD255DA"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33482CF"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Oversee and manage the budget for the team and support the service manager to maximise resources, ensuring efficiency gains are generated and articulated </w:t>
            </w:r>
            <w:proofErr w:type="gramStart"/>
            <w:r w:rsidRPr="00BF08D8">
              <w:rPr>
                <w:sz w:val="20"/>
                <w:szCs w:val="20"/>
              </w:rPr>
              <w:t>as a result of</w:t>
            </w:r>
            <w:proofErr w:type="gramEnd"/>
            <w:r w:rsidRPr="00BF08D8">
              <w:rPr>
                <w:sz w:val="20"/>
                <w:szCs w:val="20"/>
              </w:rPr>
              <w:t xml:space="preserve"> service redesign or transformation, in line with designated saving targets. </w:t>
            </w:r>
          </w:p>
          <w:p w14:paraId="508B075B"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0A604D4"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Build and develop the strengths and skills of employees within your team, creating a confident learning and development environment.</w:t>
            </w:r>
          </w:p>
          <w:p w14:paraId="7C13F987"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55898F2"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Lead on and ensure the professionals within the team are supported to maintain their continuous professional development and monitor professional registration.</w:t>
            </w:r>
          </w:p>
          <w:p w14:paraId="52F04651"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66C6796D"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Support to investigate and respond to Stage complaints.  </w:t>
            </w:r>
          </w:p>
          <w:p w14:paraId="672D28EE"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A882699"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Work in a corporate and co-operative way with other managers, Members and employees. </w:t>
            </w:r>
          </w:p>
          <w:p w14:paraId="643DAA40"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CB93DF5"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To perform any other duties that corresponds reasonably to the general character of the post and are commensurate with its level of responsibility.</w:t>
            </w:r>
          </w:p>
          <w:p w14:paraId="598A9846"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BF08D8">
              <w:rPr>
                <w:sz w:val="20"/>
                <w:szCs w:val="20"/>
              </w:rPr>
              <w:t xml:space="preserve"> </w:t>
            </w:r>
          </w:p>
          <w:p w14:paraId="35009F14"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lead on making informed and timely decisions, both individually and as part of a team.  To act decisively when necessary.  To access and use information to inform decisions. </w:t>
            </w:r>
          </w:p>
          <w:p w14:paraId="73E3A073"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7E8F41FA"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Personal commitment, strength and resilience in day-to-day management role.  A willingness to be personally accountable and responsible for decisions.  To 'lead by example', to demonstrate adaptability and flexibility </w:t>
            </w:r>
          </w:p>
          <w:p w14:paraId="58E30ABB"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91F8BF7"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Have a positive attitude to </w:t>
            </w:r>
            <w:proofErr w:type="gramStart"/>
            <w:r w:rsidRPr="00BF08D8">
              <w:rPr>
                <w:sz w:val="20"/>
                <w:szCs w:val="20"/>
              </w:rPr>
              <w:t>change, and</w:t>
            </w:r>
            <w:proofErr w:type="gramEnd"/>
            <w:r w:rsidRPr="00BF08D8">
              <w:rPr>
                <w:sz w:val="20"/>
                <w:szCs w:val="20"/>
              </w:rPr>
              <w:t xml:space="preserve"> obtain the commitment from others in change efforts.  A capacity to cope with ambiguity, uncertainty and change, and view problems as opportunities or challenges.</w:t>
            </w:r>
          </w:p>
          <w:p w14:paraId="6A494903"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882E078"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ensure the service </w:t>
            </w:r>
            <w:proofErr w:type="gramStart"/>
            <w:r w:rsidRPr="00BF08D8">
              <w:rPr>
                <w:sz w:val="20"/>
                <w:szCs w:val="20"/>
              </w:rPr>
              <w:t>area</w:t>
            </w:r>
            <w:proofErr w:type="gramEnd"/>
            <w:r w:rsidRPr="00BF08D8">
              <w:rPr>
                <w:sz w:val="20"/>
                <w:szCs w:val="20"/>
              </w:rPr>
              <w:t xml:space="preserve"> are accountable for their practice and are implementing the principles of the Care Act via a </w:t>
            </w:r>
            <w:proofErr w:type="gramStart"/>
            <w:r w:rsidRPr="00BF08D8">
              <w:rPr>
                <w:sz w:val="20"/>
                <w:szCs w:val="20"/>
              </w:rPr>
              <w:t>person centred</w:t>
            </w:r>
            <w:proofErr w:type="gramEnd"/>
            <w:r w:rsidRPr="00BF08D8">
              <w:rPr>
                <w:sz w:val="20"/>
                <w:szCs w:val="20"/>
              </w:rPr>
              <w:t xml:space="preserve"> approach meeting statutory requirements. </w:t>
            </w:r>
          </w:p>
          <w:p w14:paraId="6FEA100A"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1765589"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Provide oversight and leadership of all safeguarding responsibilities within the team and provide a learning culture with regards to practice improvement ensuring quality standards are achieved.</w:t>
            </w:r>
          </w:p>
          <w:p w14:paraId="33BC0CA9"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E9255E4" w14:textId="503E8975" w:rsidR="003F43E2" w:rsidRPr="00BF08D8" w:rsidRDefault="00BF08D8" w:rsidP="00BF08D8">
            <w:pPr>
              <w:pStyle w:val="BodyText"/>
              <w:numPr>
                <w:ilvl w:val="0"/>
                <w:numId w:val="28"/>
              </w:numPr>
              <w:rPr>
                <w:rFonts w:cs="Arial"/>
                <w:b w:val="0"/>
                <w:bCs w:val="0"/>
                <w:sz w:val="20"/>
                <w:szCs w:val="20"/>
              </w:rPr>
            </w:pPr>
            <w:r w:rsidRPr="00BF08D8">
              <w:rPr>
                <w:rFonts w:cs="Arial"/>
                <w:b w:val="0"/>
                <w:bCs w:val="0"/>
                <w:sz w:val="20"/>
                <w:szCs w:val="20"/>
              </w:rPr>
              <w:t>Lead an integrated team in collaboration with Health Colleagues across the system, building strong, positive working relationships to ensure a streamlined and efficient response in managing the team, leading to positive outcomes for people. This includes working in close partnership with Pennine Care mental health services, local mental health hospitals, and community-based resources to provide coordinated, person</w:t>
            </w:r>
            <w:r w:rsidRPr="00BF08D8">
              <w:rPr>
                <w:rFonts w:ascii="Cambria Math" w:hAnsi="Cambria Math" w:cs="Cambria Math"/>
                <w:b w:val="0"/>
                <w:bCs w:val="0"/>
                <w:sz w:val="20"/>
                <w:szCs w:val="20"/>
              </w:rPr>
              <w:t>‑</w:t>
            </w:r>
            <w:r w:rsidRPr="00BF08D8">
              <w:rPr>
                <w:rFonts w:cs="Arial"/>
                <w:b w:val="0"/>
                <w:bCs w:val="0"/>
                <w:sz w:val="20"/>
                <w:szCs w:val="20"/>
              </w:rPr>
              <w:t>centred support for individuals living with mental disorders.”</w:t>
            </w:r>
          </w:p>
          <w:p w14:paraId="61206335" w14:textId="77777777" w:rsidR="00F871CF" w:rsidRPr="00BF08D8" w:rsidRDefault="00F871CF" w:rsidP="006C4666">
            <w:pPr>
              <w:pStyle w:val="NoSpacing"/>
              <w:jc w:val="both"/>
              <w:rPr>
                <w:rFonts w:ascii="Arial" w:hAnsi="Arial" w:cs="Arial"/>
                <w:sz w:val="20"/>
                <w:szCs w:val="20"/>
              </w:rPr>
            </w:pPr>
          </w:p>
          <w:p w14:paraId="450601E7" w14:textId="77777777" w:rsidR="00DA2EA9" w:rsidRDefault="003F43E2" w:rsidP="006C4666">
            <w:pPr>
              <w:pStyle w:val="NoSpacing"/>
              <w:jc w:val="both"/>
              <w:rPr>
                <w:rFonts w:ascii="Arial" w:hAnsi="Arial" w:cs="Arial"/>
                <w:sz w:val="20"/>
                <w:szCs w:val="20"/>
              </w:rPr>
            </w:pPr>
            <w:r w:rsidRPr="00BF08D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p w14:paraId="5EF5F70D" w14:textId="37555EBE" w:rsidR="004C1611" w:rsidRPr="00BF08D8" w:rsidRDefault="004C1611" w:rsidP="006C4666">
            <w:pPr>
              <w:pStyle w:val="NoSpacing"/>
              <w:jc w:val="both"/>
              <w:rPr>
                <w:rFonts w:ascii="Arial" w:hAnsi="Arial" w:cs="Arial"/>
                <w:sz w:val="20"/>
                <w:szCs w:val="20"/>
              </w:rPr>
            </w:pPr>
          </w:p>
        </w:tc>
      </w:tr>
    </w:tbl>
    <w:p w14:paraId="10DA15C6" w14:textId="54AD5B4F" w:rsidR="004C1611" w:rsidRDefault="004C1611" w:rsidP="00D56541">
      <w:pPr>
        <w:spacing w:line="276" w:lineRule="auto"/>
        <w:jc w:val="both"/>
        <w:rPr>
          <w:rFonts w:ascii="Arial" w:eastAsiaTheme="minorHAnsi" w:hAnsi="Arial" w:cs="Arial"/>
          <w:b/>
        </w:rPr>
      </w:pPr>
    </w:p>
    <w:p w14:paraId="1994C95B" w14:textId="77777777" w:rsidR="004C1611" w:rsidRDefault="004C1611">
      <w:pPr>
        <w:spacing w:after="160" w:line="259" w:lineRule="auto"/>
        <w:rPr>
          <w:rFonts w:ascii="Arial" w:eastAsiaTheme="minorHAnsi" w:hAnsi="Arial" w:cs="Arial"/>
          <w:b/>
        </w:rPr>
      </w:pPr>
      <w:r>
        <w:rPr>
          <w:rFonts w:ascii="Arial" w:eastAsiaTheme="minorHAnsi" w:hAnsi="Arial" w:cs="Arial"/>
          <w:b/>
        </w:rPr>
        <w:br w:type="page"/>
      </w: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BF08D8" w14:paraId="5D1689C7" w14:textId="77777777" w:rsidTr="003A5FC8">
        <w:trPr>
          <w:trHeight w:val="265"/>
        </w:trPr>
        <w:tc>
          <w:tcPr>
            <w:tcW w:w="9475" w:type="dxa"/>
            <w:shd w:val="clear" w:color="auto" w:fill="C5E0B3" w:themeFill="accent6" w:themeFillTint="66"/>
          </w:tcPr>
          <w:p w14:paraId="7D91CA9B" w14:textId="595339D1" w:rsidR="00D56541" w:rsidRPr="00BF08D8" w:rsidRDefault="00D56541" w:rsidP="00CC00CF">
            <w:pPr>
              <w:rPr>
                <w:rFonts w:ascii="Arial" w:eastAsiaTheme="minorHAnsi" w:hAnsi="Arial" w:cs="Arial"/>
                <w:b/>
              </w:rPr>
            </w:pPr>
            <w:r w:rsidRPr="00BF08D8">
              <w:rPr>
                <w:rFonts w:ascii="Arial" w:eastAsiaTheme="minorHAnsi" w:hAnsi="Arial" w:cs="Arial"/>
                <w:b/>
              </w:rPr>
              <w:lastRenderedPageBreak/>
              <w:t xml:space="preserve">About </w:t>
            </w:r>
            <w:r w:rsidR="00A2179A" w:rsidRPr="00BF08D8">
              <w:rPr>
                <w:rFonts w:ascii="Arial" w:eastAsiaTheme="minorHAnsi" w:hAnsi="Arial" w:cs="Arial"/>
                <w:b/>
              </w:rPr>
              <w:t>Y</w:t>
            </w:r>
            <w:r w:rsidRPr="00BF08D8">
              <w:rPr>
                <w:rFonts w:ascii="Arial" w:eastAsiaTheme="minorHAnsi" w:hAnsi="Arial" w:cs="Arial"/>
                <w:b/>
              </w:rPr>
              <w:t>ou</w:t>
            </w:r>
          </w:p>
        </w:tc>
      </w:tr>
      <w:tr w:rsidR="00D56541" w:rsidRPr="00BF08D8" w14:paraId="5B70AD30" w14:textId="77777777" w:rsidTr="003A5FC8">
        <w:trPr>
          <w:trHeight w:val="523"/>
        </w:trPr>
        <w:tc>
          <w:tcPr>
            <w:tcW w:w="9475" w:type="dxa"/>
          </w:tcPr>
          <w:p w14:paraId="6C645D54" w14:textId="4C5CD963" w:rsidR="00F56885" w:rsidRPr="00BF08D8" w:rsidRDefault="00D56541" w:rsidP="00DA2EA9">
            <w:pPr>
              <w:rPr>
                <w:rFonts w:ascii="Arial" w:eastAsiaTheme="minorHAnsi" w:hAnsi="Arial" w:cs="Arial"/>
                <w:b/>
              </w:rPr>
            </w:pPr>
            <w:r w:rsidRPr="00BF08D8">
              <w:rPr>
                <w:rFonts w:ascii="Arial" w:eastAsiaTheme="minorHAnsi" w:hAnsi="Arial" w:cs="Arial"/>
                <w:b/>
              </w:rPr>
              <w:t>Your essential qualifications</w:t>
            </w:r>
          </w:p>
          <w:p w14:paraId="1E23D0C1" w14:textId="77777777" w:rsidR="00DA2EA9" w:rsidRPr="00BF08D8" w:rsidRDefault="00DA2EA9" w:rsidP="00DA2EA9">
            <w:pPr>
              <w:rPr>
                <w:rFonts w:ascii="Arial" w:eastAsiaTheme="minorHAnsi" w:hAnsi="Arial" w:cs="Arial"/>
                <w:b/>
              </w:rPr>
            </w:pPr>
          </w:p>
          <w:p w14:paraId="413CCDC0" w14:textId="77777777" w:rsidR="00BF08D8" w:rsidRPr="00BF08D8" w:rsidRDefault="00BF08D8" w:rsidP="00BF08D8">
            <w:pPr>
              <w:pStyle w:val="ListParagraph"/>
              <w:numPr>
                <w:ilvl w:val="0"/>
                <w:numId w:val="26"/>
              </w:numPr>
              <w:rPr>
                <w:b/>
                <w:sz w:val="20"/>
                <w:szCs w:val="20"/>
              </w:rPr>
            </w:pPr>
            <w:r w:rsidRPr="00BF08D8">
              <w:rPr>
                <w:sz w:val="20"/>
                <w:szCs w:val="20"/>
                <w:lang w:eastAsia="en-GB"/>
              </w:rPr>
              <w:t xml:space="preserve">Social Work degree/CQSW/DIPSW/CSS </w:t>
            </w:r>
          </w:p>
          <w:p w14:paraId="09450CCB" w14:textId="1DF99CB9" w:rsidR="00BF08D8" w:rsidRPr="00BF08D8" w:rsidRDefault="00BF08D8" w:rsidP="00BF08D8">
            <w:pPr>
              <w:pStyle w:val="ListParagraph"/>
              <w:numPr>
                <w:ilvl w:val="0"/>
                <w:numId w:val="26"/>
              </w:numPr>
              <w:rPr>
                <w:sz w:val="20"/>
                <w:szCs w:val="20"/>
                <w:lang w:eastAsia="en-GB"/>
              </w:rPr>
            </w:pPr>
            <w:r w:rsidRPr="00BF08D8">
              <w:rPr>
                <w:sz w:val="20"/>
                <w:szCs w:val="20"/>
                <w:lang w:eastAsia="en-GB"/>
              </w:rPr>
              <w:t xml:space="preserve">Registration with Social Work England </w:t>
            </w:r>
          </w:p>
          <w:p w14:paraId="56941060" w14:textId="28DAE4EF" w:rsidR="00BF08D8" w:rsidRPr="00BF08D8" w:rsidRDefault="00BF08D8" w:rsidP="00BF08D8">
            <w:pPr>
              <w:pStyle w:val="ListParagraph"/>
              <w:numPr>
                <w:ilvl w:val="0"/>
                <w:numId w:val="26"/>
              </w:numPr>
              <w:rPr>
                <w:sz w:val="20"/>
                <w:szCs w:val="20"/>
                <w:lang w:eastAsia="en-GB"/>
              </w:rPr>
            </w:pPr>
            <w:r w:rsidRPr="00BF08D8">
              <w:rPr>
                <w:sz w:val="20"/>
                <w:szCs w:val="20"/>
                <w:lang w:eastAsia="en-GB"/>
              </w:rPr>
              <w:t>Safeguarding Adults training</w:t>
            </w:r>
          </w:p>
          <w:p w14:paraId="615D5287" w14:textId="5C3D92FD" w:rsidR="007A3F47" w:rsidRPr="00BF08D8" w:rsidRDefault="007A3F47" w:rsidP="00BF08D8">
            <w:pPr>
              <w:rPr>
                <w:rFonts w:ascii="Arial" w:hAnsi="Arial" w:cs="Arial"/>
                <w:b/>
              </w:rPr>
            </w:pPr>
            <w:r w:rsidRPr="00BF08D8">
              <w:rPr>
                <w:rFonts w:ascii="Arial" w:hAnsi="Arial" w:cs="Arial"/>
                <w:b/>
              </w:rPr>
              <w:t>Your essential skills, knowledge and experience</w:t>
            </w:r>
          </w:p>
          <w:p w14:paraId="5433FE5A" w14:textId="77777777" w:rsidR="007A3F47" w:rsidRPr="00BF08D8" w:rsidRDefault="007A3F47" w:rsidP="007A3F47">
            <w:pPr>
              <w:pStyle w:val="NoSpacing"/>
              <w:rPr>
                <w:rFonts w:ascii="Arial" w:hAnsi="Arial" w:cs="Arial"/>
                <w:b/>
                <w:sz w:val="20"/>
                <w:szCs w:val="20"/>
              </w:rPr>
            </w:pPr>
          </w:p>
          <w:p w14:paraId="2A51209D"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post-qualification experience in </w:t>
            </w:r>
            <w:proofErr w:type="gramStart"/>
            <w:r w:rsidRPr="00BF08D8">
              <w:rPr>
                <w:sz w:val="20"/>
                <w:szCs w:val="20"/>
              </w:rPr>
              <w:t>Adults</w:t>
            </w:r>
            <w:proofErr w:type="gramEnd"/>
            <w:r w:rsidRPr="00BF08D8">
              <w:rPr>
                <w:sz w:val="20"/>
                <w:szCs w:val="20"/>
              </w:rPr>
              <w:t xml:space="preserve"> work in a Local Authority setting</w:t>
            </w:r>
          </w:p>
          <w:p w14:paraId="055CFA22"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Extensive post-qualification experience of working within Mental health services</w:t>
            </w:r>
          </w:p>
          <w:p w14:paraId="5AF4AEAF"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w:t>
            </w:r>
            <w:proofErr w:type="gramStart"/>
            <w:r w:rsidRPr="00BF08D8">
              <w:rPr>
                <w:sz w:val="20"/>
                <w:szCs w:val="20"/>
              </w:rPr>
              <w:t>Post-qualification</w:t>
            </w:r>
            <w:proofErr w:type="gramEnd"/>
            <w:r w:rsidRPr="00BF08D8">
              <w:rPr>
                <w:sz w:val="20"/>
                <w:szCs w:val="20"/>
              </w:rPr>
              <w:t xml:space="preserve"> knowledge of working with people who experience mental disorder</w:t>
            </w:r>
          </w:p>
          <w:p w14:paraId="77DE6296"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working in an integrated system</w:t>
            </w:r>
          </w:p>
          <w:p w14:paraId="29790DBA"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supporting organisations through change</w:t>
            </w:r>
          </w:p>
          <w:p w14:paraId="24106E8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 xml:space="preserve">Broad knowledge and practice experience of working within Adult Social Care legislative frameworks </w:t>
            </w:r>
          </w:p>
          <w:p w14:paraId="256C7E8B"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funding application</w:t>
            </w:r>
          </w:p>
          <w:p w14:paraId="4E3F6400"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 xml:space="preserve">Experience of court work such as </w:t>
            </w:r>
            <w:proofErr w:type="spellStart"/>
            <w:r w:rsidRPr="00BF08D8">
              <w:rPr>
                <w:sz w:val="20"/>
                <w:szCs w:val="20"/>
                <w:lang w:eastAsia="en-GB"/>
              </w:rPr>
              <w:t>Copdols</w:t>
            </w:r>
            <w:proofErr w:type="spellEnd"/>
          </w:p>
          <w:p w14:paraId="70EC351B"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in joint working arrangements with other agencies</w:t>
            </w:r>
          </w:p>
          <w:p w14:paraId="30BE363C"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in recruitment, assessment and support of professional staff</w:t>
            </w:r>
          </w:p>
          <w:p w14:paraId="0C336528"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Supervising social workers/nurses or OT’s and addressing practice issues</w:t>
            </w:r>
          </w:p>
          <w:p w14:paraId="69B19F74" w14:textId="2ABC5C57" w:rsidR="00F56885" w:rsidRPr="00BF08D8" w:rsidRDefault="00BF08D8" w:rsidP="00BF08D8">
            <w:pPr>
              <w:pStyle w:val="NoSpacing"/>
              <w:numPr>
                <w:ilvl w:val="0"/>
                <w:numId w:val="26"/>
              </w:numPr>
              <w:rPr>
                <w:rFonts w:ascii="Arial" w:hAnsi="Arial" w:cs="Arial"/>
                <w:bCs/>
                <w:sz w:val="20"/>
                <w:szCs w:val="20"/>
              </w:rPr>
            </w:pPr>
            <w:r w:rsidRPr="00BF08D8">
              <w:rPr>
                <w:rFonts w:ascii="Arial" w:hAnsi="Arial" w:cs="Arial"/>
                <w:sz w:val="20"/>
                <w:szCs w:val="20"/>
                <w:lang w:eastAsia="en-GB"/>
              </w:rPr>
              <w:t>Experience of communicating with the public, service providers and other stakeholders</w:t>
            </w:r>
          </w:p>
          <w:p w14:paraId="7673AEB7"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skills</w:t>
            </w:r>
          </w:p>
          <w:p w14:paraId="4F02998B" w14:textId="77777777" w:rsidR="00BF08D8" w:rsidRPr="00BF08D8" w:rsidRDefault="00BF08D8" w:rsidP="00BF08D8">
            <w:pPr>
              <w:pStyle w:val="NoSpacing"/>
              <w:rPr>
                <w:rFonts w:ascii="Arial" w:hAnsi="Arial" w:cs="Arial"/>
                <w:b/>
                <w:sz w:val="20"/>
                <w:szCs w:val="20"/>
              </w:rPr>
            </w:pPr>
          </w:p>
          <w:p w14:paraId="31C94C07"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rPr>
              <w:t>Ability to effectively transfer key and complex information to all levels of staff, adapting the style of communication as necessary and ensuring that this information is understood</w:t>
            </w:r>
          </w:p>
          <w:p w14:paraId="12767CEA"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Ability to advise others and deal with sensitive issues in difficult situations</w:t>
            </w:r>
          </w:p>
          <w:p w14:paraId="66A2E4B6"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Application of strong analytical reasoning skills and intellectual focus, taking in the wider external and internal environments and proactively think through problems rather than reactively, following a procedure-driven approach</w:t>
            </w:r>
          </w:p>
          <w:p w14:paraId="122D13CE"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Ability to turn strategic ideas and objectives into practical, well organised plans</w:t>
            </w:r>
          </w:p>
          <w:p w14:paraId="665D78B6"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Ability to think laterally and </w:t>
            </w:r>
            <w:proofErr w:type="gramStart"/>
            <w:r w:rsidRPr="00BF08D8">
              <w:rPr>
                <w:sz w:val="20"/>
                <w:szCs w:val="20"/>
              </w:rPr>
              <w:t>take into account</w:t>
            </w:r>
            <w:proofErr w:type="gramEnd"/>
            <w:r w:rsidRPr="00BF08D8">
              <w:rPr>
                <w:sz w:val="20"/>
                <w:szCs w:val="20"/>
              </w:rPr>
              <w:t xml:space="preserve"> the root cause of a problem and the client/organisation wide consequence of decisions made</w:t>
            </w:r>
          </w:p>
          <w:p w14:paraId="2AECC4C5"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Skills to identify good practice and areas for improvement in strategy and communicate these </w:t>
            </w:r>
            <w:proofErr w:type="spellStart"/>
            <w:r w:rsidRPr="00BF08D8">
              <w:rPr>
                <w:sz w:val="20"/>
                <w:szCs w:val="20"/>
              </w:rPr>
              <w:t>to</w:t>
            </w:r>
            <w:proofErr w:type="spellEnd"/>
            <w:r w:rsidRPr="00BF08D8">
              <w:rPr>
                <w:sz w:val="20"/>
                <w:szCs w:val="20"/>
              </w:rPr>
              <w:t xml:space="preserve"> colleagues and key stakeholders</w:t>
            </w:r>
          </w:p>
          <w:p w14:paraId="58458D8F"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Skills in needs assessment and risk assessment</w:t>
            </w:r>
          </w:p>
          <w:p w14:paraId="7F54988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 xml:space="preserve">Ability to work effectively </w:t>
            </w:r>
            <w:proofErr w:type="gramStart"/>
            <w:r w:rsidRPr="00BF08D8">
              <w:rPr>
                <w:sz w:val="20"/>
                <w:szCs w:val="20"/>
                <w:lang w:eastAsia="en-GB"/>
              </w:rPr>
              <w:t>in  multi</w:t>
            </w:r>
            <w:proofErr w:type="gramEnd"/>
            <w:r w:rsidRPr="00BF08D8">
              <w:rPr>
                <w:sz w:val="20"/>
                <w:szCs w:val="20"/>
                <w:lang w:eastAsia="en-GB"/>
              </w:rPr>
              <w:t>-disciplinary system</w:t>
            </w:r>
          </w:p>
          <w:p w14:paraId="6B6CCE0E"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work jointly across the service and with other agencies</w:t>
            </w:r>
          </w:p>
          <w:p w14:paraId="4829ECE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communicate openly and honestly with service users and their families</w:t>
            </w:r>
          </w:p>
          <w:p w14:paraId="0B71BFC6"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maintain up-to-date accurate information using IT database</w:t>
            </w:r>
          </w:p>
          <w:p w14:paraId="25D6B35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relate with people effectively</w:t>
            </w:r>
          </w:p>
          <w:p w14:paraId="38AB1B73"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work as a member of a team</w:t>
            </w:r>
          </w:p>
          <w:p w14:paraId="1748D482"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communicate effectively in writing and produce good quality reports</w:t>
            </w:r>
          </w:p>
          <w:p w14:paraId="600D4EE0"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Able to present information to public and groups</w:t>
            </w:r>
          </w:p>
          <w:p w14:paraId="7997C46F" w14:textId="77777777" w:rsidR="00BF08D8" w:rsidRPr="00BF08D8" w:rsidRDefault="00BF08D8" w:rsidP="00BF08D8">
            <w:pPr>
              <w:pStyle w:val="NoSpacing"/>
              <w:rPr>
                <w:rFonts w:ascii="Arial" w:hAnsi="Arial" w:cs="Arial"/>
                <w:b/>
                <w:sz w:val="20"/>
                <w:szCs w:val="20"/>
              </w:rPr>
            </w:pPr>
          </w:p>
          <w:p w14:paraId="4E57C717"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knowledge</w:t>
            </w:r>
          </w:p>
          <w:p w14:paraId="187DA56F" w14:textId="77777777" w:rsidR="00BF08D8" w:rsidRPr="00BF08D8" w:rsidRDefault="00BF08D8" w:rsidP="00BF08D8">
            <w:pPr>
              <w:pStyle w:val="NoSpacing"/>
              <w:rPr>
                <w:rFonts w:ascii="Arial" w:hAnsi="Arial" w:cs="Arial"/>
                <w:b/>
                <w:sz w:val="20"/>
                <w:szCs w:val="20"/>
              </w:rPr>
            </w:pPr>
          </w:p>
          <w:p w14:paraId="27405244"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knowledge and understanding of the legislative, political and social policy context of </w:t>
            </w:r>
            <w:proofErr w:type="gramStart"/>
            <w:r w:rsidRPr="00BF08D8">
              <w:rPr>
                <w:sz w:val="20"/>
                <w:szCs w:val="20"/>
              </w:rPr>
              <w:t>Adult</w:t>
            </w:r>
            <w:proofErr w:type="gramEnd"/>
            <w:r w:rsidRPr="00BF08D8">
              <w:rPr>
                <w:sz w:val="20"/>
                <w:szCs w:val="20"/>
              </w:rPr>
              <w:t xml:space="preserve"> services</w:t>
            </w:r>
          </w:p>
          <w:p w14:paraId="69A0C45B" w14:textId="77777777" w:rsidR="00BF08D8" w:rsidRPr="00BF08D8" w:rsidRDefault="00BF08D8" w:rsidP="00BF08D8">
            <w:pPr>
              <w:pStyle w:val="ListParagraph"/>
              <w:numPr>
                <w:ilvl w:val="0"/>
                <w:numId w:val="26"/>
              </w:numPr>
              <w:spacing w:after="0" w:line="240" w:lineRule="auto"/>
              <w:contextualSpacing w:val="0"/>
              <w:rPr>
                <w:sz w:val="20"/>
                <w:szCs w:val="20"/>
                <w:lang w:val="en-US"/>
              </w:rPr>
            </w:pPr>
            <w:r w:rsidRPr="00BF08D8">
              <w:rPr>
                <w:sz w:val="20"/>
                <w:szCs w:val="20"/>
                <w:lang w:val="en-US"/>
              </w:rPr>
              <w:t xml:space="preserve">Extensive knowledge and experience of working with the Mental Health Act, Mental Capacity Act 2005 and Human Rights Act </w:t>
            </w:r>
            <w:proofErr w:type="gramStart"/>
            <w:r w:rsidRPr="00BF08D8">
              <w:rPr>
                <w:sz w:val="20"/>
                <w:szCs w:val="20"/>
                <w:lang w:val="en-US"/>
              </w:rPr>
              <w:t>1998;</w:t>
            </w:r>
            <w:proofErr w:type="gramEnd"/>
          </w:p>
          <w:p w14:paraId="5799C61A"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Extensive knowledge and understanding of the theories which underpin social work practice and their impact on and relationship to evidence-based social work practice</w:t>
            </w:r>
          </w:p>
          <w:p w14:paraId="4151B4A1"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An extensive knowledge and understanding of Adult Electronic case file Management Systems.</w:t>
            </w:r>
          </w:p>
          <w:p w14:paraId="768B4E8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theory of communication with adults</w:t>
            </w:r>
          </w:p>
          <w:p w14:paraId="5950097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lastRenderedPageBreak/>
              <w:t>Extensive Understanding of Care Act 2014</w:t>
            </w:r>
          </w:p>
          <w:p w14:paraId="6E8859F8"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Knowledge and understanding of adult safeguarding procedures</w:t>
            </w:r>
          </w:p>
          <w:p w14:paraId="7FF07853"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anti-discriminatory practice</w:t>
            </w:r>
          </w:p>
          <w:p w14:paraId="47450475"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the mental health needs of vulnerable adults</w:t>
            </w:r>
          </w:p>
          <w:p w14:paraId="3DC8E388"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An understanding of the role of performance management, competency-based assessment and quality assurance in ensuring the social work service maintains a high quality of service delivery to its customers</w:t>
            </w:r>
          </w:p>
          <w:p w14:paraId="5ECDA8E1" w14:textId="77777777" w:rsidR="00BF08D8" w:rsidRPr="00BF08D8" w:rsidRDefault="00BF08D8" w:rsidP="00BF08D8">
            <w:pPr>
              <w:pStyle w:val="ListParagraph"/>
              <w:numPr>
                <w:ilvl w:val="0"/>
                <w:numId w:val="26"/>
              </w:numPr>
              <w:rPr>
                <w:iCs/>
                <w:color w:val="000000"/>
                <w:sz w:val="20"/>
                <w:szCs w:val="20"/>
              </w:rPr>
            </w:pPr>
            <w:r w:rsidRPr="00BF08D8">
              <w:rPr>
                <w:iCs/>
                <w:color w:val="000000"/>
                <w:sz w:val="20"/>
                <w:szCs w:val="20"/>
              </w:rPr>
              <w:t>An ability to fulfil all spoken aspects of the role with confidence through the medium of English</w:t>
            </w:r>
          </w:p>
          <w:p w14:paraId="12D49CBA" w14:textId="77777777" w:rsidR="00BF08D8" w:rsidRPr="00BF08D8" w:rsidRDefault="00BF08D8" w:rsidP="00BF08D8">
            <w:pPr>
              <w:pStyle w:val="NoSpacing"/>
              <w:rPr>
                <w:rFonts w:ascii="Arial" w:hAnsi="Arial" w:cs="Arial"/>
                <w:b/>
                <w:sz w:val="20"/>
                <w:szCs w:val="20"/>
              </w:rPr>
            </w:pPr>
          </w:p>
          <w:p w14:paraId="018D4F03" w14:textId="77777777" w:rsidR="00BF08D8" w:rsidRPr="00BF08D8" w:rsidRDefault="00BF08D8" w:rsidP="00BF08D8">
            <w:pPr>
              <w:pStyle w:val="NoSpacing"/>
              <w:rPr>
                <w:rFonts w:ascii="Arial" w:hAnsi="Arial" w:cs="Arial"/>
                <w:b/>
                <w:sz w:val="20"/>
                <w:szCs w:val="20"/>
              </w:rPr>
            </w:pPr>
          </w:p>
          <w:p w14:paraId="251CC57D"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qualities</w:t>
            </w:r>
          </w:p>
          <w:p w14:paraId="5BD10402" w14:textId="77777777" w:rsidR="00BF08D8" w:rsidRPr="00BF08D8" w:rsidRDefault="00BF08D8" w:rsidP="00BF08D8">
            <w:pPr>
              <w:rPr>
                <w:rFonts w:ascii="Arial" w:hAnsi="Arial" w:cs="Arial"/>
              </w:rPr>
            </w:pPr>
          </w:p>
          <w:p w14:paraId="7C939D8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Ability to be non-judgemental</w:t>
            </w:r>
          </w:p>
          <w:p w14:paraId="460F0947"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Aware of self and own values</w:t>
            </w:r>
          </w:p>
          <w:p w14:paraId="49E3BC5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Ability to be assertive</w:t>
            </w:r>
          </w:p>
          <w:p w14:paraId="40BD1D63"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Self-confidence and personal resilience</w:t>
            </w:r>
          </w:p>
          <w:p w14:paraId="321D3941"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Clarity of thought</w:t>
            </w:r>
          </w:p>
          <w:p w14:paraId="262A47BC"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Ability to seek out and develop own learning</w:t>
            </w:r>
          </w:p>
          <w:p w14:paraId="3F0EB7F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Developing others – communicate to others</w:t>
            </w:r>
          </w:p>
          <w:p w14:paraId="35CD6655" w14:textId="77777777" w:rsidR="00BF08D8" w:rsidRPr="00BF08D8" w:rsidRDefault="00BF08D8" w:rsidP="00BF08D8">
            <w:pPr>
              <w:pStyle w:val="NoSpacing"/>
              <w:rPr>
                <w:rFonts w:ascii="Arial" w:hAnsi="Arial" w:cs="Arial"/>
                <w:bCs/>
                <w:sz w:val="20"/>
                <w:szCs w:val="20"/>
              </w:rPr>
            </w:pPr>
          </w:p>
          <w:p w14:paraId="5E3F2065" w14:textId="77777777" w:rsidR="006C4666" w:rsidRPr="00BF08D8" w:rsidRDefault="006C4666" w:rsidP="007A3F47">
            <w:pPr>
              <w:pStyle w:val="NoSpacing"/>
              <w:rPr>
                <w:rFonts w:ascii="Arial" w:hAnsi="Arial" w:cs="Arial"/>
                <w:b/>
                <w:sz w:val="20"/>
                <w:szCs w:val="20"/>
              </w:rPr>
            </w:pPr>
          </w:p>
          <w:p w14:paraId="36CABB2D" w14:textId="77777777" w:rsidR="007A3F47" w:rsidRPr="00BF08D8" w:rsidRDefault="007A3F47" w:rsidP="007A3F47">
            <w:pPr>
              <w:pStyle w:val="NoSpacing"/>
              <w:rPr>
                <w:rFonts w:ascii="Arial" w:hAnsi="Arial" w:cs="Arial"/>
                <w:b/>
                <w:sz w:val="20"/>
                <w:szCs w:val="20"/>
              </w:rPr>
            </w:pPr>
            <w:r w:rsidRPr="00BF08D8">
              <w:rPr>
                <w:rFonts w:ascii="Arial" w:hAnsi="Arial" w:cs="Arial"/>
                <w:b/>
                <w:sz w:val="20"/>
                <w:szCs w:val="20"/>
              </w:rPr>
              <w:t>If you have the following experience or qualifications – then that’s great!</w:t>
            </w:r>
          </w:p>
          <w:p w14:paraId="1A7B8A30" w14:textId="77777777" w:rsidR="00D56541" w:rsidRPr="00BF08D8" w:rsidRDefault="00D56541" w:rsidP="00AA0D19">
            <w:pPr>
              <w:rPr>
                <w:rFonts w:ascii="Arial" w:eastAsiaTheme="minorHAnsi" w:hAnsi="Arial" w:cs="Arial"/>
              </w:rPr>
            </w:pPr>
          </w:p>
          <w:p w14:paraId="7015CDF5"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 xml:space="preserve">Post qualification training </w:t>
            </w:r>
          </w:p>
          <w:p w14:paraId="0F8B15FC"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Practice Educator</w:t>
            </w:r>
          </w:p>
          <w:p w14:paraId="65D72043"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Best Interest Assessor Training</w:t>
            </w:r>
          </w:p>
          <w:p w14:paraId="08FDA1A1"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AMHP</w:t>
            </w:r>
          </w:p>
          <w:p w14:paraId="107108F1" w14:textId="55AA344C" w:rsidR="00084507" w:rsidRPr="00BF08D8" w:rsidRDefault="00084507" w:rsidP="00BF08D8">
            <w:pPr>
              <w:rPr>
                <w:rFonts w:ascii="Arial" w:hAnsi="Arial" w:cs="Arial"/>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698FF20E" w14:textId="77777777" w:rsidR="004C1611" w:rsidRDefault="004C1611">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627CD1F8"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283D3D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1873306025">
    <w:abstractNumId w:val="27"/>
  </w:num>
  <w:num w:numId="30" w16cid:durableId="795874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2F17"/>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C1611"/>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300B8"/>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BF08D8"/>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17188"/>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1323</Words>
  <Characters>7731</Characters>
  <Application>Microsoft Office Word</Application>
  <DocSecurity>0</DocSecurity>
  <Lines>198</Lines>
  <Paragraphs>122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6</cp:revision>
  <dcterms:created xsi:type="dcterms:W3CDTF">2024-05-14T15:05:00Z</dcterms:created>
  <dcterms:modified xsi:type="dcterms:W3CDTF">2026-03-04T12:37:00Z</dcterms:modified>
</cp:coreProperties>
</file>