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F2C" w14:textId="615A10CB" w:rsidR="00D56541" w:rsidRPr="00E437AF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437AF">
        <w:rPr>
          <w:rFonts w:ascii="Arial" w:hAnsi="Arial" w:cs="Arial"/>
          <w:b/>
          <w:bCs/>
          <w:sz w:val="22"/>
          <w:szCs w:val="22"/>
          <w:u w:val="single"/>
        </w:rPr>
        <w:t>Job Description and Person Specification Profile</w:t>
      </w:r>
    </w:p>
    <w:p w14:paraId="461290F9" w14:textId="77777777" w:rsidR="007672D6" w:rsidRDefault="007672D6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27"/>
      </w:tblGrid>
      <w:tr w:rsidR="007672D6" w14:paraId="63E0268B" w14:textId="77777777" w:rsidTr="007672D6">
        <w:tc>
          <w:tcPr>
            <w:tcW w:w="1980" w:type="dxa"/>
          </w:tcPr>
          <w:p w14:paraId="5A9E846A" w14:textId="1D81F961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  <w:r w:rsidR="00051F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27" w:type="dxa"/>
          </w:tcPr>
          <w:p w14:paraId="0E4ABA77" w14:textId="377C8A39" w:rsidR="007672D6" w:rsidRPr="007672D6" w:rsidRDefault="00FD5C36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Strategy Project Officer </w:t>
            </w:r>
          </w:p>
        </w:tc>
      </w:tr>
      <w:tr w:rsidR="00194758" w14:paraId="10F18594" w14:textId="77777777" w:rsidTr="007672D6">
        <w:tc>
          <w:tcPr>
            <w:tcW w:w="1980" w:type="dxa"/>
          </w:tcPr>
          <w:p w14:paraId="6A4E94C0" w14:textId="74B1244E" w:rsidR="00194758" w:rsidRDefault="00194758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ID</w:t>
            </w:r>
          </w:p>
        </w:tc>
        <w:tc>
          <w:tcPr>
            <w:tcW w:w="7627" w:type="dxa"/>
          </w:tcPr>
          <w:p w14:paraId="63AD786B" w14:textId="7831C261" w:rsidR="00194758" w:rsidRPr="007672D6" w:rsidRDefault="00FD5C36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C03</w:t>
            </w:r>
          </w:p>
        </w:tc>
      </w:tr>
      <w:tr w:rsidR="007672D6" w14:paraId="3A75F4CE" w14:textId="77777777" w:rsidTr="007672D6">
        <w:tc>
          <w:tcPr>
            <w:tcW w:w="1980" w:type="dxa"/>
          </w:tcPr>
          <w:p w14:paraId="42E17EDA" w14:textId="3EC7764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7627" w:type="dxa"/>
          </w:tcPr>
          <w:p w14:paraId="5FCC44BD" w14:textId="70A9A958" w:rsidR="007672D6" w:rsidRPr="007672D6" w:rsidRDefault="00FD5C36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&amp; Transportation</w:t>
            </w:r>
          </w:p>
        </w:tc>
      </w:tr>
      <w:tr w:rsidR="007672D6" w14:paraId="664A6CED" w14:textId="77777777" w:rsidTr="007672D6">
        <w:tc>
          <w:tcPr>
            <w:tcW w:w="1980" w:type="dxa"/>
          </w:tcPr>
          <w:p w14:paraId="0185D829" w14:textId="174EE22A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627" w:type="dxa"/>
          </w:tcPr>
          <w:p w14:paraId="06C247D5" w14:textId="37D27687" w:rsidR="007672D6" w:rsidRPr="007672D6" w:rsidRDefault="00FD5C36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7672D6" w14:paraId="4100A211" w14:textId="77777777" w:rsidTr="007672D6">
        <w:tc>
          <w:tcPr>
            <w:tcW w:w="1980" w:type="dxa"/>
          </w:tcPr>
          <w:p w14:paraId="3920AAE4" w14:textId="2B69765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7627" w:type="dxa"/>
          </w:tcPr>
          <w:p w14:paraId="3548B2D0" w14:textId="5F080E9D" w:rsidR="007672D6" w:rsidRPr="007672D6" w:rsidRDefault="00FD5C36" w:rsidP="007672D6">
            <w:pPr>
              <w:rPr>
                <w:rFonts w:ascii="Arial" w:hAnsi="Arial" w:cs="Arial"/>
                <w:sz w:val="22"/>
                <w:szCs w:val="22"/>
              </w:rPr>
            </w:pPr>
            <w:r w:rsidRPr="00FD5C36">
              <w:rPr>
                <w:rFonts w:ascii="Arial" w:hAnsi="Arial" w:cs="Arial"/>
                <w:sz w:val="22"/>
                <w:szCs w:val="22"/>
              </w:rPr>
              <w:t>Principal Transport Strategy Officer</w:t>
            </w:r>
          </w:p>
        </w:tc>
      </w:tr>
    </w:tbl>
    <w:p w14:paraId="600D733B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A2179A" w14:paraId="6751FA18" w14:textId="77777777" w:rsidTr="003A5FC8">
        <w:tc>
          <w:tcPr>
            <w:tcW w:w="9475" w:type="dxa"/>
            <w:shd w:val="clear" w:color="auto" w:fill="FFE599" w:themeFill="accent4" w:themeFillTint="66"/>
          </w:tcPr>
          <w:p w14:paraId="546950EA" w14:textId="1A12ABBD" w:rsidR="00D56541" w:rsidRPr="00A2179A" w:rsidRDefault="00A2179A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A2179A">
              <w:rPr>
                <w:rFonts w:ascii="Arial" w:eastAsiaTheme="minorHAnsi" w:hAnsi="Arial" w:cs="Arial"/>
                <w:b/>
                <w:sz w:val="22"/>
                <w:szCs w:val="22"/>
              </w:rPr>
              <w:t>The</w:t>
            </w:r>
            <w:r w:rsidR="007672D6" w:rsidRPr="00A2179A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Role</w:t>
            </w:r>
          </w:p>
        </w:tc>
      </w:tr>
      <w:tr w:rsidR="00D56541" w:rsidRPr="00D05B58" w14:paraId="1D1384CB" w14:textId="77777777" w:rsidTr="00F871CF">
        <w:trPr>
          <w:trHeight w:val="3313"/>
        </w:trPr>
        <w:tc>
          <w:tcPr>
            <w:tcW w:w="9475" w:type="dxa"/>
          </w:tcPr>
          <w:p w14:paraId="118B9359" w14:textId="77777777" w:rsidR="00D56541" w:rsidRPr="00524B10" w:rsidRDefault="00D56541" w:rsidP="00AA0D1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A7E81F" w14:textId="6EA9D82B" w:rsidR="00017445" w:rsidRPr="00524B10" w:rsidRDefault="00017445" w:rsidP="00017445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24B1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Tameside is at the cutting edge of the Bee Network – Greater Manchester’s vision for a fully integrated transport system bringing together rail, trams, active travel and buses to deliver a transport network that works for all.</w:t>
            </w:r>
          </w:p>
          <w:p w14:paraId="4270A570" w14:textId="77777777" w:rsidR="00017445" w:rsidRPr="00524B10" w:rsidRDefault="00017445" w:rsidP="00017445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47453578" w14:textId="2AF3674C" w:rsidR="00017445" w:rsidRPr="00524B10" w:rsidRDefault="00017445" w:rsidP="00017445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24B1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We want you to join us on our Bee Network journey, at this exciting time of change and transformation. </w:t>
            </w:r>
          </w:p>
          <w:p w14:paraId="25E430CA" w14:textId="77777777" w:rsidR="00017445" w:rsidRPr="00524B10" w:rsidRDefault="00017445" w:rsidP="00017445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76D1CA1E" w14:textId="266FE858" w:rsidR="00017445" w:rsidRPr="00524B10" w:rsidRDefault="00017445" w:rsidP="00017445">
            <w:pPr>
              <w:pStyle w:val="NoSpacing"/>
              <w:jc w:val="both"/>
              <w:rPr>
                <w:rFonts w:ascii="Arial" w:hAnsi="Arial" w:cs="Arial"/>
              </w:rPr>
            </w:pPr>
            <w:r w:rsidRPr="00524B1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From the introduction of Bee Network Rail to </w:t>
            </w:r>
            <w:r w:rsidR="00524B10" w:rsidRPr="00524B1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our </w:t>
            </w:r>
            <w:r w:rsidRPr="00524B1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bold </w:t>
            </w:r>
            <w:r w:rsidR="00524B10" w:rsidRPr="00524B1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plans for Godley Green, the Ashton Mayoral Development Zone, and each of our nine towns, you will be joining an ambitious Borough delivering change.</w:t>
            </w:r>
          </w:p>
          <w:p w14:paraId="6C8F8F39" w14:textId="77777777" w:rsidR="00017445" w:rsidRPr="00524B10" w:rsidRDefault="00017445" w:rsidP="00017445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6A6DF702" w14:textId="01101461" w:rsidR="00017445" w:rsidRPr="00017445" w:rsidRDefault="00524B10" w:rsidP="00017445">
            <w:pPr>
              <w:pStyle w:val="NoSpacing"/>
              <w:jc w:val="both"/>
              <w:rPr>
                <w:rFonts w:ascii="Arial" w:hAnsi="Arial" w:cs="Arial"/>
              </w:rPr>
            </w:pPr>
            <w:r w:rsidRPr="00524B10">
              <w:rPr>
                <w:rFonts w:ascii="Arial" w:hAnsi="Arial" w:cs="Arial"/>
              </w:rPr>
              <w:t xml:space="preserve">As </w:t>
            </w:r>
            <w:r w:rsidRPr="00524B10">
              <w:rPr>
                <w:rFonts w:ascii="Arial" w:hAnsi="Arial" w:cs="Arial"/>
                <w:b/>
                <w:bCs/>
              </w:rPr>
              <w:t>Strategy Project Officer</w:t>
            </w:r>
            <w:r w:rsidRPr="00524B10">
              <w:rPr>
                <w:rFonts w:ascii="Arial" w:hAnsi="Arial" w:cs="Arial"/>
              </w:rPr>
              <w:t xml:space="preserve"> you will support the Transport</w:t>
            </w:r>
            <w:r>
              <w:rPr>
                <w:rFonts w:ascii="Arial" w:hAnsi="Arial" w:cs="Arial"/>
              </w:rPr>
              <w:t xml:space="preserve"> </w:t>
            </w:r>
            <w:r w:rsidR="00310D64">
              <w:rPr>
                <w:rFonts w:ascii="Arial" w:hAnsi="Arial" w:cs="Arial"/>
              </w:rPr>
              <w:t xml:space="preserve">Strategy </w:t>
            </w:r>
            <w:r>
              <w:rPr>
                <w:rFonts w:ascii="Arial" w:hAnsi="Arial" w:cs="Arial"/>
              </w:rPr>
              <w:t>Team</w:t>
            </w:r>
            <w:r w:rsidR="00096182">
              <w:rPr>
                <w:rFonts w:ascii="Arial" w:hAnsi="Arial" w:cs="Arial"/>
              </w:rPr>
              <w:t xml:space="preserve"> in developing </w:t>
            </w:r>
            <w:r w:rsidR="00280FB7">
              <w:rPr>
                <w:rFonts w:ascii="Arial" w:hAnsi="Arial" w:cs="Arial"/>
              </w:rPr>
              <w:t>a credible and deliverable pipeline of transport schemes across the Borough</w:t>
            </w:r>
            <w:r w:rsidR="0024173E">
              <w:rPr>
                <w:rFonts w:ascii="Arial" w:hAnsi="Arial" w:cs="Arial"/>
              </w:rPr>
              <w:t xml:space="preserve">, </w:t>
            </w:r>
            <w:r w:rsidR="00017445" w:rsidRPr="00017445">
              <w:rPr>
                <w:rFonts w:ascii="Arial" w:hAnsi="Arial" w:cs="Arial"/>
              </w:rPr>
              <w:t>support</w:t>
            </w:r>
            <w:r w:rsidR="00A9762C">
              <w:rPr>
                <w:rFonts w:ascii="Arial" w:hAnsi="Arial" w:cs="Arial"/>
              </w:rPr>
              <w:t>ing</w:t>
            </w:r>
            <w:r w:rsidR="00017445" w:rsidRPr="00017445">
              <w:rPr>
                <w:rFonts w:ascii="Arial" w:hAnsi="Arial" w:cs="Arial"/>
              </w:rPr>
              <w:t xml:space="preserve"> the delivery of </w:t>
            </w:r>
            <w:r w:rsidR="00A9762C">
              <w:rPr>
                <w:rFonts w:ascii="Arial" w:hAnsi="Arial" w:cs="Arial"/>
              </w:rPr>
              <w:t>our</w:t>
            </w:r>
            <w:r w:rsidR="00017445" w:rsidRPr="00017445">
              <w:rPr>
                <w:rFonts w:ascii="Arial" w:hAnsi="Arial" w:cs="Arial"/>
              </w:rPr>
              <w:t xml:space="preserve"> transport priorities by develop</w:t>
            </w:r>
            <w:r w:rsidR="00A9762C">
              <w:rPr>
                <w:rFonts w:ascii="Arial" w:hAnsi="Arial" w:cs="Arial"/>
              </w:rPr>
              <w:t>ing</w:t>
            </w:r>
            <w:r w:rsidR="00017445" w:rsidRPr="00017445">
              <w:rPr>
                <w:rFonts w:ascii="Arial" w:hAnsi="Arial" w:cs="Arial"/>
              </w:rPr>
              <w:t xml:space="preserve"> business cases</w:t>
            </w:r>
            <w:r w:rsidR="00A9762C">
              <w:rPr>
                <w:rFonts w:ascii="Arial" w:hAnsi="Arial" w:cs="Arial"/>
              </w:rPr>
              <w:t>;</w:t>
            </w:r>
            <w:r w:rsidR="00017445" w:rsidRPr="00017445">
              <w:rPr>
                <w:rFonts w:ascii="Arial" w:hAnsi="Arial" w:cs="Arial"/>
              </w:rPr>
              <w:t xml:space="preserve"> </w:t>
            </w:r>
            <w:r w:rsidR="00A9762C">
              <w:rPr>
                <w:rFonts w:ascii="Arial" w:hAnsi="Arial" w:cs="Arial"/>
              </w:rPr>
              <w:t xml:space="preserve">policy </w:t>
            </w:r>
            <w:r w:rsidR="00AF1682">
              <w:rPr>
                <w:rFonts w:ascii="Arial" w:hAnsi="Arial" w:cs="Arial"/>
              </w:rPr>
              <w:t>development;</w:t>
            </w:r>
            <w:r w:rsidR="00AF1682" w:rsidRPr="00017445">
              <w:rPr>
                <w:rFonts w:ascii="Arial" w:hAnsi="Arial" w:cs="Arial"/>
              </w:rPr>
              <w:t xml:space="preserve"> monitor</w:t>
            </w:r>
            <w:r w:rsidR="00AF1682">
              <w:rPr>
                <w:rFonts w:ascii="Arial" w:hAnsi="Arial" w:cs="Arial"/>
              </w:rPr>
              <w:t>ing</w:t>
            </w:r>
            <w:r w:rsidR="00AF1682" w:rsidRPr="00017445">
              <w:rPr>
                <w:rFonts w:ascii="Arial" w:hAnsi="Arial" w:cs="Arial"/>
              </w:rPr>
              <w:t xml:space="preserve"> and evaluat</w:t>
            </w:r>
            <w:r w:rsidR="00AF1682">
              <w:rPr>
                <w:rFonts w:ascii="Arial" w:hAnsi="Arial" w:cs="Arial"/>
              </w:rPr>
              <w:t>ion</w:t>
            </w:r>
            <w:r w:rsidR="00AF1682" w:rsidRPr="00017445">
              <w:rPr>
                <w:rFonts w:ascii="Arial" w:hAnsi="Arial" w:cs="Arial"/>
              </w:rPr>
              <w:t xml:space="preserve"> </w:t>
            </w:r>
            <w:r w:rsidR="00AF1682">
              <w:rPr>
                <w:rFonts w:ascii="Arial" w:hAnsi="Arial" w:cs="Arial"/>
              </w:rPr>
              <w:t xml:space="preserve">support; </w:t>
            </w:r>
            <w:r w:rsidR="006535C9">
              <w:rPr>
                <w:rFonts w:ascii="Arial" w:hAnsi="Arial" w:cs="Arial"/>
              </w:rPr>
              <w:t>and partnership working with a range of stakeholders</w:t>
            </w:r>
            <w:r w:rsidR="00903508">
              <w:rPr>
                <w:rFonts w:ascii="Arial" w:hAnsi="Arial" w:cs="Arial"/>
              </w:rPr>
              <w:t xml:space="preserve"> such as Transport for Greater Manchester and the academic sector</w:t>
            </w:r>
            <w:r w:rsidR="00017445" w:rsidRPr="00017445">
              <w:rPr>
                <w:rFonts w:ascii="Arial" w:hAnsi="Arial" w:cs="Arial"/>
              </w:rPr>
              <w:t xml:space="preserve">. </w:t>
            </w:r>
          </w:p>
          <w:p w14:paraId="459E7150" w14:textId="77777777" w:rsidR="00017445" w:rsidRPr="00524B10" w:rsidRDefault="00017445" w:rsidP="00AA0D1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61206335" w14:textId="20D48146" w:rsidR="00F871CF" w:rsidRPr="00524B10" w:rsidRDefault="00AA3FBD" w:rsidP="0001744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4B10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BF087C" w:rsidRPr="00524B10">
              <w:rPr>
                <w:rFonts w:ascii="Arial" w:hAnsi="Arial" w:cs="Arial"/>
                <w:b/>
                <w:sz w:val="22"/>
                <w:szCs w:val="22"/>
              </w:rPr>
              <w:t>ain Duties and Responsibilities include:</w:t>
            </w:r>
          </w:p>
          <w:p w14:paraId="367E544E" w14:textId="77777777" w:rsidR="00017445" w:rsidRPr="00524B10" w:rsidRDefault="00017445" w:rsidP="006C466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9F0ED5" w14:textId="1DA8E9EC" w:rsidR="00017445" w:rsidRDefault="00017445" w:rsidP="00017445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017445">
              <w:rPr>
                <w:rFonts w:ascii="Arial" w:hAnsi="Arial" w:cs="Arial"/>
              </w:rPr>
              <w:t>Lead and support the development of Strategic Outline Business Cases (SOBCs) for transport schemes across Tameside’s nine towns</w:t>
            </w:r>
            <w:r w:rsidR="00903508">
              <w:rPr>
                <w:rFonts w:ascii="Arial" w:hAnsi="Arial" w:cs="Arial"/>
              </w:rPr>
              <w:t xml:space="preserve"> independently, and with consultant support.</w:t>
            </w:r>
          </w:p>
          <w:p w14:paraId="01C9469A" w14:textId="77777777" w:rsidR="00903508" w:rsidRPr="00524B10" w:rsidRDefault="00903508" w:rsidP="00903508">
            <w:pPr>
              <w:pStyle w:val="NoSpacing"/>
              <w:rPr>
                <w:rFonts w:ascii="Arial" w:hAnsi="Arial" w:cs="Arial"/>
              </w:rPr>
            </w:pPr>
          </w:p>
          <w:p w14:paraId="25BD3CDD" w14:textId="50574001" w:rsidR="0055096A" w:rsidRDefault="0055096A" w:rsidP="00017445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an active role in transport policy development</w:t>
            </w:r>
            <w:r w:rsidR="001A6D0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5270B6B6" w14:textId="77777777" w:rsidR="00FD065A" w:rsidRDefault="00FD065A" w:rsidP="00FD065A">
            <w:pPr>
              <w:ind w:left="360"/>
            </w:pPr>
          </w:p>
          <w:p w14:paraId="42CD20D0" w14:textId="561AC8AC" w:rsidR="00FD065A" w:rsidRDefault="000F4681" w:rsidP="00017445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innovative thinking and creativity in identifying </w:t>
            </w:r>
            <w:r w:rsidR="002D6322">
              <w:rPr>
                <w:rFonts w:ascii="Arial" w:hAnsi="Arial" w:cs="Arial"/>
              </w:rPr>
              <w:t xml:space="preserve">new potential schemes, areas of study and </w:t>
            </w:r>
            <w:r w:rsidR="00C041C9">
              <w:rPr>
                <w:rFonts w:ascii="Arial" w:hAnsi="Arial" w:cs="Arial"/>
              </w:rPr>
              <w:t>partnerships to deliver on our shared Right Mix vision.</w:t>
            </w:r>
          </w:p>
          <w:p w14:paraId="414B9E8D" w14:textId="77777777" w:rsidR="0073421B" w:rsidRDefault="0073421B" w:rsidP="0073421B">
            <w:pPr>
              <w:ind w:left="360"/>
            </w:pPr>
          </w:p>
          <w:p w14:paraId="59F90542" w14:textId="20F4A125" w:rsidR="0073421B" w:rsidRDefault="0073421B" w:rsidP="00017445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the </w:t>
            </w:r>
            <w:r w:rsidR="00310D64">
              <w:rPr>
                <w:rFonts w:ascii="Arial" w:hAnsi="Arial" w:cs="Arial"/>
              </w:rPr>
              <w:t>Transport Strategy</w:t>
            </w:r>
            <w:r>
              <w:rPr>
                <w:rFonts w:ascii="Arial" w:hAnsi="Arial" w:cs="Arial"/>
              </w:rPr>
              <w:t xml:space="preserve"> </w:t>
            </w:r>
            <w:r w:rsidR="00310D64">
              <w:rPr>
                <w:rFonts w:ascii="Arial" w:hAnsi="Arial" w:cs="Arial"/>
              </w:rPr>
              <w:t>team</w:t>
            </w:r>
            <w:r>
              <w:rPr>
                <w:rFonts w:ascii="Arial" w:hAnsi="Arial" w:cs="Arial"/>
              </w:rPr>
              <w:t xml:space="preserve"> in the identification of grants and funding opportunities</w:t>
            </w:r>
            <w:r w:rsidR="00051F49">
              <w:rPr>
                <w:rFonts w:ascii="Arial" w:hAnsi="Arial" w:cs="Arial"/>
              </w:rPr>
              <w:t xml:space="preserve"> and the preparation of bids.</w:t>
            </w:r>
          </w:p>
          <w:p w14:paraId="67D4BE94" w14:textId="29730B85" w:rsidR="0055096A" w:rsidRDefault="0055096A" w:rsidP="0055096A"/>
          <w:p w14:paraId="33191801" w14:textId="494CE36A" w:rsidR="00017445" w:rsidRDefault="00017445" w:rsidP="00017445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017445">
              <w:rPr>
                <w:rFonts w:ascii="Arial" w:hAnsi="Arial" w:cs="Arial"/>
              </w:rPr>
              <w:t xml:space="preserve">Coordinate monitoring and evaluation activities to ensure </w:t>
            </w:r>
            <w:r w:rsidR="00903508">
              <w:rPr>
                <w:rFonts w:ascii="Arial" w:hAnsi="Arial" w:cs="Arial"/>
              </w:rPr>
              <w:t xml:space="preserve">that </w:t>
            </w:r>
            <w:r w:rsidRPr="00017445">
              <w:rPr>
                <w:rFonts w:ascii="Arial" w:hAnsi="Arial" w:cs="Arial"/>
              </w:rPr>
              <w:t>schemes are evidence-led and outcomes-focused.</w:t>
            </w:r>
          </w:p>
          <w:p w14:paraId="347FEED0" w14:textId="77777777" w:rsidR="00903508" w:rsidRPr="00524B10" w:rsidRDefault="00903508" w:rsidP="00903508">
            <w:pPr>
              <w:pStyle w:val="NoSpacing"/>
              <w:rPr>
                <w:rFonts w:ascii="Arial" w:hAnsi="Arial" w:cs="Arial"/>
              </w:rPr>
            </w:pPr>
          </w:p>
          <w:p w14:paraId="6C6052DB" w14:textId="0C42B081" w:rsidR="00017445" w:rsidRPr="00524B10" w:rsidRDefault="00017445" w:rsidP="00017445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017445">
              <w:rPr>
                <w:rFonts w:ascii="Arial" w:hAnsi="Arial" w:cs="Arial"/>
              </w:rPr>
              <w:t xml:space="preserve">Support stakeholder </w:t>
            </w:r>
            <w:r w:rsidR="00F10B6A">
              <w:rPr>
                <w:rFonts w:ascii="Arial" w:hAnsi="Arial" w:cs="Arial"/>
              </w:rPr>
              <w:t xml:space="preserve">engagement </w:t>
            </w:r>
            <w:r w:rsidRPr="00017445">
              <w:rPr>
                <w:rFonts w:ascii="Arial" w:hAnsi="Arial" w:cs="Arial"/>
              </w:rPr>
              <w:t>and partner</w:t>
            </w:r>
            <w:r w:rsidR="00F10B6A">
              <w:rPr>
                <w:rFonts w:ascii="Arial" w:hAnsi="Arial" w:cs="Arial"/>
              </w:rPr>
              <w:t>ship</w:t>
            </w:r>
            <w:r w:rsidRPr="00017445">
              <w:rPr>
                <w:rFonts w:ascii="Arial" w:hAnsi="Arial" w:cs="Arial"/>
              </w:rPr>
              <w:t xml:space="preserve"> engagement across </w:t>
            </w:r>
            <w:r w:rsidR="00C64BC8">
              <w:rPr>
                <w:rFonts w:ascii="Arial" w:hAnsi="Arial" w:cs="Arial"/>
              </w:rPr>
              <w:t xml:space="preserve">Tameside’s wide range of </w:t>
            </w:r>
            <w:r w:rsidR="00952DA8">
              <w:rPr>
                <w:rFonts w:ascii="Arial" w:hAnsi="Arial" w:cs="Arial"/>
              </w:rPr>
              <w:t>transport programmes</w:t>
            </w:r>
            <w:r w:rsidRPr="00017445">
              <w:rPr>
                <w:rFonts w:ascii="Arial" w:hAnsi="Arial" w:cs="Arial"/>
              </w:rPr>
              <w:t xml:space="preserve"> including Vision Zero, </w:t>
            </w:r>
            <w:r w:rsidR="00952DA8">
              <w:rPr>
                <w:rFonts w:ascii="Arial" w:hAnsi="Arial" w:cs="Arial"/>
              </w:rPr>
              <w:t>active travel</w:t>
            </w:r>
            <w:r w:rsidRPr="00017445">
              <w:rPr>
                <w:rFonts w:ascii="Arial" w:hAnsi="Arial" w:cs="Arial"/>
              </w:rPr>
              <w:t xml:space="preserve">, and </w:t>
            </w:r>
            <w:r w:rsidR="00952DA8">
              <w:rPr>
                <w:rFonts w:ascii="Arial" w:hAnsi="Arial" w:cs="Arial"/>
              </w:rPr>
              <w:t>the delivery of our Local Transport Plan</w:t>
            </w:r>
            <w:r w:rsidRPr="00017445">
              <w:rPr>
                <w:rFonts w:ascii="Arial" w:hAnsi="Arial" w:cs="Arial"/>
              </w:rPr>
              <w:t>.</w:t>
            </w:r>
            <w:r w:rsidRPr="00017445">
              <w:rPr>
                <w:rFonts w:ascii="Arial" w:hAnsi="Arial" w:cs="Arial"/>
              </w:rPr>
              <w:br/>
            </w:r>
          </w:p>
          <w:p w14:paraId="37659D1F" w14:textId="3CB3F287" w:rsidR="00017445" w:rsidRPr="00524B10" w:rsidRDefault="00017445" w:rsidP="00017445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017445">
              <w:rPr>
                <w:rFonts w:ascii="Arial" w:hAnsi="Arial" w:cs="Arial"/>
              </w:rPr>
              <w:t xml:space="preserve">Work collaboratively with </w:t>
            </w:r>
            <w:r w:rsidR="00952DA8">
              <w:rPr>
                <w:rFonts w:ascii="Arial" w:hAnsi="Arial" w:cs="Arial"/>
              </w:rPr>
              <w:t>other teams at Ta</w:t>
            </w:r>
            <w:r w:rsidR="00C64BC8">
              <w:rPr>
                <w:rFonts w:ascii="Arial" w:hAnsi="Arial" w:cs="Arial"/>
              </w:rPr>
              <w:t>meside</w:t>
            </w:r>
            <w:r w:rsidR="00952DA8">
              <w:rPr>
                <w:rFonts w:ascii="Arial" w:hAnsi="Arial" w:cs="Arial"/>
              </w:rPr>
              <w:t xml:space="preserve"> Council, as well as</w:t>
            </w:r>
            <w:r w:rsidR="007E2F88">
              <w:rPr>
                <w:rFonts w:ascii="Arial" w:hAnsi="Arial" w:cs="Arial"/>
              </w:rPr>
              <w:t xml:space="preserve"> with</w:t>
            </w:r>
            <w:r w:rsidRPr="00017445">
              <w:rPr>
                <w:rFonts w:ascii="Arial" w:hAnsi="Arial" w:cs="Arial"/>
              </w:rPr>
              <w:t xml:space="preserve"> external consultants </w:t>
            </w:r>
            <w:r w:rsidR="00952DA8">
              <w:rPr>
                <w:rFonts w:ascii="Arial" w:hAnsi="Arial" w:cs="Arial"/>
              </w:rPr>
              <w:t>and partners</w:t>
            </w:r>
            <w:r w:rsidRPr="00017445">
              <w:rPr>
                <w:rFonts w:ascii="Arial" w:hAnsi="Arial" w:cs="Arial"/>
              </w:rPr>
              <w:t>.</w:t>
            </w:r>
            <w:r w:rsidRPr="00017445">
              <w:rPr>
                <w:rFonts w:ascii="Arial" w:hAnsi="Arial" w:cs="Arial"/>
              </w:rPr>
              <w:br/>
            </w:r>
          </w:p>
          <w:p w14:paraId="46716222" w14:textId="06CE9749" w:rsidR="00FE4AC5" w:rsidRDefault="003F4360" w:rsidP="00017445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Provide project management</w:t>
            </w:r>
            <w:r w:rsidR="007E2F88">
              <w:rPr>
                <w:rFonts w:ascii="Arial" w:hAnsi="Arial" w:cs="Arial"/>
              </w:rPr>
              <w:t xml:space="preserve"> s</w:t>
            </w:r>
            <w:r w:rsidR="000D3816">
              <w:rPr>
                <w:rFonts w:ascii="Arial" w:hAnsi="Arial" w:cs="Arial"/>
              </w:rPr>
              <w:t>upport</w:t>
            </w:r>
            <w:r w:rsidR="007E2F88">
              <w:rPr>
                <w:rFonts w:ascii="Arial" w:hAnsi="Arial" w:cs="Arial"/>
              </w:rPr>
              <w:t xml:space="preserve">, </w:t>
            </w:r>
            <w:r w:rsidR="00803290">
              <w:rPr>
                <w:rFonts w:ascii="Arial" w:hAnsi="Arial" w:cs="Arial"/>
              </w:rPr>
              <w:t>maintaining and updating accurate programmes,</w:t>
            </w:r>
            <w:r>
              <w:rPr>
                <w:rFonts w:ascii="Arial" w:hAnsi="Arial" w:cs="Arial"/>
              </w:rPr>
              <w:t xml:space="preserve"> </w:t>
            </w:r>
            <w:r w:rsidR="00803290">
              <w:rPr>
                <w:rFonts w:ascii="Arial" w:hAnsi="Arial" w:cs="Arial"/>
              </w:rPr>
              <w:t>cost plans</w:t>
            </w:r>
            <w:r w:rsidR="00017445" w:rsidRPr="00017445">
              <w:rPr>
                <w:rFonts w:ascii="Arial" w:hAnsi="Arial" w:cs="Arial"/>
              </w:rPr>
              <w:t>, and reporting.</w:t>
            </w:r>
            <w:r w:rsidR="00FE4AC5">
              <w:rPr>
                <w:rFonts w:ascii="Arial" w:hAnsi="Arial" w:cs="Arial"/>
              </w:rPr>
              <w:br/>
            </w:r>
          </w:p>
          <w:p w14:paraId="2FAC627B" w14:textId="4A7098A8" w:rsidR="00017445" w:rsidRPr="00524B10" w:rsidRDefault="00FE4AC5" w:rsidP="00017445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independently and proactively in sustaining and building relationships with a wide range of partners, including Transport for Greater Manchester (TfGM), the academic sector, and </w:t>
            </w:r>
            <w:r w:rsidR="00511E84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voluntary and community sector.</w:t>
            </w:r>
            <w:r w:rsidR="00017445" w:rsidRPr="00017445">
              <w:rPr>
                <w:rFonts w:ascii="Arial" w:hAnsi="Arial" w:cs="Arial"/>
              </w:rPr>
              <w:br/>
            </w:r>
          </w:p>
          <w:p w14:paraId="5EF5F70D" w14:textId="4835EA7E" w:rsidR="00017445" w:rsidRPr="00511E84" w:rsidRDefault="00017445" w:rsidP="00511E84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11E84">
              <w:rPr>
                <w:rFonts w:ascii="Arial" w:hAnsi="Arial" w:cs="Arial"/>
              </w:rPr>
              <w:t>Represent Tameside</w:t>
            </w:r>
            <w:r w:rsidR="00511E84" w:rsidRPr="00511E84">
              <w:rPr>
                <w:rFonts w:ascii="Arial" w:hAnsi="Arial" w:cs="Arial"/>
              </w:rPr>
              <w:t>, both in collaborating with other public sector partners and our residents and businesses.</w:t>
            </w:r>
          </w:p>
        </w:tc>
      </w:tr>
    </w:tbl>
    <w:p w14:paraId="10DA15C6" w14:textId="77777777" w:rsidR="00423B17" w:rsidRDefault="00423B17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1981FEFC" w14:textId="77777777" w:rsidR="00D56541" w:rsidRPr="00D05B58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tbl>
      <w:tblPr>
        <w:tblStyle w:val="TableGrid1"/>
        <w:tblW w:w="947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691D6C" w14:paraId="5D1689C7" w14:textId="77777777" w:rsidTr="003A5FC8">
        <w:trPr>
          <w:trHeight w:val="265"/>
        </w:trPr>
        <w:tc>
          <w:tcPr>
            <w:tcW w:w="9475" w:type="dxa"/>
            <w:shd w:val="clear" w:color="auto" w:fill="C5E0B3" w:themeFill="accent6" w:themeFillTint="66"/>
          </w:tcPr>
          <w:p w14:paraId="7D91CA9B" w14:textId="595339D1" w:rsidR="00D56541" w:rsidRPr="00691D6C" w:rsidRDefault="00D56541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91D6C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About </w:t>
            </w:r>
            <w:r w:rsidR="00A2179A" w:rsidRPr="00691D6C">
              <w:rPr>
                <w:rFonts w:ascii="Arial" w:eastAsiaTheme="minorHAnsi" w:hAnsi="Arial" w:cs="Arial"/>
                <w:b/>
                <w:sz w:val="22"/>
                <w:szCs w:val="22"/>
              </w:rPr>
              <w:t>Y</w:t>
            </w:r>
            <w:r w:rsidRPr="00691D6C">
              <w:rPr>
                <w:rFonts w:ascii="Arial" w:eastAsiaTheme="minorHAnsi" w:hAnsi="Arial" w:cs="Arial"/>
                <w:b/>
                <w:sz w:val="22"/>
                <w:szCs w:val="22"/>
              </w:rPr>
              <w:t>ou</w:t>
            </w:r>
          </w:p>
        </w:tc>
      </w:tr>
      <w:tr w:rsidR="00D56541" w:rsidRPr="00691D6C" w14:paraId="5B70AD30" w14:textId="77777777" w:rsidTr="003A5FC8">
        <w:trPr>
          <w:trHeight w:val="523"/>
        </w:trPr>
        <w:tc>
          <w:tcPr>
            <w:tcW w:w="9475" w:type="dxa"/>
          </w:tcPr>
          <w:p w14:paraId="6C645D54" w14:textId="4C5CD963" w:rsidR="00F56885" w:rsidRPr="00691D6C" w:rsidRDefault="00D56541" w:rsidP="00DA2EA9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91D6C">
              <w:rPr>
                <w:rFonts w:ascii="Arial" w:eastAsiaTheme="minorHAnsi" w:hAnsi="Arial" w:cs="Arial"/>
                <w:b/>
                <w:sz w:val="22"/>
                <w:szCs w:val="22"/>
              </w:rPr>
              <w:t>Your essential qualifications</w:t>
            </w:r>
          </w:p>
          <w:p w14:paraId="1E23D0C1" w14:textId="77777777" w:rsidR="00DA2EA9" w:rsidRPr="00691D6C" w:rsidRDefault="00DA2EA9" w:rsidP="00DA2EA9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76F3D427" w14:textId="5250D2CD" w:rsidR="00DA2EA9" w:rsidRPr="00691D6C" w:rsidRDefault="00546CB4" w:rsidP="00DA2EA9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 w:rsidRPr="00691D6C">
              <w:rPr>
                <w:rFonts w:eastAsiaTheme="minorHAnsi"/>
                <w:bCs/>
              </w:rPr>
              <w:t xml:space="preserve">A degree in Planning, Transportation, Urban Design or </w:t>
            </w:r>
            <w:r w:rsidR="006B013F" w:rsidRPr="00691D6C">
              <w:rPr>
                <w:rFonts w:eastAsiaTheme="minorHAnsi"/>
                <w:bCs/>
              </w:rPr>
              <w:t>a related academic field.</w:t>
            </w:r>
          </w:p>
          <w:p w14:paraId="615D5287" w14:textId="77777777" w:rsidR="007A3F47" w:rsidRPr="00691D6C" w:rsidRDefault="007A3F47" w:rsidP="007A3F47">
            <w:pPr>
              <w:pStyle w:val="NoSpacing"/>
              <w:rPr>
                <w:rFonts w:ascii="Arial" w:hAnsi="Arial" w:cs="Arial"/>
                <w:b/>
              </w:rPr>
            </w:pPr>
            <w:r w:rsidRPr="00691D6C">
              <w:rPr>
                <w:rFonts w:ascii="Arial" w:hAnsi="Arial" w:cs="Arial"/>
                <w:b/>
              </w:rPr>
              <w:t>Your essential skills, knowledge and experience</w:t>
            </w:r>
          </w:p>
          <w:p w14:paraId="5433FE5A" w14:textId="77777777" w:rsidR="007A3F47" w:rsidRPr="00691D6C" w:rsidRDefault="007A3F47" w:rsidP="007A3F47">
            <w:pPr>
              <w:pStyle w:val="NoSpacing"/>
              <w:rPr>
                <w:rFonts w:ascii="Arial" w:hAnsi="Arial" w:cs="Arial"/>
                <w:b/>
              </w:rPr>
            </w:pPr>
          </w:p>
          <w:p w14:paraId="69B19F74" w14:textId="78EA9253" w:rsidR="00F56885" w:rsidRPr="00691D6C" w:rsidRDefault="00A77486" w:rsidP="00DA2EA9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691D6C">
              <w:rPr>
                <w:rFonts w:ascii="Arial" w:hAnsi="Arial" w:cs="Arial"/>
                <w:bCs/>
              </w:rPr>
              <w:t>Experience of working on strategic transport projects</w:t>
            </w:r>
            <w:r w:rsidR="009829B7" w:rsidRPr="00691D6C">
              <w:rPr>
                <w:rFonts w:ascii="Arial" w:hAnsi="Arial" w:cs="Arial"/>
                <w:bCs/>
              </w:rPr>
              <w:t xml:space="preserve"> across a range of modes.</w:t>
            </w:r>
          </w:p>
          <w:p w14:paraId="4F7E5EFD" w14:textId="5747003E" w:rsidR="00F11C2A" w:rsidRPr="00691D6C" w:rsidRDefault="00F11C2A" w:rsidP="00DA2EA9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691D6C">
              <w:rPr>
                <w:rFonts w:ascii="Arial" w:hAnsi="Arial" w:cs="Arial"/>
                <w:bCs/>
              </w:rPr>
              <w:t xml:space="preserve">Experience of working in a Local Government setting, </w:t>
            </w:r>
            <w:r w:rsidR="001A147D" w:rsidRPr="00691D6C">
              <w:rPr>
                <w:rFonts w:ascii="Arial" w:hAnsi="Arial" w:cs="Arial"/>
                <w:bCs/>
              </w:rPr>
              <w:t>working in a political environment, or demonstrating equivalent experience of working in a large organisation, with multiple stakeholders.</w:t>
            </w:r>
          </w:p>
          <w:p w14:paraId="3335E747" w14:textId="5B42390E" w:rsidR="00A27C25" w:rsidRPr="00691D6C" w:rsidRDefault="00A27C25" w:rsidP="00DA2EA9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691D6C">
              <w:rPr>
                <w:rFonts w:ascii="Arial" w:hAnsi="Arial" w:cs="Arial"/>
                <w:bCs/>
              </w:rPr>
              <w:t>Experience of leading or supporting on significant transport projects.</w:t>
            </w:r>
          </w:p>
          <w:p w14:paraId="2D6DDF8A" w14:textId="295C850C" w:rsidR="00793DA9" w:rsidRPr="00691D6C" w:rsidRDefault="00793DA9" w:rsidP="00DA2EA9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691D6C">
              <w:rPr>
                <w:rFonts w:ascii="Arial" w:hAnsi="Arial" w:cs="Arial"/>
                <w:bCs/>
              </w:rPr>
              <w:t>Experience of managing budgets and reporting.</w:t>
            </w:r>
          </w:p>
          <w:p w14:paraId="1D08C669" w14:textId="22B7C718" w:rsidR="00793DA9" w:rsidRPr="00691D6C" w:rsidRDefault="00B7718B" w:rsidP="00DA2EA9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691D6C">
              <w:rPr>
                <w:rFonts w:ascii="Arial" w:hAnsi="Arial" w:cs="Arial"/>
                <w:bCs/>
              </w:rPr>
              <w:t>Knowledge of public sector bidding processes and working with grant programmes to deliver against tight and complex budgets.</w:t>
            </w:r>
          </w:p>
          <w:p w14:paraId="3ECE65AD" w14:textId="142F193C" w:rsidR="007723DE" w:rsidRPr="00691D6C" w:rsidRDefault="007723DE" w:rsidP="00DA2EA9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691D6C">
              <w:rPr>
                <w:rFonts w:ascii="Arial" w:hAnsi="Arial" w:cs="Arial"/>
                <w:bCs/>
              </w:rPr>
              <w:t xml:space="preserve">Excellent communication skills </w:t>
            </w:r>
            <w:r w:rsidR="00D144E5" w:rsidRPr="00691D6C">
              <w:rPr>
                <w:rFonts w:ascii="Arial" w:hAnsi="Arial" w:cs="Arial"/>
                <w:bCs/>
              </w:rPr>
              <w:t>both presentational and written.</w:t>
            </w:r>
          </w:p>
          <w:p w14:paraId="78095FEC" w14:textId="06C43EA3" w:rsidR="00715BD5" w:rsidRPr="00691D6C" w:rsidRDefault="00715BD5" w:rsidP="00DA2EA9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691D6C">
              <w:rPr>
                <w:rFonts w:ascii="Arial" w:hAnsi="Arial" w:cs="Arial"/>
                <w:bCs/>
              </w:rPr>
              <w:t>Extensive knowledge of Strategic Transportation issues, legislation and government policy, particularly in an urban context.</w:t>
            </w:r>
          </w:p>
          <w:p w14:paraId="4E7ED394" w14:textId="75667E6F" w:rsidR="00C041C9" w:rsidRPr="00691D6C" w:rsidRDefault="00C041C9" w:rsidP="00DA2EA9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691D6C">
              <w:rPr>
                <w:rFonts w:ascii="Arial" w:hAnsi="Arial" w:cs="Arial"/>
                <w:bCs/>
              </w:rPr>
              <w:t>Project Management experience.</w:t>
            </w:r>
          </w:p>
          <w:p w14:paraId="09F24AC9" w14:textId="1952ABC2" w:rsidR="00373513" w:rsidRPr="00691D6C" w:rsidRDefault="00373513" w:rsidP="00DA2EA9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00691D6C">
              <w:rPr>
                <w:rFonts w:ascii="Arial" w:hAnsi="Arial" w:cs="Arial"/>
                <w:bCs/>
              </w:rPr>
              <w:t xml:space="preserve">Demonstrate our STRIVE values and </w:t>
            </w:r>
            <w:r w:rsidR="00436E6A" w:rsidRPr="00691D6C">
              <w:rPr>
                <w:rFonts w:ascii="Arial" w:hAnsi="Arial" w:cs="Arial"/>
                <w:bCs/>
              </w:rPr>
              <w:t>be a strong ambassador for Tameside.</w:t>
            </w:r>
          </w:p>
          <w:p w14:paraId="5E3F2065" w14:textId="77777777" w:rsidR="006C4666" w:rsidRPr="00691D6C" w:rsidRDefault="006C4666" w:rsidP="007A3F47">
            <w:pPr>
              <w:pStyle w:val="NoSpacing"/>
              <w:rPr>
                <w:rFonts w:ascii="Arial" w:hAnsi="Arial" w:cs="Arial"/>
                <w:b/>
              </w:rPr>
            </w:pPr>
          </w:p>
          <w:p w14:paraId="36CABB2D" w14:textId="77777777" w:rsidR="007A3F47" w:rsidRPr="00691D6C" w:rsidRDefault="007A3F47" w:rsidP="007A3F47">
            <w:pPr>
              <w:pStyle w:val="NoSpacing"/>
              <w:rPr>
                <w:rFonts w:ascii="Arial" w:hAnsi="Arial" w:cs="Arial"/>
                <w:b/>
              </w:rPr>
            </w:pPr>
            <w:r w:rsidRPr="00691D6C">
              <w:rPr>
                <w:rFonts w:ascii="Arial" w:hAnsi="Arial" w:cs="Arial"/>
                <w:b/>
              </w:rPr>
              <w:t>If you have the following experience or qualifications – then that’s great!</w:t>
            </w:r>
          </w:p>
          <w:p w14:paraId="1A7B8A30" w14:textId="77777777" w:rsidR="00D56541" w:rsidRPr="00691D6C" w:rsidRDefault="00D56541" w:rsidP="00AA0D1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1CE77A5D" w14:textId="77777777" w:rsidR="00084507" w:rsidRPr="00691D6C" w:rsidRDefault="0085477F" w:rsidP="003A5FC8">
            <w:pPr>
              <w:pStyle w:val="ListParagraph"/>
              <w:numPr>
                <w:ilvl w:val="0"/>
                <w:numId w:val="27"/>
              </w:numPr>
              <w:rPr>
                <w:rFonts w:eastAsiaTheme="minorHAnsi"/>
                <w:bCs/>
              </w:rPr>
            </w:pPr>
            <w:r w:rsidRPr="00691D6C">
              <w:rPr>
                <w:rFonts w:eastAsiaTheme="minorHAnsi"/>
                <w:bCs/>
              </w:rPr>
              <w:t xml:space="preserve">A working knowledge of </w:t>
            </w:r>
            <w:r w:rsidR="00837B7F" w:rsidRPr="00691D6C">
              <w:rPr>
                <w:rFonts w:eastAsiaTheme="minorHAnsi"/>
                <w:bCs/>
              </w:rPr>
              <w:t>key tools in a Greater Manchester context, such as Streets for All, Greater Manchester Transport Strategy 2050</w:t>
            </w:r>
            <w:r w:rsidR="002A4137" w:rsidRPr="00691D6C">
              <w:rPr>
                <w:rFonts w:eastAsiaTheme="minorHAnsi"/>
                <w:bCs/>
              </w:rPr>
              <w:t xml:space="preserve"> and the Greater Manchester Strategy (GMS).</w:t>
            </w:r>
            <w:r w:rsidRPr="00691D6C">
              <w:rPr>
                <w:rFonts w:eastAsiaTheme="minorHAnsi"/>
                <w:bCs/>
              </w:rPr>
              <w:t xml:space="preserve"> </w:t>
            </w:r>
          </w:p>
          <w:p w14:paraId="107108F1" w14:textId="46B06351" w:rsidR="00AA21F7" w:rsidRPr="00691D6C" w:rsidRDefault="00AA21F7" w:rsidP="003A5FC8">
            <w:pPr>
              <w:pStyle w:val="ListParagraph"/>
              <w:numPr>
                <w:ilvl w:val="0"/>
                <w:numId w:val="27"/>
              </w:numPr>
            </w:pPr>
            <w:r w:rsidRPr="00691D6C">
              <w:rPr>
                <w:rFonts w:eastAsiaTheme="minorHAnsi"/>
                <w:bCs/>
              </w:rPr>
              <w:t>Experience of</w:t>
            </w:r>
            <w:r w:rsidRPr="00691D6C">
              <w:t xml:space="preserve"> working </w:t>
            </w:r>
            <w:r w:rsidR="00AB6B6C" w:rsidRPr="00691D6C">
              <w:t>through governance in a Greater Manchester setting.</w:t>
            </w:r>
          </w:p>
        </w:tc>
      </w:tr>
    </w:tbl>
    <w:p w14:paraId="0CB0E7A7" w14:textId="77777777" w:rsidR="00F7482D" w:rsidRPr="00DA2EA9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485214DB" w14:textId="77777777" w:rsidR="00691D6C" w:rsidRDefault="00691D6C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br w:type="page"/>
      </w:r>
    </w:p>
    <w:p w14:paraId="79B3A3A4" w14:textId="49D9EC7B" w:rsidR="00D56541" w:rsidRDefault="00D56541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  <w:r w:rsidRPr="00DA2EA9">
        <w:rPr>
          <w:rFonts w:ascii="Arial" w:eastAsiaTheme="minorHAnsi" w:hAnsi="Arial" w:cs="Arial"/>
          <w:b/>
          <w:sz w:val="22"/>
          <w:szCs w:val="22"/>
        </w:rPr>
        <w:lastRenderedPageBreak/>
        <w:t>Our employees’ skills, experience and knowledge are essential to our success along with their happiness</w:t>
      </w:r>
      <w:r w:rsidRPr="00F62F32">
        <w:rPr>
          <w:rFonts w:ascii="Arial" w:eastAsiaTheme="minorHAnsi" w:hAnsi="Arial" w:cs="Arial"/>
          <w:b/>
          <w:sz w:val="22"/>
          <w:szCs w:val="22"/>
        </w:rPr>
        <w:t>, commitment, enthusiasm and motivation to be the best they can be.</w:t>
      </w:r>
    </w:p>
    <w:p w14:paraId="29E4016E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FF99FF"/>
          <w:left w:val="single" w:sz="18" w:space="0" w:color="FF99FF"/>
          <w:bottom w:val="single" w:sz="18" w:space="0" w:color="FF99FF"/>
          <w:right w:val="single" w:sz="18" w:space="0" w:color="FF99FF"/>
          <w:insideH w:val="single" w:sz="18" w:space="0" w:color="FF99FF"/>
          <w:insideV w:val="single" w:sz="18" w:space="0" w:color="FF99FF"/>
        </w:tblBorders>
        <w:tblLook w:val="04A0" w:firstRow="1" w:lastRow="0" w:firstColumn="1" w:lastColumn="0" w:noHBand="0" w:noVBand="1"/>
      </w:tblPr>
      <w:tblGrid>
        <w:gridCol w:w="9571"/>
      </w:tblGrid>
      <w:tr w:rsidR="00A2179A" w14:paraId="53E7D3E3" w14:textId="77777777" w:rsidTr="00A2179A">
        <w:tc>
          <w:tcPr>
            <w:tcW w:w="9607" w:type="dxa"/>
            <w:shd w:val="clear" w:color="auto" w:fill="FFCCFF"/>
          </w:tcPr>
          <w:p w14:paraId="4FDE2F3D" w14:textId="77777777" w:rsidR="00A2179A" w:rsidRPr="00DA2EA9" w:rsidRDefault="00A2179A" w:rsidP="00A2179A">
            <w:p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What can you expect from us?</w:t>
            </w:r>
          </w:p>
          <w:p w14:paraId="19C7168C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A fair salary and benefits</w:t>
            </w:r>
          </w:p>
          <w:p w14:paraId="05B8B51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Opportunities for good health and wellbeing</w:t>
            </w:r>
          </w:p>
          <w:p w14:paraId="1A0881C9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Help you to grow, develop and to do your best</w:t>
            </w:r>
          </w:p>
          <w:p w14:paraId="5367BF9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Enable you to be creative and innovative</w:t>
            </w:r>
          </w:p>
          <w:p w14:paraId="4E2E7101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 w14:paraId="66B20914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Listen, and act on your ideas and feedback</w:t>
            </w:r>
          </w:p>
          <w:p w14:paraId="2022035D" w14:textId="4CE53DA2" w:rsidR="00A2179A" w:rsidRPr="00DA2EA9" w:rsidRDefault="00A2179A" w:rsidP="00DA2EA9">
            <w:pPr>
              <w:spacing w:before="100" w:beforeAutospacing="1"/>
              <w:jc w:val="center"/>
              <w:textAlignment w:val="top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A2EA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 w14:paraId="460561B9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3E6D18E2" w14:textId="77777777" w:rsidR="00D56541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sz w:val="22"/>
          <w:szCs w:val="22"/>
        </w:rPr>
        <w:t xml:space="preserve">Our </w:t>
      </w:r>
      <w:r w:rsidRPr="00F62F32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Pr="00F62F32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Pr="00F62F32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Pr="00F62F32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Pr="00F62F32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Pr="00F62F32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Pr="00F62F32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</w:p>
    <w:p w14:paraId="691A86BA" w14:textId="376011D2" w:rsidR="00C77AE9" w:rsidRPr="006A46B2" w:rsidRDefault="006B0ACB" w:rsidP="006A46B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53B49F71" wp14:editId="67DE1C47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AE9" w:rsidRPr="006A46B2" w:rsidSect="00F7482D">
      <w:headerReference w:type="default" r:id="rId11"/>
      <w:footerReference w:type="default" r:id="rId12"/>
      <w:footerReference w:type="first" r:id="rId13"/>
      <w:pgSz w:w="11906" w:h="16838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12C0" w14:textId="77777777" w:rsidR="00206535" w:rsidRDefault="00206535">
      <w:r>
        <w:separator/>
      </w:r>
    </w:p>
  </w:endnote>
  <w:endnote w:type="continuationSeparator" w:id="0">
    <w:p w14:paraId="056EF1F8" w14:textId="77777777" w:rsidR="00206535" w:rsidRDefault="0020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E206C" w14:textId="7CF62BCE" w:rsidR="006F0380" w:rsidRDefault="00D56541" w:rsidP="00CC00CF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171182">
          <w:rPr>
            <w:rFonts w:ascii="Arial" w:hAnsi="Arial" w:cs="Arial"/>
            <w:noProof/>
            <w:sz w:val="22"/>
            <w:szCs w:val="22"/>
          </w:rPr>
          <w:t>3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0A1A0" w14:textId="77777777" w:rsidR="006F0380" w:rsidRDefault="00D56541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D15401A" w14:textId="77777777" w:rsidR="006F0380" w:rsidRDefault="006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1DA4" w14:textId="77777777" w:rsidR="00206535" w:rsidRDefault="00206535">
      <w:r>
        <w:separator/>
      </w:r>
    </w:p>
  </w:footnote>
  <w:footnote w:type="continuationSeparator" w:id="0">
    <w:p w14:paraId="794B3052" w14:textId="77777777" w:rsidR="00206535" w:rsidRDefault="0020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04"/>
    </w:tblGrid>
    <w:tr w:rsidR="00CC00CF" w14:paraId="4BDCC53A" w14:textId="77777777" w:rsidTr="00CC00CF">
      <w:tc>
        <w:tcPr>
          <w:tcW w:w="4803" w:type="dxa"/>
        </w:tcPr>
        <w:p w14:paraId="25DCF819" w14:textId="5D4598DC" w:rsidR="00CC00CF" w:rsidRDefault="00CC00CF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20617B2" wp14:editId="4EC7F775">
                <wp:extent cx="2142067" cy="549910"/>
                <wp:effectExtent l="0" t="0" r="0" b="2540"/>
                <wp:docPr id="48" name="Picture 48" descr="https://intranet2.tameside.gov.uk/TamesideIntranet/media/governance/Ta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intranet2.tameside.gov.uk/TamesideIntranet/media/governance/Ta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4295" cy="558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</w:tcPr>
        <w:p w14:paraId="2926AD8D" w14:textId="766BB886" w:rsidR="00CC00CF" w:rsidRDefault="00CC00CF" w:rsidP="00CC00CF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D92E34B" wp14:editId="27267C67">
                <wp:extent cx="2294467" cy="626110"/>
                <wp:effectExtent l="0" t="0" r="0" b="2540"/>
                <wp:docPr id="49" name="Picture 49" descr="Str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tr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203" cy="63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BF0533" w14:textId="77777777" w:rsidR="00CC00CF" w:rsidRDefault="00CC00CF" w:rsidP="00CC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B24AF"/>
    <w:multiLevelType w:val="hybridMultilevel"/>
    <w:tmpl w:val="29CE1F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62526"/>
    <w:multiLevelType w:val="hybridMultilevel"/>
    <w:tmpl w:val="CA9EC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61852">
    <w:abstractNumId w:val="6"/>
  </w:num>
  <w:num w:numId="2" w16cid:durableId="330835629">
    <w:abstractNumId w:val="14"/>
  </w:num>
  <w:num w:numId="3" w16cid:durableId="910774182">
    <w:abstractNumId w:val="19"/>
  </w:num>
  <w:num w:numId="4" w16cid:durableId="1169516636">
    <w:abstractNumId w:val="5"/>
  </w:num>
  <w:num w:numId="5" w16cid:durableId="1561987400">
    <w:abstractNumId w:val="25"/>
  </w:num>
  <w:num w:numId="6" w16cid:durableId="822551177">
    <w:abstractNumId w:val="11"/>
  </w:num>
  <w:num w:numId="7" w16cid:durableId="1673795497">
    <w:abstractNumId w:val="10"/>
  </w:num>
  <w:num w:numId="8" w16cid:durableId="316148995">
    <w:abstractNumId w:val="7"/>
  </w:num>
  <w:num w:numId="9" w16cid:durableId="1553230647">
    <w:abstractNumId w:val="27"/>
  </w:num>
  <w:num w:numId="10" w16cid:durableId="1134181701">
    <w:abstractNumId w:val="21"/>
  </w:num>
  <w:num w:numId="11" w16cid:durableId="1254784418">
    <w:abstractNumId w:val="20"/>
  </w:num>
  <w:num w:numId="12" w16cid:durableId="910382423">
    <w:abstractNumId w:val="3"/>
  </w:num>
  <w:num w:numId="13" w16cid:durableId="633295969">
    <w:abstractNumId w:val="9"/>
  </w:num>
  <w:num w:numId="14" w16cid:durableId="2089576544">
    <w:abstractNumId w:val="2"/>
  </w:num>
  <w:num w:numId="15" w16cid:durableId="1146505965">
    <w:abstractNumId w:val="23"/>
  </w:num>
  <w:num w:numId="16" w16cid:durableId="39017291">
    <w:abstractNumId w:val="0"/>
  </w:num>
  <w:num w:numId="17" w16cid:durableId="791481645">
    <w:abstractNumId w:val="1"/>
  </w:num>
  <w:num w:numId="18" w16cid:durableId="14116590">
    <w:abstractNumId w:val="16"/>
  </w:num>
  <w:num w:numId="19" w16cid:durableId="917061853">
    <w:abstractNumId w:val="22"/>
  </w:num>
  <w:num w:numId="20" w16cid:durableId="1447240105">
    <w:abstractNumId w:val="18"/>
  </w:num>
  <w:num w:numId="21" w16cid:durableId="201135883">
    <w:abstractNumId w:val="17"/>
  </w:num>
  <w:num w:numId="22" w16cid:durableId="1863351382">
    <w:abstractNumId w:val="24"/>
  </w:num>
  <w:num w:numId="23" w16cid:durableId="1181969303">
    <w:abstractNumId w:val="8"/>
  </w:num>
  <w:num w:numId="24" w16cid:durableId="1976137817">
    <w:abstractNumId w:val="15"/>
  </w:num>
  <w:num w:numId="25" w16cid:durableId="488668338">
    <w:abstractNumId w:val="4"/>
  </w:num>
  <w:num w:numId="26" w16cid:durableId="1271816828">
    <w:abstractNumId w:val="13"/>
  </w:num>
  <w:num w:numId="27" w16cid:durableId="385908043">
    <w:abstractNumId w:val="12"/>
  </w:num>
  <w:num w:numId="28" w16cid:durableId="20587001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17445"/>
    <w:rsid w:val="00045370"/>
    <w:rsid w:val="00046324"/>
    <w:rsid w:val="000477E4"/>
    <w:rsid w:val="00051F49"/>
    <w:rsid w:val="00061A9D"/>
    <w:rsid w:val="0007319B"/>
    <w:rsid w:val="00084507"/>
    <w:rsid w:val="00096182"/>
    <w:rsid w:val="000C26B4"/>
    <w:rsid w:val="000D165F"/>
    <w:rsid w:val="000D3816"/>
    <w:rsid w:val="000D6C68"/>
    <w:rsid w:val="000E488E"/>
    <w:rsid w:val="000F4681"/>
    <w:rsid w:val="001429BC"/>
    <w:rsid w:val="00145D05"/>
    <w:rsid w:val="00161626"/>
    <w:rsid w:val="00171182"/>
    <w:rsid w:val="00194758"/>
    <w:rsid w:val="00196C6D"/>
    <w:rsid w:val="001A147D"/>
    <w:rsid w:val="001A6D0A"/>
    <w:rsid w:val="001D7892"/>
    <w:rsid w:val="001E1077"/>
    <w:rsid w:val="001E283C"/>
    <w:rsid w:val="001F6BB6"/>
    <w:rsid w:val="00206535"/>
    <w:rsid w:val="0024173E"/>
    <w:rsid w:val="00256034"/>
    <w:rsid w:val="00256208"/>
    <w:rsid w:val="002677CF"/>
    <w:rsid w:val="00280FB7"/>
    <w:rsid w:val="002A4137"/>
    <w:rsid w:val="002A649D"/>
    <w:rsid w:val="002B0A6B"/>
    <w:rsid w:val="002B39DB"/>
    <w:rsid w:val="002D6322"/>
    <w:rsid w:val="002E73E0"/>
    <w:rsid w:val="00310D64"/>
    <w:rsid w:val="00346FA9"/>
    <w:rsid w:val="00373513"/>
    <w:rsid w:val="00380BF9"/>
    <w:rsid w:val="003960BA"/>
    <w:rsid w:val="003A5FC8"/>
    <w:rsid w:val="003C19E5"/>
    <w:rsid w:val="003C2C86"/>
    <w:rsid w:val="003D5A22"/>
    <w:rsid w:val="003F2166"/>
    <w:rsid w:val="003F4360"/>
    <w:rsid w:val="003F43E2"/>
    <w:rsid w:val="00423B17"/>
    <w:rsid w:val="00426055"/>
    <w:rsid w:val="004319B9"/>
    <w:rsid w:val="00436E6A"/>
    <w:rsid w:val="004720FC"/>
    <w:rsid w:val="00481C65"/>
    <w:rsid w:val="004869F3"/>
    <w:rsid w:val="004B4859"/>
    <w:rsid w:val="004F645D"/>
    <w:rsid w:val="00501AE1"/>
    <w:rsid w:val="00511E84"/>
    <w:rsid w:val="00524B10"/>
    <w:rsid w:val="00546CB4"/>
    <w:rsid w:val="0055096A"/>
    <w:rsid w:val="005511B6"/>
    <w:rsid w:val="00572999"/>
    <w:rsid w:val="00575844"/>
    <w:rsid w:val="00590885"/>
    <w:rsid w:val="005F2F4F"/>
    <w:rsid w:val="005F53DC"/>
    <w:rsid w:val="00613897"/>
    <w:rsid w:val="006535C9"/>
    <w:rsid w:val="006703C1"/>
    <w:rsid w:val="00677B71"/>
    <w:rsid w:val="00681067"/>
    <w:rsid w:val="00687CBC"/>
    <w:rsid w:val="00691D6C"/>
    <w:rsid w:val="006A46B2"/>
    <w:rsid w:val="006A6825"/>
    <w:rsid w:val="006B013F"/>
    <w:rsid w:val="006B0ACB"/>
    <w:rsid w:val="006B471F"/>
    <w:rsid w:val="006C4666"/>
    <w:rsid w:val="006F0380"/>
    <w:rsid w:val="0070627E"/>
    <w:rsid w:val="0071522B"/>
    <w:rsid w:val="00715BD5"/>
    <w:rsid w:val="007250FA"/>
    <w:rsid w:val="0073421B"/>
    <w:rsid w:val="00742775"/>
    <w:rsid w:val="00747184"/>
    <w:rsid w:val="00762DE8"/>
    <w:rsid w:val="007672D6"/>
    <w:rsid w:val="00770BEC"/>
    <w:rsid w:val="007723DE"/>
    <w:rsid w:val="007806CE"/>
    <w:rsid w:val="007855F0"/>
    <w:rsid w:val="00793DA9"/>
    <w:rsid w:val="007A3F47"/>
    <w:rsid w:val="007C311D"/>
    <w:rsid w:val="007E2F88"/>
    <w:rsid w:val="007E6EA8"/>
    <w:rsid w:val="007F6B30"/>
    <w:rsid w:val="00803290"/>
    <w:rsid w:val="00832DDD"/>
    <w:rsid w:val="00837B7F"/>
    <w:rsid w:val="00850551"/>
    <w:rsid w:val="0085477F"/>
    <w:rsid w:val="008662E4"/>
    <w:rsid w:val="008838A4"/>
    <w:rsid w:val="00883FE0"/>
    <w:rsid w:val="008B187A"/>
    <w:rsid w:val="008D3E54"/>
    <w:rsid w:val="008E4247"/>
    <w:rsid w:val="00903508"/>
    <w:rsid w:val="00924AC2"/>
    <w:rsid w:val="00924D44"/>
    <w:rsid w:val="00952DA8"/>
    <w:rsid w:val="009829B7"/>
    <w:rsid w:val="009D5F30"/>
    <w:rsid w:val="009E3071"/>
    <w:rsid w:val="00A00D3B"/>
    <w:rsid w:val="00A2179A"/>
    <w:rsid w:val="00A25F3B"/>
    <w:rsid w:val="00A27C25"/>
    <w:rsid w:val="00A3440B"/>
    <w:rsid w:val="00A60CEB"/>
    <w:rsid w:val="00A749ED"/>
    <w:rsid w:val="00A77486"/>
    <w:rsid w:val="00A9762C"/>
    <w:rsid w:val="00AA21F7"/>
    <w:rsid w:val="00AA2254"/>
    <w:rsid w:val="00AA3FBD"/>
    <w:rsid w:val="00AB5EF8"/>
    <w:rsid w:val="00AB6B6C"/>
    <w:rsid w:val="00AD5587"/>
    <w:rsid w:val="00AF1682"/>
    <w:rsid w:val="00B13534"/>
    <w:rsid w:val="00B54B36"/>
    <w:rsid w:val="00B555D2"/>
    <w:rsid w:val="00B65FFA"/>
    <w:rsid w:val="00B7718B"/>
    <w:rsid w:val="00B83EC8"/>
    <w:rsid w:val="00BB537B"/>
    <w:rsid w:val="00BB78C2"/>
    <w:rsid w:val="00BD2D35"/>
    <w:rsid w:val="00BF087C"/>
    <w:rsid w:val="00C041C9"/>
    <w:rsid w:val="00C11CA2"/>
    <w:rsid w:val="00C53096"/>
    <w:rsid w:val="00C64BC8"/>
    <w:rsid w:val="00C72E39"/>
    <w:rsid w:val="00C77AE9"/>
    <w:rsid w:val="00CC00CF"/>
    <w:rsid w:val="00CE5EC4"/>
    <w:rsid w:val="00CF0C6F"/>
    <w:rsid w:val="00D009F4"/>
    <w:rsid w:val="00D05B58"/>
    <w:rsid w:val="00D144E5"/>
    <w:rsid w:val="00D2555C"/>
    <w:rsid w:val="00D365E0"/>
    <w:rsid w:val="00D50FB9"/>
    <w:rsid w:val="00D56541"/>
    <w:rsid w:val="00D75C63"/>
    <w:rsid w:val="00DA2EA9"/>
    <w:rsid w:val="00DA73BE"/>
    <w:rsid w:val="00E07A4C"/>
    <w:rsid w:val="00E23922"/>
    <w:rsid w:val="00E437AF"/>
    <w:rsid w:val="00E52C4E"/>
    <w:rsid w:val="00E7168A"/>
    <w:rsid w:val="00F05D37"/>
    <w:rsid w:val="00F10B6A"/>
    <w:rsid w:val="00F11C2A"/>
    <w:rsid w:val="00F56885"/>
    <w:rsid w:val="00F66C31"/>
    <w:rsid w:val="00F70AFC"/>
    <w:rsid w:val="00F7482D"/>
    <w:rsid w:val="00F85BE2"/>
    <w:rsid w:val="00F871CF"/>
    <w:rsid w:val="00F93797"/>
    <w:rsid w:val="00FA0834"/>
    <w:rsid w:val="00FA298B"/>
    <w:rsid w:val="00FA5C85"/>
    <w:rsid w:val="00FD065A"/>
    <w:rsid w:val="00FD2240"/>
    <w:rsid w:val="00FD5C36"/>
    <w:rsid w:val="00FE4AC5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27F2C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8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jp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726a5b-1f26-4242-967e-81d4c4b8a13b}" enabled="0" method="" siteId="{83726a5b-1f26-4242-967e-81d4c4b8a1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3858</Characters>
  <Application>Microsoft Office Word</Application>
  <DocSecurity>0</DocSecurity>
  <Lines>110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Andrea Hadryova</cp:lastModifiedBy>
  <cp:revision>3</cp:revision>
  <dcterms:created xsi:type="dcterms:W3CDTF">2026-03-02T12:20:00Z</dcterms:created>
  <dcterms:modified xsi:type="dcterms:W3CDTF">2026-03-05T14:31:00Z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0x01010051C4FD4AAAB3814EB048F922A6BE43DA</vt:lpwstr>
  </property>
</Properties>
</file>