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09C13001" w:rsidR="007672D6" w:rsidRPr="007672D6" w:rsidRDefault="00B32ACC" w:rsidP="007672D6">
            <w:pPr>
              <w:rPr>
                <w:rFonts w:ascii="Arial" w:hAnsi="Arial" w:cs="Arial"/>
                <w:sz w:val="22"/>
                <w:szCs w:val="22"/>
              </w:rPr>
            </w:pPr>
            <w:r>
              <w:rPr>
                <w:rFonts w:ascii="Arial" w:hAnsi="Arial" w:cs="Arial"/>
                <w:sz w:val="22"/>
                <w:szCs w:val="22"/>
              </w:rPr>
              <w:t>Clerical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12F3C05E" w:rsidR="00194758" w:rsidRPr="007672D6" w:rsidRDefault="003A79AF" w:rsidP="007672D6">
            <w:pPr>
              <w:rPr>
                <w:rFonts w:ascii="Arial" w:hAnsi="Arial" w:cs="Arial"/>
                <w:sz w:val="22"/>
                <w:szCs w:val="22"/>
              </w:rPr>
            </w:pPr>
            <w:r>
              <w:rPr>
                <w:rFonts w:ascii="Arial" w:hAnsi="Arial" w:cs="Arial"/>
                <w:sz w:val="22"/>
                <w:szCs w:val="22"/>
              </w:rPr>
              <w:t>G</w:t>
            </w:r>
            <w:r w:rsidR="00B32ACC">
              <w:rPr>
                <w:rFonts w:ascii="Arial" w:hAnsi="Arial" w:cs="Arial"/>
                <w:sz w:val="22"/>
                <w:szCs w:val="22"/>
              </w:rPr>
              <w:t>40</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332526FE" w:rsidR="007672D6" w:rsidRPr="007672D6" w:rsidRDefault="003A79AF" w:rsidP="007672D6">
            <w:pPr>
              <w:rPr>
                <w:rFonts w:ascii="Arial" w:hAnsi="Arial" w:cs="Arial"/>
                <w:sz w:val="22"/>
                <w:szCs w:val="22"/>
              </w:rPr>
            </w:pPr>
            <w:r>
              <w:rPr>
                <w:rFonts w:ascii="Arial" w:hAnsi="Arial" w:cs="Arial"/>
                <w:sz w:val="22"/>
                <w:szCs w:val="22"/>
              </w:rPr>
              <w:t>Public Protection</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72E14F9B" w:rsidR="007672D6" w:rsidRPr="007672D6" w:rsidRDefault="00B32ACC" w:rsidP="007672D6">
            <w:pPr>
              <w:rPr>
                <w:rFonts w:ascii="Arial" w:hAnsi="Arial" w:cs="Arial"/>
                <w:sz w:val="22"/>
                <w:szCs w:val="22"/>
              </w:rPr>
            </w:pPr>
            <w:r>
              <w:rPr>
                <w:rFonts w:ascii="Arial" w:hAnsi="Arial" w:cs="Arial"/>
                <w:sz w:val="22"/>
                <w:szCs w:val="22"/>
              </w:rPr>
              <w:t>D</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475EE0D7" w:rsidR="007672D6" w:rsidRPr="007672D6" w:rsidRDefault="00C6495F" w:rsidP="007672D6">
            <w:pPr>
              <w:rPr>
                <w:rFonts w:ascii="Arial" w:hAnsi="Arial" w:cs="Arial"/>
                <w:sz w:val="22"/>
                <w:szCs w:val="22"/>
              </w:rPr>
            </w:pPr>
            <w:r>
              <w:rPr>
                <w:rFonts w:ascii="Arial" w:hAnsi="Arial" w:cs="Arial"/>
                <w:sz w:val="22"/>
                <w:szCs w:val="22"/>
              </w:rPr>
              <w:t xml:space="preserve">Bev Hursthouse </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52673FF3" w14:textId="1ACB9A2C"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 xml:space="preserve">To support Regulatory Services </w:t>
            </w:r>
            <w:r w:rsidR="00C6495F">
              <w:rPr>
                <w:rFonts w:ascii="Arial" w:hAnsi="Arial" w:cs="Arial"/>
                <w:sz w:val="22"/>
                <w:szCs w:val="22"/>
              </w:rPr>
              <w:t xml:space="preserve">Public Protection </w:t>
            </w:r>
            <w:r w:rsidRPr="00B32ACC">
              <w:rPr>
                <w:rFonts w:ascii="Arial" w:hAnsi="Arial" w:cs="Arial"/>
                <w:sz w:val="22"/>
                <w:szCs w:val="22"/>
              </w:rPr>
              <w:t>by providing effective and efficient clerical and administrative support.</w:t>
            </w:r>
          </w:p>
          <w:p w14:paraId="5E0D3055" w14:textId="77777777" w:rsidR="00B32ACC" w:rsidRPr="00B32ACC" w:rsidRDefault="00B32ACC" w:rsidP="00B32ACC">
            <w:pPr>
              <w:ind w:left="720"/>
              <w:jc w:val="both"/>
              <w:rPr>
                <w:rFonts w:ascii="Arial" w:hAnsi="Arial" w:cs="Arial"/>
                <w:sz w:val="22"/>
                <w:szCs w:val="22"/>
              </w:rPr>
            </w:pPr>
          </w:p>
          <w:p w14:paraId="254049FB" w14:textId="1042FCA5" w:rsidR="00B32ACC" w:rsidRPr="00C6495F" w:rsidRDefault="00B32ACC" w:rsidP="00581322">
            <w:pPr>
              <w:numPr>
                <w:ilvl w:val="0"/>
                <w:numId w:val="31"/>
              </w:numPr>
              <w:jc w:val="both"/>
            </w:pPr>
            <w:r w:rsidRPr="00C6495F">
              <w:rPr>
                <w:rFonts w:ascii="Arial" w:hAnsi="Arial" w:cs="Arial"/>
                <w:sz w:val="22"/>
                <w:szCs w:val="22"/>
              </w:rPr>
              <w:t xml:space="preserve">Perform general clerical duties, </w:t>
            </w:r>
          </w:p>
          <w:p w14:paraId="44059E58" w14:textId="77777777" w:rsidR="00C6495F" w:rsidRPr="00B32ACC" w:rsidRDefault="00C6495F" w:rsidP="00C6495F">
            <w:pPr>
              <w:jc w:val="both"/>
            </w:pPr>
          </w:p>
          <w:p w14:paraId="2E62F821" w14:textId="5382242D"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 xml:space="preserve">Manage incoming and outgoing mail </w:t>
            </w:r>
            <w:r w:rsidR="00C6495F">
              <w:rPr>
                <w:rFonts w:ascii="Arial" w:hAnsi="Arial" w:cs="Arial"/>
                <w:sz w:val="22"/>
                <w:szCs w:val="22"/>
              </w:rPr>
              <w:t xml:space="preserve">and email </w:t>
            </w:r>
            <w:r w:rsidRPr="00B32ACC">
              <w:rPr>
                <w:rFonts w:ascii="Arial" w:hAnsi="Arial" w:cs="Arial"/>
                <w:sz w:val="22"/>
                <w:szCs w:val="22"/>
              </w:rPr>
              <w:t>and ensure accurate distribution.</w:t>
            </w:r>
          </w:p>
          <w:p w14:paraId="25D5CA94" w14:textId="77777777" w:rsidR="00B32ACC" w:rsidRPr="00B32ACC" w:rsidRDefault="00B32ACC" w:rsidP="00B32ACC">
            <w:pPr>
              <w:pStyle w:val="ListParagraph"/>
            </w:pPr>
          </w:p>
          <w:p w14:paraId="15C95946"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Maintain and update various databases and information systems whilst ensuring data integrity and confidentiality in compliance with data protection requirements is adhered to</w:t>
            </w:r>
          </w:p>
          <w:p w14:paraId="68728D2C" w14:textId="77777777" w:rsidR="00B32ACC" w:rsidRPr="00B32ACC" w:rsidRDefault="00B32ACC" w:rsidP="00B32ACC">
            <w:pPr>
              <w:pStyle w:val="ListParagraph"/>
            </w:pPr>
          </w:p>
          <w:p w14:paraId="0D9EBA69"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 xml:space="preserve">Compile and generate reports as required by the Public Protection teams </w:t>
            </w:r>
          </w:p>
          <w:p w14:paraId="1D62176D" w14:textId="77777777" w:rsidR="00B32ACC" w:rsidRPr="00B32ACC" w:rsidRDefault="00B32ACC" w:rsidP="00B32ACC">
            <w:pPr>
              <w:pStyle w:val="ListParagraph"/>
            </w:pPr>
          </w:p>
          <w:p w14:paraId="57297CCC"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Deal with internal and external enquiries to ensure that the information received is accurately recorded, allocated and handled in a professional and timely manner.</w:t>
            </w:r>
          </w:p>
          <w:p w14:paraId="6DA593E5" w14:textId="77777777" w:rsidR="00B32ACC" w:rsidRPr="00B32ACC" w:rsidRDefault="00B32ACC" w:rsidP="00B32ACC">
            <w:pPr>
              <w:pStyle w:val="ListParagraph"/>
            </w:pPr>
          </w:p>
          <w:p w14:paraId="0427A6B7" w14:textId="77777777" w:rsidR="00B32ACC" w:rsidRPr="00B32ACC" w:rsidRDefault="00B32ACC" w:rsidP="00B32ACC">
            <w:pPr>
              <w:numPr>
                <w:ilvl w:val="0"/>
                <w:numId w:val="31"/>
              </w:numPr>
              <w:jc w:val="both"/>
              <w:rPr>
                <w:rFonts w:ascii="Arial" w:hAnsi="Arial" w:cs="Arial"/>
                <w:sz w:val="22"/>
                <w:szCs w:val="22"/>
              </w:rPr>
            </w:pPr>
            <w:proofErr w:type="gramStart"/>
            <w:r w:rsidRPr="00B32ACC">
              <w:rPr>
                <w:rFonts w:ascii="Arial" w:hAnsi="Arial" w:cs="Arial"/>
                <w:sz w:val="22"/>
                <w:szCs w:val="22"/>
              </w:rPr>
              <w:t>Draft  written</w:t>
            </w:r>
            <w:proofErr w:type="gramEnd"/>
            <w:r w:rsidRPr="00B32ACC">
              <w:rPr>
                <w:rFonts w:ascii="Arial" w:hAnsi="Arial" w:cs="Arial"/>
                <w:sz w:val="22"/>
                <w:szCs w:val="22"/>
              </w:rPr>
              <w:t xml:space="preserve"> responses to complaints, requests for services, and other such documents as required </w:t>
            </w:r>
          </w:p>
          <w:p w14:paraId="00336AF7" w14:textId="77777777" w:rsidR="00B32ACC" w:rsidRPr="00B32ACC" w:rsidRDefault="00B32ACC" w:rsidP="00B32ACC">
            <w:pPr>
              <w:pStyle w:val="ListParagraph"/>
            </w:pPr>
          </w:p>
          <w:p w14:paraId="4F9B26D9" w14:textId="138E22EB"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Provide administrative support to Head of Service / Regulatory Service Manager</w:t>
            </w:r>
            <w:r w:rsidR="00C6495F">
              <w:rPr>
                <w:rFonts w:ascii="Arial" w:hAnsi="Arial" w:cs="Arial"/>
                <w:sz w:val="22"/>
                <w:szCs w:val="22"/>
              </w:rPr>
              <w:t>(s)</w:t>
            </w:r>
            <w:r w:rsidRPr="00B32ACC">
              <w:rPr>
                <w:rFonts w:ascii="Arial" w:hAnsi="Arial" w:cs="Arial"/>
                <w:sz w:val="22"/>
                <w:szCs w:val="22"/>
              </w:rPr>
              <w:t xml:space="preserve"> as required with the organisation, development and implementation of administrative systems within the service.</w:t>
            </w:r>
          </w:p>
          <w:p w14:paraId="0E2E379E" w14:textId="77777777" w:rsidR="00B32ACC" w:rsidRPr="00B32ACC" w:rsidRDefault="00B32ACC" w:rsidP="00B32ACC">
            <w:pPr>
              <w:pStyle w:val="ListParagraph"/>
            </w:pPr>
          </w:p>
          <w:p w14:paraId="1E184FAA"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Assist in the processing of invoices, purchase orders, and other financial documents.</w:t>
            </w:r>
          </w:p>
          <w:p w14:paraId="25B4E721" w14:textId="77777777" w:rsidR="00B32ACC" w:rsidRPr="00B32ACC" w:rsidRDefault="00B32ACC" w:rsidP="00B32ACC">
            <w:pPr>
              <w:pStyle w:val="ListParagraph"/>
            </w:pPr>
          </w:p>
          <w:p w14:paraId="2813A393"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Take minutes during meetings, distribute them to relevant parties, and assist in the preparation of agendas and follow-up on action points.</w:t>
            </w:r>
          </w:p>
          <w:p w14:paraId="1476F5ED" w14:textId="77777777" w:rsidR="00B32ACC" w:rsidRPr="00B32ACC" w:rsidRDefault="00B32ACC" w:rsidP="00B32ACC">
            <w:pPr>
              <w:pStyle w:val="ListParagraph"/>
            </w:pPr>
          </w:p>
          <w:p w14:paraId="32C54F6D"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t>The job holder must carry out their duties with full regard to the Council’s policies</w:t>
            </w:r>
          </w:p>
          <w:p w14:paraId="5684E9A1" w14:textId="77777777" w:rsidR="00B32ACC" w:rsidRPr="00B32ACC" w:rsidRDefault="00B32ACC" w:rsidP="00B32ACC">
            <w:pPr>
              <w:pStyle w:val="ListParagraph"/>
            </w:pPr>
          </w:p>
          <w:p w14:paraId="4403A7F2" w14:textId="77777777" w:rsidR="00B32ACC" w:rsidRPr="00B32ACC" w:rsidRDefault="00B32ACC" w:rsidP="00B32ACC">
            <w:pPr>
              <w:numPr>
                <w:ilvl w:val="0"/>
                <w:numId w:val="31"/>
              </w:numPr>
              <w:jc w:val="both"/>
              <w:rPr>
                <w:rFonts w:ascii="Arial" w:hAnsi="Arial" w:cs="Arial"/>
                <w:sz w:val="22"/>
                <w:szCs w:val="22"/>
              </w:rPr>
            </w:pPr>
            <w:r w:rsidRPr="00B32ACC">
              <w:rPr>
                <w:rFonts w:ascii="Arial" w:hAnsi="Arial" w:cs="Arial"/>
                <w:sz w:val="22"/>
                <w:szCs w:val="22"/>
              </w:rPr>
              <w:lastRenderedPageBreak/>
              <w:t>To operate from any office, depot or operational base located within the Borough as may be required.</w:t>
            </w:r>
          </w:p>
          <w:p w14:paraId="4E9255E4" w14:textId="710CAD31" w:rsidR="003F43E2" w:rsidRPr="00A2179A" w:rsidRDefault="003F43E2" w:rsidP="003A79AF">
            <w:pPr>
              <w:pStyle w:val="BodyText"/>
              <w:ind w:left="720"/>
              <w:rPr>
                <w:b w:val="0"/>
                <w:sz w:val="22"/>
                <w:szCs w:val="22"/>
              </w:rPr>
            </w:pPr>
          </w:p>
          <w:p w14:paraId="61206335" w14:textId="77777777" w:rsidR="00F871CF" w:rsidRDefault="00F871CF" w:rsidP="006C4666">
            <w:pPr>
              <w:pStyle w:val="NoSpacing"/>
              <w:jc w:val="both"/>
              <w:rPr>
                <w:rFonts w:ascii="Arial" w:hAnsi="Arial" w:cs="Arial"/>
              </w:rPr>
            </w:pPr>
          </w:p>
          <w:p w14:paraId="5EF5F70D" w14:textId="3CF82B46" w:rsidR="003A79AF"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w:t>
            </w:r>
            <w:r w:rsidR="003A79AF">
              <w:rPr>
                <w:rFonts w:ascii="Arial" w:hAnsi="Arial" w:cs="Arial"/>
              </w:rPr>
              <w:t>a</w:t>
            </w:r>
            <w:r w:rsidRPr="00A2179A">
              <w:rPr>
                <w:rFonts w:ascii="Arial" w:hAnsi="Arial" w:cs="Arial"/>
              </w:rPr>
              <w:t>di</w:t>
            </w:r>
            <w:r w:rsidR="00B32ACC">
              <w:rPr>
                <w:rFonts w:ascii="Arial" w:hAnsi="Arial" w:cs="Arial"/>
              </w:rPr>
              <w:t>n</w:t>
            </w:r>
            <w:r w:rsidRPr="00A2179A">
              <w:rPr>
                <w:rFonts w:ascii="Arial" w:hAnsi="Arial" w:cs="Arial"/>
              </w:rPr>
              <w:t>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0BBF6D0E" w:rsidR="00DA2EA9" w:rsidRPr="00DA2EA9" w:rsidRDefault="003A79AF" w:rsidP="00DA2EA9">
            <w:pPr>
              <w:pStyle w:val="ListParagraph"/>
              <w:numPr>
                <w:ilvl w:val="0"/>
                <w:numId w:val="26"/>
              </w:numPr>
              <w:rPr>
                <w:rFonts w:eastAsiaTheme="minorHAnsi"/>
                <w:bCs/>
              </w:rPr>
            </w:pPr>
            <w:r>
              <w:rPr>
                <w:rFonts w:eastAsiaTheme="minorHAnsi"/>
                <w:bCs/>
              </w:rPr>
              <w:t>GCSE Maths and English (Grade C or above) or Equivalent</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7BEE34C3" w14:textId="77777777" w:rsidR="00B32ACC" w:rsidRPr="00DA2EA9" w:rsidRDefault="00B32ACC" w:rsidP="007A3F47">
            <w:pPr>
              <w:pStyle w:val="NoSpacing"/>
              <w:rPr>
                <w:rFonts w:ascii="Arial" w:hAnsi="Arial" w:cs="Arial"/>
                <w:b/>
                <w:sz w:val="20"/>
                <w:szCs w:val="20"/>
              </w:rPr>
            </w:pPr>
          </w:p>
          <w:p w14:paraId="60771C1F" w14:textId="6E74A490" w:rsidR="003A79AF" w:rsidRPr="003A79AF" w:rsidRDefault="002E18A0" w:rsidP="003A79AF">
            <w:pPr>
              <w:pStyle w:val="NoSpacing"/>
              <w:numPr>
                <w:ilvl w:val="0"/>
                <w:numId w:val="26"/>
              </w:numPr>
              <w:rPr>
                <w:rFonts w:ascii="Arial" w:hAnsi="Arial" w:cs="Arial"/>
                <w:bCs/>
              </w:rPr>
            </w:pPr>
            <w:r>
              <w:rPr>
                <w:rFonts w:ascii="Arial" w:hAnsi="Arial" w:cs="Arial"/>
                <w:bCs/>
              </w:rPr>
              <w:t>Previous</w:t>
            </w:r>
            <w:r w:rsidR="003A79AF">
              <w:rPr>
                <w:rFonts w:ascii="Arial" w:hAnsi="Arial" w:cs="Arial"/>
                <w:bCs/>
              </w:rPr>
              <w:t xml:space="preserve"> </w:t>
            </w:r>
            <w:r w:rsidR="003A79AF" w:rsidRPr="003A79AF">
              <w:rPr>
                <w:rFonts w:ascii="Arial" w:hAnsi="Arial" w:cs="Arial"/>
                <w:bCs/>
              </w:rPr>
              <w:t>clerical experience.</w:t>
            </w:r>
          </w:p>
          <w:p w14:paraId="547EBAD6"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Competent in the use of IT software including Microsoft packages.</w:t>
            </w:r>
          </w:p>
          <w:p w14:paraId="1CD27AF6" w14:textId="77777777" w:rsidR="003A79AF" w:rsidRDefault="003A79AF" w:rsidP="003A79AF">
            <w:pPr>
              <w:pStyle w:val="NoSpacing"/>
              <w:numPr>
                <w:ilvl w:val="0"/>
                <w:numId w:val="26"/>
              </w:numPr>
              <w:rPr>
                <w:rFonts w:ascii="Arial" w:hAnsi="Arial" w:cs="Arial"/>
                <w:bCs/>
              </w:rPr>
            </w:pPr>
            <w:r w:rsidRPr="003A79AF">
              <w:rPr>
                <w:rFonts w:ascii="Arial" w:hAnsi="Arial" w:cs="Arial"/>
                <w:bCs/>
              </w:rPr>
              <w:t>Good Keyboard Skills</w:t>
            </w:r>
          </w:p>
          <w:p w14:paraId="52233228"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Good written and oral communications skills</w:t>
            </w:r>
          </w:p>
          <w:p w14:paraId="2B481A33"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Good interpersonal skills</w:t>
            </w:r>
          </w:p>
          <w:p w14:paraId="097CB689" w14:textId="0821DF10" w:rsidR="003A79AF" w:rsidRDefault="003A79AF" w:rsidP="003A79AF">
            <w:pPr>
              <w:pStyle w:val="NoSpacing"/>
              <w:numPr>
                <w:ilvl w:val="0"/>
                <w:numId w:val="26"/>
              </w:numPr>
              <w:rPr>
                <w:rFonts w:ascii="Arial" w:hAnsi="Arial" w:cs="Arial"/>
                <w:bCs/>
              </w:rPr>
            </w:pPr>
            <w:r w:rsidRPr="003A79AF">
              <w:rPr>
                <w:rFonts w:ascii="Arial" w:hAnsi="Arial" w:cs="Arial"/>
                <w:bCs/>
              </w:rPr>
              <w:t>Ability to prioritise and work to deadlines</w:t>
            </w:r>
          </w:p>
          <w:p w14:paraId="5A16EC71"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Ability to work with minimum of supervision</w:t>
            </w:r>
          </w:p>
          <w:p w14:paraId="3C799B98"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Ability to work effectively in a team</w:t>
            </w:r>
          </w:p>
          <w:p w14:paraId="2052E951"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Ability to deal effectively with work pressure and confrontation</w:t>
            </w:r>
          </w:p>
          <w:p w14:paraId="27CD8CC3"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Ability to undertake work with attention to detail</w:t>
            </w:r>
          </w:p>
          <w:p w14:paraId="139DE17F"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Responsible and Trustworthy</w:t>
            </w:r>
          </w:p>
          <w:p w14:paraId="2AE071A5" w14:textId="77777777" w:rsidR="003A79AF" w:rsidRPr="003A79AF" w:rsidRDefault="003A79AF" w:rsidP="003A79AF">
            <w:pPr>
              <w:pStyle w:val="NoSpacing"/>
              <w:numPr>
                <w:ilvl w:val="0"/>
                <w:numId w:val="26"/>
              </w:numPr>
              <w:rPr>
                <w:rFonts w:ascii="Arial" w:hAnsi="Arial" w:cs="Arial"/>
                <w:bCs/>
              </w:rPr>
            </w:pPr>
            <w:r w:rsidRPr="003A79AF">
              <w:rPr>
                <w:rFonts w:ascii="Arial" w:hAnsi="Arial" w:cs="Arial"/>
                <w:bCs/>
              </w:rPr>
              <w:t>Receptive too new ideas, willing to changes in working methods and arrangements</w:t>
            </w:r>
          </w:p>
          <w:p w14:paraId="71881FEF" w14:textId="6B968154" w:rsidR="003A79AF" w:rsidRPr="003A79AF" w:rsidRDefault="003A79AF" w:rsidP="003A79AF">
            <w:pPr>
              <w:pStyle w:val="NoSpacing"/>
              <w:numPr>
                <w:ilvl w:val="0"/>
                <w:numId w:val="26"/>
              </w:numPr>
              <w:rPr>
                <w:rFonts w:ascii="Arial" w:hAnsi="Arial" w:cs="Arial"/>
                <w:bCs/>
              </w:rPr>
            </w:pPr>
            <w:r w:rsidRPr="003A79AF">
              <w:rPr>
                <w:rFonts w:ascii="Arial" w:hAnsi="Arial" w:cs="Arial"/>
                <w:bCs/>
              </w:rPr>
              <w:t>Be able to work pro-actively towards achieving job objectives</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39AB7D26" w14:textId="7710A1BF" w:rsidR="003A79AF" w:rsidRPr="003A79AF" w:rsidRDefault="003A79AF" w:rsidP="003A79AF">
            <w:pPr>
              <w:pStyle w:val="ListParagraph"/>
              <w:numPr>
                <w:ilvl w:val="0"/>
                <w:numId w:val="27"/>
              </w:numPr>
            </w:pPr>
            <w:r w:rsidRPr="003A79AF">
              <w:t>Awareness of key legislative requirements in respect of Local Authority regulatory procedures</w:t>
            </w:r>
          </w:p>
          <w:p w14:paraId="107108F1" w14:textId="55AA344C" w:rsidR="00084507" w:rsidRPr="00DA2EA9" w:rsidRDefault="00084507" w:rsidP="003A79AF">
            <w:pPr>
              <w:pStyle w:val="ListParagraph"/>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lastRenderedPageBreak/>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0BDA10B1">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11"/>
      <w:footerReference w:type="default" r:id="rId12"/>
      <w:footerReference w:type="first" r:id="rId13"/>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805B" w14:textId="77777777" w:rsidR="003C51E0" w:rsidRDefault="003C51E0">
      <w:r>
        <w:separator/>
      </w:r>
    </w:p>
  </w:endnote>
  <w:endnote w:type="continuationSeparator" w:id="0">
    <w:p w14:paraId="5BA66A6F" w14:textId="77777777" w:rsidR="003C51E0" w:rsidRDefault="003C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8CA54" w14:textId="77777777" w:rsidR="003C51E0" w:rsidRDefault="003C51E0">
      <w:r>
        <w:separator/>
      </w:r>
    </w:p>
  </w:footnote>
  <w:footnote w:type="continuationSeparator" w:id="0">
    <w:p w14:paraId="18C8F285" w14:textId="77777777" w:rsidR="003C51E0" w:rsidRDefault="003C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C6AE2"/>
    <w:multiLevelType w:val="hybridMultilevel"/>
    <w:tmpl w:val="B73CF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E17E5"/>
    <w:multiLevelType w:val="hybridMultilevel"/>
    <w:tmpl w:val="BCC67A42"/>
    <w:lvl w:ilvl="0" w:tplc="6AAE2AB4">
      <w:start w:val="7"/>
      <w:numFmt w:val="decimal"/>
      <w:lvlText w:val="%1"/>
      <w:lvlJc w:val="left"/>
      <w:pPr>
        <w:tabs>
          <w:tab w:val="num" w:pos="2041"/>
        </w:tabs>
        <w:ind w:left="2041" w:hanging="737"/>
      </w:pPr>
    </w:lvl>
    <w:lvl w:ilvl="1" w:tplc="04090019">
      <w:start w:val="1"/>
      <w:numFmt w:val="lowerLetter"/>
      <w:lvlText w:val="%2."/>
      <w:lvlJc w:val="left"/>
      <w:pPr>
        <w:tabs>
          <w:tab w:val="num" w:pos="2744"/>
        </w:tabs>
        <w:ind w:left="2744" w:hanging="360"/>
      </w:pPr>
    </w:lvl>
    <w:lvl w:ilvl="2" w:tplc="0409001B">
      <w:start w:val="1"/>
      <w:numFmt w:val="lowerRoman"/>
      <w:lvlText w:val="%3."/>
      <w:lvlJc w:val="right"/>
      <w:pPr>
        <w:tabs>
          <w:tab w:val="num" w:pos="3464"/>
        </w:tabs>
        <w:ind w:left="3464" w:hanging="180"/>
      </w:pPr>
    </w:lvl>
    <w:lvl w:ilvl="3" w:tplc="0409000F">
      <w:start w:val="1"/>
      <w:numFmt w:val="decimal"/>
      <w:lvlText w:val="%4."/>
      <w:lvlJc w:val="left"/>
      <w:pPr>
        <w:tabs>
          <w:tab w:val="num" w:pos="4184"/>
        </w:tabs>
        <w:ind w:left="4184" w:hanging="360"/>
      </w:pPr>
    </w:lvl>
    <w:lvl w:ilvl="4" w:tplc="04090019">
      <w:start w:val="1"/>
      <w:numFmt w:val="lowerLetter"/>
      <w:lvlText w:val="%5."/>
      <w:lvlJc w:val="left"/>
      <w:pPr>
        <w:tabs>
          <w:tab w:val="num" w:pos="4904"/>
        </w:tabs>
        <w:ind w:left="4904" w:hanging="360"/>
      </w:pPr>
    </w:lvl>
    <w:lvl w:ilvl="5" w:tplc="0409001B">
      <w:start w:val="1"/>
      <w:numFmt w:val="lowerRoman"/>
      <w:lvlText w:val="%6."/>
      <w:lvlJc w:val="right"/>
      <w:pPr>
        <w:tabs>
          <w:tab w:val="num" w:pos="5624"/>
        </w:tabs>
        <w:ind w:left="5624" w:hanging="180"/>
      </w:pPr>
    </w:lvl>
    <w:lvl w:ilvl="6" w:tplc="0409000F">
      <w:start w:val="1"/>
      <w:numFmt w:val="decimal"/>
      <w:lvlText w:val="%7."/>
      <w:lvlJc w:val="left"/>
      <w:pPr>
        <w:tabs>
          <w:tab w:val="num" w:pos="6344"/>
        </w:tabs>
        <w:ind w:left="6344" w:hanging="360"/>
      </w:pPr>
    </w:lvl>
    <w:lvl w:ilvl="7" w:tplc="04090019">
      <w:start w:val="1"/>
      <w:numFmt w:val="lowerLetter"/>
      <w:lvlText w:val="%8."/>
      <w:lvlJc w:val="left"/>
      <w:pPr>
        <w:tabs>
          <w:tab w:val="num" w:pos="7064"/>
        </w:tabs>
        <w:ind w:left="7064" w:hanging="360"/>
      </w:pPr>
    </w:lvl>
    <w:lvl w:ilvl="8" w:tplc="0409001B">
      <w:start w:val="1"/>
      <w:numFmt w:val="lowerRoman"/>
      <w:lvlText w:val="%9."/>
      <w:lvlJc w:val="right"/>
      <w:pPr>
        <w:tabs>
          <w:tab w:val="num" w:pos="7784"/>
        </w:tabs>
        <w:ind w:left="7784" w:hanging="180"/>
      </w:pPr>
    </w:lvl>
  </w:abstractNum>
  <w:abstractNum w:abstractNumId="1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B24AF"/>
    <w:multiLevelType w:val="hybridMultilevel"/>
    <w:tmpl w:val="C5AA7F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1103E"/>
    <w:multiLevelType w:val="hybridMultilevel"/>
    <w:tmpl w:val="652CADE6"/>
    <w:lvl w:ilvl="0" w:tplc="8092E980">
      <w:start w:val="1"/>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6"/>
  </w:num>
  <w:num w:numId="3" w16cid:durableId="910774182">
    <w:abstractNumId w:val="21"/>
  </w:num>
  <w:num w:numId="4" w16cid:durableId="1169516636">
    <w:abstractNumId w:val="6"/>
  </w:num>
  <w:num w:numId="5" w16cid:durableId="1561987400">
    <w:abstractNumId w:val="28"/>
  </w:num>
  <w:num w:numId="6" w16cid:durableId="822551177">
    <w:abstractNumId w:val="13"/>
  </w:num>
  <w:num w:numId="7" w16cid:durableId="1673795497">
    <w:abstractNumId w:val="11"/>
  </w:num>
  <w:num w:numId="8" w16cid:durableId="316148995">
    <w:abstractNumId w:val="8"/>
  </w:num>
  <w:num w:numId="9" w16cid:durableId="1553230647">
    <w:abstractNumId w:val="30"/>
  </w:num>
  <w:num w:numId="10" w16cid:durableId="1134181701">
    <w:abstractNumId w:val="23"/>
  </w:num>
  <w:num w:numId="11" w16cid:durableId="1254784418">
    <w:abstractNumId w:val="22"/>
  </w:num>
  <w:num w:numId="12" w16cid:durableId="910382423">
    <w:abstractNumId w:val="4"/>
  </w:num>
  <w:num w:numId="13" w16cid:durableId="633295969">
    <w:abstractNumId w:val="10"/>
  </w:num>
  <w:num w:numId="14" w16cid:durableId="2089576544">
    <w:abstractNumId w:val="3"/>
  </w:num>
  <w:num w:numId="15" w16cid:durableId="1146505965">
    <w:abstractNumId w:val="26"/>
  </w:num>
  <w:num w:numId="16" w16cid:durableId="39017291">
    <w:abstractNumId w:val="0"/>
  </w:num>
  <w:num w:numId="17" w16cid:durableId="791481645">
    <w:abstractNumId w:val="1"/>
  </w:num>
  <w:num w:numId="18" w16cid:durableId="14116590">
    <w:abstractNumId w:val="18"/>
  </w:num>
  <w:num w:numId="19" w16cid:durableId="917061853">
    <w:abstractNumId w:val="24"/>
  </w:num>
  <w:num w:numId="20" w16cid:durableId="1447240105">
    <w:abstractNumId w:val="20"/>
  </w:num>
  <w:num w:numId="21" w16cid:durableId="201135883">
    <w:abstractNumId w:val="19"/>
  </w:num>
  <w:num w:numId="22" w16cid:durableId="1863351382">
    <w:abstractNumId w:val="27"/>
  </w:num>
  <w:num w:numId="23" w16cid:durableId="1181969303">
    <w:abstractNumId w:val="9"/>
  </w:num>
  <w:num w:numId="24" w16cid:durableId="1976137817">
    <w:abstractNumId w:val="17"/>
  </w:num>
  <w:num w:numId="25" w16cid:durableId="488668338">
    <w:abstractNumId w:val="5"/>
  </w:num>
  <w:num w:numId="26" w16cid:durableId="1271816828">
    <w:abstractNumId w:val="15"/>
  </w:num>
  <w:num w:numId="27" w16cid:durableId="385908043">
    <w:abstractNumId w:val="14"/>
  </w:num>
  <w:num w:numId="28" w16cid:durableId="2058700147">
    <w:abstractNumId w:val="29"/>
  </w:num>
  <w:num w:numId="29" w16cid:durableId="97348578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96695">
    <w:abstractNumId w:val="25"/>
  </w:num>
  <w:num w:numId="31" w16cid:durableId="35758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26411"/>
    <w:rsid w:val="00045370"/>
    <w:rsid w:val="000477E4"/>
    <w:rsid w:val="00061A9D"/>
    <w:rsid w:val="0007319B"/>
    <w:rsid w:val="00084507"/>
    <w:rsid w:val="000B0A9B"/>
    <w:rsid w:val="000C26B4"/>
    <w:rsid w:val="000D165F"/>
    <w:rsid w:val="000D6C68"/>
    <w:rsid w:val="000E488E"/>
    <w:rsid w:val="001429BC"/>
    <w:rsid w:val="00145D05"/>
    <w:rsid w:val="00153203"/>
    <w:rsid w:val="00161626"/>
    <w:rsid w:val="00171182"/>
    <w:rsid w:val="00194758"/>
    <w:rsid w:val="00196C6D"/>
    <w:rsid w:val="001E1077"/>
    <w:rsid w:val="001E283C"/>
    <w:rsid w:val="001F6BB6"/>
    <w:rsid w:val="00256034"/>
    <w:rsid w:val="002677CF"/>
    <w:rsid w:val="002A649D"/>
    <w:rsid w:val="002B0A6B"/>
    <w:rsid w:val="002B39DB"/>
    <w:rsid w:val="002E18A0"/>
    <w:rsid w:val="00346FA9"/>
    <w:rsid w:val="00380BF9"/>
    <w:rsid w:val="003960BA"/>
    <w:rsid w:val="003A5FC8"/>
    <w:rsid w:val="003A79AF"/>
    <w:rsid w:val="003C19E5"/>
    <w:rsid w:val="003C2C86"/>
    <w:rsid w:val="003C51E0"/>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330B1"/>
    <w:rsid w:val="00850551"/>
    <w:rsid w:val="00850AB7"/>
    <w:rsid w:val="008662E4"/>
    <w:rsid w:val="008B187A"/>
    <w:rsid w:val="008D3E54"/>
    <w:rsid w:val="008E4247"/>
    <w:rsid w:val="009D5F30"/>
    <w:rsid w:val="009E3071"/>
    <w:rsid w:val="00A00D3B"/>
    <w:rsid w:val="00A2179A"/>
    <w:rsid w:val="00A25BB8"/>
    <w:rsid w:val="00A25F3B"/>
    <w:rsid w:val="00A3440B"/>
    <w:rsid w:val="00A749ED"/>
    <w:rsid w:val="00AA3FBD"/>
    <w:rsid w:val="00AB5EF8"/>
    <w:rsid w:val="00AD5587"/>
    <w:rsid w:val="00B13534"/>
    <w:rsid w:val="00B32ACC"/>
    <w:rsid w:val="00B54B36"/>
    <w:rsid w:val="00B65FFA"/>
    <w:rsid w:val="00BB537B"/>
    <w:rsid w:val="00BB78C2"/>
    <w:rsid w:val="00BD2D35"/>
    <w:rsid w:val="00BF087C"/>
    <w:rsid w:val="00C11CA2"/>
    <w:rsid w:val="00C53096"/>
    <w:rsid w:val="00C6495F"/>
    <w:rsid w:val="00C72E39"/>
    <w:rsid w:val="00C77AE9"/>
    <w:rsid w:val="00CC00CF"/>
    <w:rsid w:val="00CC1C7A"/>
    <w:rsid w:val="00CF0C6F"/>
    <w:rsid w:val="00CF16A8"/>
    <w:rsid w:val="00D05B58"/>
    <w:rsid w:val="00D2555C"/>
    <w:rsid w:val="00D26ED3"/>
    <w:rsid w:val="00D365E0"/>
    <w:rsid w:val="00D50FB9"/>
    <w:rsid w:val="00D56541"/>
    <w:rsid w:val="00D75C63"/>
    <w:rsid w:val="00DA2EA9"/>
    <w:rsid w:val="00DA73BE"/>
    <w:rsid w:val="00E07A4C"/>
    <w:rsid w:val="00E23922"/>
    <w:rsid w:val="00E437AF"/>
    <w:rsid w:val="00E52C4E"/>
    <w:rsid w:val="00E7168A"/>
    <w:rsid w:val="00EE7EB0"/>
    <w:rsid w:val="00F05D37"/>
    <w:rsid w:val="00F56885"/>
    <w:rsid w:val="00F70AFC"/>
    <w:rsid w:val="00F7482D"/>
    <w:rsid w:val="00F871CF"/>
    <w:rsid w:val="00F93797"/>
    <w:rsid w:val="00FA298B"/>
    <w:rsid w:val="00FA5C85"/>
    <w:rsid w:val="00FC0EE9"/>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3A79AF"/>
    <w:pPr>
      <w:spacing w:after="120" w:line="480" w:lineRule="auto"/>
      <w:ind w:left="283"/>
    </w:pPr>
  </w:style>
  <w:style w:type="character" w:customStyle="1" w:styleId="BodyTextIndent2Char">
    <w:name w:val="Body Text Indent 2 Char"/>
    <w:basedOn w:val="DefaultParagraphFont"/>
    <w:link w:val="BodyTextIndent2"/>
    <w:uiPriority w:val="99"/>
    <w:semiHidden/>
    <w:rsid w:val="003A79A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10443">
      <w:bodyDiv w:val="1"/>
      <w:marLeft w:val="0"/>
      <w:marRight w:val="0"/>
      <w:marTop w:val="0"/>
      <w:marBottom w:val="0"/>
      <w:divBdr>
        <w:top w:val="none" w:sz="0" w:space="0" w:color="auto"/>
        <w:left w:val="none" w:sz="0" w:space="0" w:color="auto"/>
        <w:bottom w:val="none" w:sz="0" w:space="0" w:color="auto"/>
        <w:right w:val="none" w:sz="0" w:space="0" w:color="auto"/>
      </w:divBdr>
    </w:div>
    <w:div w:id="990518212">
      <w:bodyDiv w:val="1"/>
      <w:marLeft w:val="0"/>
      <w:marRight w:val="0"/>
      <w:marTop w:val="0"/>
      <w:marBottom w:val="0"/>
      <w:divBdr>
        <w:top w:val="none" w:sz="0" w:space="0" w:color="auto"/>
        <w:left w:val="none" w:sz="0" w:space="0" w:color="auto"/>
        <w:bottom w:val="none" w:sz="0" w:space="0" w:color="auto"/>
        <w:right w:val="none" w:sz="0" w:space="0" w:color="auto"/>
      </w:divBdr>
    </w:div>
    <w:div w:id="18951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3</cp:revision>
  <dcterms:created xsi:type="dcterms:W3CDTF">2025-08-16T10:07:00Z</dcterms:created>
  <dcterms:modified xsi:type="dcterms:W3CDTF">2025-09-04T13:33:00Z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0x0101004D7D71FF8ADDAC44B593A1108015073D</vt:lpwstr>
  </property>
</Properties>
</file>