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32FE8" w14:textId="77777777" w:rsidR="00267CEF" w:rsidRPr="002B1040" w:rsidRDefault="00267CEF" w:rsidP="00267CEF">
      <w:pPr>
        <w:jc w:val="center"/>
        <w:rPr>
          <w:rFonts w:ascii="Arial" w:hAnsi="Arial" w:cs="Arial"/>
          <w:b/>
          <w:bCs/>
          <w:sz w:val="22"/>
          <w:szCs w:val="22"/>
          <w:u w:val="single"/>
        </w:rPr>
      </w:pPr>
      <w:r w:rsidRPr="002B1040">
        <w:rPr>
          <w:rFonts w:ascii="Arial" w:hAnsi="Arial" w:cs="Arial"/>
          <w:b/>
          <w:bCs/>
          <w:sz w:val="22"/>
          <w:szCs w:val="22"/>
          <w:u w:val="single"/>
        </w:rPr>
        <w:t>Job Description and Person Specification Profile</w:t>
      </w:r>
    </w:p>
    <w:p w14:paraId="35A1D649" w14:textId="77777777" w:rsidR="00267CEF" w:rsidRPr="002B1040" w:rsidRDefault="00267CEF" w:rsidP="00267CEF">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267CEF" w:rsidRPr="002B1040" w14:paraId="7764B7AA" w14:textId="77777777" w:rsidTr="0054555A">
        <w:tc>
          <w:tcPr>
            <w:tcW w:w="1980" w:type="dxa"/>
          </w:tcPr>
          <w:p w14:paraId="1CA683DE" w14:textId="77777777" w:rsidR="00267CEF" w:rsidRPr="002B1040" w:rsidRDefault="00267CEF" w:rsidP="0054555A">
            <w:pPr>
              <w:rPr>
                <w:rFonts w:ascii="Arial" w:hAnsi="Arial" w:cs="Arial"/>
                <w:b/>
                <w:bCs/>
                <w:sz w:val="22"/>
                <w:szCs w:val="22"/>
              </w:rPr>
            </w:pPr>
            <w:r w:rsidRPr="002B1040">
              <w:rPr>
                <w:rFonts w:ascii="Arial" w:hAnsi="Arial" w:cs="Arial"/>
                <w:b/>
                <w:bCs/>
                <w:sz w:val="22"/>
                <w:szCs w:val="22"/>
              </w:rPr>
              <w:t>Job Title</w:t>
            </w:r>
          </w:p>
        </w:tc>
        <w:tc>
          <w:tcPr>
            <w:tcW w:w="7627" w:type="dxa"/>
          </w:tcPr>
          <w:p w14:paraId="3B1D8ADB" w14:textId="77777777" w:rsidR="00267CEF" w:rsidRPr="002B1040" w:rsidRDefault="00267CEF" w:rsidP="0054555A">
            <w:pPr>
              <w:rPr>
                <w:rFonts w:ascii="Arial" w:hAnsi="Arial" w:cs="Arial"/>
                <w:sz w:val="22"/>
                <w:szCs w:val="22"/>
              </w:rPr>
            </w:pPr>
            <w:r w:rsidRPr="002B1040">
              <w:rPr>
                <w:rFonts w:ascii="Arial" w:hAnsi="Arial" w:cs="Arial"/>
                <w:sz w:val="22"/>
                <w:szCs w:val="22"/>
              </w:rPr>
              <w:t>Public Health Programme Manager</w:t>
            </w:r>
          </w:p>
        </w:tc>
      </w:tr>
      <w:tr w:rsidR="00267CEF" w:rsidRPr="002B1040" w14:paraId="423C13DD" w14:textId="77777777" w:rsidTr="0054555A">
        <w:tc>
          <w:tcPr>
            <w:tcW w:w="1980" w:type="dxa"/>
          </w:tcPr>
          <w:p w14:paraId="6DE6F93B" w14:textId="77777777" w:rsidR="00267CEF" w:rsidRPr="002B1040" w:rsidRDefault="00267CEF" w:rsidP="0054555A">
            <w:pPr>
              <w:rPr>
                <w:rFonts w:ascii="Arial" w:hAnsi="Arial" w:cs="Arial"/>
                <w:b/>
                <w:bCs/>
                <w:sz w:val="22"/>
                <w:szCs w:val="22"/>
              </w:rPr>
            </w:pPr>
            <w:r w:rsidRPr="002B1040">
              <w:rPr>
                <w:rFonts w:ascii="Arial" w:hAnsi="Arial" w:cs="Arial"/>
                <w:b/>
                <w:bCs/>
                <w:sz w:val="22"/>
                <w:szCs w:val="22"/>
              </w:rPr>
              <w:t>Job ID</w:t>
            </w:r>
          </w:p>
        </w:tc>
        <w:tc>
          <w:tcPr>
            <w:tcW w:w="7627" w:type="dxa"/>
          </w:tcPr>
          <w:p w14:paraId="50F42BAB" w14:textId="77777777" w:rsidR="00267CEF" w:rsidRPr="002B1040" w:rsidRDefault="00267CEF" w:rsidP="0054555A">
            <w:pPr>
              <w:rPr>
                <w:rFonts w:ascii="Arial" w:hAnsi="Arial" w:cs="Arial"/>
                <w:sz w:val="22"/>
                <w:szCs w:val="22"/>
              </w:rPr>
            </w:pPr>
            <w:r w:rsidRPr="002B1040">
              <w:rPr>
                <w:rFonts w:ascii="Arial" w:hAnsi="Arial" w:cs="Arial"/>
                <w:sz w:val="22"/>
                <w:szCs w:val="22"/>
              </w:rPr>
              <w:t>UH05-P</w:t>
            </w:r>
          </w:p>
        </w:tc>
      </w:tr>
      <w:tr w:rsidR="00267CEF" w:rsidRPr="002B1040" w14:paraId="4F569A9E" w14:textId="77777777" w:rsidTr="0054555A">
        <w:tc>
          <w:tcPr>
            <w:tcW w:w="1980" w:type="dxa"/>
          </w:tcPr>
          <w:p w14:paraId="15D2EFD6" w14:textId="77777777" w:rsidR="00267CEF" w:rsidRPr="002B1040" w:rsidRDefault="00267CEF" w:rsidP="0054555A">
            <w:pPr>
              <w:rPr>
                <w:rFonts w:ascii="Arial" w:hAnsi="Arial" w:cs="Arial"/>
                <w:b/>
                <w:bCs/>
                <w:sz w:val="22"/>
                <w:szCs w:val="22"/>
              </w:rPr>
            </w:pPr>
            <w:r w:rsidRPr="002B1040">
              <w:rPr>
                <w:rFonts w:ascii="Arial" w:hAnsi="Arial" w:cs="Arial"/>
                <w:b/>
                <w:bCs/>
                <w:sz w:val="22"/>
                <w:szCs w:val="22"/>
              </w:rPr>
              <w:t>Service</w:t>
            </w:r>
          </w:p>
        </w:tc>
        <w:tc>
          <w:tcPr>
            <w:tcW w:w="7627" w:type="dxa"/>
          </w:tcPr>
          <w:p w14:paraId="5847A375" w14:textId="77777777" w:rsidR="00267CEF" w:rsidRPr="002B1040" w:rsidRDefault="00267CEF" w:rsidP="0054555A">
            <w:pPr>
              <w:rPr>
                <w:rFonts w:ascii="Arial" w:hAnsi="Arial" w:cs="Arial"/>
                <w:sz w:val="22"/>
                <w:szCs w:val="22"/>
              </w:rPr>
            </w:pPr>
            <w:r w:rsidRPr="002B1040">
              <w:rPr>
                <w:rFonts w:ascii="Arial" w:hAnsi="Arial" w:cs="Arial"/>
                <w:sz w:val="22"/>
                <w:szCs w:val="22"/>
              </w:rPr>
              <w:t>Public Health</w:t>
            </w:r>
          </w:p>
        </w:tc>
      </w:tr>
      <w:tr w:rsidR="00267CEF" w:rsidRPr="002B1040" w14:paraId="46444DC4" w14:textId="77777777" w:rsidTr="0054555A">
        <w:tc>
          <w:tcPr>
            <w:tcW w:w="1980" w:type="dxa"/>
          </w:tcPr>
          <w:p w14:paraId="48767471" w14:textId="77777777" w:rsidR="00267CEF" w:rsidRPr="002B1040" w:rsidRDefault="00267CEF" w:rsidP="0054555A">
            <w:pPr>
              <w:rPr>
                <w:rFonts w:ascii="Arial" w:hAnsi="Arial" w:cs="Arial"/>
                <w:b/>
                <w:bCs/>
                <w:sz w:val="22"/>
                <w:szCs w:val="22"/>
              </w:rPr>
            </w:pPr>
            <w:r w:rsidRPr="002B1040">
              <w:rPr>
                <w:rFonts w:ascii="Arial" w:hAnsi="Arial" w:cs="Arial"/>
                <w:b/>
                <w:bCs/>
                <w:sz w:val="22"/>
                <w:szCs w:val="22"/>
              </w:rPr>
              <w:t>Grade</w:t>
            </w:r>
          </w:p>
        </w:tc>
        <w:tc>
          <w:tcPr>
            <w:tcW w:w="7627" w:type="dxa"/>
          </w:tcPr>
          <w:p w14:paraId="035DF31D" w14:textId="34281C14" w:rsidR="00267CEF" w:rsidRPr="002B1040" w:rsidRDefault="00267CEF" w:rsidP="0054555A">
            <w:pPr>
              <w:rPr>
                <w:rFonts w:ascii="Arial" w:hAnsi="Arial" w:cs="Arial"/>
                <w:sz w:val="22"/>
                <w:szCs w:val="22"/>
              </w:rPr>
            </w:pPr>
            <w:r w:rsidRPr="002B1040">
              <w:rPr>
                <w:rFonts w:ascii="Arial" w:hAnsi="Arial" w:cs="Arial"/>
                <w:sz w:val="22"/>
                <w:szCs w:val="22"/>
              </w:rPr>
              <w:t>I</w:t>
            </w:r>
            <w:r w:rsidR="00D77898">
              <w:rPr>
                <w:rFonts w:ascii="Arial" w:hAnsi="Arial" w:cs="Arial"/>
                <w:sz w:val="22"/>
                <w:szCs w:val="22"/>
              </w:rPr>
              <w:t>/I+ (professional bar requirements)</w:t>
            </w:r>
          </w:p>
        </w:tc>
      </w:tr>
      <w:tr w:rsidR="00267CEF" w:rsidRPr="002B1040" w14:paraId="3EF84477" w14:textId="77777777" w:rsidTr="0054555A">
        <w:tc>
          <w:tcPr>
            <w:tcW w:w="1980" w:type="dxa"/>
          </w:tcPr>
          <w:p w14:paraId="456834D1" w14:textId="77777777" w:rsidR="00267CEF" w:rsidRPr="002B1040" w:rsidRDefault="00267CEF" w:rsidP="0054555A">
            <w:pPr>
              <w:rPr>
                <w:rFonts w:ascii="Arial" w:hAnsi="Arial" w:cs="Arial"/>
                <w:b/>
                <w:bCs/>
                <w:sz w:val="22"/>
                <w:szCs w:val="22"/>
              </w:rPr>
            </w:pPr>
            <w:r w:rsidRPr="002B1040">
              <w:rPr>
                <w:rFonts w:ascii="Arial" w:hAnsi="Arial" w:cs="Arial"/>
                <w:b/>
                <w:bCs/>
                <w:sz w:val="22"/>
                <w:szCs w:val="22"/>
              </w:rPr>
              <w:t>Reporting to</w:t>
            </w:r>
          </w:p>
        </w:tc>
        <w:tc>
          <w:tcPr>
            <w:tcW w:w="7627" w:type="dxa"/>
          </w:tcPr>
          <w:p w14:paraId="49BEFCE2" w14:textId="77777777" w:rsidR="00267CEF" w:rsidRPr="002B1040" w:rsidRDefault="00267CEF" w:rsidP="0054555A">
            <w:pPr>
              <w:rPr>
                <w:rFonts w:ascii="Arial" w:hAnsi="Arial" w:cs="Arial"/>
                <w:sz w:val="22"/>
                <w:szCs w:val="22"/>
              </w:rPr>
            </w:pPr>
            <w:r>
              <w:rPr>
                <w:rFonts w:ascii="Arial" w:hAnsi="Arial" w:cs="Arial"/>
                <w:sz w:val="22"/>
                <w:szCs w:val="22"/>
              </w:rPr>
              <w:t>Consultant in Public Health</w:t>
            </w:r>
          </w:p>
        </w:tc>
      </w:tr>
    </w:tbl>
    <w:p w14:paraId="55676551" w14:textId="77777777" w:rsidR="00267CEF" w:rsidRPr="002B1040" w:rsidRDefault="00267CEF" w:rsidP="00267CEF">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267CEF" w:rsidRPr="002B1040" w14:paraId="68D408B9" w14:textId="77777777" w:rsidTr="0054555A">
        <w:tc>
          <w:tcPr>
            <w:tcW w:w="9475" w:type="dxa"/>
            <w:shd w:val="clear" w:color="auto" w:fill="FFE599" w:themeFill="accent4" w:themeFillTint="66"/>
          </w:tcPr>
          <w:p w14:paraId="7AA6B754" w14:textId="77777777" w:rsidR="00267CEF" w:rsidRPr="002B1040" w:rsidRDefault="00267CEF" w:rsidP="0054555A">
            <w:pPr>
              <w:rPr>
                <w:rFonts w:ascii="Arial" w:eastAsiaTheme="minorHAnsi" w:hAnsi="Arial" w:cs="Arial"/>
                <w:b/>
                <w:sz w:val="22"/>
                <w:szCs w:val="22"/>
              </w:rPr>
            </w:pPr>
            <w:r w:rsidRPr="002B1040">
              <w:rPr>
                <w:rFonts w:ascii="Arial" w:eastAsiaTheme="minorHAnsi" w:hAnsi="Arial" w:cs="Arial"/>
                <w:b/>
                <w:sz w:val="22"/>
                <w:szCs w:val="22"/>
              </w:rPr>
              <w:t>The Role</w:t>
            </w:r>
          </w:p>
        </w:tc>
      </w:tr>
      <w:tr w:rsidR="00267CEF" w:rsidRPr="002B1040" w14:paraId="7FA1C0C1" w14:textId="77777777" w:rsidTr="0054555A">
        <w:trPr>
          <w:trHeight w:val="3313"/>
        </w:trPr>
        <w:tc>
          <w:tcPr>
            <w:tcW w:w="9475" w:type="dxa"/>
          </w:tcPr>
          <w:p w14:paraId="295FA11D" w14:textId="77777777" w:rsidR="00267CEF" w:rsidRPr="002B1040" w:rsidRDefault="00267CEF" w:rsidP="0054555A">
            <w:pPr>
              <w:spacing w:beforeLines="20" w:before="48" w:afterLines="20" w:after="48"/>
              <w:jc w:val="both"/>
              <w:rPr>
                <w:rFonts w:ascii="Arial" w:hAnsi="Arial" w:cs="Arial"/>
                <w:bCs/>
                <w:sz w:val="22"/>
                <w:szCs w:val="22"/>
              </w:rPr>
            </w:pPr>
            <w:r w:rsidRPr="002B1040">
              <w:rPr>
                <w:rFonts w:ascii="Arial" w:hAnsi="Arial" w:cs="Arial"/>
                <w:sz w:val="22"/>
                <w:szCs w:val="22"/>
              </w:rPr>
              <w:t xml:space="preserve">The Tameside Corporate Plan 2024-27, recognises and values the strengths of people and places, taking an asset-based approach. </w:t>
            </w:r>
            <w:r w:rsidRPr="002B1040">
              <w:rPr>
                <w:rFonts w:ascii="Arial" w:hAnsi="Arial" w:cs="Arial"/>
                <w:bCs/>
                <w:sz w:val="22"/>
                <w:szCs w:val="22"/>
              </w:rPr>
              <w:t>Our long-term vision is that</w:t>
            </w:r>
            <w:r w:rsidRPr="002B1040">
              <w:rPr>
                <w:rFonts w:ascii="Arial" w:hAnsi="Arial" w:cs="Arial"/>
                <w:b/>
                <w:bCs/>
                <w:sz w:val="22"/>
                <w:szCs w:val="22"/>
              </w:rPr>
              <w:t xml:space="preserve"> </w:t>
            </w:r>
            <w:r w:rsidRPr="002B1040">
              <w:rPr>
                <w:rFonts w:ascii="Arial" w:hAnsi="Arial" w:cs="Arial"/>
                <w:bCs/>
                <w:sz w:val="22"/>
                <w:szCs w:val="22"/>
              </w:rPr>
              <w:t>Tameside is a happy, healthy and ambitious place to live, where people live great lives in their neighbourhoods and communities.</w:t>
            </w:r>
            <w:r w:rsidRPr="002B1040">
              <w:rPr>
                <w:rFonts w:ascii="Arial" w:hAnsi="Arial" w:cs="Arial"/>
                <w:b/>
                <w:bCs/>
                <w:sz w:val="22"/>
                <w:szCs w:val="22"/>
              </w:rPr>
              <w:t xml:space="preserve"> </w:t>
            </w:r>
            <w:r w:rsidRPr="002B1040">
              <w:rPr>
                <w:rFonts w:ascii="Arial" w:hAnsi="Arial" w:cs="Arial"/>
                <w:bCs/>
                <w:sz w:val="22"/>
                <w:szCs w:val="22"/>
              </w:rPr>
              <w:t>Our public service is responsive, person-centred and efficient, and works to support everyone’s access to good education, housing, work and income, green space, leisure facilities and culture.</w:t>
            </w:r>
          </w:p>
          <w:p w14:paraId="54B48B55" w14:textId="77777777" w:rsidR="00267CEF" w:rsidRPr="002B1040" w:rsidRDefault="00267CEF" w:rsidP="0054555A">
            <w:pPr>
              <w:ind w:left="357"/>
              <w:jc w:val="both"/>
              <w:rPr>
                <w:rFonts w:ascii="Arial" w:hAnsi="Arial" w:cs="Arial"/>
                <w:sz w:val="22"/>
                <w:szCs w:val="22"/>
              </w:rPr>
            </w:pPr>
          </w:p>
          <w:p w14:paraId="2D5225C1" w14:textId="57BB39C4" w:rsidR="00267CEF" w:rsidRPr="00A614EF" w:rsidRDefault="00267CEF" w:rsidP="0054555A">
            <w:pPr>
              <w:jc w:val="both"/>
              <w:rPr>
                <w:rFonts w:ascii="Arial" w:hAnsi="Arial" w:cs="Arial"/>
                <w:sz w:val="22"/>
                <w:szCs w:val="22"/>
              </w:rPr>
            </w:pPr>
            <w:r w:rsidRPr="00A614EF">
              <w:rPr>
                <w:rFonts w:ascii="Arial" w:hAnsi="Arial" w:cs="Arial"/>
                <w:sz w:val="22"/>
                <w:szCs w:val="22"/>
              </w:rPr>
              <w:t xml:space="preserve">The role will have a particular focus on physical activity, including daily movement/functional fitness, active travel, and movement for leisure.  This includes all aspects of policy, strategy, programme and pathway development, based on TMBC, Health and Wellbeing Board and </w:t>
            </w:r>
            <w:r w:rsidRPr="00A614EF">
              <w:rPr>
                <w:rFonts w:ascii="Arial" w:hAnsi="Arial" w:cs="Arial"/>
                <w:bCs/>
                <w:color w:val="000000"/>
                <w:sz w:val="22"/>
                <w:szCs w:val="22"/>
              </w:rPr>
              <w:t xml:space="preserve">NHS GM Integrated Care </w:t>
            </w:r>
            <w:r w:rsidRPr="00A614EF">
              <w:rPr>
                <w:rFonts w:ascii="Arial" w:hAnsi="Arial" w:cs="Arial"/>
                <w:sz w:val="22"/>
                <w:szCs w:val="22"/>
              </w:rPr>
              <w:t>priorities. This role will focus on improving the health of the local population and tackling inequalities within Tameside, supporting the Strategic Lead and/or Consultant in Public Health leading on this agenda including supporting their leadership of their strategic partnerships and relationships on relevant areas of work. Consequently, this is a role that will work in collaboration with several partners and members of the team and organisation to achieve its objectives.</w:t>
            </w:r>
          </w:p>
          <w:p w14:paraId="437F29D7" w14:textId="77777777" w:rsidR="00267CEF" w:rsidRPr="00A614EF" w:rsidRDefault="00267CEF" w:rsidP="0054555A">
            <w:pPr>
              <w:jc w:val="both"/>
              <w:rPr>
                <w:rFonts w:ascii="Arial" w:hAnsi="Arial" w:cs="Arial"/>
                <w:sz w:val="22"/>
                <w:szCs w:val="22"/>
              </w:rPr>
            </w:pPr>
          </w:p>
          <w:p w14:paraId="20A1B497" w14:textId="34DD970D" w:rsidR="00232B82" w:rsidRDefault="00267CEF" w:rsidP="0054555A">
            <w:pPr>
              <w:jc w:val="both"/>
              <w:rPr>
                <w:rFonts w:ascii="Arial" w:hAnsi="Arial" w:cs="Arial"/>
                <w:sz w:val="22"/>
                <w:szCs w:val="22"/>
              </w:rPr>
            </w:pPr>
            <w:r w:rsidRPr="00A614EF">
              <w:rPr>
                <w:rFonts w:ascii="Arial" w:hAnsi="Arial" w:cs="Arial"/>
                <w:sz w:val="22"/>
                <w:szCs w:val="22"/>
              </w:rPr>
              <w:t xml:space="preserve">This role will be part of delivering our exciting Healthy Places Programme with specific action plans around </w:t>
            </w:r>
            <w:r w:rsidR="004215AC" w:rsidRPr="00A614EF">
              <w:rPr>
                <w:rFonts w:ascii="Arial" w:hAnsi="Arial" w:cs="Arial"/>
                <w:sz w:val="22"/>
                <w:szCs w:val="22"/>
              </w:rPr>
              <w:t xml:space="preserve">reducing inactivity </w:t>
            </w:r>
            <w:r w:rsidRPr="00A614EF">
              <w:rPr>
                <w:rFonts w:ascii="Arial" w:hAnsi="Arial" w:cs="Arial"/>
                <w:sz w:val="22"/>
                <w:szCs w:val="22"/>
              </w:rPr>
              <w:t>amongst our least active communities</w:t>
            </w:r>
            <w:r w:rsidR="004215AC" w:rsidRPr="00A614EF">
              <w:rPr>
                <w:rFonts w:ascii="Arial" w:hAnsi="Arial" w:cs="Arial"/>
                <w:sz w:val="22"/>
                <w:szCs w:val="22"/>
              </w:rPr>
              <w:t xml:space="preserve"> through</w:t>
            </w:r>
            <w:r w:rsidRPr="00A614EF">
              <w:rPr>
                <w:rFonts w:ascii="Arial" w:hAnsi="Arial" w:cs="Arial"/>
                <w:sz w:val="22"/>
                <w:szCs w:val="22"/>
              </w:rPr>
              <w:t xml:space="preserve"> walking, cycling and wheeling</w:t>
            </w:r>
            <w:r w:rsidR="004215AC" w:rsidRPr="00A614EF">
              <w:rPr>
                <w:rFonts w:ascii="Arial" w:hAnsi="Arial" w:cs="Arial"/>
                <w:sz w:val="22"/>
                <w:szCs w:val="22"/>
              </w:rPr>
              <w:t xml:space="preserve">, building physical literacy, and growing daily movement.  The role requires an understanding of the </w:t>
            </w:r>
            <w:r w:rsidRPr="00A614EF">
              <w:rPr>
                <w:rFonts w:ascii="Arial" w:hAnsi="Arial" w:cs="Arial"/>
                <w:sz w:val="22"/>
                <w:szCs w:val="22"/>
              </w:rPr>
              <w:t>influenc</w:t>
            </w:r>
            <w:r w:rsidR="004215AC" w:rsidRPr="00A614EF">
              <w:rPr>
                <w:rFonts w:ascii="Arial" w:hAnsi="Arial" w:cs="Arial"/>
                <w:sz w:val="22"/>
                <w:szCs w:val="22"/>
              </w:rPr>
              <w:t>e</w:t>
            </w:r>
            <w:r w:rsidRPr="00A614EF">
              <w:rPr>
                <w:rFonts w:ascii="Arial" w:hAnsi="Arial" w:cs="Arial"/>
                <w:sz w:val="22"/>
                <w:szCs w:val="22"/>
              </w:rPr>
              <w:t xml:space="preserve"> of the natural and built environment, and perceptions and realities of personal safety on activity levels.</w:t>
            </w:r>
            <w:r w:rsidRPr="00D77898">
              <w:rPr>
                <w:rFonts w:ascii="Arial" w:hAnsi="Arial" w:cs="Arial"/>
                <w:sz w:val="22"/>
                <w:szCs w:val="22"/>
              </w:rPr>
              <w:t xml:space="preserve"> </w:t>
            </w:r>
          </w:p>
          <w:p w14:paraId="30BDF02A" w14:textId="77777777" w:rsidR="00DC0AB6" w:rsidRPr="002B1040" w:rsidRDefault="00DC0AB6" w:rsidP="0054555A">
            <w:pPr>
              <w:jc w:val="both"/>
              <w:rPr>
                <w:rFonts w:ascii="Arial" w:hAnsi="Arial" w:cs="Arial"/>
                <w:sz w:val="22"/>
                <w:szCs w:val="22"/>
              </w:rPr>
            </w:pPr>
          </w:p>
          <w:p w14:paraId="04891AE3" w14:textId="77777777" w:rsidR="00267CEF" w:rsidRPr="002B1040" w:rsidRDefault="00267CEF" w:rsidP="0054555A">
            <w:pPr>
              <w:autoSpaceDE w:val="0"/>
              <w:autoSpaceDN w:val="0"/>
              <w:adjustRightInd w:val="0"/>
              <w:jc w:val="both"/>
              <w:rPr>
                <w:rFonts w:ascii="Arial" w:hAnsi="Arial" w:cs="Arial"/>
                <w:sz w:val="22"/>
                <w:szCs w:val="22"/>
              </w:rPr>
            </w:pPr>
            <w:r w:rsidRPr="002B1040">
              <w:rPr>
                <w:rFonts w:ascii="Arial" w:hAnsi="Arial" w:cs="Arial"/>
                <w:sz w:val="22"/>
                <w:szCs w:val="22"/>
              </w:rPr>
              <w:t xml:space="preserve">We are seeking an appropriately qualified public health professional with excellent problem solving, communication, and technical skills who has the energy and drive to make a major contribution to improving health and reducing inequalities in Tameside. A particular interest in health improvement would be desirable. </w:t>
            </w:r>
          </w:p>
          <w:p w14:paraId="1AD929D5" w14:textId="77777777" w:rsidR="00267CEF" w:rsidRPr="002B1040" w:rsidRDefault="00267CEF" w:rsidP="0054555A">
            <w:pPr>
              <w:autoSpaceDE w:val="0"/>
              <w:autoSpaceDN w:val="0"/>
              <w:adjustRightInd w:val="0"/>
              <w:jc w:val="both"/>
              <w:rPr>
                <w:rFonts w:ascii="Arial" w:hAnsi="Arial" w:cs="Arial"/>
                <w:sz w:val="22"/>
                <w:szCs w:val="22"/>
              </w:rPr>
            </w:pPr>
          </w:p>
          <w:p w14:paraId="1826846B" w14:textId="77777777" w:rsidR="00267CEF" w:rsidRPr="002B1040" w:rsidRDefault="00267CEF" w:rsidP="0054555A">
            <w:pPr>
              <w:autoSpaceDE w:val="0"/>
              <w:autoSpaceDN w:val="0"/>
              <w:adjustRightInd w:val="0"/>
              <w:jc w:val="both"/>
              <w:rPr>
                <w:rFonts w:ascii="Arial" w:hAnsi="Arial" w:cs="Arial"/>
                <w:sz w:val="22"/>
                <w:szCs w:val="22"/>
              </w:rPr>
            </w:pPr>
            <w:r w:rsidRPr="002B1040">
              <w:rPr>
                <w:rFonts w:ascii="Arial" w:hAnsi="Arial" w:cs="Arial"/>
                <w:bCs/>
                <w:sz w:val="22"/>
                <w:szCs w:val="22"/>
              </w:rPr>
              <w:t>The role requires a cross-council as well as multiagency partnership approach, and you will be expected to have strong relationship and partnership skills. The role will require excellent</w:t>
            </w:r>
            <w:r w:rsidRPr="002B1040">
              <w:rPr>
                <w:rFonts w:ascii="Arial" w:hAnsi="Arial" w:cs="Arial"/>
                <w:sz w:val="22"/>
                <w:szCs w:val="22"/>
                <w:lang w:eastAsia="en-GB"/>
              </w:rPr>
              <w:t xml:space="preserve"> negotiation and motivation skills and </w:t>
            </w:r>
            <w:r w:rsidRPr="002B1040">
              <w:rPr>
                <w:rFonts w:ascii="Arial" w:hAnsi="Arial" w:cs="Arial"/>
                <w:bCs/>
                <w:sz w:val="22"/>
                <w:szCs w:val="22"/>
              </w:rPr>
              <w:t>the ability to communicate effectively within diverse settings</w:t>
            </w:r>
            <w:r w:rsidRPr="002B1040">
              <w:rPr>
                <w:rFonts w:ascii="Arial" w:hAnsi="Arial" w:cs="Arial"/>
                <w:sz w:val="22"/>
                <w:szCs w:val="22"/>
                <w:lang w:eastAsia="en-GB"/>
              </w:rPr>
              <w:t>.  Tact, diplomacy and an ability to understand other cultures, advise, challenge and advocate to enable effective working across organisational boundaries and influencing without direct authority.</w:t>
            </w:r>
          </w:p>
          <w:p w14:paraId="18B2C943" w14:textId="77777777" w:rsidR="00267CEF" w:rsidRPr="002B1040" w:rsidRDefault="00267CEF" w:rsidP="0054555A">
            <w:pPr>
              <w:rPr>
                <w:rFonts w:ascii="Arial" w:eastAsiaTheme="minorHAnsi" w:hAnsi="Arial" w:cs="Arial"/>
                <w:sz w:val="22"/>
                <w:szCs w:val="22"/>
              </w:rPr>
            </w:pPr>
          </w:p>
          <w:p w14:paraId="1DDFDD01" w14:textId="77777777" w:rsidR="00267CEF" w:rsidRPr="002B1040" w:rsidRDefault="00267CEF" w:rsidP="0054555A">
            <w:pPr>
              <w:spacing w:before="120"/>
              <w:jc w:val="both"/>
              <w:rPr>
                <w:rFonts w:ascii="Arial" w:hAnsi="Arial" w:cs="Arial"/>
                <w:sz w:val="22"/>
                <w:szCs w:val="22"/>
              </w:rPr>
            </w:pPr>
            <w:r w:rsidRPr="002B1040">
              <w:rPr>
                <w:rFonts w:ascii="Arial" w:hAnsi="Arial" w:cs="Arial"/>
                <w:b/>
                <w:sz w:val="22"/>
                <w:szCs w:val="22"/>
              </w:rPr>
              <w:t>Main Duties and Responsibilities include:</w:t>
            </w:r>
          </w:p>
          <w:p w14:paraId="302E4066" w14:textId="77777777" w:rsidR="00267CEF" w:rsidRPr="002B1040" w:rsidRDefault="00267CEF" w:rsidP="0054555A">
            <w:pPr>
              <w:pStyle w:val="Default"/>
              <w:ind w:left="780"/>
              <w:rPr>
                <w:sz w:val="22"/>
                <w:szCs w:val="22"/>
                <w:highlight w:val="yellow"/>
              </w:rPr>
            </w:pPr>
          </w:p>
          <w:p w14:paraId="796960C1" w14:textId="71523C0A" w:rsidR="00267CEF" w:rsidRPr="002B1040" w:rsidRDefault="00267CEF" w:rsidP="0054555A">
            <w:pPr>
              <w:numPr>
                <w:ilvl w:val="0"/>
                <w:numId w:val="4"/>
              </w:numPr>
              <w:jc w:val="both"/>
              <w:rPr>
                <w:rFonts w:ascii="Arial" w:hAnsi="Arial" w:cs="Arial"/>
                <w:sz w:val="22"/>
                <w:szCs w:val="22"/>
              </w:rPr>
            </w:pPr>
            <w:r w:rsidRPr="002B1040">
              <w:rPr>
                <w:rFonts w:ascii="Arial" w:hAnsi="Arial" w:cs="Arial"/>
                <w:sz w:val="22"/>
                <w:szCs w:val="22"/>
              </w:rPr>
              <w:t xml:space="preserve">To influence change through communicating strategies, pathways, evaluations and reports to policy makers, partners, front line staff and the </w:t>
            </w:r>
            <w:proofErr w:type="gramStart"/>
            <w:r w:rsidRPr="002B1040">
              <w:rPr>
                <w:rFonts w:ascii="Arial" w:hAnsi="Arial" w:cs="Arial"/>
                <w:sz w:val="22"/>
                <w:szCs w:val="22"/>
              </w:rPr>
              <w:t>general public</w:t>
            </w:r>
            <w:proofErr w:type="gramEnd"/>
            <w:r w:rsidR="00232B82">
              <w:rPr>
                <w:rFonts w:ascii="Arial" w:hAnsi="Arial" w:cs="Arial"/>
                <w:sz w:val="22"/>
                <w:szCs w:val="22"/>
              </w:rPr>
              <w:t>.</w:t>
            </w:r>
          </w:p>
          <w:p w14:paraId="5AB1D08C" w14:textId="77777777" w:rsidR="00267CEF" w:rsidRPr="002B1040" w:rsidRDefault="00267CEF" w:rsidP="0054555A">
            <w:pPr>
              <w:numPr>
                <w:ilvl w:val="0"/>
                <w:numId w:val="4"/>
              </w:numPr>
              <w:jc w:val="both"/>
              <w:rPr>
                <w:rFonts w:ascii="Arial" w:hAnsi="Arial" w:cs="Arial"/>
                <w:sz w:val="22"/>
                <w:szCs w:val="22"/>
              </w:rPr>
            </w:pPr>
            <w:r w:rsidRPr="002B1040">
              <w:rPr>
                <w:rFonts w:ascii="Arial" w:hAnsi="Arial" w:cs="Arial"/>
                <w:sz w:val="22"/>
                <w:szCs w:val="22"/>
              </w:rPr>
              <w:t xml:space="preserve">To use expertise from within public sector system and across the partnership to support strategic and pathway development and implementation, including community development, social marketing and communications skills. </w:t>
            </w:r>
          </w:p>
          <w:p w14:paraId="729A79D3" w14:textId="33F88C37" w:rsidR="00267CEF" w:rsidRPr="002B1040" w:rsidRDefault="00267CEF" w:rsidP="0054555A">
            <w:pPr>
              <w:numPr>
                <w:ilvl w:val="0"/>
                <w:numId w:val="4"/>
              </w:numPr>
              <w:autoSpaceDE w:val="0"/>
              <w:autoSpaceDN w:val="0"/>
              <w:adjustRightInd w:val="0"/>
              <w:jc w:val="both"/>
              <w:outlineLvl w:val="0"/>
              <w:rPr>
                <w:rFonts w:ascii="Arial" w:hAnsi="Arial" w:cs="Arial"/>
                <w:b/>
                <w:bCs/>
                <w:sz w:val="22"/>
                <w:szCs w:val="22"/>
              </w:rPr>
            </w:pPr>
            <w:r w:rsidRPr="002B1040">
              <w:rPr>
                <w:rFonts w:ascii="Arial" w:hAnsi="Arial" w:cs="Arial"/>
                <w:bCs/>
                <w:sz w:val="22"/>
                <w:szCs w:val="22"/>
              </w:rPr>
              <w:lastRenderedPageBreak/>
              <w:t xml:space="preserve">To produce project plans for the implementation of </w:t>
            </w:r>
            <w:r w:rsidR="00232B82">
              <w:rPr>
                <w:rFonts w:ascii="Arial" w:hAnsi="Arial" w:cs="Arial"/>
                <w:bCs/>
                <w:sz w:val="22"/>
                <w:szCs w:val="22"/>
              </w:rPr>
              <w:t>relevant</w:t>
            </w:r>
            <w:r w:rsidRPr="002B1040">
              <w:rPr>
                <w:rFonts w:ascii="Arial" w:hAnsi="Arial" w:cs="Arial"/>
                <w:bCs/>
                <w:sz w:val="22"/>
                <w:szCs w:val="22"/>
              </w:rPr>
              <w:t xml:space="preserve"> programmes</w:t>
            </w:r>
            <w:r w:rsidR="00232B82">
              <w:rPr>
                <w:rFonts w:ascii="Arial" w:hAnsi="Arial" w:cs="Arial"/>
                <w:bCs/>
                <w:sz w:val="22"/>
                <w:szCs w:val="22"/>
              </w:rPr>
              <w:t xml:space="preserve"> and commissioned services.</w:t>
            </w:r>
          </w:p>
          <w:p w14:paraId="2B40943B" w14:textId="6127E030" w:rsidR="00267CEF" w:rsidRPr="002B1040" w:rsidRDefault="00267CEF" w:rsidP="0054555A">
            <w:pPr>
              <w:numPr>
                <w:ilvl w:val="0"/>
                <w:numId w:val="4"/>
              </w:numPr>
              <w:autoSpaceDE w:val="0"/>
              <w:autoSpaceDN w:val="0"/>
              <w:adjustRightInd w:val="0"/>
              <w:jc w:val="both"/>
              <w:outlineLvl w:val="0"/>
              <w:rPr>
                <w:rFonts w:ascii="Arial" w:hAnsi="Arial" w:cs="Arial"/>
                <w:b/>
                <w:bCs/>
                <w:sz w:val="22"/>
                <w:szCs w:val="22"/>
              </w:rPr>
            </w:pPr>
            <w:r w:rsidRPr="002B1040">
              <w:rPr>
                <w:rFonts w:ascii="Arial" w:hAnsi="Arial" w:cs="Arial"/>
                <w:bCs/>
                <w:sz w:val="22"/>
                <w:szCs w:val="22"/>
              </w:rPr>
              <w:t>To ensure that pro</w:t>
            </w:r>
            <w:r w:rsidR="00EC020D">
              <w:rPr>
                <w:rFonts w:ascii="Arial" w:hAnsi="Arial" w:cs="Arial"/>
                <w:bCs/>
                <w:sz w:val="22"/>
                <w:szCs w:val="22"/>
              </w:rPr>
              <w:t>grammes</w:t>
            </w:r>
            <w:r w:rsidRPr="002B1040">
              <w:rPr>
                <w:rFonts w:ascii="Arial" w:hAnsi="Arial" w:cs="Arial"/>
                <w:bCs/>
                <w:sz w:val="22"/>
                <w:szCs w:val="22"/>
              </w:rPr>
              <w:t xml:space="preserve"> are planned effectively and have all resources identified and success criteria</w:t>
            </w:r>
            <w:r w:rsidR="00232B82">
              <w:rPr>
                <w:rFonts w:ascii="Arial" w:hAnsi="Arial" w:cs="Arial"/>
                <w:bCs/>
                <w:sz w:val="22"/>
                <w:szCs w:val="22"/>
              </w:rPr>
              <w:t>.</w:t>
            </w:r>
          </w:p>
          <w:p w14:paraId="67836995" w14:textId="788188CC" w:rsidR="00267CEF" w:rsidRPr="002B1040" w:rsidRDefault="00267CEF" w:rsidP="0054555A">
            <w:pPr>
              <w:numPr>
                <w:ilvl w:val="0"/>
                <w:numId w:val="4"/>
              </w:numPr>
              <w:autoSpaceDE w:val="0"/>
              <w:autoSpaceDN w:val="0"/>
              <w:adjustRightInd w:val="0"/>
              <w:jc w:val="both"/>
              <w:outlineLvl w:val="0"/>
              <w:rPr>
                <w:rFonts w:ascii="Arial" w:hAnsi="Arial" w:cs="Arial"/>
                <w:b/>
                <w:bCs/>
                <w:sz w:val="22"/>
                <w:szCs w:val="22"/>
              </w:rPr>
            </w:pPr>
            <w:r w:rsidRPr="002B1040">
              <w:rPr>
                <w:rFonts w:ascii="Arial" w:hAnsi="Arial" w:cs="Arial"/>
                <w:bCs/>
                <w:sz w:val="22"/>
                <w:szCs w:val="22"/>
              </w:rPr>
              <w:t>Ensure projects</w:t>
            </w:r>
            <w:r w:rsidR="00EC020D">
              <w:rPr>
                <w:rFonts w:ascii="Arial" w:hAnsi="Arial" w:cs="Arial"/>
                <w:bCs/>
                <w:sz w:val="22"/>
                <w:szCs w:val="22"/>
              </w:rPr>
              <w:t xml:space="preserve"> and programmes are</w:t>
            </w:r>
            <w:r w:rsidRPr="002B1040">
              <w:rPr>
                <w:rFonts w:ascii="Arial" w:hAnsi="Arial" w:cs="Arial"/>
                <w:bCs/>
                <w:sz w:val="22"/>
                <w:szCs w:val="22"/>
              </w:rPr>
              <w:t xml:space="preserve"> delivered on time, and/or are monitored and reported</w:t>
            </w:r>
            <w:r w:rsidR="00EC020D">
              <w:rPr>
                <w:rFonts w:ascii="Arial" w:hAnsi="Arial" w:cs="Arial"/>
                <w:bCs/>
                <w:sz w:val="22"/>
                <w:szCs w:val="22"/>
              </w:rPr>
              <w:t xml:space="preserve"> as required</w:t>
            </w:r>
            <w:r w:rsidR="00232B82">
              <w:rPr>
                <w:rFonts w:ascii="Arial" w:hAnsi="Arial" w:cs="Arial"/>
                <w:bCs/>
                <w:sz w:val="22"/>
                <w:szCs w:val="22"/>
              </w:rPr>
              <w:t>.</w:t>
            </w:r>
          </w:p>
          <w:p w14:paraId="37766447" w14:textId="352E8F5E" w:rsidR="00267CEF" w:rsidRPr="002B1040" w:rsidRDefault="00267CEF" w:rsidP="0054555A">
            <w:pPr>
              <w:numPr>
                <w:ilvl w:val="0"/>
                <w:numId w:val="4"/>
              </w:numPr>
              <w:autoSpaceDE w:val="0"/>
              <w:autoSpaceDN w:val="0"/>
              <w:adjustRightInd w:val="0"/>
              <w:jc w:val="both"/>
              <w:rPr>
                <w:rFonts w:ascii="Arial" w:hAnsi="Arial" w:cs="Arial"/>
                <w:b/>
                <w:sz w:val="22"/>
                <w:szCs w:val="22"/>
              </w:rPr>
            </w:pPr>
            <w:r w:rsidRPr="002B1040">
              <w:rPr>
                <w:rFonts w:ascii="Arial" w:hAnsi="Arial" w:cs="Arial"/>
                <w:sz w:val="22"/>
                <w:szCs w:val="22"/>
              </w:rPr>
              <w:t>To plan the implementation of designated programmes and where necessary develop an appropriate business case</w:t>
            </w:r>
            <w:r w:rsidR="00232B82">
              <w:rPr>
                <w:rFonts w:ascii="Arial" w:hAnsi="Arial" w:cs="Arial"/>
                <w:sz w:val="22"/>
                <w:szCs w:val="22"/>
              </w:rPr>
              <w:t>.</w:t>
            </w:r>
          </w:p>
          <w:p w14:paraId="53F1C7E4" w14:textId="3865E7A6" w:rsidR="00267CEF" w:rsidRPr="002B1040" w:rsidRDefault="00267CEF" w:rsidP="0054555A">
            <w:pPr>
              <w:numPr>
                <w:ilvl w:val="0"/>
                <w:numId w:val="4"/>
              </w:numPr>
              <w:autoSpaceDE w:val="0"/>
              <w:autoSpaceDN w:val="0"/>
              <w:adjustRightInd w:val="0"/>
              <w:jc w:val="both"/>
              <w:rPr>
                <w:rFonts w:ascii="Arial" w:hAnsi="Arial" w:cs="Arial"/>
                <w:b/>
                <w:sz w:val="22"/>
                <w:szCs w:val="22"/>
              </w:rPr>
            </w:pPr>
            <w:r w:rsidRPr="002B1040">
              <w:rPr>
                <w:rFonts w:ascii="Arial" w:hAnsi="Arial" w:cs="Arial"/>
                <w:sz w:val="22"/>
                <w:szCs w:val="22"/>
              </w:rPr>
              <w:t>To develop a communication plan for the implementation of designated programmes ensuring that all Partners and Stakeholders are included</w:t>
            </w:r>
            <w:r w:rsidR="00232B82">
              <w:rPr>
                <w:rFonts w:ascii="Arial" w:hAnsi="Arial" w:cs="Arial"/>
                <w:sz w:val="22"/>
                <w:szCs w:val="22"/>
              </w:rPr>
              <w:t>.</w:t>
            </w:r>
          </w:p>
          <w:p w14:paraId="7D8E5655" w14:textId="76DA0D4B" w:rsidR="00267CEF" w:rsidRPr="002B1040" w:rsidRDefault="00267CEF" w:rsidP="0054555A">
            <w:pPr>
              <w:numPr>
                <w:ilvl w:val="0"/>
                <w:numId w:val="4"/>
              </w:numPr>
              <w:autoSpaceDE w:val="0"/>
              <w:autoSpaceDN w:val="0"/>
              <w:adjustRightInd w:val="0"/>
              <w:jc w:val="both"/>
              <w:rPr>
                <w:rFonts w:ascii="Arial" w:hAnsi="Arial" w:cs="Arial"/>
                <w:b/>
                <w:sz w:val="22"/>
                <w:szCs w:val="22"/>
              </w:rPr>
            </w:pPr>
            <w:r w:rsidRPr="002B1040">
              <w:rPr>
                <w:rFonts w:ascii="Arial" w:hAnsi="Arial" w:cs="Arial"/>
                <w:color w:val="000000"/>
                <w:sz w:val="22"/>
                <w:szCs w:val="22"/>
              </w:rPr>
              <w:t xml:space="preserve">To ensure delivery of project </w:t>
            </w:r>
            <w:proofErr w:type="gramStart"/>
            <w:r w:rsidRPr="002B1040">
              <w:rPr>
                <w:rFonts w:ascii="Arial" w:hAnsi="Arial" w:cs="Arial"/>
                <w:color w:val="000000"/>
                <w:sz w:val="22"/>
                <w:szCs w:val="22"/>
              </w:rPr>
              <w:t>plans,</w:t>
            </w:r>
            <w:r w:rsidR="00E679D0">
              <w:rPr>
                <w:rFonts w:ascii="Arial" w:hAnsi="Arial" w:cs="Arial"/>
                <w:color w:val="000000"/>
                <w:sz w:val="22"/>
                <w:szCs w:val="22"/>
              </w:rPr>
              <w:t xml:space="preserve"> </w:t>
            </w:r>
            <w:r w:rsidRPr="002B1040">
              <w:rPr>
                <w:rFonts w:ascii="Arial" w:hAnsi="Arial" w:cs="Arial"/>
                <w:color w:val="000000"/>
                <w:sz w:val="22"/>
                <w:szCs w:val="22"/>
              </w:rPr>
              <w:t>and</w:t>
            </w:r>
            <w:proofErr w:type="gramEnd"/>
            <w:r w:rsidRPr="002B1040">
              <w:rPr>
                <w:rFonts w:ascii="Arial" w:hAnsi="Arial" w:cs="Arial"/>
                <w:color w:val="000000"/>
                <w:sz w:val="22"/>
                <w:szCs w:val="22"/>
              </w:rPr>
              <w:t xml:space="preserve"> highlight when delivery to requirements is at risk</w:t>
            </w:r>
            <w:r w:rsidR="00232B82">
              <w:rPr>
                <w:rFonts w:ascii="Arial" w:hAnsi="Arial" w:cs="Arial"/>
                <w:color w:val="000000"/>
                <w:sz w:val="22"/>
                <w:szCs w:val="22"/>
              </w:rPr>
              <w:t>.</w:t>
            </w:r>
          </w:p>
          <w:p w14:paraId="5892F948" w14:textId="51D072D8" w:rsidR="00267CEF" w:rsidRPr="002B1040" w:rsidRDefault="00267CEF" w:rsidP="0054555A">
            <w:pPr>
              <w:numPr>
                <w:ilvl w:val="0"/>
                <w:numId w:val="4"/>
              </w:numPr>
              <w:jc w:val="both"/>
              <w:rPr>
                <w:rFonts w:ascii="Arial" w:hAnsi="Arial" w:cs="Arial"/>
                <w:sz w:val="22"/>
                <w:szCs w:val="22"/>
              </w:rPr>
            </w:pPr>
            <w:r w:rsidRPr="002B1040">
              <w:rPr>
                <w:rFonts w:ascii="Arial" w:hAnsi="Arial" w:cs="Arial"/>
                <w:sz w:val="22"/>
                <w:szCs w:val="22"/>
              </w:rPr>
              <w:t xml:space="preserve">To </w:t>
            </w:r>
            <w:r>
              <w:rPr>
                <w:rFonts w:ascii="Arial" w:hAnsi="Arial" w:cs="Arial"/>
                <w:sz w:val="22"/>
                <w:szCs w:val="22"/>
              </w:rPr>
              <w:t>deliver</w:t>
            </w:r>
            <w:r w:rsidRPr="002B1040">
              <w:rPr>
                <w:rFonts w:ascii="Arial" w:hAnsi="Arial" w:cs="Arial"/>
                <w:sz w:val="22"/>
                <w:szCs w:val="22"/>
              </w:rPr>
              <w:t xml:space="preserve"> on defined aspects of service redesign and pathway development based on </w:t>
            </w:r>
            <w:r w:rsidR="00232B82">
              <w:rPr>
                <w:rFonts w:ascii="Arial" w:hAnsi="Arial" w:cs="Arial"/>
                <w:sz w:val="22"/>
                <w:szCs w:val="22"/>
              </w:rPr>
              <w:t>local priorities in Tameside,</w:t>
            </w:r>
            <w:r w:rsidRPr="002B1040">
              <w:rPr>
                <w:rFonts w:ascii="Arial" w:hAnsi="Arial" w:cs="Arial"/>
                <w:sz w:val="22"/>
                <w:szCs w:val="22"/>
              </w:rPr>
              <w:t xml:space="preserve"> NHS GM Integrated Care priorities</w:t>
            </w:r>
            <w:r w:rsidR="00232B82">
              <w:rPr>
                <w:rFonts w:ascii="Arial" w:hAnsi="Arial" w:cs="Arial"/>
                <w:sz w:val="22"/>
                <w:szCs w:val="22"/>
              </w:rPr>
              <w:t>, and national priorities (DHSC/ OHID/ UKHSA).</w:t>
            </w:r>
          </w:p>
          <w:p w14:paraId="1972297B" w14:textId="77777777" w:rsidR="00267CEF" w:rsidRPr="002B1040" w:rsidRDefault="00267CEF" w:rsidP="0054555A">
            <w:pPr>
              <w:numPr>
                <w:ilvl w:val="0"/>
                <w:numId w:val="4"/>
              </w:numPr>
              <w:jc w:val="both"/>
              <w:rPr>
                <w:rFonts w:ascii="Arial" w:hAnsi="Arial" w:cs="Arial"/>
                <w:sz w:val="22"/>
                <w:szCs w:val="22"/>
              </w:rPr>
            </w:pPr>
            <w:r w:rsidRPr="002B1040">
              <w:rPr>
                <w:rFonts w:ascii="Arial" w:hAnsi="Arial" w:cs="Arial"/>
                <w:sz w:val="22"/>
                <w:szCs w:val="22"/>
              </w:rPr>
              <w:t>To lead on partnership implementation of these redesigned public health pathways.</w:t>
            </w:r>
          </w:p>
          <w:p w14:paraId="4BAE23DB" w14:textId="44D2A767" w:rsidR="00267CEF" w:rsidRPr="002B1040" w:rsidRDefault="00267CEF" w:rsidP="0054555A">
            <w:pPr>
              <w:numPr>
                <w:ilvl w:val="0"/>
                <w:numId w:val="4"/>
              </w:numPr>
              <w:jc w:val="both"/>
              <w:rPr>
                <w:rFonts w:ascii="Arial" w:hAnsi="Arial" w:cs="Arial"/>
                <w:sz w:val="22"/>
                <w:szCs w:val="22"/>
              </w:rPr>
            </w:pPr>
            <w:r w:rsidRPr="002B1040">
              <w:rPr>
                <w:rFonts w:ascii="Arial" w:hAnsi="Arial" w:cs="Arial"/>
                <w:sz w:val="22"/>
                <w:szCs w:val="22"/>
              </w:rPr>
              <w:t xml:space="preserve">To </w:t>
            </w:r>
            <w:r>
              <w:rPr>
                <w:rFonts w:ascii="Arial" w:hAnsi="Arial" w:cs="Arial"/>
                <w:sz w:val="22"/>
                <w:szCs w:val="22"/>
              </w:rPr>
              <w:t>implement commissioning and contracting of services</w:t>
            </w:r>
            <w:r w:rsidRPr="002B1040">
              <w:rPr>
                <w:rFonts w:ascii="Arial" w:hAnsi="Arial" w:cs="Arial"/>
                <w:sz w:val="22"/>
                <w:szCs w:val="22"/>
              </w:rPr>
              <w:t xml:space="preserve"> to ensure the delivery of high quality, effective and cost-effective services</w:t>
            </w:r>
            <w:r w:rsidR="00EC020D">
              <w:rPr>
                <w:rFonts w:ascii="Arial" w:hAnsi="Arial" w:cs="Arial"/>
                <w:sz w:val="22"/>
                <w:szCs w:val="22"/>
              </w:rPr>
              <w:t>, following all stages of the commissioning cycle and relevant governance.</w:t>
            </w:r>
          </w:p>
          <w:p w14:paraId="72A27008" w14:textId="2EF51A89" w:rsidR="00267CEF" w:rsidRPr="002B1040" w:rsidRDefault="00267CEF" w:rsidP="0054555A">
            <w:pPr>
              <w:numPr>
                <w:ilvl w:val="0"/>
                <w:numId w:val="4"/>
              </w:numPr>
              <w:autoSpaceDE w:val="0"/>
              <w:autoSpaceDN w:val="0"/>
              <w:adjustRightInd w:val="0"/>
              <w:jc w:val="both"/>
              <w:rPr>
                <w:rFonts w:ascii="Arial" w:hAnsi="Arial" w:cs="Arial"/>
                <w:b/>
                <w:sz w:val="22"/>
                <w:szCs w:val="22"/>
              </w:rPr>
            </w:pPr>
            <w:r w:rsidRPr="002B1040">
              <w:rPr>
                <w:rFonts w:ascii="Arial" w:hAnsi="Arial" w:cs="Arial"/>
                <w:sz w:val="22"/>
                <w:szCs w:val="22"/>
              </w:rPr>
              <w:t xml:space="preserve">To lead strategy development in public health priority areas through employing critical appraisal skills using the techniques of health need assessment, health equity audit and </w:t>
            </w:r>
            <w:r>
              <w:rPr>
                <w:rFonts w:ascii="Arial" w:hAnsi="Arial" w:cs="Arial"/>
                <w:sz w:val="22"/>
                <w:szCs w:val="22"/>
              </w:rPr>
              <w:t>drawing insight from across the system as needed</w:t>
            </w:r>
            <w:r w:rsidR="00232B82">
              <w:rPr>
                <w:rFonts w:ascii="Arial" w:hAnsi="Arial" w:cs="Arial"/>
                <w:sz w:val="22"/>
                <w:szCs w:val="22"/>
              </w:rPr>
              <w:t>.</w:t>
            </w:r>
          </w:p>
          <w:p w14:paraId="5CB0DD30" w14:textId="688CD66E" w:rsidR="00267CEF" w:rsidRPr="002B1040" w:rsidRDefault="00267CEF" w:rsidP="0054555A">
            <w:pPr>
              <w:numPr>
                <w:ilvl w:val="0"/>
                <w:numId w:val="4"/>
              </w:numPr>
              <w:autoSpaceDE w:val="0"/>
              <w:autoSpaceDN w:val="0"/>
              <w:adjustRightInd w:val="0"/>
              <w:jc w:val="both"/>
              <w:rPr>
                <w:rFonts w:ascii="Arial" w:hAnsi="Arial" w:cs="Arial"/>
                <w:b/>
                <w:sz w:val="22"/>
                <w:szCs w:val="22"/>
              </w:rPr>
            </w:pPr>
            <w:r w:rsidRPr="002B1040">
              <w:rPr>
                <w:rFonts w:ascii="Arial" w:hAnsi="Arial" w:cs="Arial"/>
                <w:sz w:val="22"/>
                <w:szCs w:val="22"/>
              </w:rPr>
              <w:t xml:space="preserve">To act as advocates for a focus on improving the health of the local population and tackling inequalities within the </w:t>
            </w:r>
            <w:r>
              <w:rPr>
                <w:rFonts w:ascii="Arial" w:hAnsi="Arial" w:cs="Arial"/>
                <w:sz w:val="22"/>
                <w:szCs w:val="22"/>
              </w:rPr>
              <w:t>council</w:t>
            </w:r>
            <w:r w:rsidRPr="002B1040">
              <w:rPr>
                <w:rFonts w:ascii="Arial" w:hAnsi="Arial" w:cs="Arial"/>
                <w:sz w:val="22"/>
                <w:szCs w:val="22"/>
              </w:rPr>
              <w:t xml:space="preserve"> and with partners – especially in relation to specific areas of responsibility</w:t>
            </w:r>
            <w:r w:rsidR="00232B82">
              <w:rPr>
                <w:rFonts w:ascii="Arial" w:hAnsi="Arial" w:cs="Arial"/>
                <w:sz w:val="22"/>
                <w:szCs w:val="22"/>
              </w:rPr>
              <w:t>.</w:t>
            </w:r>
          </w:p>
          <w:p w14:paraId="08226510" w14:textId="77777777" w:rsidR="00267CEF" w:rsidRPr="002B1040" w:rsidRDefault="00267CEF" w:rsidP="0054555A">
            <w:pPr>
              <w:numPr>
                <w:ilvl w:val="0"/>
                <w:numId w:val="4"/>
              </w:numPr>
              <w:jc w:val="both"/>
              <w:rPr>
                <w:rFonts w:ascii="Arial" w:hAnsi="Arial" w:cs="Arial"/>
                <w:sz w:val="22"/>
                <w:szCs w:val="22"/>
              </w:rPr>
            </w:pPr>
            <w:r w:rsidRPr="002B1040">
              <w:rPr>
                <w:rFonts w:ascii="Arial" w:hAnsi="Arial" w:cs="Arial"/>
                <w:sz w:val="22"/>
                <w:szCs w:val="22"/>
              </w:rPr>
              <w:t>To contribute to the assurance of robust health protection measures for the Tameside population.</w:t>
            </w:r>
          </w:p>
          <w:p w14:paraId="2A8BDC7F" w14:textId="77777777" w:rsidR="00267CEF" w:rsidRPr="002B1040" w:rsidRDefault="00267CEF" w:rsidP="0054555A">
            <w:pPr>
              <w:numPr>
                <w:ilvl w:val="0"/>
                <w:numId w:val="4"/>
              </w:numPr>
              <w:autoSpaceDE w:val="0"/>
              <w:autoSpaceDN w:val="0"/>
              <w:adjustRightInd w:val="0"/>
              <w:jc w:val="both"/>
              <w:rPr>
                <w:rFonts w:ascii="Arial" w:hAnsi="Arial" w:cs="Arial"/>
                <w:b/>
                <w:sz w:val="22"/>
                <w:szCs w:val="22"/>
              </w:rPr>
            </w:pPr>
            <w:r w:rsidRPr="002B1040">
              <w:rPr>
                <w:rFonts w:ascii="Arial" w:hAnsi="Arial" w:cs="Arial"/>
                <w:sz w:val="22"/>
                <w:szCs w:val="22"/>
              </w:rPr>
              <w:t>To work with Greater Manchester partners to develop public health policy and strategy.</w:t>
            </w:r>
          </w:p>
          <w:p w14:paraId="0537B3AD" w14:textId="2B162590" w:rsidR="00232B82" w:rsidRPr="00232B82" w:rsidRDefault="00267CEF" w:rsidP="00232B82">
            <w:pPr>
              <w:numPr>
                <w:ilvl w:val="0"/>
                <w:numId w:val="4"/>
              </w:numPr>
              <w:jc w:val="both"/>
              <w:rPr>
                <w:rFonts w:ascii="Arial" w:hAnsi="Arial" w:cs="Arial"/>
                <w:b/>
                <w:sz w:val="22"/>
                <w:szCs w:val="22"/>
              </w:rPr>
            </w:pPr>
            <w:r w:rsidRPr="002B1040">
              <w:rPr>
                <w:rFonts w:ascii="Arial" w:hAnsi="Arial" w:cs="Arial"/>
                <w:sz w:val="22"/>
                <w:szCs w:val="22"/>
              </w:rPr>
              <w:t xml:space="preserve">To carry out all necessary research </w:t>
            </w:r>
            <w:r w:rsidR="00EC020D">
              <w:rPr>
                <w:rFonts w:ascii="Arial" w:hAnsi="Arial" w:cs="Arial"/>
                <w:sz w:val="22"/>
                <w:szCs w:val="22"/>
              </w:rPr>
              <w:t>and implement findings into the design and delivery</w:t>
            </w:r>
            <w:r w:rsidRPr="002B1040">
              <w:rPr>
                <w:rFonts w:ascii="Arial" w:hAnsi="Arial" w:cs="Arial"/>
                <w:sz w:val="22"/>
                <w:szCs w:val="22"/>
              </w:rPr>
              <w:t xml:space="preserve"> of programmes, using </w:t>
            </w:r>
            <w:r w:rsidR="00EC020D">
              <w:rPr>
                <w:rFonts w:ascii="Arial" w:hAnsi="Arial" w:cs="Arial"/>
                <w:sz w:val="22"/>
                <w:szCs w:val="22"/>
              </w:rPr>
              <w:t>a range of available</w:t>
            </w:r>
            <w:r w:rsidRPr="002B1040">
              <w:rPr>
                <w:rFonts w:ascii="Arial" w:hAnsi="Arial" w:cs="Arial"/>
                <w:sz w:val="22"/>
                <w:szCs w:val="22"/>
              </w:rPr>
              <w:t xml:space="preserve"> intelligence within</w:t>
            </w:r>
            <w:r>
              <w:rPr>
                <w:rFonts w:ascii="Arial" w:hAnsi="Arial" w:cs="Arial"/>
                <w:sz w:val="22"/>
                <w:szCs w:val="22"/>
              </w:rPr>
              <w:t xml:space="preserve"> the local system, particularly the Joint Strategic Needs Assessment, and other relevant datasets.</w:t>
            </w:r>
          </w:p>
          <w:p w14:paraId="7DFB8667" w14:textId="1A262763" w:rsidR="00267CEF" w:rsidRPr="002B1040" w:rsidRDefault="00267CEF" w:rsidP="0054555A">
            <w:pPr>
              <w:numPr>
                <w:ilvl w:val="0"/>
                <w:numId w:val="4"/>
              </w:numPr>
              <w:autoSpaceDE w:val="0"/>
              <w:autoSpaceDN w:val="0"/>
              <w:adjustRightInd w:val="0"/>
              <w:jc w:val="both"/>
              <w:outlineLvl w:val="0"/>
              <w:rPr>
                <w:rFonts w:ascii="Arial" w:hAnsi="Arial" w:cs="Arial"/>
                <w:b/>
                <w:bCs/>
                <w:sz w:val="22"/>
                <w:szCs w:val="22"/>
              </w:rPr>
            </w:pPr>
            <w:r w:rsidRPr="002B1040">
              <w:rPr>
                <w:rFonts w:ascii="Arial" w:hAnsi="Arial" w:cs="Arial"/>
                <w:bCs/>
                <w:sz w:val="22"/>
                <w:szCs w:val="22"/>
              </w:rPr>
              <w:t>To develop the systems and processes necessary to support the management of all programmes</w:t>
            </w:r>
            <w:r w:rsidR="00232B82">
              <w:rPr>
                <w:rFonts w:ascii="Arial" w:hAnsi="Arial" w:cs="Arial"/>
                <w:bCs/>
                <w:sz w:val="22"/>
                <w:szCs w:val="22"/>
              </w:rPr>
              <w:t>.</w:t>
            </w:r>
          </w:p>
          <w:p w14:paraId="35602052" w14:textId="692553C5" w:rsidR="00267CEF" w:rsidRPr="002B1040" w:rsidRDefault="00267CEF" w:rsidP="0054555A">
            <w:pPr>
              <w:numPr>
                <w:ilvl w:val="0"/>
                <w:numId w:val="4"/>
              </w:numPr>
              <w:autoSpaceDE w:val="0"/>
              <w:autoSpaceDN w:val="0"/>
              <w:adjustRightInd w:val="0"/>
              <w:jc w:val="both"/>
              <w:outlineLvl w:val="0"/>
              <w:rPr>
                <w:rFonts w:ascii="Arial" w:hAnsi="Arial" w:cs="Arial"/>
                <w:b/>
                <w:bCs/>
                <w:sz w:val="22"/>
                <w:szCs w:val="22"/>
              </w:rPr>
            </w:pPr>
            <w:r w:rsidRPr="002B1040">
              <w:rPr>
                <w:rFonts w:ascii="Arial" w:hAnsi="Arial" w:cs="Arial"/>
                <w:bCs/>
                <w:sz w:val="22"/>
                <w:szCs w:val="22"/>
              </w:rPr>
              <w:t>To work in collaboration with other services across the council and local partners to gather intelligence and information to support the implementation of all programmes</w:t>
            </w:r>
            <w:r w:rsidR="00232B82">
              <w:rPr>
                <w:rFonts w:ascii="Arial" w:hAnsi="Arial" w:cs="Arial"/>
                <w:bCs/>
                <w:sz w:val="22"/>
                <w:szCs w:val="22"/>
              </w:rPr>
              <w:t>.</w:t>
            </w:r>
          </w:p>
          <w:p w14:paraId="43C4A9DA" w14:textId="79051E3E" w:rsidR="00267CEF" w:rsidRPr="002B1040" w:rsidRDefault="00267CEF" w:rsidP="0054555A">
            <w:pPr>
              <w:numPr>
                <w:ilvl w:val="0"/>
                <w:numId w:val="4"/>
              </w:numPr>
              <w:autoSpaceDE w:val="0"/>
              <w:autoSpaceDN w:val="0"/>
              <w:adjustRightInd w:val="0"/>
              <w:jc w:val="both"/>
              <w:outlineLvl w:val="0"/>
              <w:rPr>
                <w:rFonts w:ascii="Arial" w:hAnsi="Arial" w:cs="Arial"/>
                <w:b/>
                <w:bCs/>
                <w:sz w:val="22"/>
                <w:szCs w:val="22"/>
              </w:rPr>
            </w:pPr>
            <w:r w:rsidRPr="002B1040">
              <w:rPr>
                <w:rFonts w:ascii="Arial" w:hAnsi="Arial" w:cs="Arial"/>
                <w:bCs/>
                <w:sz w:val="22"/>
                <w:szCs w:val="22"/>
              </w:rPr>
              <w:t xml:space="preserve">To produce reports as required to keep all </w:t>
            </w:r>
            <w:r>
              <w:rPr>
                <w:rFonts w:ascii="Arial" w:hAnsi="Arial" w:cs="Arial"/>
                <w:bCs/>
                <w:sz w:val="22"/>
                <w:szCs w:val="22"/>
              </w:rPr>
              <w:t>p</w:t>
            </w:r>
            <w:r w:rsidRPr="002B1040">
              <w:rPr>
                <w:rFonts w:ascii="Arial" w:hAnsi="Arial" w:cs="Arial"/>
                <w:bCs/>
                <w:sz w:val="22"/>
                <w:szCs w:val="22"/>
              </w:rPr>
              <w:t xml:space="preserve">artners and </w:t>
            </w:r>
            <w:r>
              <w:rPr>
                <w:rFonts w:ascii="Arial" w:hAnsi="Arial" w:cs="Arial"/>
                <w:bCs/>
                <w:sz w:val="22"/>
                <w:szCs w:val="22"/>
              </w:rPr>
              <w:t>s</w:t>
            </w:r>
            <w:r w:rsidRPr="002B1040">
              <w:rPr>
                <w:rFonts w:ascii="Arial" w:hAnsi="Arial" w:cs="Arial"/>
                <w:bCs/>
                <w:sz w:val="22"/>
                <w:szCs w:val="22"/>
              </w:rPr>
              <w:t xml:space="preserve">takeholders informed upon the progress of </w:t>
            </w:r>
            <w:r>
              <w:rPr>
                <w:rFonts w:ascii="Arial" w:hAnsi="Arial" w:cs="Arial"/>
                <w:bCs/>
                <w:sz w:val="22"/>
                <w:szCs w:val="22"/>
              </w:rPr>
              <w:t>p</w:t>
            </w:r>
            <w:r w:rsidRPr="002B1040">
              <w:rPr>
                <w:rFonts w:ascii="Arial" w:hAnsi="Arial" w:cs="Arial"/>
                <w:bCs/>
                <w:sz w:val="22"/>
                <w:szCs w:val="22"/>
              </w:rPr>
              <w:t>rogramme implementation</w:t>
            </w:r>
            <w:r w:rsidR="00232B82">
              <w:rPr>
                <w:rFonts w:ascii="Arial" w:hAnsi="Arial" w:cs="Arial"/>
                <w:bCs/>
                <w:sz w:val="22"/>
                <w:szCs w:val="22"/>
              </w:rPr>
              <w:t>.</w:t>
            </w:r>
          </w:p>
          <w:p w14:paraId="6AB4F5A5" w14:textId="1B3F95AE" w:rsidR="00267CEF" w:rsidRPr="002B1040" w:rsidRDefault="00267CEF" w:rsidP="0054555A">
            <w:pPr>
              <w:numPr>
                <w:ilvl w:val="0"/>
                <w:numId w:val="4"/>
              </w:numPr>
              <w:autoSpaceDE w:val="0"/>
              <w:autoSpaceDN w:val="0"/>
              <w:adjustRightInd w:val="0"/>
              <w:jc w:val="both"/>
              <w:outlineLvl w:val="0"/>
              <w:rPr>
                <w:rFonts w:ascii="Arial" w:hAnsi="Arial" w:cs="Arial"/>
                <w:b/>
                <w:bCs/>
                <w:sz w:val="22"/>
                <w:szCs w:val="22"/>
              </w:rPr>
            </w:pPr>
            <w:r w:rsidRPr="002B1040">
              <w:rPr>
                <w:rFonts w:ascii="Arial" w:hAnsi="Arial" w:cs="Arial"/>
                <w:bCs/>
                <w:sz w:val="22"/>
                <w:szCs w:val="22"/>
              </w:rPr>
              <w:t>Adhere to information governance and data protection guidelines</w:t>
            </w:r>
            <w:r w:rsidR="00232B82">
              <w:rPr>
                <w:rFonts w:ascii="Arial" w:hAnsi="Arial" w:cs="Arial"/>
                <w:bCs/>
                <w:sz w:val="22"/>
                <w:szCs w:val="22"/>
              </w:rPr>
              <w:t>.</w:t>
            </w:r>
          </w:p>
          <w:p w14:paraId="3B40B8E5" w14:textId="0851E7CF" w:rsidR="00267CEF" w:rsidRPr="002B1040" w:rsidRDefault="00267CEF" w:rsidP="0054555A">
            <w:pPr>
              <w:numPr>
                <w:ilvl w:val="0"/>
                <w:numId w:val="4"/>
              </w:numPr>
              <w:jc w:val="both"/>
              <w:rPr>
                <w:rFonts w:ascii="Arial" w:hAnsi="Arial" w:cs="Arial"/>
                <w:sz w:val="22"/>
                <w:szCs w:val="22"/>
              </w:rPr>
            </w:pPr>
            <w:r w:rsidRPr="002B1040">
              <w:rPr>
                <w:rFonts w:ascii="Arial" w:hAnsi="Arial" w:cs="Arial"/>
                <w:sz w:val="22"/>
                <w:szCs w:val="22"/>
              </w:rPr>
              <w:t xml:space="preserve">To conduct and programme manage – health needs assessments, health equity audits and </w:t>
            </w:r>
            <w:r>
              <w:rPr>
                <w:rFonts w:ascii="Arial" w:hAnsi="Arial" w:cs="Arial"/>
                <w:sz w:val="22"/>
                <w:szCs w:val="22"/>
              </w:rPr>
              <w:t>service or policy reviews</w:t>
            </w:r>
            <w:r w:rsidRPr="002B1040">
              <w:rPr>
                <w:rFonts w:ascii="Arial" w:hAnsi="Arial" w:cs="Arial"/>
                <w:sz w:val="22"/>
                <w:szCs w:val="22"/>
              </w:rPr>
              <w:t>, and ensure that these are used to influence service development and redesign</w:t>
            </w:r>
            <w:r w:rsidR="00232B82">
              <w:rPr>
                <w:rFonts w:ascii="Arial" w:hAnsi="Arial" w:cs="Arial"/>
                <w:sz w:val="22"/>
                <w:szCs w:val="22"/>
              </w:rPr>
              <w:t>.</w:t>
            </w:r>
          </w:p>
          <w:p w14:paraId="3D020FFE" w14:textId="5676FF6F" w:rsidR="00267CEF" w:rsidRPr="002B1040" w:rsidRDefault="00267CEF" w:rsidP="0054555A">
            <w:pPr>
              <w:numPr>
                <w:ilvl w:val="0"/>
                <w:numId w:val="4"/>
              </w:numPr>
              <w:jc w:val="both"/>
              <w:rPr>
                <w:rFonts w:ascii="Arial" w:hAnsi="Arial" w:cs="Arial"/>
                <w:sz w:val="22"/>
                <w:szCs w:val="22"/>
              </w:rPr>
            </w:pPr>
            <w:r w:rsidRPr="002B1040">
              <w:rPr>
                <w:rFonts w:ascii="Arial" w:hAnsi="Arial" w:cs="Arial"/>
                <w:sz w:val="22"/>
                <w:szCs w:val="22"/>
              </w:rPr>
              <w:t>To provide an input to the development of public health strategy and policy in Tameside MBC</w:t>
            </w:r>
            <w:r w:rsidR="00232B82">
              <w:rPr>
                <w:rFonts w:ascii="Arial" w:hAnsi="Arial" w:cs="Arial"/>
                <w:sz w:val="22"/>
                <w:szCs w:val="22"/>
              </w:rPr>
              <w:t>.</w:t>
            </w:r>
          </w:p>
          <w:p w14:paraId="132C6535" w14:textId="77777777" w:rsidR="00267CEF" w:rsidRPr="002B1040" w:rsidRDefault="00267CEF" w:rsidP="0054555A">
            <w:pPr>
              <w:numPr>
                <w:ilvl w:val="0"/>
                <w:numId w:val="4"/>
              </w:numPr>
              <w:autoSpaceDE w:val="0"/>
              <w:autoSpaceDN w:val="0"/>
              <w:adjustRightInd w:val="0"/>
              <w:jc w:val="both"/>
              <w:rPr>
                <w:rFonts w:ascii="Arial" w:hAnsi="Arial" w:cs="Arial"/>
                <w:sz w:val="22"/>
                <w:szCs w:val="22"/>
                <w:lang w:val="en-US"/>
              </w:rPr>
            </w:pPr>
            <w:r w:rsidRPr="002B1040">
              <w:rPr>
                <w:rFonts w:ascii="Arial" w:hAnsi="Arial" w:cs="Arial"/>
                <w:sz w:val="22"/>
                <w:szCs w:val="22"/>
                <w:lang w:val="en-US"/>
              </w:rPr>
              <w:t>Responsible for the day-to-day range of staff management matters, which will include responsibility for supporting appraisals, development of staff, recruitment and where necessary processes such as grievance and disciplinary matters.</w:t>
            </w:r>
          </w:p>
          <w:p w14:paraId="2933653E" w14:textId="1D18B957" w:rsidR="00267CEF" w:rsidRPr="0054555A" w:rsidRDefault="00267CEF" w:rsidP="0054555A">
            <w:pPr>
              <w:numPr>
                <w:ilvl w:val="0"/>
                <w:numId w:val="4"/>
              </w:numPr>
              <w:jc w:val="both"/>
              <w:rPr>
                <w:rFonts w:ascii="Arial" w:hAnsi="Arial" w:cs="Arial"/>
                <w:b/>
                <w:sz w:val="22"/>
                <w:szCs w:val="22"/>
              </w:rPr>
            </w:pPr>
            <w:r w:rsidRPr="002B1040">
              <w:rPr>
                <w:rFonts w:ascii="Arial" w:hAnsi="Arial" w:cs="Arial"/>
                <w:sz w:val="22"/>
                <w:szCs w:val="22"/>
                <w:lang w:val="en-US"/>
              </w:rPr>
              <w:t>Responsible for an individual’s development on the job and job performance management</w:t>
            </w:r>
            <w:r w:rsidR="00232B82">
              <w:rPr>
                <w:rFonts w:ascii="Arial" w:hAnsi="Arial" w:cs="Arial"/>
                <w:sz w:val="22"/>
                <w:szCs w:val="22"/>
                <w:lang w:val="en-US"/>
              </w:rPr>
              <w:t>.</w:t>
            </w:r>
          </w:p>
          <w:p w14:paraId="33BFBDD6" w14:textId="77777777" w:rsidR="00267CEF" w:rsidRPr="00C70D5C" w:rsidRDefault="00267CEF" w:rsidP="0054555A">
            <w:pPr>
              <w:numPr>
                <w:ilvl w:val="0"/>
                <w:numId w:val="4"/>
              </w:numPr>
              <w:jc w:val="both"/>
              <w:rPr>
                <w:rFonts w:ascii="Arial" w:hAnsi="Arial" w:cs="Arial"/>
                <w:bCs/>
                <w:sz w:val="22"/>
                <w:szCs w:val="22"/>
              </w:rPr>
            </w:pPr>
            <w:r>
              <w:rPr>
                <w:rFonts w:ascii="Arial" w:hAnsi="Arial" w:cs="Arial"/>
                <w:bCs/>
                <w:sz w:val="22"/>
                <w:szCs w:val="22"/>
                <w:lang w:val="en-US"/>
              </w:rPr>
              <w:t xml:space="preserve">Involvement in </w:t>
            </w:r>
            <w:r w:rsidRPr="00C70D5C">
              <w:rPr>
                <w:rFonts w:ascii="Arial" w:hAnsi="Arial" w:cs="Arial"/>
                <w:bCs/>
                <w:sz w:val="22"/>
                <w:szCs w:val="22"/>
                <w:lang w:val="en-US"/>
              </w:rPr>
              <w:t>budgetary and financial management</w:t>
            </w:r>
            <w:r>
              <w:rPr>
                <w:rFonts w:ascii="Arial" w:hAnsi="Arial" w:cs="Arial"/>
                <w:bCs/>
                <w:sz w:val="22"/>
                <w:szCs w:val="22"/>
                <w:lang w:val="en-US"/>
              </w:rPr>
              <w:t>.</w:t>
            </w:r>
          </w:p>
          <w:p w14:paraId="5DE28B10" w14:textId="77777777" w:rsidR="00267CEF" w:rsidRPr="002B1040" w:rsidRDefault="00267CEF" w:rsidP="00A614EF">
            <w:pPr>
              <w:jc w:val="both"/>
              <w:rPr>
                <w:rFonts w:ascii="Arial" w:hAnsi="Arial" w:cs="Arial"/>
                <w:b/>
                <w:sz w:val="22"/>
                <w:szCs w:val="22"/>
              </w:rPr>
            </w:pPr>
          </w:p>
          <w:p w14:paraId="56FDDA39" w14:textId="77777777" w:rsidR="00267CEF" w:rsidRPr="002B1040" w:rsidRDefault="00267CEF" w:rsidP="0054555A">
            <w:pPr>
              <w:pStyle w:val="NoSpacing"/>
              <w:jc w:val="both"/>
              <w:rPr>
                <w:rFonts w:ascii="Arial" w:hAnsi="Arial" w:cs="Arial"/>
              </w:rPr>
            </w:pPr>
          </w:p>
          <w:p w14:paraId="63A9AEBF" w14:textId="77777777" w:rsidR="00267CEF" w:rsidRPr="0054555A" w:rsidRDefault="00267CEF" w:rsidP="0054555A">
            <w:pPr>
              <w:pStyle w:val="NoSpacing"/>
              <w:jc w:val="both"/>
              <w:rPr>
                <w:rFonts w:ascii="Arial" w:hAnsi="Arial" w:cs="Arial"/>
              </w:rPr>
            </w:pPr>
            <w:r w:rsidRPr="002B1040">
              <w:rPr>
                <w:rFonts w:ascii="Arial" w:hAnsi="Arial" w:cs="Arial"/>
              </w:rPr>
              <w:lastRenderedPageBreak/>
              <w:t>The duties may vary from time to time without changing the nature of the post or the level of responsibility, and the post holder may also be required to carry out any other duties appropriate to the grading of the post.</w:t>
            </w:r>
            <w:r w:rsidRPr="0054555A">
              <w:rPr>
                <w:rFonts w:ascii="Arial" w:hAnsi="Arial" w:cs="Arial"/>
              </w:rPr>
              <w:t xml:space="preserve"> </w:t>
            </w:r>
          </w:p>
        </w:tc>
      </w:tr>
    </w:tbl>
    <w:p w14:paraId="7B6CB77A" w14:textId="77777777" w:rsidR="00267CEF" w:rsidRPr="0054555A" w:rsidRDefault="00267CEF" w:rsidP="00267CEF">
      <w:pPr>
        <w:spacing w:line="276" w:lineRule="auto"/>
        <w:jc w:val="both"/>
        <w:rPr>
          <w:rFonts w:ascii="Arial" w:eastAsiaTheme="minorHAnsi" w:hAnsi="Arial" w:cs="Arial"/>
          <w:b/>
          <w:sz w:val="22"/>
          <w:szCs w:val="22"/>
        </w:rPr>
      </w:pPr>
    </w:p>
    <w:p w14:paraId="14C7BDD5" w14:textId="77777777" w:rsidR="00267CEF" w:rsidRPr="0054555A" w:rsidRDefault="00267CEF" w:rsidP="00267CEF">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267CEF" w:rsidRPr="002B1040" w14:paraId="641C6F43" w14:textId="77777777" w:rsidTr="0054555A">
        <w:trPr>
          <w:trHeight w:val="265"/>
        </w:trPr>
        <w:tc>
          <w:tcPr>
            <w:tcW w:w="9475" w:type="dxa"/>
            <w:shd w:val="clear" w:color="auto" w:fill="C5E0B3" w:themeFill="accent6" w:themeFillTint="66"/>
          </w:tcPr>
          <w:p w14:paraId="4DCA4741" w14:textId="77777777" w:rsidR="00267CEF" w:rsidRPr="0054555A" w:rsidRDefault="00267CEF" w:rsidP="0054555A">
            <w:pPr>
              <w:rPr>
                <w:rFonts w:ascii="Arial" w:eastAsiaTheme="minorHAnsi" w:hAnsi="Arial" w:cs="Arial"/>
                <w:b/>
                <w:sz w:val="22"/>
                <w:szCs w:val="22"/>
              </w:rPr>
            </w:pPr>
            <w:r w:rsidRPr="0054555A">
              <w:rPr>
                <w:rFonts w:ascii="Arial" w:eastAsiaTheme="minorHAnsi" w:hAnsi="Arial" w:cs="Arial"/>
                <w:b/>
                <w:sz w:val="22"/>
                <w:szCs w:val="22"/>
              </w:rPr>
              <w:t>About You</w:t>
            </w:r>
          </w:p>
        </w:tc>
      </w:tr>
      <w:tr w:rsidR="00267CEF" w:rsidRPr="002B1040" w14:paraId="45687A52" w14:textId="77777777" w:rsidTr="0054555A">
        <w:trPr>
          <w:trHeight w:val="523"/>
        </w:trPr>
        <w:tc>
          <w:tcPr>
            <w:tcW w:w="9475" w:type="dxa"/>
          </w:tcPr>
          <w:p w14:paraId="31E557B3" w14:textId="77777777" w:rsidR="00267CEF" w:rsidRPr="0054555A" w:rsidRDefault="00267CEF" w:rsidP="0054555A">
            <w:pPr>
              <w:rPr>
                <w:rFonts w:ascii="Arial" w:eastAsiaTheme="minorHAnsi" w:hAnsi="Arial" w:cs="Arial"/>
                <w:b/>
                <w:sz w:val="22"/>
                <w:szCs w:val="22"/>
              </w:rPr>
            </w:pPr>
            <w:r w:rsidRPr="0054555A">
              <w:rPr>
                <w:rFonts w:ascii="Arial" w:eastAsiaTheme="minorHAnsi" w:hAnsi="Arial" w:cs="Arial"/>
                <w:b/>
                <w:sz w:val="22"/>
                <w:szCs w:val="22"/>
              </w:rPr>
              <w:t>Your essential qualifications</w:t>
            </w:r>
          </w:p>
          <w:p w14:paraId="46623941" w14:textId="77777777" w:rsidR="00267CEF" w:rsidRPr="0054555A" w:rsidRDefault="00267CEF" w:rsidP="0054555A">
            <w:pPr>
              <w:rPr>
                <w:rFonts w:ascii="Arial" w:eastAsiaTheme="minorHAnsi" w:hAnsi="Arial" w:cs="Arial"/>
                <w:b/>
                <w:sz w:val="22"/>
                <w:szCs w:val="22"/>
              </w:rPr>
            </w:pPr>
          </w:p>
          <w:p w14:paraId="413B5A8A" w14:textId="4B3FC3E8" w:rsidR="00267CEF" w:rsidRPr="0054555A" w:rsidRDefault="00267CEF" w:rsidP="0054555A">
            <w:pPr>
              <w:pStyle w:val="ListParagraph"/>
              <w:numPr>
                <w:ilvl w:val="0"/>
                <w:numId w:val="2"/>
              </w:numPr>
              <w:spacing w:after="200" w:line="276" w:lineRule="auto"/>
              <w:rPr>
                <w:rFonts w:ascii="Arial" w:eastAsiaTheme="minorHAnsi" w:hAnsi="Arial" w:cs="Arial"/>
                <w:bCs/>
                <w:sz w:val="22"/>
                <w:szCs w:val="22"/>
              </w:rPr>
            </w:pPr>
            <w:r w:rsidRPr="0054555A">
              <w:rPr>
                <w:rFonts w:ascii="Arial" w:eastAsiaTheme="minorHAnsi" w:hAnsi="Arial" w:cs="Arial"/>
                <w:bCs/>
                <w:sz w:val="22"/>
                <w:szCs w:val="22"/>
              </w:rPr>
              <w:t>Educated at a degree level</w:t>
            </w:r>
            <w:r>
              <w:rPr>
                <w:rFonts w:ascii="Arial" w:eastAsiaTheme="minorHAnsi" w:hAnsi="Arial" w:cs="Arial"/>
                <w:bCs/>
                <w:sz w:val="22"/>
                <w:szCs w:val="22"/>
              </w:rPr>
              <w:t xml:space="preserve"> 6</w:t>
            </w:r>
          </w:p>
          <w:p w14:paraId="1D0D3780" w14:textId="77777777" w:rsidR="00267CEF" w:rsidRPr="0054555A" w:rsidRDefault="00267CEF" w:rsidP="0054555A">
            <w:pPr>
              <w:pStyle w:val="NoSpacing"/>
              <w:rPr>
                <w:rFonts w:ascii="Arial" w:hAnsi="Arial" w:cs="Arial"/>
                <w:b/>
              </w:rPr>
            </w:pPr>
            <w:r w:rsidRPr="0054555A">
              <w:rPr>
                <w:rFonts w:ascii="Arial" w:hAnsi="Arial" w:cs="Arial"/>
                <w:b/>
              </w:rPr>
              <w:t>Your essential skills, knowledge and experience</w:t>
            </w:r>
          </w:p>
          <w:p w14:paraId="1F16FB66" w14:textId="77777777" w:rsidR="00267CEF" w:rsidRPr="0054555A" w:rsidRDefault="00267CEF" w:rsidP="0054555A">
            <w:pPr>
              <w:pStyle w:val="NoSpacing"/>
              <w:rPr>
                <w:rFonts w:ascii="Arial" w:hAnsi="Arial" w:cs="Arial"/>
                <w:b/>
              </w:rPr>
            </w:pPr>
          </w:p>
          <w:p w14:paraId="4FB73FFC"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rPr>
              <w:t>Working understanding of key functions with health, social care and other agencies</w:t>
            </w:r>
          </w:p>
          <w:p w14:paraId="441E8EC6" w14:textId="5A09ED63" w:rsidR="00267CEF" w:rsidRPr="0054555A" w:rsidRDefault="00D77898" w:rsidP="0054555A">
            <w:pPr>
              <w:pStyle w:val="NoSpacing"/>
              <w:numPr>
                <w:ilvl w:val="0"/>
                <w:numId w:val="2"/>
              </w:numPr>
              <w:rPr>
                <w:rFonts w:ascii="Arial" w:hAnsi="Arial" w:cs="Arial"/>
                <w:bCs/>
              </w:rPr>
            </w:pPr>
            <w:r>
              <w:rPr>
                <w:rFonts w:ascii="Arial" w:hAnsi="Arial" w:cs="Arial"/>
              </w:rPr>
              <w:t>Skilled in</w:t>
            </w:r>
            <w:r w:rsidR="00267CEF">
              <w:rPr>
                <w:rFonts w:ascii="Arial" w:hAnsi="Arial" w:cs="Arial"/>
              </w:rPr>
              <w:t xml:space="preserve"> </w:t>
            </w:r>
            <w:r>
              <w:rPr>
                <w:rFonts w:ascii="Arial" w:hAnsi="Arial" w:cs="Arial"/>
              </w:rPr>
              <w:t>managing</w:t>
            </w:r>
            <w:r w:rsidR="00267CEF">
              <w:rPr>
                <w:rFonts w:ascii="Arial" w:hAnsi="Arial" w:cs="Arial"/>
              </w:rPr>
              <w:t xml:space="preserve"> </w:t>
            </w:r>
            <w:r>
              <w:rPr>
                <w:rFonts w:ascii="Arial" w:hAnsi="Arial" w:cs="Arial"/>
              </w:rPr>
              <w:t xml:space="preserve">partnerships, nurturing relationships with stakeholders, </w:t>
            </w:r>
            <w:r w:rsidR="00267CEF">
              <w:rPr>
                <w:rFonts w:ascii="Arial" w:hAnsi="Arial" w:cs="Arial"/>
              </w:rPr>
              <w:t>and</w:t>
            </w:r>
            <w:r w:rsidR="00267CEF" w:rsidRPr="002B1040">
              <w:rPr>
                <w:rFonts w:ascii="Arial" w:hAnsi="Arial" w:cs="Arial"/>
              </w:rPr>
              <w:t xml:space="preserve"> </w:t>
            </w:r>
            <w:r>
              <w:rPr>
                <w:rFonts w:ascii="Arial" w:hAnsi="Arial" w:cs="Arial"/>
              </w:rPr>
              <w:t>maintaining networks</w:t>
            </w:r>
            <w:r w:rsidR="00267CEF" w:rsidRPr="002B1040">
              <w:rPr>
                <w:rFonts w:ascii="Arial" w:hAnsi="Arial" w:cs="Arial"/>
              </w:rPr>
              <w:t xml:space="preserve"> </w:t>
            </w:r>
          </w:p>
          <w:p w14:paraId="63580ECE"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rPr>
              <w:t>Knowledge of current developments in the health sector</w:t>
            </w:r>
          </w:p>
          <w:p w14:paraId="443CDC9D"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rPr>
              <w:t>Experience of implementing programmes in the Public Health sector</w:t>
            </w:r>
          </w:p>
          <w:p w14:paraId="6DE83C76"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rPr>
              <w:t>Experience of developing a business case</w:t>
            </w:r>
          </w:p>
          <w:p w14:paraId="01647B60" w14:textId="25C022AF" w:rsidR="00267CEF" w:rsidRPr="0054555A" w:rsidRDefault="00267CEF" w:rsidP="0054555A">
            <w:pPr>
              <w:pStyle w:val="NoSpacing"/>
              <w:numPr>
                <w:ilvl w:val="0"/>
                <w:numId w:val="2"/>
              </w:numPr>
              <w:rPr>
                <w:rFonts w:ascii="Arial" w:hAnsi="Arial" w:cs="Arial"/>
                <w:bCs/>
              </w:rPr>
            </w:pPr>
            <w:r w:rsidRPr="002B1040">
              <w:rPr>
                <w:rFonts w:ascii="Arial" w:hAnsi="Arial" w:cs="Arial"/>
              </w:rPr>
              <w:t>Experience of project management</w:t>
            </w:r>
          </w:p>
          <w:p w14:paraId="06DDB2C6"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rPr>
              <w:t>Able to prepare and produce concise and insightful communications for dissemination to a broad range of stakeholders as required</w:t>
            </w:r>
          </w:p>
          <w:p w14:paraId="021FFF72"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rPr>
              <w:t>Able to make presentations to a wide variety of audiences</w:t>
            </w:r>
          </w:p>
          <w:p w14:paraId="20976928"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rPr>
              <w:t>Clear communicator with excellent writing, report writing and presentation skills: capable of constructing and delivering clear ideas and concepts concisely and accurately for diverse audiences.</w:t>
            </w:r>
          </w:p>
          <w:p w14:paraId="6BA9F038"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rPr>
              <w:t>Skilled in communicating complex matters and difficult situations, requiring persuasion and influence.</w:t>
            </w:r>
          </w:p>
          <w:p w14:paraId="2D697FFD"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rPr>
              <w:t>Problem solving skills and ability to provide fit for purpose solutions</w:t>
            </w:r>
          </w:p>
          <w:p w14:paraId="435FD750"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rPr>
              <w:t>Attention to detail combined with the ability to extract key messages from complex information</w:t>
            </w:r>
          </w:p>
          <w:p w14:paraId="4ED40010"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rPr>
              <w:t>Experience of managing people</w:t>
            </w:r>
          </w:p>
          <w:p w14:paraId="36134426"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rPr>
              <w:t>Working knowledge of Microsoft Office with intermediate keyboard skills/ ability to manipulate data/information</w:t>
            </w:r>
          </w:p>
          <w:p w14:paraId="1C2A3395"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lang w:val="en-US"/>
              </w:rPr>
              <w:t>Effective organizer, influencer and networker</w:t>
            </w:r>
          </w:p>
          <w:p w14:paraId="6C25D3E8" w14:textId="54BAE85F" w:rsidR="00D77898" w:rsidRPr="00D77898" w:rsidRDefault="00267CEF" w:rsidP="0054555A">
            <w:pPr>
              <w:pStyle w:val="NoSpacing"/>
              <w:numPr>
                <w:ilvl w:val="0"/>
                <w:numId w:val="2"/>
              </w:numPr>
              <w:rPr>
                <w:rFonts w:ascii="Arial" w:hAnsi="Arial" w:cs="Arial"/>
                <w:bCs/>
              </w:rPr>
            </w:pPr>
            <w:r w:rsidRPr="002B1040">
              <w:rPr>
                <w:rFonts w:ascii="Arial" w:hAnsi="Arial" w:cs="Arial"/>
              </w:rPr>
              <w:t>Values diversity and difference</w:t>
            </w:r>
            <w:r w:rsidR="00D77898">
              <w:rPr>
                <w:rFonts w:ascii="Arial" w:hAnsi="Arial" w:cs="Arial"/>
              </w:rPr>
              <w:t xml:space="preserve"> and</w:t>
            </w:r>
            <w:r w:rsidRPr="002B1040">
              <w:rPr>
                <w:rFonts w:ascii="Arial" w:hAnsi="Arial" w:cs="Arial"/>
              </w:rPr>
              <w:t xml:space="preserve"> operates with integrity and openness, </w:t>
            </w:r>
          </w:p>
          <w:p w14:paraId="7ECFBE06"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lang w:val="en-US"/>
              </w:rPr>
              <w:t>Adaptability, flexibility and ability to cope with uncertainty and change</w:t>
            </w:r>
          </w:p>
          <w:p w14:paraId="02B9F12E" w14:textId="77777777" w:rsidR="00267CEF" w:rsidRPr="0054555A" w:rsidRDefault="00267CEF" w:rsidP="0054555A">
            <w:pPr>
              <w:pStyle w:val="NoSpacing"/>
              <w:numPr>
                <w:ilvl w:val="0"/>
                <w:numId w:val="2"/>
              </w:numPr>
              <w:rPr>
                <w:rFonts w:ascii="Arial" w:hAnsi="Arial" w:cs="Arial"/>
                <w:bCs/>
              </w:rPr>
            </w:pPr>
            <w:r w:rsidRPr="002B1040">
              <w:rPr>
                <w:rFonts w:ascii="Arial" w:hAnsi="Arial" w:cs="Arial"/>
                <w:lang w:val="en-US"/>
              </w:rPr>
              <w:t>Professional calm and efficient manner</w:t>
            </w:r>
          </w:p>
          <w:p w14:paraId="32663513" w14:textId="77777777" w:rsidR="00267CEF" w:rsidRPr="0054555A" w:rsidRDefault="00267CEF" w:rsidP="0054555A">
            <w:pPr>
              <w:pStyle w:val="NoSpacing"/>
              <w:rPr>
                <w:rFonts w:ascii="Arial" w:hAnsi="Arial" w:cs="Arial"/>
                <w:b/>
              </w:rPr>
            </w:pPr>
          </w:p>
          <w:p w14:paraId="160ED8B3" w14:textId="77777777" w:rsidR="00267CEF" w:rsidRPr="0054555A" w:rsidRDefault="00267CEF" w:rsidP="0054555A">
            <w:pPr>
              <w:pStyle w:val="NoSpacing"/>
              <w:rPr>
                <w:rFonts w:ascii="Arial" w:hAnsi="Arial" w:cs="Arial"/>
                <w:b/>
              </w:rPr>
            </w:pPr>
            <w:r w:rsidRPr="0054555A">
              <w:rPr>
                <w:rFonts w:ascii="Arial" w:hAnsi="Arial" w:cs="Arial"/>
                <w:b/>
              </w:rPr>
              <w:t>If you have the following experience or qualifications – then that’s great!</w:t>
            </w:r>
          </w:p>
          <w:p w14:paraId="529BF762" w14:textId="77777777" w:rsidR="00267CEF" w:rsidRPr="0054555A" w:rsidRDefault="00267CEF" w:rsidP="0054555A">
            <w:pPr>
              <w:rPr>
                <w:rFonts w:ascii="Arial" w:eastAsiaTheme="minorHAnsi" w:hAnsi="Arial" w:cs="Arial"/>
                <w:sz w:val="22"/>
                <w:szCs w:val="22"/>
              </w:rPr>
            </w:pPr>
          </w:p>
          <w:p w14:paraId="446E58D2" w14:textId="4DA1000E" w:rsidR="00267CEF" w:rsidRPr="0054555A" w:rsidRDefault="00267CEF" w:rsidP="0054555A">
            <w:pPr>
              <w:pStyle w:val="ListParagraph"/>
              <w:numPr>
                <w:ilvl w:val="0"/>
                <w:numId w:val="3"/>
              </w:numPr>
              <w:spacing w:after="200" w:line="276" w:lineRule="auto"/>
              <w:rPr>
                <w:rFonts w:ascii="Arial" w:hAnsi="Arial" w:cs="Arial"/>
                <w:sz w:val="22"/>
                <w:szCs w:val="22"/>
              </w:rPr>
            </w:pPr>
            <w:r w:rsidRPr="0054555A">
              <w:rPr>
                <w:rFonts w:ascii="Arial" w:hAnsi="Arial" w:cs="Arial"/>
                <w:sz w:val="22"/>
                <w:szCs w:val="22"/>
              </w:rPr>
              <w:lastRenderedPageBreak/>
              <w:t>Post graduate qualification in public health or related area or working towards one</w:t>
            </w:r>
            <w:r w:rsidR="00D77898">
              <w:rPr>
                <w:rFonts w:ascii="Arial" w:hAnsi="Arial" w:cs="Arial"/>
                <w:sz w:val="22"/>
                <w:szCs w:val="22"/>
              </w:rPr>
              <w:t xml:space="preserve"> </w:t>
            </w:r>
          </w:p>
          <w:p w14:paraId="5852518B" w14:textId="136966FF" w:rsidR="00267CEF" w:rsidRPr="0054555A" w:rsidRDefault="00267CEF" w:rsidP="0054555A">
            <w:pPr>
              <w:pStyle w:val="ListParagraph"/>
              <w:numPr>
                <w:ilvl w:val="0"/>
                <w:numId w:val="3"/>
              </w:numPr>
              <w:spacing w:after="200" w:line="276" w:lineRule="auto"/>
              <w:rPr>
                <w:rFonts w:ascii="Arial" w:hAnsi="Arial" w:cs="Arial"/>
                <w:sz w:val="22"/>
                <w:szCs w:val="22"/>
              </w:rPr>
            </w:pPr>
            <w:r w:rsidRPr="0054555A">
              <w:rPr>
                <w:rFonts w:ascii="Arial" w:hAnsi="Arial" w:cs="Arial"/>
                <w:sz w:val="22"/>
                <w:szCs w:val="22"/>
              </w:rPr>
              <w:t xml:space="preserve">UKPHR Registered Public Health Practitioner </w:t>
            </w:r>
          </w:p>
          <w:p w14:paraId="690F38DB" w14:textId="03D4BA04" w:rsidR="00267CEF" w:rsidRPr="00A614EF" w:rsidRDefault="00267CEF" w:rsidP="0054555A">
            <w:pPr>
              <w:pStyle w:val="ListParagraph"/>
              <w:numPr>
                <w:ilvl w:val="0"/>
                <w:numId w:val="3"/>
              </w:numPr>
              <w:spacing w:after="200" w:line="276" w:lineRule="auto"/>
              <w:rPr>
                <w:rFonts w:ascii="Arial" w:hAnsi="Arial" w:cs="Arial"/>
                <w:sz w:val="22"/>
                <w:szCs w:val="22"/>
              </w:rPr>
            </w:pPr>
            <w:r w:rsidRPr="00A614EF">
              <w:rPr>
                <w:rFonts w:ascii="Arial" w:hAnsi="Arial" w:cs="Arial"/>
                <w:sz w:val="22"/>
                <w:szCs w:val="22"/>
              </w:rPr>
              <w:t xml:space="preserve">Experience of working with Sport England, County Sports Partnerships, National Governing Bodies, Active Travel/Transport, </w:t>
            </w:r>
            <w:r w:rsidR="004215AC" w:rsidRPr="00A614EF">
              <w:rPr>
                <w:rFonts w:ascii="Arial" w:hAnsi="Arial" w:cs="Arial"/>
                <w:sz w:val="22"/>
                <w:szCs w:val="22"/>
              </w:rPr>
              <w:t>VCFSE</w:t>
            </w:r>
            <w:r w:rsidRPr="00A614EF">
              <w:rPr>
                <w:rFonts w:ascii="Arial" w:hAnsi="Arial" w:cs="Arial"/>
                <w:sz w:val="22"/>
                <w:szCs w:val="22"/>
              </w:rPr>
              <w:t xml:space="preserve"> </w:t>
            </w:r>
            <w:r w:rsidR="004215AC" w:rsidRPr="00A614EF">
              <w:rPr>
                <w:rFonts w:ascii="Arial" w:hAnsi="Arial" w:cs="Arial"/>
                <w:sz w:val="22"/>
                <w:szCs w:val="22"/>
              </w:rPr>
              <w:t>Sector</w:t>
            </w:r>
          </w:p>
          <w:p w14:paraId="22B19C30" w14:textId="77777777" w:rsidR="00267CEF" w:rsidRDefault="00267CEF" w:rsidP="0054555A">
            <w:pPr>
              <w:pStyle w:val="ListParagraph"/>
              <w:numPr>
                <w:ilvl w:val="0"/>
                <w:numId w:val="3"/>
              </w:numPr>
              <w:spacing w:after="200" w:line="276" w:lineRule="auto"/>
              <w:rPr>
                <w:rFonts w:ascii="Arial" w:hAnsi="Arial" w:cs="Arial"/>
                <w:sz w:val="22"/>
                <w:szCs w:val="22"/>
              </w:rPr>
            </w:pPr>
            <w:r w:rsidRPr="0054555A">
              <w:rPr>
                <w:rFonts w:ascii="Arial" w:hAnsi="Arial" w:cs="Arial"/>
                <w:sz w:val="22"/>
                <w:szCs w:val="22"/>
              </w:rPr>
              <w:t>Experience of planning training and communication programmes</w:t>
            </w:r>
          </w:p>
          <w:p w14:paraId="080510F7" w14:textId="237FC69F" w:rsidR="00EC020D" w:rsidRPr="0054555A" w:rsidRDefault="00EC020D" w:rsidP="00A614EF">
            <w:pPr>
              <w:pStyle w:val="ListParagraph"/>
              <w:spacing w:after="200" w:line="276" w:lineRule="auto"/>
              <w:rPr>
                <w:rFonts w:ascii="Arial" w:hAnsi="Arial" w:cs="Arial"/>
                <w:sz w:val="22"/>
                <w:szCs w:val="22"/>
              </w:rPr>
            </w:pPr>
          </w:p>
        </w:tc>
      </w:tr>
    </w:tbl>
    <w:p w14:paraId="5429642B" w14:textId="77777777" w:rsidR="00267CEF" w:rsidRPr="002B1040" w:rsidRDefault="00267CEF" w:rsidP="00267CEF">
      <w:pPr>
        <w:tabs>
          <w:tab w:val="center" w:pos="4513"/>
        </w:tabs>
        <w:jc w:val="center"/>
        <w:rPr>
          <w:rFonts w:ascii="Arial" w:eastAsiaTheme="minorHAnsi" w:hAnsi="Arial" w:cs="Arial"/>
          <w:b/>
          <w:sz w:val="22"/>
          <w:szCs w:val="22"/>
        </w:rPr>
      </w:pPr>
    </w:p>
    <w:p w14:paraId="52F4B14B" w14:textId="77777777" w:rsidR="00267CEF" w:rsidRPr="002B1040" w:rsidRDefault="00267CEF" w:rsidP="00267CEF">
      <w:pPr>
        <w:tabs>
          <w:tab w:val="center" w:pos="4513"/>
        </w:tabs>
        <w:jc w:val="center"/>
        <w:rPr>
          <w:rFonts w:ascii="Arial" w:eastAsiaTheme="minorHAnsi" w:hAnsi="Arial" w:cs="Arial"/>
          <w:b/>
          <w:sz w:val="22"/>
          <w:szCs w:val="22"/>
        </w:rPr>
      </w:pPr>
      <w:r w:rsidRPr="002B1040">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104264C3" w14:textId="77777777" w:rsidR="00267CEF" w:rsidRPr="002B1040" w:rsidRDefault="00267CEF" w:rsidP="00267CEF">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267CEF" w:rsidRPr="002B1040" w14:paraId="136EC3E7" w14:textId="77777777" w:rsidTr="0054555A">
        <w:tc>
          <w:tcPr>
            <w:tcW w:w="9607" w:type="dxa"/>
            <w:shd w:val="clear" w:color="auto" w:fill="FFCCFF"/>
          </w:tcPr>
          <w:p w14:paraId="5E205080" w14:textId="77777777" w:rsidR="00267CEF" w:rsidRPr="002B1040" w:rsidRDefault="00267CEF" w:rsidP="0054555A">
            <w:pPr>
              <w:spacing w:before="100" w:beforeAutospacing="1" w:after="100" w:afterAutospacing="1"/>
              <w:textAlignment w:val="top"/>
              <w:rPr>
                <w:rFonts w:ascii="Arial" w:hAnsi="Arial" w:cs="Arial"/>
                <w:sz w:val="22"/>
                <w:szCs w:val="22"/>
                <w:lang w:eastAsia="en-GB"/>
              </w:rPr>
            </w:pPr>
            <w:r w:rsidRPr="002B1040">
              <w:rPr>
                <w:rFonts w:ascii="Arial" w:hAnsi="Arial" w:cs="Arial"/>
                <w:b/>
                <w:bCs/>
                <w:sz w:val="22"/>
                <w:szCs w:val="22"/>
                <w:lang w:eastAsia="en-GB"/>
              </w:rPr>
              <w:t>What can you expect from us?</w:t>
            </w:r>
          </w:p>
          <w:p w14:paraId="18BD192A" w14:textId="77777777" w:rsidR="00267CEF" w:rsidRPr="002B1040" w:rsidRDefault="00267CEF" w:rsidP="0054555A">
            <w:pPr>
              <w:numPr>
                <w:ilvl w:val="0"/>
                <w:numId w:val="1"/>
              </w:numPr>
              <w:spacing w:before="100" w:beforeAutospacing="1" w:after="100" w:afterAutospacing="1"/>
              <w:textAlignment w:val="top"/>
              <w:rPr>
                <w:rFonts w:ascii="Arial" w:hAnsi="Arial" w:cs="Arial"/>
                <w:sz w:val="22"/>
                <w:szCs w:val="22"/>
                <w:lang w:eastAsia="en-GB"/>
              </w:rPr>
            </w:pPr>
            <w:r w:rsidRPr="002B1040">
              <w:rPr>
                <w:rFonts w:ascii="Arial" w:hAnsi="Arial" w:cs="Arial"/>
                <w:sz w:val="22"/>
                <w:szCs w:val="22"/>
                <w:lang w:eastAsia="en-GB"/>
              </w:rPr>
              <w:t>A fair salary and benefits</w:t>
            </w:r>
          </w:p>
          <w:p w14:paraId="297B31DB" w14:textId="77777777" w:rsidR="00267CEF" w:rsidRPr="002B1040" w:rsidRDefault="00267CEF" w:rsidP="0054555A">
            <w:pPr>
              <w:numPr>
                <w:ilvl w:val="0"/>
                <w:numId w:val="1"/>
              </w:numPr>
              <w:spacing w:before="100" w:beforeAutospacing="1" w:after="100" w:afterAutospacing="1"/>
              <w:textAlignment w:val="top"/>
              <w:rPr>
                <w:rFonts w:ascii="Arial" w:hAnsi="Arial" w:cs="Arial"/>
                <w:sz w:val="22"/>
                <w:szCs w:val="22"/>
                <w:lang w:eastAsia="en-GB"/>
              </w:rPr>
            </w:pPr>
            <w:r w:rsidRPr="002B1040">
              <w:rPr>
                <w:rFonts w:ascii="Arial" w:hAnsi="Arial" w:cs="Arial"/>
                <w:sz w:val="22"/>
                <w:szCs w:val="22"/>
                <w:lang w:eastAsia="en-GB"/>
              </w:rPr>
              <w:t>Opportunities for good health and wellbeing</w:t>
            </w:r>
          </w:p>
          <w:p w14:paraId="763470FA" w14:textId="77777777" w:rsidR="00267CEF" w:rsidRPr="002B1040" w:rsidRDefault="00267CEF" w:rsidP="0054555A">
            <w:pPr>
              <w:numPr>
                <w:ilvl w:val="0"/>
                <w:numId w:val="1"/>
              </w:numPr>
              <w:spacing w:before="100" w:beforeAutospacing="1" w:after="100" w:afterAutospacing="1"/>
              <w:textAlignment w:val="top"/>
              <w:rPr>
                <w:rFonts w:ascii="Arial" w:hAnsi="Arial" w:cs="Arial"/>
                <w:sz w:val="22"/>
                <w:szCs w:val="22"/>
                <w:lang w:eastAsia="en-GB"/>
              </w:rPr>
            </w:pPr>
            <w:r w:rsidRPr="002B1040">
              <w:rPr>
                <w:rFonts w:ascii="Arial" w:hAnsi="Arial" w:cs="Arial"/>
                <w:sz w:val="22"/>
                <w:szCs w:val="22"/>
                <w:lang w:eastAsia="en-GB"/>
              </w:rPr>
              <w:t>Help you to grow, develop and to do your best</w:t>
            </w:r>
          </w:p>
          <w:p w14:paraId="54DF1F87" w14:textId="77777777" w:rsidR="00267CEF" w:rsidRPr="002B1040" w:rsidRDefault="00267CEF" w:rsidP="0054555A">
            <w:pPr>
              <w:numPr>
                <w:ilvl w:val="0"/>
                <w:numId w:val="1"/>
              </w:numPr>
              <w:spacing w:before="100" w:beforeAutospacing="1" w:after="100" w:afterAutospacing="1"/>
              <w:textAlignment w:val="top"/>
              <w:rPr>
                <w:rFonts w:ascii="Arial" w:hAnsi="Arial" w:cs="Arial"/>
                <w:sz w:val="22"/>
                <w:szCs w:val="22"/>
                <w:lang w:eastAsia="en-GB"/>
              </w:rPr>
            </w:pPr>
            <w:r w:rsidRPr="002B1040">
              <w:rPr>
                <w:rFonts w:ascii="Arial" w:hAnsi="Arial" w:cs="Arial"/>
                <w:sz w:val="22"/>
                <w:szCs w:val="22"/>
                <w:lang w:eastAsia="en-GB"/>
              </w:rPr>
              <w:t>Enable you to be creative and innovative</w:t>
            </w:r>
          </w:p>
          <w:p w14:paraId="0EC96FDD" w14:textId="77777777" w:rsidR="00267CEF" w:rsidRPr="002B1040" w:rsidRDefault="00267CEF" w:rsidP="0054555A">
            <w:pPr>
              <w:numPr>
                <w:ilvl w:val="0"/>
                <w:numId w:val="1"/>
              </w:numPr>
              <w:spacing w:before="100" w:beforeAutospacing="1" w:after="100" w:afterAutospacing="1"/>
              <w:textAlignment w:val="top"/>
              <w:rPr>
                <w:rFonts w:ascii="Arial" w:hAnsi="Arial" w:cs="Arial"/>
                <w:sz w:val="22"/>
                <w:szCs w:val="22"/>
                <w:lang w:eastAsia="en-GB"/>
              </w:rPr>
            </w:pPr>
            <w:r w:rsidRPr="002B1040">
              <w:rPr>
                <w:rFonts w:ascii="Arial" w:hAnsi="Arial" w:cs="Arial"/>
                <w:sz w:val="22"/>
                <w:szCs w:val="22"/>
                <w:lang w:eastAsia="en-GB"/>
              </w:rPr>
              <w:t>Fully involve you in changes that affect you and your work</w:t>
            </w:r>
          </w:p>
          <w:p w14:paraId="60D52163" w14:textId="77777777" w:rsidR="00267CEF" w:rsidRPr="002B1040" w:rsidRDefault="00267CEF" w:rsidP="0054555A">
            <w:pPr>
              <w:numPr>
                <w:ilvl w:val="0"/>
                <w:numId w:val="1"/>
              </w:numPr>
              <w:spacing w:before="100" w:beforeAutospacing="1" w:after="100" w:afterAutospacing="1"/>
              <w:textAlignment w:val="top"/>
              <w:rPr>
                <w:rFonts w:ascii="Arial" w:hAnsi="Arial" w:cs="Arial"/>
                <w:sz w:val="22"/>
                <w:szCs w:val="22"/>
                <w:lang w:eastAsia="en-GB"/>
              </w:rPr>
            </w:pPr>
            <w:r w:rsidRPr="002B1040">
              <w:rPr>
                <w:rFonts w:ascii="Arial" w:hAnsi="Arial" w:cs="Arial"/>
                <w:sz w:val="22"/>
                <w:szCs w:val="22"/>
                <w:lang w:eastAsia="en-GB"/>
              </w:rPr>
              <w:t>Listen, and act on your ideas and feedback</w:t>
            </w:r>
          </w:p>
          <w:p w14:paraId="6B6EC454" w14:textId="77777777" w:rsidR="00267CEF" w:rsidRPr="002B1040" w:rsidRDefault="00267CEF" w:rsidP="0054555A">
            <w:pPr>
              <w:spacing w:before="100" w:beforeAutospacing="1"/>
              <w:jc w:val="center"/>
              <w:textAlignment w:val="top"/>
              <w:rPr>
                <w:rFonts w:ascii="Arial" w:eastAsiaTheme="minorHAnsi" w:hAnsi="Arial" w:cs="Arial"/>
                <w:b/>
                <w:sz w:val="22"/>
                <w:szCs w:val="22"/>
              </w:rPr>
            </w:pPr>
            <w:r w:rsidRPr="002B1040">
              <w:rPr>
                <w:rFonts w:ascii="Arial" w:hAnsi="Arial" w:cs="Arial"/>
                <w:b/>
                <w:sz w:val="22"/>
                <w:szCs w:val="22"/>
                <w:lang w:eastAsia="en-GB"/>
              </w:rPr>
              <w:t>Working together, we are proud to work for Tameside</w:t>
            </w:r>
          </w:p>
        </w:tc>
      </w:tr>
    </w:tbl>
    <w:p w14:paraId="1B5E3249" w14:textId="77777777" w:rsidR="00267CEF" w:rsidRPr="002B1040" w:rsidRDefault="00267CEF" w:rsidP="00267CEF">
      <w:pPr>
        <w:tabs>
          <w:tab w:val="center" w:pos="4513"/>
        </w:tabs>
        <w:jc w:val="center"/>
        <w:rPr>
          <w:rFonts w:ascii="Arial" w:eastAsiaTheme="minorHAnsi" w:hAnsi="Arial" w:cs="Arial"/>
          <w:b/>
          <w:sz w:val="22"/>
          <w:szCs w:val="22"/>
        </w:rPr>
      </w:pPr>
    </w:p>
    <w:p w14:paraId="07BBEB4C" w14:textId="77777777" w:rsidR="00267CEF" w:rsidRPr="002B1040" w:rsidRDefault="00267CEF" w:rsidP="00267CEF">
      <w:pPr>
        <w:spacing w:after="120" w:line="276" w:lineRule="auto"/>
        <w:jc w:val="both"/>
        <w:rPr>
          <w:rFonts w:ascii="Arial" w:eastAsiaTheme="minorHAnsi" w:hAnsi="Arial" w:cs="Arial"/>
          <w:sz w:val="22"/>
          <w:szCs w:val="22"/>
        </w:rPr>
      </w:pPr>
      <w:r w:rsidRPr="002B1040">
        <w:rPr>
          <w:rFonts w:ascii="Arial" w:eastAsiaTheme="minorHAnsi" w:hAnsi="Arial" w:cs="Arial"/>
          <w:sz w:val="22"/>
          <w:szCs w:val="22"/>
        </w:rPr>
        <w:t xml:space="preserve">Our </w:t>
      </w:r>
      <w:r w:rsidRPr="002B1040">
        <w:rPr>
          <w:rFonts w:ascii="Arial" w:eastAsiaTheme="minorHAnsi" w:hAnsi="Arial" w:cs="Arial"/>
          <w:b/>
          <w:color w:val="0070C0"/>
          <w:sz w:val="22"/>
          <w:szCs w:val="22"/>
        </w:rPr>
        <w:t>S</w:t>
      </w:r>
      <w:r w:rsidRPr="002B1040">
        <w:rPr>
          <w:rFonts w:ascii="Arial" w:eastAsiaTheme="minorHAnsi" w:hAnsi="Arial" w:cs="Arial"/>
          <w:b/>
          <w:color w:val="FF3399"/>
          <w:sz w:val="22"/>
          <w:szCs w:val="22"/>
        </w:rPr>
        <w:t>T</w:t>
      </w:r>
      <w:r w:rsidRPr="002B1040">
        <w:rPr>
          <w:rFonts w:ascii="Arial" w:eastAsiaTheme="minorHAnsi" w:hAnsi="Arial" w:cs="Arial"/>
          <w:b/>
          <w:color w:val="00B0F0"/>
          <w:sz w:val="22"/>
          <w:szCs w:val="22"/>
        </w:rPr>
        <w:t>R</w:t>
      </w:r>
      <w:r w:rsidRPr="002B1040">
        <w:rPr>
          <w:rFonts w:ascii="Arial" w:eastAsiaTheme="minorHAnsi" w:hAnsi="Arial" w:cs="Arial"/>
          <w:b/>
          <w:color w:val="92D050"/>
          <w:sz w:val="22"/>
          <w:szCs w:val="22"/>
        </w:rPr>
        <w:t>I</w:t>
      </w:r>
      <w:r w:rsidRPr="002B1040">
        <w:rPr>
          <w:rFonts w:ascii="Arial" w:eastAsiaTheme="minorHAnsi" w:hAnsi="Arial" w:cs="Arial"/>
          <w:b/>
          <w:color w:val="FFD966" w:themeColor="accent4" w:themeTint="99"/>
          <w:sz w:val="22"/>
          <w:szCs w:val="22"/>
        </w:rPr>
        <w:t>V</w:t>
      </w:r>
      <w:r w:rsidRPr="002B1040">
        <w:rPr>
          <w:rFonts w:ascii="Arial" w:eastAsiaTheme="minorHAnsi" w:hAnsi="Arial" w:cs="Arial"/>
          <w:b/>
          <w:color w:val="FFC000"/>
          <w:sz w:val="22"/>
          <w:szCs w:val="22"/>
        </w:rPr>
        <w:t>E</w:t>
      </w:r>
      <w:r w:rsidRPr="002B1040">
        <w:rPr>
          <w:rFonts w:ascii="Arial" w:eastAsiaTheme="minorHAnsi" w:hAnsi="Arial" w:cs="Arial"/>
          <w:sz w:val="22"/>
          <w:szCs w:val="22"/>
        </w:rPr>
        <w:t xml:space="preserve"> values underpin our practice and behaviours and are at the heart of everything that we do:</w:t>
      </w:r>
    </w:p>
    <w:p w14:paraId="4F3E6EBE" w14:textId="77777777" w:rsidR="00267CEF" w:rsidRPr="002B1040" w:rsidRDefault="00267CEF" w:rsidP="00267CEF">
      <w:pPr>
        <w:spacing w:after="120" w:line="276" w:lineRule="auto"/>
        <w:jc w:val="both"/>
        <w:rPr>
          <w:rFonts w:ascii="Arial" w:eastAsiaTheme="minorHAnsi" w:hAnsi="Arial" w:cs="Arial"/>
          <w:sz w:val="22"/>
          <w:szCs w:val="22"/>
        </w:rPr>
      </w:pPr>
      <w:r w:rsidRPr="002B1040">
        <w:rPr>
          <w:rFonts w:ascii="Arial" w:eastAsiaTheme="minorHAnsi" w:hAnsi="Arial" w:cs="Arial"/>
          <w:noProof/>
          <w:sz w:val="22"/>
          <w:szCs w:val="22"/>
        </w:rPr>
        <w:lastRenderedPageBreak/>
        <w:drawing>
          <wp:inline distT="0" distB="0" distL="0" distR="0" wp14:anchorId="7C82F8DC" wp14:editId="6954BB53">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p w14:paraId="292B4857" w14:textId="77777777" w:rsidR="00267CEF" w:rsidRPr="0054555A" w:rsidRDefault="00267CEF" w:rsidP="00267CEF">
      <w:pPr>
        <w:rPr>
          <w:rFonts w:ascii="Arial" w:hAnsi="Arial" w:cs="Arial"/>
          <w:sz w:val="22"/>
          <w:szCs w:val="22"/>
        </w:rPr>
      </w:pPr>
    </w:p>
    <w:p w14:paraId="0D945A41" w14:textId="77777777" w:rsidR="00A27E2A" w:rsidRDefault="00A27E2A"/>
    <w:sectPr w:rsidR="00A27E2A" w:rsidSect="00267CEF">
      <w:headerReference w:type="default" r:id="rId8"/>
      <w:footerReference w:type="default" r:id="rId9"/>
      <w:footerReference w:type="first" r:id="rId10"/>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98F2" w14:textId="77777777" w:rsidR="00416B7D" w:rsidRDefault="00416B7D">
      <w:r>
        <w:separator/>
      </w:r>
    </w:p>
  </w:endnote>
  <w:endnote w:type="continuationSeparator" w:id="0">
    <w:p w14:paraId="76A129A5" w14:textId="77777777" w:rsidR="00416B7D" w:rsidRDefault="0041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3FD8D73C" w14:textId="77777777" w:rsidR="00267CEF" w:rsidRDefault="00267CEF"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4F6D7ABC" w14:textId="77777777" w:rsidR="00267CEF" w:rsidRDefault="00267CEF">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Pr>
            <w:rFonts w:ascii="Arial" w:hAnsi="Arial" w:cs="Arial"/>
            <w:noProof/>
            <w:sz w:val="22"/>
            <w:szCs w:val="22"/>
          </w:rPr>
          <w:t>1</w:t>
        </w:r>
        <w:r w:rsidRPr="00CA76C9">
          <w:rPr>
            <w:rFonts w:ascii="Arial" w:hAnsi="Arial" w:cs="Arial"/>
            <w:noProof/>
            <w:sz w:val="22"/>
            <w:szCs w:val="22"/>
          </w:rPr>
          <w:fldChar w:fldCharType="end"/>
        </w:r>
      </w:p>
    </w:sdtContent>
  </w:sdt>
  <w:p w14:paraId="360A50F2" w14:textId="77777777" w:rsidR="00267CEF" w:rsidRDefault="00267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4C93" w14:textId="77777777" w:rsidR="00416B7D" w:rsidRDefault="00416B7D">
      <w:r>
        <w:separator/>
      </w:r>
    </w:p>
  </w:footnote>
  <w:footnote w:type="continuationSeparator" w:id="0">
    <w:p w14:paraId="4DB6884C" w14:textId="77777777" w:rsidR="00416B7D" w:rsidRDefault="00416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267CEF" w14:paraId="694D4ECF" w14:textId="77777777" w:rsidTr="00CC00CF">
      <w:tc>
        <w:tcPr>
          <w:tcW w:w="4803" w:type="dxa"/>
        </w:tcPr>
        <w:p w14:paraId="48E7B50A" w14:textId="77777777" w:rsidR="00267CEF" w:rsidRDefault="00267CEF">
          <w:pPr>
            <w:pStyle w:val="Header"/>
          </w:pPr>
          <w:r>
            <w:rPr>
              <w:noProof/>
              <w:lang w:eastAsia="en-GB"/>
            </w:rPr>
            <w:drawing>
              <wp:inline distT="0" distB="0" distL="0" distR="0" wp14:anchorId="05C4492E" wp14:editId="563814F2">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7C191526" w14:textId="77777777" w:rsidR="00267CEF" w:rsidRDefault="00267CEF" w:rsidP="00CC00CF">
          <w:pPr>
            <w:pStyle w:val="Header"/>
            <w:jc w:val="right"/>
          </w:pPr>
          <w:r>
            <w:rPr>
              <w:noProof/>
              <w:lang w:eastAsia="en-GB"/>
            </w:rPr>
            <w:drawing>
              <wp:inline distT="0" distB="0" distL="0" distR="0" wp14:anchorId="40885A56" wp14:editId="49FE679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55D54CB7" w14:textId="77777777" w:rsidR="00267CEF" w:rsidRDefault="00267CE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0"/>
  </w:num>
  <w:num w:numId="2" w16cid:durableId="1271816828">
    <w:abstractNumId w:val="2"/>
  </w:num>
  <w:num w:numId="3" w16cid:durableId="385908043">
    <w:abstractNumId w:val="1"/>
  </w:num>
  <w:num w:numId="4" w16cid:durableId="20587001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tte Turner">
    <w15:presenceInfo w15:providerId="AD" w15:userId="S::annette.turner@tameside.gov.uk::61a9591e-d5aa-4655-8273-6bd1230b8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CEF"/>
    <w:rsid w:val="00031232"/>
    <w:rsid w:val="001C4147"/>
    <w:rsid w:val="00220EC9"/>
    <w:rsid w:val="0022307A"/>
    <w:rsid w:val="00232B82"/>
    <w:rsid w:val="00267CEF"/>
    <w:rsid w:val="00325B6B"/>
    <w:rsid w:val="00416B7D"/>
    <w:rsid w:val="004215AC"/>
    <w:rsid w:val="00537DBA"/>
    <w:rsid w:val="005F1FD4"/>
    <w:rsid w:val="00975623"/>
    <w:rsid w:val="00A27E2A"/>
    <w:rsid w:val="00A614EF"/>
    <w:rsid w:val="00A776BF"/>
    <w:rsid w:val="00BF0A1D"/>
    <w:rsid w:val="00C505D1"/>
    <w:rsid w:val="00D77898"/>
    <w:rsid w:val="00DC0AB6"/>
    <w:rsid w:val="00E679D0"/>
    <w:rsid w:val="00EC020D"/>
    <w:rsid w:val="00FB01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1327F"/>
  <w15:chartTrackingRefBased/>
  <w15:docId w15:val="{625A8F1B-96C1-45ED-A279-19244431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CE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67CE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67CE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67CE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67CE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67CE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67C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C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C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C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CE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67CE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67CE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67CE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67CE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67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CEF"/>
    <w:rPr>
      <w:rFonts w:eastAsiaTheme="majorEastAsia" w:cstheme="majorBidi"/>
      <w:color w:val="272727" w:themeColor="text1" w:themeTint="D8"/>
    </w:rPr>
  </w:style>
  <w:style w:type="paragraph" w:styleId="Title">
    <w:name w:val="Title"/>
    <w:basedOn w:val="Normal"/>
    <w:next w:val="Normal"/>
    <w:link w:val="TitleChar"/>
    <w:uiPriority w:val="10"/>
    <w:qFormat/>
    <w:rsid w:val="00267C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CEF"/>
    <w:pPr>
      <w:spacing w:before="160"/>
      <w:jc w:val="center"/>
    </w:pPr>
    <w:rPr>
      <w:i/>
      <w:iCs/>
      <w:color w:val="404040" w:themeColor="text1" w:themeTint="BF"/>
    </w:rPr>
  </w:style>
  <w:style w:type="character" w:customStyle="1" w:styleId="QuoteChar">
    <w:name w:val="Quote Char"/>
    <w:basedOn w:val="DefaultParagraphFont"/>
    <w:link w:val="Quote"/>
    <w:uiPriority w:val="29"/>
    <w:rsid w:val="00267CEF"/>
    <w:rPr>
      <w:i/>
      <w:iCs/>
      <w:color w:val="404040" w:themeColor="text1" w:themeTint="BF"/>
    </w:rPr>
  </w:style>
  <w:style w:type="paragraph" w:styleId="ListParagraph">
    <w:name w:val="List Paragraph"/>
    <w:basedOn w:val="Normal"/>
    <w:uiPriority w:val="34"/>
    <w:qFormat/>
    <w:rsid w:val="00267CEF"/>
    <w:pPr>
      <w:ind w:left="720"/>
      <w:contextualSpacing/>
    </w:pPr>
  </w:style>
  <w:style w:type="character" w:styleId="IntenseEmphasis">
    <w:name w:val="Intense Emphasis"/>
    <w:basedOn w:val="DefaultParagraphFont"/>
    <w:uiPriority w:val="21"/>
    <w:qFormat/>
    <w:rsid w:val="00267CEF"/>
    <w:rPr>
      <w:i/>
      <w:iCs/>
      <w:color w:val="2E74B5" w:themeColor="accent1" w:themeShade="BF"/>
    </w:rPr>
  </w:style>
  <w:style w:type="paragraph" w:styleId="IntenseQuote">
    <w:name w:val="Intense Quote"/>
    <w:basedOn w:val="Normal"/>
    <w:next w:val="Normal"/>
    <w:link w:val="IntenseQuoteChar"/>
    <w:uiPriority w:val="30"/>
    <w:qFormat/>
    <w:rsid w:val="00267CE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67CEF"/>
    <w:rPr>
      <w:i/>
      <w:iCs/>
      <w:color w:val="2E74B5" w:themeColor="accent1" w:themeShade="BF"/>
    </w:rPr>
  </w:style>
  <w:style w:type="character" w:styleId="IntenseReference">
    <w:name w:val="Intense Reference"/>
    <w:basedOn w:val="DefaultParagraphFont"/>
    <w:uiPriority w:val="32"/>
    <w:qFormat/>
    <w:rsid w:val="00267CEF"/>
    <w:rPr>
      <w:b/>
      <w:bCs/>
      <w:smallCaps/>
      <w:color w:val="2E74B5" w:themeColor="accent1" w:themeShade="BF"/>
      <w:spacing w:val="5"/>
    </w:rPr>
  </w:style>
  <w:style w:type="paragraph" w:styleId="Footer">
    <w:name w:val="footer"/>
    <w:basedOn w:val="Normal"/>
    <w:link w:val="FooterChar"/>
    <w:uiPriority w:val="99"/>
    <w:rsid w:val="00267CEF"/>
    <w:pPr>
      <w:tabs>
        <w:tab w:val="center" w:pos="4153"/>
        <w:tab w:val="right" w:pos="8306"/>
      </w:tabs>
    </w:pPr>
  </w:style>
  <w:style w:type="character" w:customStyle="1" w:styleId="FooterChar">
    <w:name w:val="Footer Char"/>
    <w:basedOn w:val="DefaultParagraphFont"/>
    <w:link w:val="Footer"/>
    <w:uiPriority w:val="99"/>
    <w:rsid w:val="00267CEF"/>
    <w:rPr>
      <w:rFonts w:ascii="Times New Roman" w:eastAsia="Times New Roman" w:hAnsi="Times New Roman" w:cs="Times New Roman"/>
      <w:kern w:val="0"/>
      <w:sz w:val="20"/>
      <w:szCs w:val="20"/>
      <w14:ligatures w14:val="none"/>
    </w:rPr>
  </w:style>
  <w:style w:type="paragraph" w:styleId="NoSpacing">
    <w:name w:val="No Spacing"/>
    <w:uiPriority w:val="1"/>
    <w:qFormat/>
    <w:rsid w:val="00267CEF"/>
    <w:pPr>
      <w:spacing w:after="0" w:line="240" w:lineRule="auto"/>
    </w:pPr>
    <w:rPr>
      <w:kern w:val="0"/>
      <w14:ligatures w14:val="none"/>
    </w:rPr>
  </w:style>
  <w:style w:type="table" w:customStyle="1" w:styleId="TableGrid1">
    <w:name w:val="Table Grid1"/>
    <w:basedOn w:val="TableNormal"/>
    <w:next w:val="TableGrid"/>
    <w:uiPriority w:val="59"/>
    <w:rsid w:val="00267C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67C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7CEF"/>
    <w:pPr>
      <w:autoSpaceDE w:val="0"/>
      <w:autoSpaceDN w:val="0"/>
      <w:adjustRightInd w:val="0"/>
      <w:spacing w:after="0" w:line="240" w:lineRule="auto"/>
    </w:pPr>
    <w:rPr>
      <w:rFonts w:ascii="Arial" w:hAnsi="Arial" w:cs="Arial"/>
      <w:color w:val="000000"/>
      <w:kern w:val="0"/>
      <w:sz w:val="24"/>
      <w:szCs w:val="24"/>
      <w14:ligatures w14:val="none"/>
    </w:rPr>
  </w:style>
  <w:style w:type="paragraph" w:styleId="Header">
    <w:name w:val="header"/>
    <w:basedOn w:val="Normal"/>
    <w:link w:val="HeaderChar"/>
    <w:uiPriority w:val="99"/>
    <w:unhideWhenUsed/>
    <w:rsid w:val="00267CEF"/>
    <w:pPr>
      <w:tabs>
        <w:tab w:val="center" w:pos="4513"/>
        <w:tab w:val="right" w:pos="9026"/>
      </w:tabs>
    </w:pPr>
  </w:style>
  <w:style w:type="character" w:customStyle="1" w:styleId="HeaderChar">
    <w:name w:val="Header Char"/>
    <w:basedOn w:val="DefaultParagraphFont"/>
    <w:link w:val="Header"/>
    <w:uiPriority w:val="99"/>
    <w:rsid w:val="00267CEF"/>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267CEF"/>
    <w:rPr>
      <w:sz w:val="16"/>
      <w:szCs w:val="16"/>
    </w:rPr>
  </w:style>
  <w:style w:type="paragraph" w:styleId="CommentText">
    <w:name w:val="annotation text"/>
    <w:basedOn w:val="Normal"/>
    <w:link w:val="CommentTextChar"/>
    <w:uiPriority w:val="99"/>
    <w:unhideWhenUsed/>
    <w:rsid w:val="00267CEF"/>
  </w:style>
  <w:style w:type="character" w:customStyle="1" w:styleId="CommentTextChar">
    <w:name w:val="Comment Text Char"/>
    <w:basedOn w:val="DefaultParagraphFont"/>
    <w:link w:val="CommentText"/>
    <w:uiPriority w:val="99"/>
    <w:rsid w:val="00267CE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67CEF"/>
    <w:rPr>
      <w:b/>
      <w:bCs/>
    </w:rPr>
  </w:style>
  <w:style w:type="character" w:customStyle="1" w:styleId="CommentSubjectChar">
    <w:name w:val="Comment Subject Char"/>
    <w:basedOn w:val="CommentTextChar"/>
    <w:link w:val="CommentSubject"/>
    <w:uiPriority w:val="99"/>
    <w:semiHidden/>
    <w:rsid w:val="00267CE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232B82"/>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jpg" /><Relationship Id="rId12" Type="http://schemas.microsoft.com/office/2011/relationships/people" Target="peop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1286</Words>
  <Characters>7733</Characters>
  <Application>Microsoft Office Word</Application>
  <DocSecurity>0</DocSecurity>
  <Lines>168</Lines>
  <Paragraphs>93</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Turner</dc:creator>
  <cp:keywords/>
  <dc:description/>
  <cp:lastModifiedBy>Annette Turner</cp:lastModifiedBy>
  <cp:revision>3</cp:revision>
  <dcterms:created xsi:type="dcterms:W3CDTF">2025-11-17T14:31:00Z</dcterms:created>
  <dcterms:modified xsi:type="dcterms:W3CDTF">2026-01-08T10:02:00Z</dcterms:modified>
</cp:coreProperties>
</file>