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2553"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37ADCC4D" w14:textId="46FA4F9A" w:rsidR="00D56541"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694EC6">
        <w:rPr>
          <w:rFonts w:ascii="Arial" w:hAnsi="Arial" w:cs="Arial"/>
          <w:b/>
          <w:bCs/>
          <w:sz w:val="22"/>
          <w:szCs w:val="22"/>
        </w:rPr>
        <w:t xml:space="preserve"> </w:t>
      </w:r>
      <w:r w:rsidR="00870AB6">
        <w:rPr>
          <w:rFonts w:ascii="Arial" w:hAnsi="Arial" w:cs="Arial"/>
          <w:b/>
          <w:bCs/>
          <w:sz w:val="22"/>
          <w:szCs w:val="22"/>
        </w:rPr>
        <w:t>Business Information Assistant</w:t>
      </w:r>
    </w:p>
    <w:p w14:paraId="21837613" w14:textId="77777777" w:rsidR="00F7482D" w:rsidRDefault="00F7482D" w:rsidP="00681067">
      <w:pPr>
        <w:jc w:val="center"/>
        <w:rPr>
          <w:rFonts w:ascii="Arial" w:hAnsi="Arial" w:cs="Arial"/>
          <w:b/>
          <w:bCs/>
          <w:sz w:val="22"/>
          <w:szCs w:val="22"/>
        </w:rPr>
      </w:pPr>
    </w:p>
    <w:p w14:paraId="4B55710C" w14:textId="77777777" w:rsidR="00F7482D" w:rsidRDefault="00F7482D" w:rsidP="00D56541">
      <w:pPr>
        <w:jc w:val="both"/>
        <w:rPr>
          <w:rFonts w:ascii="Arial" w:hAnsi="Arial" w:cs="Arial"/>
          <w:b/>
          <w:bCs/>
          <w:sz w:val="22"/>
          <w:szCs w:val="22"/>
        </w:rPr>
      </w:pPr>
    </w:p>
    <w:p w14:paraId="27DEB167"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41D77589" wp14:editId="78F6BB35">
                <wp:simplePos x="0" y="0"/>
                <wp:positionH relativeFrom="column">
                  <wp:posOffset>2924</wp:posOffset>
                </wp:positionH>
                <wp:positionV relativeFrom="paragraph">
                  <wp:posOffset>11681</wp:posOffset>
                </wp:positionV>
                <wp:extent cx="6028055" cy="3047557"/>
                <wp:effectExtent l="19050" t="1905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47557"/>
                        </a:xfrm>
                        <a:prstGeom prst="rect">
                          <a:avLst/>
                        </a:prstGeom>
                        <a:solidFill>
                          <a:srgbClr val="FFFFCC">
                            <a:alpha val="60000"/>
                          </a:srgbClr>
                        </a:solidFill>
                        <a:ln w="38100" cap="rnd">
                          <a:solidFill>
                            <a:srgbClr val="FFFF99"/>
                          </a:solidFill>
                          <a:round/>
                          <a:headEnd/>
                          <a:tailEnd/>
                        </a:ln>
                      </wps:spPr>
                      <wps:txbx>
                        <w:txbxContent>
                          <w:p w14:paraId="06FEA9EB" w14:textId="06614C97" w:rsidR="00D56541" w:rsidRDefault="00870AB6" w:rsidP="00D56541">
                            <w:pPr>
                              <w:pStyle w:val="NoSpacing"/>
                              <w:ind w:left="142"/>
                              <w:jc w:val="center"/>
                              <w:rPr>
                                <w:rFonts w:ascii="Arial" w:hAnsi="Arial" w:cs="Arial"/>
                                <w:b/>
                                <w:sz w:val="32"/>
                                <w:szCs w:val="32"/>
                              </w:rPr>
                            </w:pPr>
                            <w:r>
                              <w:rPr>
                                <w:rFonts w:ascii="Arial" w:hAnsi="Arial" w:cs="Arial"/>
                                <w:b/>
                                <w:sz w:val="32"/>
                                <w:szCs w:val="32"/>
                              </w:rPr>
                              <w:t>BUSINESS INFORMATION ASSISTANT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44322B19" w14:textId="77777777" w:rsidTr="00C21FDD">
                              <w:trPr>
                                <w:trHeight w:val="272"/>
                              </w:trPr>
                              <w:tc>
                                <w:tcPr>
                                  <w:tcW w:w="3969" w:type="dxa"/>
                                  <w:vAlign w:val="center"/>
                                </w:tcPr>
                                <w:p w14:paraId="72C952B1"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30764497" w14:textId="6E4D526A" w:rsidR="00D56541" w:rsidRPr="00A76DA0" w:rsidRDefault="00DE5367" w:rsidP="000D165F">
                                  <w:pPr>
                                    <w:pStyle w:val="NoSpacing"/>
                                    <w:ind w:left="142"/>
                                    <w:rPr>
                                      <w:rFonts w:ascii="Arial" w:hAnsi="Arial" w:cs="Arial"/>
                                      <w:b/>
                                    </w:rPr>
                                  </w:pPr>
                                  <w:r>
                                    <w:rPr>
                                      <w:rFonts w:ascii="Arial" w:hAnsi="Arial" w:cs="Arial"/>
                                      <w:b/>
                                    </w:rPr>
                                    <w:t>DEVELOPMENT</w:t>
                                  </w:r>
                                  <w:r w:rsidR="00FF6E44">
                                    <w:rPr>
                                      <w:rFonts w:ascii="Arial" w:hAnsi="Arial" w:cs="Arial"/>
                                      <w:b/>
                                    </w:rPr>
                                    <w:t xml:space="preserve"> &amp; MAJOR PROGRAMMES</w:t>
                                  </w:r>
                                </w:p>
                              </w:tc>
                            </w:tr>
                            <w:tr w:rsidR="00D56541" w:rsidRPr="00A76DA0" w14:paraId="160A2B59" w14:textId="77777777" w:rsidTr="00C21FDD">
                              <w:trPr>
                                <w:trHeight w:val="272"/>
                              </w:trPr>
                              <w:tc>
                                <w:tcPr>
                                  <w:tcW w:w="3969" w:type="dxa"/>
                                </w:tcPr>
                                <w:p w14:paraId="53AC3A8B"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176" w:type="dxa"/>
                                </w:tcPr>
                                <w:p w14:paraId="114EC5E2" w14:textId="0BE7C8EC" w:rsidR="00D56541" w:rsidRPr="00FF6E44" w:rsidRDefault="0049135D" w:rsidP="00994635">
                                  <w:pPr>
                                    <w:pStyle w:val="NoSpacing"/>
                                    <w:ind w:left="142"/>
                                    <w:rPr>
                                      <w:rFonts w:ascii="Arial" w:hAnsi="Arial" w:cs="Arial"/>
                                    </w:rPr>
                                  </w:pPr>
                                  <w:r w:rsidRPr="00FF6E44">
                                    <w:rPr>
                                      <w:rFonts w:ascii="Arial" w:hAnsi="Arial" w:cs="Arial"/>
                                    </w:rPr>
                                    <w:t>Strategic Growth Unit</w:t>
                                  </w:r>
                                  <w:r w:rsidR="00694EC6" w:rsidRPr="00FF6E44">
                                    <w:rPr>
                                      <w:rFonts w:ascii="Arial" w:hAnsi="Arial" w:cs="Arial"/>
                                    </w:rPr>
                                    <w:t xml:space="preserve"> </w:t>
                                  </w:r>
                                </w:p>
                              </w:tc>
                            </w:tr>
                            <w:tr w:rsidR="00D56541" w:rsidRPr="00A76DA0" w14:paraId="38698A91" w14:textId="77777777" w:rsidTr="00C21FDD">
                              <w:trPr>
                                <w:trHeight w:val="272"/>
                              </w:trPr>
                              <w:tc>
                                <w:tcPr>
                                  <w:tcW w:w="3969" w:type="dxa"/>
                                </w:tcPr>
                                <w:p w14:paraId="1F2DAA4F"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21403037" w14:textId="77777777" w:rsidR="00D56541" w:rsidRPr="00A76DA0" w:rsidRDefault="00D56541" w:rsidP="002B7801">
                                  <w:pPr>
                                    <w:pStyle w:val="NoSpacing"/>
                                    <w:ind w:left="142"/>
                                    <w:rPr>
                                      <w:rFonts w:ascii="Arial" w:hAnsi="Arial" w:cs="Arial"/>
                                      <w:b/>
                                    </w:rPr>
                                  </w:pPr>
                                  <w:r>
                                    <w:rPr>
                                      <w:rFonts w:ascii="Arial" w:hAnsi="Arial" w:cs="Arial"/>
                                      <w:b/>
                                    </w:rPr>
                                    <w:t>Job ID:</w:t>
                                  </w:r>
                                </w:p>
                                <w:p w14:paraId="368683B3"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176" w:type="dxa"/>
                                </w:tcPr>
                                <w:p w14:paraId="61773C12" w14:textId="2B0AE76B" w:rsidR="00D56541" w:rsidRPr="00FF6E44" w:rsidRDefault="00196C6D" w:rsidP="004F645D">
                                  <w:pPr>
                                    <w:pStyle w:val="NoSpacing"/>
                                    <w:ind w:left="142"/>
                                    <w:rPr>
                                      <w:rFonts w:ascii="Arial" w:hAnsi="Arial" w:cs="Arial"/>
                                      <w:i/>
                                    </w:rPr>
                                  </w:pPr>
                                  <w:r w:rsidRPr="00FF6E44">
                                    <w:rPr>
                                      <w:rFonts w:ascii="Arial" w:hAnsi="Arial" w:cs="Arial"/>
                                      <w:i/>
                                    </w:rPr>
                                    <w:t xml:space="preserve">Grade </w:t>
                                  </w:r>
                                  <w:r w:rsidR="00FF6E44" w:rsidRPr="00FF6E44">
                                    <w:rPr>
                                      <w:rFonts w:ascii="Arial" w:hAnsi="Arial" w:cs="Arial"/>
                                      <w:i/>
                                    </w:rPr>
                                    <w:t>C</w:t>
                                  </w:r>
                                </w:p>
                                <w:p w14:paraId="1D29B076" w14:textId="77777777" w:rsidR="002B7801" w:rsidRDefault="002B7801" w:rsidP="002B7801">
                                  <w:pPr>
                                    <w:pStyle w:val="NoSpacing"/>
                                    <w:ind w:left="142"/>
                                    <w:rPr>
                                      <w:rFonts w:ascii="Arial" w:hAnsi="Arial" w:cs="Arial"/>
                                      <w:i/>
                                    </w:rPr>
                                  </w:pPr>
                                  <w:r>
                                    <w:rPr>
                                      <w:rFonts w:ascii="Arial" w:hAnsi="Arial" w:cs="Arial"/>
                                      <w:i/>
                                    </w:rPr>
                                    <w:t>F85</w:t>
                                  </w:r>
                                </w:p>
                                <w:p w14:paraId="6B8069D9" w14:textId="62C0E54D" w:rsidR="00196C6D" w:rsidRPr="00FF6E44" w:rsidRDefault="00196C6D" w:rsidP="002B7801">
                                  <w:pPr>
                                    <w:pStyle w:val="NoSpacing"/>
                                    <w:ind w:left="142"/>
                                    <w:rPr>
                                      <w:rFonts w:ascii="Arial" w:hAnsi="Arial" w:cs="Arial"/>
                                      <w:i/>
                                    </w:rPr>
                                  </w:pPr>
                                  <w:r w:rsidRPr="00FF6E44">
                                    <w:rPr>
                                      <w:rFonts w:ascii="Arial" w:hAnsi="Arial" w:cs="Arial"/>
                                      <w:i/>
                                    </w:rPr>
                                    <w:t>N/a</w:t>
                                  </w:r>
                                </w:p>
                              </w:tc>
                            </w:tr>
                            <w:tr w:rsidR="00D56541" w:rsidRPr="00A76DA0" w14:paraId="13926A82" w14:textId="77777777" w:rsidTr="00694EC6">
                              <w:trPr>
                                <w:trHeight w:val="272"/>
                              </w:trPr>
                              <w:tc>
                                <w:tcPr>
                                  <w:tcW w:w="3969" w:type="dxa"/>
                                </w:tcPr>
                                <w:p w14:paraId="43F5A355"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4187D8BC" w14:textId="27217127" w:rsidR="00D56541" w:rsidRPr="00694EC6" w:rsidRDefault="000806D1" w:rsidP="000D165F">
                                  <w:pPr>
                                    <w:pStyle w:val="NoSpacing"/>
                                    <w:ind w:left="142"/>
                                    <w:rPr>
                                      <w:rFonts w:ascii="Arial" w:hAnsi="Arial" w:cs="Arial"/>
                                      <w:i/>
                                    </w:rPr>
                                  </w:pPr>
                                  <w:r>
                                    <w:rPr>
                                      <w:rFonts w:ascii="Arial" w:hAnsi="Arial" w:cs="Arial"/>
                                      <w:i/>
                                    </w:rPr>
                                    <w:t>TBC</w:t>
                                  </w:r>
                                </w:p>
                              </w:tc>
                            </w:tr>
                            <w:tr w:rsidR="00D56541" w:rsidRPr="00A76DA0" w14:paraId="6553F53B" w14:textId="77777777" w:rsidTr="00694EC6">
                              <w:trPr>
                                <w:trHeight w:val="272"/>
                              </w:trPr>
                              <w:tc>
                                <w:tcPr>
                                  <w:tcW w:w="3969" w:type="dxa"/>
                                </w:tcPr>
                                <w:p w14:paraId="730CB844"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4A060E00" w14:textId="77777777" w:rsidR="00D56541" w:rsidRPr="00694EC6" w:rsidRDefault="005F53DC" w:rsidP="00994635">
                                  <w:pPr>
                                    <w:pStyle w:val="NoSpacing"/>
                                    <w:ind w:left="142"/>
                                    <w:rPr>
                                      <w:rFonts w:ascii="Arial" w:hAnsi="Arial" w:cs="Arial"/>
                                      <w:i/>
                                    </w:rPr>
                                  </w:pPr>
                                  <w:r w:rsidRPr="00694EC6">
                                    <w:rPr>
                                      <w:rFonts w:ascii="Arial" w:hAnsi="Arial" w:cs="Arial"/>
                                      <w:i/>
                                    </w:rPr>
                                    <w:t>Permanent</w:t>
                                  </w:r>
                                </w:p>
                              </w:tc>
                            </w:tr>
                            <w:tr w:rsidR="00D56541" w:rsidRPr="00A76DA0" w14:paraId="13DC7167" w14:textId="77777777" w:rsidTr="00694EC6">
                              <w:trPr>
                                <w:trHeight w:val="272"/>
                              </w:trPr>
                              <w:tc>
                                <w:tcPr>
                                  <w:tcW w:w="3969" w:type="dxa"/>
                                </w:tcPr>
                                <w:p w14:paraId="60F3D377"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5045FD0" w14:textId="77777777" w:rsidR="00D56541" w:rsidRPr="00694EC6" w:rsidRDefault="004F645D" w:rsidP="00423B17">
                                  <w:pPr>
                                    <w:pStyle w:val="NoSpacing"/>
                                    <w:ind w:left="142"/>
                                    <w:rPr>
                                      <w:rFonts w:ascii="Arial" w:hAnsi="Arial" w:cs="Arial"/>
                                      <w:i/>
                                    </w:rPr>
                                  </w:pPr>
                                  <w:r w:rsidRPr="00694EC6">
                                    <w:rPr>
                                      <w:rFonts w:ascii="Arial" w:hAnsi="Arial" w:cs="Arial"/>
                                      <w:i/>
                                    </w:rPr>
                                    <w:t>36 hours per week</w:t>
                                  </w:r>
                                </w:p>
                              </w:tc>
                            </w:tr>
                            <w:tr w:rsidR="00D56541" w:rsidRPr="00A76DA0" w14:paraId="506D2F5D" w14:textId="77777777" w:rsidTr="00694EC6">
                              <w:trPr>
                                <w:trHeight w:val="272"/>
                              </w:trPr>
                              <w:tc>
                                <w:tcPr>
                                  <w:tcW w:w="3969" w:type="dxa"/>
                                </w:tcPr>
                                <w:p w14:paraId="0AF730CC"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4817B450" w14:textId="77777777" w:rsidR="00D56541" w:rsidRPr="00694EC6" w:rsidRDefault="004F645D" w:rsidP="004F645D">
                                  <w:pPr>
                                    <w:pStyle w:val="NoSpacing"/>
                                    <w:ind w:left="142"/>
                                    <w:rPr>
                                      <w:rFonts w:ascii="Arial" w:hAnsi="Arial" w:cs="Arial"/>
                                      <w:i/>
                                    </w:rPr>
                                  </w:pPr>
                                  <w:r w:rsidRPr="00694EC6">
                                    <w:rPr>
                                      <w:rFonts w:ascii="Arial" w:hAnsi="Arial" w:cs="Arial"/>
                                      <w:i/>
                                    </w:rPr>
                                    <w:t>Monday to Friday (flexible / hybrid working)</w:t>
                                  </w:r>
                                </w:p>
                              </w:tc>
                            </w:tr>
                            <w:tr w:rsidR="00D56541" w:rsidRPr="00A76DA0" w14:paraId="22D09AE3" w14:textId="77777777" w:rsidTr="00694EC6">
                              <w:trPr>
                                <w:trHeight w:val="272"/>
                              </w:trPr>
                              <w:tc>
                                <w:tcPr>
                                  <w:tcW w:w="3969" w:type="dxa"/>
                                </w:tcPr>
                                <w:p w14:paraId="07BED582"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3F11A415" w14:textId="4161FA63" w:rsidR="00D56541" w:rsidRPr="00694EC6" w:rsidRDefault="00C23090" w:rsidP="00521EAE">
                                  <w:pPr>
                                    <w:pStyle w:val="NoSpacing"/>
                                    <w:ind w:left="142"/>
                                    <w:rPr>
                                      <w:rFonts w:ascii="Arial" w:hAnsi="Arial" w:cs="Arial"/>
                                      <w:i/>
                                    </w:rPr>
                                  </w:pPr>
                                  <w:r w:rsidRPr="00694EC6">
                                    <w:rPr>
                                      <w:rFonts w:ascii="Arial" w:hAnsi="Arial" w:cs="Arial"/>
                                      <w:i/>
                                    </w:rPr>
                                    <w:t>T1</w:t>
                                  </w:r>
                                  <w:r w:rsidR="00D56541" w:rsidRPr="00694EC6">
                                    <w:rPr>
                                      <w:rFonts w:ascii="Arial" w:hAnsi="Arial" w:cs="Arial"/>
                                      <w:i/>
                                    </w:rPr>
                                    <w:t xml:space="preserve"> / </w:t>
                                  </w:r>
                                  <w:proofErr w:type="gramStart"/>
                                  <w:r w:rsidR="00D56541" w:rsidRPr="00694EC6">
                                    <w:rPr>
                                      <w:rFonts w:ascii="Arial" w:hAnsi="Arial" w:cs="Arial"/>
                                      <w:i/>
                                    </w:rPr>
                                    <w:t>Home-working</w:t>
                                  </w:r>
                                  <w:proofErr w:type="gramEnd"/>
                                  <w:r w:rsidR="00D56541" w:rsidRPr="00694EC6">
                                    <w:rPr>
                                      <w:rFonts w:ascii="Arial" w:hAnsi="Arial" w:cs="Arial"/>
                                      <w:i/>
                                    </w:rPr>
                                    <w:t xml:space="preserve">  </w:t>
                                  </w:r>
                                </w:p>
                              </w:tc>
                            </w:tr>
                            <w:tr w:rsidR="00D56541" w:rsidRPr="00A76DA0" w14:paraId="69E0E104" w14:textId="77777777" w:rsidTr="00694EC6">
                              <w:trPr>
                                <w:trHeight w:val="272"/>
                              </w:trPr>
                              <w:tc>
                                <w:tcPr>
                                  <w:tcW w:w="3969" w:type="dxa"/>
                                </w:tcPr>
                                <w:p w14:paraId="37D2C777"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2C3AE145" w14:textId="186C822A" w:rsidR="00D56541" w:rsidRPr="00694EC6" w:rsidRDefault="00FF6E44" w:rsidP="00994635">
                                  <w:pPr>
                                    <w:pStyle w:val="NoSpacing"/>
                                    <w:ind w:left="142"/>
                                    <w:rPr>
                                      <w:rFonts w:ascii="Arial" w:hAnsi="Arial" w:cs="Arial"/>
                                    </w:rPr>
                                  </w:pPr>
                                  <w:r>
                                    <w:rPr>
                                      <w:rFonts w:ascii="Arial" w:hAnsi="Arial" w:cs="Arial"/>
                                    </w:rPr>
                                    <w:t>6</w:t>
                                  </w:r>
                                  <w:r w:rsidR="004F645D" w:rsidRPr="00694EC6">
                                    <w:rPr>
                                      <w:rFonts w:ascii="Arial" w:hAnsi="Arial" w:cs="Arial"/>
                                    </w:rPr>
                                    <w:t xml:space="preserve"> months</w:t>
                                  </w:r>
                                </w:p>
                              </w:tc>
                            </w:tr>
                            <w:tr w:rsidR="00D56541" w:rsidRPr="00A76DA0" w14:paraId="60613E54" w14:textId="77777777" w:rsidTr="00694EC6">
                              <w:trPr>
                                <w:trHeight w:val="272"/>
                              </w:trPr>
                              <w:tc>
                                <w:tcPr>
                                  <w:tcW w:w="3969" w:type="dxa"/>
                                </w:tcPr>
                                <w:p w14:paraId="73254532"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77DC7AD5" w14:textId="36ECC9EA" w:rsidR="00D56541" w:rsidRPr="00694EC6" w:rsidRDefault="004F645D" w:rsidP="00994635">
                                  <w:pPr>
                                    <w:pStyle w:val="NoSpacing"/>
                                    <w:ind w:left="142"/>
                                    <w:rPr>
                                      <w:rFonts w:ascii="Arial" w:hAnsi="Arial" w:cs="Arial"/>
                                      <w:i/>
                                    </w:rPr>
                                  </w:pPr>
                                  <w:r w:rsidRPr="00694EC6">
                                    <w:rPr>
                                      <w:rFonts w:ascii="Arial" w:hAnsi="Arial" w:cs="Arial"/>
                                      <w:i/>
                                    </w:rPr>
                                    <w:t>N</w:t>
                                  </w:r>
                                  <w:r w:rsidR="002B7801">
                                    <w:rPr>
                                      <w:rFonts w:ascii="Arial" w:hAnsi="Arial" w:cs="Arial"/>
                                      <w:i/>
                                    </w:rPr>
                                    <w:t>/A</w:t>
                                  </w:r>
                                </w:p>
                              </w:tc>
                            </w:tr>
                            <w:tr w:rsidR="00D56541" w:rsidRPr="00A76DA0" w14:paraId="7D40636D" w14:textId="77777777" w:rsidTr="00694EC6">
                              <w:trPr>
                                <w:trHeight w:val="272"/>
                              </w:trPr>
                              <w:tc>
                                <w:tcPr>
                                  <w:tcW w:w="3969" w:type="dxa"/>
                                </w:tcPr>
                                <w:p w14:paraId="0DA10D96"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7692EAA3" w14:textId="77777777" w:rsidR="00D56541" w:rsidRPr="00694EC6" w:rsidRDefault="004F645D" w:rsidP="00423B17">
                                  <w:pPr>
                                    <w:pStyle w:val="NoSpacing"/>
                                    <w:ind w:left="142"/>
                                    <w:rPr>
                                      <w:rFonts w:ascii="Arial" w:hAnsi="Arial" w:cs="Arial"/>
                                    </w:rPr>
                                  </w:pPr>
                                  <w:r w:rsidRPr="00694EC6">
                                    <w:rPr>
                                      <w:rFonts w:ascii="Arial" w:hAnsi="Arial" w:cs="Arial"/>
                                      <w:i/>
                                    </w:rPr>
                                    <w:t>No</w:t>
                                  </w:r>
                                  <w:r w:rsidR="00D56541" w:rsidRPr="00694EC6">
                                    <w:rPr>
                                      <w:rFonts w:ascii="Arial" w:hAnsi="Arial" w:cs="Arial"/>
                                      <w:i/>
                                    </w:rPr>
                                    <w:t xml:space="preserve"> </w:t>
                                  </w:r>
                                </w:p>
                              </w:tc>
                            </w:tr>
                          </w:tbl>
                          <w:p w14:paraId="2A334250" w14:textId="77777777" w:rsidR="00D56541" w:rsidRPr="00CD19CC" w:rsidRDefault="00D56541" w:rsidP="00D56541">
                            <w:pPr>
                              <w:pStyle w:val="NoSpacing"/>
                              <w:ind w:left="142"/>
                              <w:jc w:val="center"/>
                              <w:rPr>
                                <w:rFonts w:ascii="Arial" w:hAnsi="Arial" w:cs="Arial"/>
                                <w:sz w:val="24"/>
                                <w:szCs w:val="24"/>
                              </w:rPr>
                            </w:pPr>
                          </w:p>
                          <w:p w14:paraId="0B83B854"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77589" id="_x0000_t202" coordsize="21600,21600" o:spt="202" path="m,l,21600r21600,l21600,xe">
                <v:stroke joinstyle="miter"/>
                <v:path gradientshapeok="t" o:connecttype="rect"/>
              </v:shapetype>
              <v:shape id="Text Box 2" o:spid="_x0000_s1026" type="#_x0000_t202" style="position:absolute;margin-left:.25pt;margin-top:.9pt;width:474.65pt;height:2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" fillcolor="#ffc" strokecolor="#ff9" strokeweight="3pt">
                <v:fill opacity="39321f"/>
                <v:stroke joinstyle="round" endcap="round"/>
                <v:textbox>
                  <w:txbxContent>
                    <w:p w14:paraId="06FEA9EB" w14:textId="06614C97" w:rsidR="00D56541" w:rsidRDefault="00870AB6" w:rsidP="00D56541">
                      <w:pPr>
                        <w:pStyle w:val="NoSpacing"/>
                        <w:ind w:left="142"/>
                        <w:jc w:val="center"/>
                        <w:rPr>
                          <w:rFonts w:ascii="Arial" w:hAnsi="Arial" w:cs="Arial"/>
                          <w:b/>
                          <w:sz w:val="32"/>
                          <w:szCs w:val="32"/>
                        </w:rPr>
                      </w:pPr>
                      <w:r>
                        <w:rPr>
                          <w:rFonts w:ascii="Arial" w:hAnsi="Arial" w:cs="Arial"/>
                          <w:b/>
                          <w:sz w:val="32"/>
                          <w:szCs w:val="32"/>
                        </w:rPr>
                        <w:t>BUSINESS INFORMATION ASSISTANT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44322B19" w14:textId="77777777" w:rsidTr="00C21FDD">
                        <w:trPr>
                          <w:trHeight w:val="272"/>
                        </w:trPr>
                        <w:tc>
                          <w:tcPr>
                            <w:tcW w:w="3969" w:type="dxa"/>
                            <w:vAlign w:val="center"/>
                          </w:tcPr>
                          <w:p w14:paraId="72C952B1"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30764497" w14:textId="6E4D526A" w:rsidR="00D56541" w:rsidRPr="00A76DA0" w:rsidRDefault="00DE5367" w:rsidP="000D165F">
                            <w:pPr>
                              <w:pStyle w:val="NoSpacing"/>
                              <w:ind w:left="142"/>
                              <w:rPr>
                                <w:rFonts w:ascii="Arial" w:hAnsi="Arial" w:cs="Arial"/>
                                <w:b/>
                              </w:rPr>
                            </w:pPr>
                            <w:r>
                              <w:rPr>
                                <w:rFonts w:ascii="Arial" w:hAnsi="Arial" w:cs="Arial"/>
                                <w:b/>
                              </w:rPr>
                              <w:t>DEVELOPMENT</w:t>
                            </w:r>
                            <w:r w:rsidR="00FF6E44">
                              <w:rPr>
                                <w:rFonts w:ascii="Arial" w:hAnsi="Arial" w:cs="Arial"/>
                                <w:b/>
                              </w:rPr>
                              <w:t xml:space="preserve"> &amp; MAJOR PROGRAMMES</w:t>
                            </w:r>
                          </w:p>
                        </w:tc>
                      </w:tr>
                      <w:tr w:rsidR="00D56541" w:rsidRPr="00A76DA0" w14:paraId="160A2B59" w14:textId="77777777" w:rsidTr="00C21FDD">
                        <w:trPr>
                          <w:trHeight w:val="272"/>
                        </w:trPr>
                        <w:tc>
                          <w:tcPr>
                            <w:tcW w:w="3969" w:type="dxa"/>
                          </w:tcPr>
                          <w:p w14:paraId="53AC3A8B"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176" w:type="dxa"/>
                          </w:tcPr>
                          <w:p w14:paraId="114EC5E2" w14:textId="0BE7C8EC" w:rsidR="00D56541" w:rsidRPr="00FF6E44" w:rsidRDefault="0049135D" w:rsidP="00994635">
                            <w:pPr>
                              <w:pStyle w:val="NoSpacing"/>
                              <w:ind w:left="142"/>
                              <w:rPr>
                                <w:rFonts w:ascii="Arial" w:hAnsi="Arial" w:cs="Arial"/>
                              </w:rPr>
                            </w:pPr>
                            <w:r w:rsidRPr="00FF6E44">
                              <w:rPr>
                                <w:rFonts w:ascii="Arial" w:hAnsi="Arial" w:cs="Arial"/>
                              </w:rPr>
                              <w:t>Strategic Growth Unit</w:t>
                            </w:r>
                            <w:r w:rsidR="00694EC6" w:rsidRPr="00FF6E44">
                              <w:rPr>
                                <w:rFonts w:ascii="Arial" w:hAnsi="Arial" w:cs="Arial"/>
                              </w:rPr>
                              <w:t xml:space="preserve"> </w:t>
                            </w:r>
                          </w:p>
                        </w:tc>
                      </w:tr>
                      <w:tr w:rsidR="00D56541" w:rsidRPr="00A76DA0" w14:paraId="38698A91" w14:textId="77777777" w:rsidTr="00C21FDD">
                        <w:trPr>
                          <w:trHeight w:val="272"/>
                        </w:trPr>
                        <w:tc>
                          <w:tcPr>
                            <w:tcW w:w="3969" w:type="dxa"/>
                          </w:tcPr>
                          <w:p w14:paraId="1F2DAA4F"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21403037" w14:textId="77777777" w:rsidR="00D56541" w:rsidRPr="00A76DA0" w:rsidRDefault="00D56541" w:rsidP="002B7801">
                            <w:pPr>
                              <w:pStyle w:val="NoSpacing"/>
                              <w:ind w:left="142"/>
                              <w:rPr>
                                <w:rFonts w:ascii="Arial" w:hAnsi="Arial" w:cs="Arial"/>
                                <w:b/>
                              </w:rPr>
                            </w:pPr>
                            <w:r>
                              <w:rPr>
                                <w:rFonts w:ascii="Arial" w:hAnsi="Arial" w:cs="Arial"/>
                                <w:b/>
                              </w:rPr>
                              <w:t>Job ID:</w:t>
                            </w:r>
                          </w:p>
                          <w:p w14:paraId="368683B3"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176" w:type="dxa"/>
                          </w:tcPr>
                          <w:p w14:paraId="61773C12" w14:textId="2B0AE76B" w:rsidR="00D56541" w:rsidRPr="00FF6E44" w:rsidRDefault="00196C6D" w:rsidP="004F645D">
                            <w:pPr>
                              <w:pStyle w:val="NoSpacing"/>
                              <w:ind w:left="142"/>
                              <w:rPr>
                                <w:rFonts w:ascii="Arial" w:hAnsi="Arial" w:cs="Arial"/>
                                <w:i/>
                              </w:rPr>
                            </w:pPr>
                            <w:r w:rsidRPr="00FF6E44">
                              <w:rPr>
                                <w:rFonts w:ascii="Arial" w:hAnsi="Arial" w:cs="Arial"/>
                                <w:i/>
                              </w:rPr>
                              <w:t xml:space="preserve">Grade </w:t>
                            </w:r>
                            <w:r w:rsidR="00FF6E44" w:rsidRPr="00FF6E44">
                              <w:rPr>
                                <w:rFonts w:ascii="Arial" w:hAnsi="Arial" w:cs="Arial"/>
                                <w:i/>
                              </w:rPr>
                              <w:t>C</w:t>
                            </w:r>
                          </w:p>
                          <w:p w14:paraId="1D29B076" w14:textId="77777777" w:rsidR="002B7801" w:rsidRDefault="002B7801" w:rsidP="002B7801">
                            <w:pPr>
                              <w:pStyle w:val="NoSpacing"/>
                              <w:ind w:left="142"/>
                              <w:rPr>
                                <w:rFonts w:ascii="Arial" w:hAnsi="Arial" w:cs="Arial"/>
                                <w:i/>
                              </w:rPr>
                            </w:pPr>
                            <w:r>
                              <w:rPr>
                                <w:rFonts w:ascii="Arial" w:hAnsi="Arial" w:cs="Arial"/>
                                <w:i/>
                              </w:rPr>
                              <w:t>F85</w:t>
                            </w:r>
                          </w:p>
                          <w:p w14:paraId="6B8069D9" w14:textId="62C0E54D" w:rsidR="00196C6D" w:rsidRPr="00FF6E44" w:rsidRDefault="00196C6D" w:rsidP="002B7801">
                            <w:pPr>
                              <w:pStyle w:val="NoSpacing"/>
                              <w:ind w:left="142"/>
                              <w:rPr>
                                <w:rFonts w:ascii="Arial" w:hAnsi="Arial" w:cs="Arial"/>
                                <w:i/>
                              </w:rPr>
                            </w:pPr>
                            <w:r w:rsidRPr="00FF6E44">
                              <w:rPr>
                                <w:rFonts w:ascii="Arial" w:hAnsi="Arial" w:cs="Arial"/>
                                <w:i/>
                              </w:rPr>
                              <w:t>N/a</w:t>
                            </w:r>
                          </w:p>
                        </w:tc>
                      </w:tr>
                      <w:tr w:rsidR="00D56541" w:rsidRPr="00A76DA0" w14:paraId="13926A82" w14:textId="77777777" w:rsidTr="00694EC6">
                        <w:trPr>
                          <w:trHeight w:val="272"/>
                        </w:trPr>
                        <w:tc>
                          <w:tcPr>
                            <w:tcW w:w="3969" w:type="dxa"/>
                          </w:tcPr>
                          <w:p w14:paraId="43F5A355"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4187D8BC" w14:textId="27217127" w:rsidR="00D56541" w:rsidRPr="00694EC6" w:rsidRDefault="000806D1" w:rsidP="000D165F">
                            <w:pPr>
                              <w:pStyle w:val="NoSpacing"/>
                              <w:ind w:left="142"/>
                              <w:rPr>
                                <w:rFonts w:ascii="Arial" w:hAnsi="Arial" w:cs="Arial"/>
                                <w:i/>
                              </w:rPr>
                            </w:pPr>
                            <w:r>
                              <w:rPr>
                                <w:rFonts w:ascii="Arial" w:hAnsi="Arial" w:cs="Arial"/>
                                <w:i/>
                              </w:rPr>
                              <w:t>TBC</w:t>
                            </w:r>
                          </w:p>
                        </w:tc>
                      </w:tr>
                      <w:tr w:rsidR="00D56541" w:rsidRPr="00A76DA0" w14:paraId="6553F53B" w14:textId="77777777" w:rsidTr="00694EC6">
                        <w:trPr>
                          <w:trHeight w:val="272"/>
                        </w:trPr>
                        <w:tc>
                          <w:tcPr>
                            <w:tcW w:w="3969" w:type="dxa"/>
                          </w:tcPr>
                          <w:p w14:paraId="730CB844"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4A060E00" w14:textId="77777777" w:rsidR="00D56541" w:rsidRPr="00694EC6" w:rsidRDefault="005F53DC" w:rsidP="00994635">
                            <w:pPr>
                              <w:pStyle w:val="NoSpacing"/>
                              <w:ind w:left="142"/>
                              <w:rPr>
                                <w:rFonts w:ascii="Arial" w:hAnsi="Arial" w:cs="Arial"/>
                                <w:i/>
                              </w:rPr>
                            </w:pPr>
                            <w:r w:rsidRPr="00694EC6">
                              <w:rPr>
                                <w:rFonts w:ascii="Arial" w:hAnsi="Arial" w:cs="Arial"/>
                                <w:i/>
                              </w:rPr>
                              <w:t>Permanent</w:t>
                            </w:r>
                          </w:p>
                        </w:tc>
                      </w:tr>
                      <w:tr w:rsidR="00D56541" w:rsidRPr="00A76DA0" w14:paraId="13DC7167" w14:textId="77777777" w:rsidTr="00694EC6">
                        <w:trPr>
                          <w:trHeight w:val="272"/>
                        </w:trPr>
                        <w:tc>
                          <w:tcPr>
                            <w:tcW w:w="3969" w:type="dxa"/>
                          </w:tcPr>
                          <w:p w14:paraId="60F3D377"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5045FD0" w14:textId="77777777" w:rsidR="00D56541" w:rsidRPr="00694EC6" w:rsidRDefault="004F645D" w:rsidP="00423B17">
                            <w:pPr>
                              <w:pStyle w:val="NoSpacing"/>
                              <w:ind w:left="142"/>
                              <w:rPr>
                                <w:rFonts w:ascii="Arial" w:hAnsi="Arial" w:cs="Arial"/>
                                <w:i/>
                              </w:rPr>
                            </w:pPr>
                            <w:r w:rsidRPr="00694EC6">
                              <w:rPr>
                                <w:rFonts w:ascii="Arial" w:hAnsi="Arial" w:cs="Arial"/>
                                <w:i/>
                              </w:rPr>
                              <w:t>36 hours per week</w:t>
                            </w:r>
                          </w:p>
                        </w:tc>
                      </w:tr>
                      <w:tr w:rsidR="00D56541" w:rsidRPr="00A76DA0" w14:paraId="506D2F5D" w14:textId="77777777" w:rsidTr="00694EC6">
                        <w:trPr>
                          <w:trHeight w:val="272"/>
                        </w:trPr>
                        <w:tc>
                          <w:tcPr>
                            <w:tcW w:w="3969" w:type="dxa"/>
                          </w:tcPr>
                          <w:p w14:paraId="0AF730CC"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4817B450" w14:textId="77777777" w:rsidR="00D56541" w:rsidRPr="00694EC6" w:rsidRDefault="004F645D" w:rsidP="004F645D">
                            <w:pPr>
                              <w:pStyle w:val="NoSpacing"/>
                              <w:ind w:left="142"/>
                              <w:rPr>
                                <w:rFonts w:ascii="Arial" w:hAnsi="Arial" w:cs="Arial"/>
                                <w:i/>
                              </w:rPr>
                            </w:pPr>
                            <w:r w:rsidRPr="00694EC6">
                              <w:rPr>
                                <w:rFonts w:ascii="Arial" w:hAnsi="Arial" w:cs="Arial"/>
                                <w:i/>
                              </w:rPr>
                              <w:t>Monday to Friday (flexible / hybrid working)</w:t>
                            </w:r>
                          </w:p>
                        </w:tc>
                      </w:tr>
                      <w:tr w:rsidR="00D56541" w:rsidRPr="00A76DA0" w14:paraId="22D09AE3" w14:textId="77777777" w:rsidTr="00694EC6">
                        <w:trPr>
                          <w:trHeight w:val="272"/>
                        </w:trPr>
                        <w:tc>
                          <w:tcPr>
                            <w:tcW w:w="3969" w:type="dxa"/>
                          </w:tcPr>
                          <w:p w14:paraId="07BED582"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3F11A415" w14:textId="4161FA63" w:rsidR="00D56541" w:rsidRPr="00694EC6" w:rsidRDefault="00C23090" w:rsidP="00521EAE">
                            <w:pPr>
                              <w:pStyle w:val="NoSpacing"/>
                              <w:ind w:left="142"/>
                              <w:rPr>
                                <w:rFonts w:ascii="Arial" w:hAnsi="Arial" w:cs="Arial"/>
                                <w:i/>
                              </w:rPr>
                            </w:pPr>
                            <w:r w:rsidRPr="00694EC6">
                              <w:rPr>
                                <w:rFonts w:ascii="Arial" w:hAnsi="Arial" w:cs="Arial"/>
                                <w:i/>
                              </w:rPr>
                              <w:t>T1</w:t>
                            </w:r>
                            <w:r w:rsidR="00D56541" w:rsidRPr="00694EC6">
                              <w:rPr>
                                <w:rFonts w:ascii="Arial" w:hAnsi="Arial" w:cs="Arial"/>
                                <w:i/>
                              </w:rPr>
                              <w:t xml:space="preserve"> / </w:t>
                            </w:r>
                            <w:proofErr w:type="gramStart"/>
                            <w:r w:rsidR="00D56541" w:rsidRPr="00694EC6">
                              <w:rPr>
                                <w:rFonts w:ascii="Arial" w:hAnsi="Arial" w:cs="Arial"/>
                                <w:i/>
                              </w:rPr>
                              <w:t>Home-working</w:t>
                            </w:r>
                            <w:proofErr w:type="gramEnd"/>
                            <w:r w:rsidR="00D56541" w:rsidRPr="00694EC6">
                              <w:rPr>
                                <w:rFonts w:ascii="Arial" w:hAnsi="Arial" w:cs="Arial"/>
                                <w:i/>
                              </w:rPr>
                              <w:t xml:space="preserve">  </w:t>
                            </w:r>
                          </w:p>
                        </w:tc>
                      </w:tr>
                      <w:tr w:rsidR="00D56541" w:rsidRPr="00A76DA0" w14:paraId="69E0E104" w14:textId="77777777" w:rsidTr="00694EC6">
                        <w:trPr>
                          <w:trHeight w:val="272"/>
                        </w:trPr>
                        <w:tc>
                          <w:tcPr>
                            <w:tcW w:w="3969" w:type="dxa"/>
                          </w:tcPr>
                          <w:p w14:paraId="37D2C777"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2C3AE145" w14:textId="186C822A" w:rsidR="00D56541" w:rsidRPr="00694EC6" w:rsidRDefault="00FF6E44" w:rsidP="00994635">
                            <w:pPr>
                              <w:pStyle w:val="NoSpacing"/>
                              <w:ind w:left="142"/>
                              <w:rPr>
                                <w:rFonts w:ascii="Arial" w:hAnsi="Arial" w:cs="Arial"/>
                              </w:rPr>
                            </w:pPr>
                            <w:r>
                              <w:rPr>
                                <w:rFonts w:ascii="Arial" w:hAnsi="Arial" w:cs="Arial"/>
                              </w:rPr>
                              <w:t>6</w:t>
                            </w:r>
                            <w:r w:rsidR="004F645D" w:rsidRPr="00694EC6">
                              <w:rPr>
                                <w:rFonts w:ascii="Arial" w:hAnsi="Arial" w:cs="Arial"/>
                              </w:rPr>
                              <w:t xml:space="preserve"> months</w:t>
                            </w:r>
                          </w:p>
                        </w:tc>
                      </w:tr>
                      <w:tr w:rsidR="00D56541" w:rsidRPr="00A76DA0" w14:paraId="60613E54" w14:textId="77777777" w:rsidTr="00694EC6">
                        <w:trPr>
                          <w:trHeight w:val="272"/>
                        </w:trPr>
                        <w:tc>
                          <w:tcPr>
                            <w:tcW w:w="3969" w:type="dxa"/>
                          </w:tcPr>
                          <w:p w14:paraId="73254532"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77DC7AD5" w14:textId="36ECC9EA" w:rsidR="00D56541" w:rsidRPr="00694EC6" w:rsidRDefault="004F645D" w:rsidP="00994635">
                            <w:pPr>
                              <w:pStyle w:val="NoSpacing"/>
                              <w:ind w:left="142"/>
                              <w:rPr>
                                <w:rFonts w:ascii="Arial" w:hAnsi="Arial" w:cs="Arial"/>
                                <w:i/>
                              </w:rPr>
                            </w:pPr>
                            <w:r w:rsidRPr="00694EC6">
                              <w:rPr>
                                <w:rFonts w:ascii="Arial" w:hAnsi="Arial" w:cs="Arial"/>
                                <w:i/>
                              </w:rPr>
                              <w:t>N</w:t>
                            </w:r>
                            <w:r w:rsidR="002B7801">
                              <w:rPr>
                                <w:rFonts w:ascii="Arial" w:hAnsi="Arial" w:cs="Arial"/>
                                <w:i/>
                              </w:rPr>
                              <w:t>/A</w:t>
                            </w:r>
                          </w:p>
                        </w:tc>
                      </w:tr>
                      <w:tr w:rsidR="00D56541" w:rsidRPr="00A76DA0" w14:paraId="7D40636D" w14:textId="77777777" w:rsidTr="00694EC6">
                        <w:trPr>
                          <w:trHeight w:val="272"/>
                        </w:trPr>
                        <w:tc>
                          <w:tcPr>
                            <w:tcW w:w="3969" w:type="dxa"/>
                          </w:tcPr>
                          <w:p w14:paraId="0DA10D96"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7692EAA3" w14:textId="77777777" w:rsidR="00D56541" w:rsidRPr="00694EC6" w:rsidRDefault="004F645D" w:rsidP="00423B17">
                            <w:pPr>
                              <w:pStyle w:val="NoSpacing"/>
                              <w:ind w:left="142"/>
                              <w:rPr>
                                <w:rFonts w:ascii="Arial" w:hAnsi="Arial" w:cs="Arial"/>
                              </w:rPr>
                            </w:pPr>
                            <w:r w:rsidRPr="00694EC6">
                              <w:rPr>
                                <w:rFonts w:ascii="Arial" w:hAnsi="Arial" w:cs="Arial"/>
                                <w:i/>
                              </w:rPr>
                              <w:t>No</w:t>
                            </w:r>
                            <w:r w:rsidR="00D56541" w:rsidRPr="00694EC6">
                              <w:rPr>
                                <w:rFonts w:ascii="Arial" w:hAnsi="Arial" w:cs="Arial"/>
                                <w:i/>
                              </w:rPr>
                              <w:t xml:space="preserve"> </w:t>
                            </w:r>
                          </w:p>
                        </w:tc>
                      </w:tr>
                    </w:tbl>
                    <w:p w14:paraId="2A334250" w14:textId="77777777" w:rsidR="00D56541" w:rsidRPr="00CD19CC" w:rsidRDefault="00D56541" w:rsidP="00D56541">
                      <w:pPr>
                        <w:pStyle w:val="NoSpacing"/>
                        <w:ind w:left="142"/>
                        <w:jc w:val="center"/>
                        <w:rPr>
                          <w:rFonts w:ascii="Arial" w:hAnsi="Arial" w:cs="Arial"/>
                          <w:sz w:val="24"/>
                          <w:szCs w:val="24"/>
                        </w:rPr>
                      </w:pPr>
                    </w:p>
                    <w:p w14:paraId="0B83B854"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2548804E" w14:textId="77777777" w:rsidR="00D56541" w:rsidRPr="00F62F32" w:rsidRDefault="00D56541" w:rsidP="00D56541">
      <w:pPr>
        <w:spacing w:line="276" w:lineRule="auto"/>
        <w:rPr>
          <w:rFonts w:ascii="Arial" w:eastAsiaTheme="minorHAnsi" w:hAnsi="Arial" w:cs="Arial"/>
          <w:sz w:val="22"/>
          <w:szCs w:val="22"/>
        </w:rPr>
      </w:pPr>
    </w:p>
    <w:p w14:paraId="696EF98A" w14:textId="77777777" w:rsidR="00D56541" w:rsidRPr="00F62F32" w:rsidRDefault="00D56541" w:rsidP="00D56541">
      <w:pPr>
        <w:spacing w:line="276" w:lineRule="auto"/>
        <w:rPr>
          <w:rFonts w:ascii="Arial" w:eastAsiaTheme="minorHAnsi" w:hAnsi="Arial" w:cs="Arial"/>
          <w:sz w:val="22"/>
          <w:szCs w:val="22"/>
        </w:rPr>
      </w:pPr>
    </w:p>
    <w:p w14:paraId="61680EBA" w14:textId="77777777" w:rsidR="00D56541" w:rsidRPr="00F62F32" w:rsidRDefault="00D56541" w:rsidP="00D56541">
      <w:pPr>
        <w:spacing w:line="276" w:lineRule="auto"/>
        <w:rPr>
          <w:rFonts w:ascii="Arial" w:eastAsiaTheme="minorHAnsi" w:hAnsi="Arial" w:cs="Arial"/>
          <w:sz w:val="22"/>
          <w:szCs w:val="22"/>
        </w:rPr>
      </w:pPr>
    </w:p>
    <w:p w14:paraId="7009EF7A" w14:textId="77777777" w:rsidR="00D56541" w:rsidRPr="00F62F32" w:rsidRDefault="00D56541" w:rsidP="00D56541">
      <w:pPr>
        <w:spacing w:line="276" w:lineRule="auto"/>
        <w:rPr>
          <w:rFonts w:ascii="Arial" w:eastAsiaTheme="minorHAnsi" w:hAnsi="Arial" w:cs="Arial"/>
          <w:sz w:val="22"/>
          <w:szCs w:val="22"/>
        </w:rPr>
      </w:pPr>
    </w:p>
    <w:p w14:paraId="48350977" w14:textId="77777777" w:rsidR="00D56541" w:rsidRPr="00F62F32" w:rsidRDefault="00D56541" w:rsidP="00D56541">
      <w:pPr>
        <w:spacing w:line="276" w:lineRule="auto"/>
        <w:rPr>
          <w:rFonts w:ascii="Arial" w:eastAsiaTheme="minorHAnsi" w:hAnsi="Arial" w:cs="Arial"/>
          <w:sz w:val="22"/>
          <w:szCs w:val="22"/>
        </w:rPr>
      </w:pPr>
    </w:p>
    <w:p w14:paraId="35B8F4AB" w14:textId="77777777" w:rsidR="00D56541" w:rsidRPr="00F62F32" w:rsidRDefault="00D56541" w:rsidP="00D56541">
      <w:pPr>
        <w:spacing w:line="276" w:lineRule="auto"/>
        <w:rPr>
          <w:rFonts w:ascii="Arial" w:eastAsiaTheme="minorHAnsi" w:hAnsi="Arial" w:cs="Arial"/>
          <w:sz w:val="22"/>
          <w:szCs w:val="22"/>
        </w:rPr>
      </w:pPr>
    </w:p>
    <w:p w14:paraId="138F272E" w14:textId="77777777" w:rsidR="00D56541" w:rsidRPr="00F62F32" w:rsidRDefault="00D56541" w:rsidP="00D56541">
      <w:pPr>
        <w:spacing w:line="276" w:lineRule="auto"/>
        <w:jc w:val="both"/>
        <w:rPr>
          <w:rFonts w:ascii="Arial" w:eastAsiaTheme="minorHAnsi" w:hAnsi="Arial" w:cs="Arial"/>
          <w:b/>
          <w:sz w:val="22"/>
          <w:szCs w:val="22"/>
        </w:rPr>
      </w:pPr>
    </w:p>
    <w:p w14:paraId="75DEC821" w14:textId="77777777" w:rsidR="00D56541" w:rsidRPr="00F62F32" w:rsidRDefault="00D56541" w:rsidP="00D56541">
      <w:pPr>
        <w:spacing w:line="276" w:lineRule="auto"/>
        <w:jc w:val="both"/>
        <w:rPr>
          <w:rFonts w:ascii="Arial" w:eastAsiaTheme="minorHAnsi" w:hAnsi="Arial" w:cs="Arial"/>
          <w:sz w:val="22"/>
          <w:szCs w:val="22"/>
        </w:rPr>
      </w:pPr>
    </w:p>
    <w:p w14:paraId="7EB09192" w14:textId="77777777" w:rsidR="00D56541" w:rsidRPr="00F62F32" w:rsidRDefault="00D56541" w:rsidP="00D56541">
      <w:pPr>
        <w:spacing w:line="276" w:lineRule="auto"/>
        <w:jc w:val="both"/>
        <w:rPr>
          <w:rFonts w:ascii="Arial" w:eastAsiaTheme="minorHAnsi" w:hAnsi="Arial" w:cs="Arial"/>
          <w:b/>
          <w:sz w:val="22"/>
          <w:szCs w:val="22"/>
        </w:rPr>
      </w:pPr>
    </w:p>
    <w:p w14:paraId="56CD8A58" w14:textId="77777777" w:rsidR="00D56541" w:rsidRPr="00F62F32" w:rsidRDefault="00D56541" w:rsidP="00D56541">
      <w:pPr>
        <w:spacing w:line="276" w:lineRule="auto"/>
        <w:jc w:val="both"/>
        <w:rPr>
          <w:rFonts w:ascii="Arial" w:eastAsiaTheme="minorHAnsi" w:hAnsi="Arial" w:cs="Arial"/>
          <w:b/>
          <w:sz w:val="22"/>
          <w:szCs w:val="22"/>
        </w:rPr>
      </w:pPr>
    </w:p>
    <w:p w14:paraId="264138FF" w14:textId="77777777" w:rsidR="00D56541" w:rsidRPr="00F62F32" w:rsidRDefault="00D56541" w:rsidP="00D56541">
      <w:pPr>
        <w:spacing w:line="276" w:lineRule="auto"/>
        <w:jc w:val="both"/>
        <w:rPr>
          <w:rFonts w:ascii="Arial" w:eastAsiaTheme="minorHAnsi" w:hAnsi="Arial" w:cs="Arial"/>
          <w:b/>
          <w:sz w:val="22"/>
          <w:szCs w:val="22"/>
        </w:rPr>
      </w:pPr>
    </w:p>
    <w:p w14:paraId="2F345F1C" w14:textId="77777777" w:rsidR="00D56541" w:rsidRPr="00F62F32" w:rsidRDefault="00D56541" w:rsidP="00D56541">
      <w:pPr>
        <w:spacing w:line="276" w:lineRule="auto"/>
        <w:jc w:val="both"/>
        <w:rPr>
          <w:rFonts w:ascii="Arial" w:eastAsiaTheme="minorHAnsi" w:hAnsi="Arial" w:cs="Arial"/>
          <w:b/>
          <w:sz w:val="22"/>
          <w:szCs w:val="22"/>
        </w:rPr>
      </w:pPr>
    </w:p>
    <w:p w14:paraId="07319229" w14:textId="77777777" w:rsidR="00D56541" w:rsidRPr="00F62F32" w:rsidRDefault="00D56541" w:rsidP="00D56541">
      <w:pPr>
        <w:spacing w:line="276" w:lineRule="auto"/>
        <w:jc w:val="both"/>
        <w:rPr>
          <w:rFonts w:ascii="Arial" w:eastAsiaTheme="minorHAnsi" w:hAnsi="Arial" w:cs="Arial"/>
          <w:b/>
          <w:sz w:val="22"/>
          <w:szCs w:val="22"/>
        </w:rPr>
      </w:pPr>
    </w:p>
    <w:p w14:paraId="13C0F255" w14:textId="77777777" w:rsidR="00D56541" w:rsidRPr="00F62F32" w:rsidRDefault="00D56541" w:rsidP="00D56541">
      <w:pPr>
        <w:spacing w:line="276" w:lineRule="auto"/>
        <w:jc w:val="both"/>
        <w:rPr>
          <w:rFonts w:ascii="Arial" w:eastAsiaTheme="minorHAnsi" w:hAnsi="Arial" w:cs="Arial"/>
          <w:b/>
          <w:sz w:val="22"/>
          <w:szCs w:val="22"/>
        </w:rPr>
      </w:pPr>
    </w:p>
    <w:p w14:paraId="6C1D6CA3" w14:textId="77777777" w:rsidR="00D56541" w:rsidRPr="00F62F32" w:rsidRDefault="00D56541" w:rsidP="00D56541">
      <w:pPr>
        <w:spacing w:line="276" w:lineRule="auto"/>
        <w:jc w:val="both"/>
        <w:rPr>
          <w:rFonts w:ascii="Arial" w:eastAsiaTheme="minorHAnsi" w:hAnsi="Arial" w:cs="Arial"/>
          <w:b/>
          <w:sz w:val="22"/>
          <w:szCs w:val="22"/>
        </w:rPr>
      </w:pPr>
    </w:p>
    <w:p w14:paraId="3FDD872D"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625FC9CE" w14:textId="77777777" w:rsidTr="003A5FC8">
        <w:tc>
          <w:tcPr>
            <w:tcW w:w="9475" w:type="dxa"/>
            <w:shd w:val="clear" w:color="auto" w:fill="FFE599" w:themeFill="accent4" w:themeFillTint="66"/>
          </w:tcPr>
          <w:p w14:paraId="30979ACC" w14:textId="77777777" w:rsidR="00D56541" w:rsidRDefault="00D56541" w:rsidP="00AA0D19">
            <w:pPr>
              <w:rPr>
                <w:rFonts w:ascii="Arial" w:eastAsiaTheme="minorHAnsi" w:hAnsi="Arial" w:cs="Arial"/>
                <w:b/>
              </w:rPr>
            </w:pPr>
            <w:r w:rsidRPr="00F62F32">
              <w:rPr>
                <w:rFonts w:ascii="Arial" w:eastAsiaTheme="minorHAnsi" w:hAnsi="Arial" w:cs="Arial"/>
                <w:b/>
              </w:rPr>
              <w:t xml:space="preserve">What’s the </w:t>
            </w:r>
            <w:r>
              <w:rPr>
                <w:rFonts w:ascii="Arial" w:eastAsiaTheme="minorHAnsi" w:hAnsi="Arial" w:cs="Arial"/>
                <w:b/>
              </w:rPr>
              <w:t>post</w:t>
            </w:r>
            <w:r w:rsidRPr="00F62F32">
              <w:rPr>
                <w:rFonts w:ascii="Arial" w:eastAsiaTheme="minorHAnsi" w:hAnsi="Arial" w:cs="Arial"/>
                <w:b/>
              </w:rPr>
              <w:t>, and what are we looking for?</w:t>
            </w:r>
          </w:p>
          <w:p w14:paraId="431A4898" w14:textId="77777777" w:rsidR="00D56541" w:rsidRPr="00F62F32" w:rsidRDefault="00D56541" w:rsidP="00AA0D19">
            <w:pPr>
              <w:rPr>
                <w:rFonts w:ascii="Arial" w:eastAsiaTheme="minorHAnsi" w:hAnsi="Arial" w:cs="Arial"/>
                <w:b/>
              </w:rPr>
            </w:pPr>
          </w:p>
        </w:tc>
      </w:tr>
      <w:tr w:rsidR="00D56541" w:rsidRPr="00D05B58" w14:paraId="48C4D8D6" w14:textId="77777777" w:rsidTr="00DE5367">
        <w:trPr>
          <w:trHeight w:val="2790"/>
        </w:trPr>
        <w:tc>
          <w:tcPr>
            <w:tcW w:w="9475" w:type="dxa"/>
          </w:tcPr>
          <w:p w14:paraId="669FA9E5" w14:textId="77777777" w:rsidR="00F74948" w:rsidRDefault="00F74948" w:rsidP="00BF087C">
            <w:pPr>
              <w:spacing w:before="120"/>
              <w:jc w:val="both"/>
              <w:rPr>
                <w:rFonts w:ascii="Arial" w:hAnsi="Arial" w:cs="Arial"/>
                <w:b/>
              </w:rPr>
            </w:pPr>
          </w:p>
          <w:p w14:paraId="3C805BFA" w14:textId="20D8B995" w:rsidR="00F74948" w:rsidRPr="002B7801" w:rsidRDefault="00F74948" w:rsidP="00BF087C">
            <w:pPr>
              <w:spacing w:before="120"/>
              <w:jc w:val="both"/>
              <w:rPr>
                <w:rFonts w:ascii="Arial" w:hAnsi="Arial"/>
              </w:rPr>
            </w:pPr>
            <w:r w:rsidRPr="002B7801">
              <w:rPr>
                <w:rFonts w:ascii="Arial" w:hAnsi="Arial"/>
              </w:rPr>
              <w:t xml:space="preserve">This role is responsible for the provision of administrative and clerical support to contribute towards the delivery of services within the </w:t>
            </w:r>
            <w:r w:rsidR="004359C8" w:rsidRPr="002B7801">
              <w:rPr>
                <w:rFonts w:ascii="Arial" w:hAnsi="Arial"/>
              </w:rPr>
              <w:t>Development and Major Programmes team</w:t>
            </w:r>
            <w:r w:rsidRPr="002B7801">
              <w:rPr>
                <w:rFonts w:ascii="Arial" w:hAnsi="Arial"/>
              </w:rPr>
              <w:t>.</w:t>
            </w:r>
          </w:p>
          <w:p w14:paraId="01845546" w14:textId="77777777" w:rsidR="00F74948" w:rsidRPr="002B7801" w:rsidRDefault="00F74948" w:rsidP="00BF087C">
            <w:pPr>
              <w:spacing w:before="120"/>
              <w:jc w:val="both"/>
              <w:rPr>
                <w:rFonts w:ascii="Arial" w:hAnsi="Arial" w:cs="Arial"/>
                <w:b/>
              </w:rPr>
            </w:pPr>
          </w:p>
          <w:p w14:paraId="237802EC" w14:textId="6D6213D4" w:rsidR="00BF087C" w:rsidRPr="002B7801" w:rsidRDefault="00AA3FBD" w:rsidP="00BF087C">
            <w:pPr>
              <w:spacing w:before="120"/>
              <w:jc w:val="both"/>
              <w:rPr>
                <w:rFonts w:ascii="Arial" w:hAnsi="Arial" w:cs="Arial"/>
                <w:b/>
              </w:rPr>
            </w:pPr>
            <w:r w:rsidRPr="002B7801">
              <w:rPr>
                <w:rFonts w:ascii="Arial" w:hAnsi="Arial" w:cs="Arial"/>
                <w:b/>
              </w:rPr>
              <w:t>M</w:t>
            </w:r>
            <w:r w:rsidR="00BF087C" w:rsidRPr="002B7801">
              <w:rPr>
                <w:rFonts w:ascii="Arial" w:hAnsi="Arial" w:cs="Arial"/>
                <w:b/>
              </w:rPr>
              <w:t>ain Duties and Responsibilities include:</w:t>
            </w:r>
          </w:p>
          <w:p w14:paraId="3FE7F213" w14:textId="3638827A" w:rsidR="008E7AA9" w:rsidRPr="002B7801" w:rsidRDefault="008E7AA9" w:rsidP="00F74948">
            <w:pPr>
              <w:rPr>
                <w:rFonts w:ascii="Arial" w:hAnsi="Arial"/>
              </w:rPr>
            </w:pPr>
          </w:p>
          <w:p w14:paraId="4A8DCFE2" w14:textId="77777777" w:rsidR="00F74948" w:rsidRPr="002B7801" w:rsidRDefault="00F74948" w:rsidP="00F74948">
            <w:pPr>
              <w:numPr>
                <w:ilvl w:val="0"/>
                <w:numId w:val="38"/>
              </w:numPr>
              <w:rPr>
                <w:rFonts w:ascii="Arial" w:hAnsi="Arial"/>
              </w:rPr>
            </w:pPr>
            <w:r w:rsidRPr="002B7801">
              <w:rPr>
                <w:rFonts w:ascii="Arial" w:hAnsi="Arial"/>
              </w:rPr>
              <w:t>Operate computer facilities to enable the unit to meet its objectives</w:t>
            </w:r>
          </w:p>
          <w:p w14:paraId="3D6CF43B" w14:textId="77777777" w:rsidR="00F74948" w:rsidRPr="002B7801" w:rsidRDefault="00F74948" w:rsidP="00F74948">
            <w:pPr>
              <w:numPr>
                <w:ilvl w:val="0"/>
                <w:numId w:val="38"/>
              </w:numPr>
              <w:rPr>
                <w:rFonts w:ascii="Arial" w:hAnsi="Arial"/>
              </w:rPr>
            </w:pPr>
            <w:r w:rsidRPr="002B7801">
              <w:rPr>
                <w:rFonts w:ascii="Arial" w:hAnsi="Arial"/>
              </w:rPr>
              <w:t>Maintain accurate data records, both electronic and paper based.</w:t>
            </w:r>
          </w:p>
          <w:p w14:paraId="17E26130" w14:textId="77777777" w:rsidR="00F74948" w:rsidRPr="002B7801" w:rsidRDefault="00F74948" w:rsidP="00F74948">
            <w:pPr>
              <w:numPr>
                <w:ilvl w:val="0"/>
                <w:numId w:val="38"/>
              </w:numPr>
              <w:rPr>
                <w:rFonts w:ascii="Arial" w:hAnsi="Arial"/>
              </w:rPr>
            </w:pPr>
            <w:r w:rsidRPr="002B7801">
              <w:rPr>
                <w:rFonts w:ascii="Arial" w:hAnsi="Arial"/>
              </w:rPr>
              <w:t>Establish and maintain monitoring systems to help compliance with best value and council performance standards</w:t>
            </w:r>
          </w:p>
          <w:p w14:paraId="62B73B89" w14:textId="77777777" w:rsidR="00F74948" w:rsidRPr="002B7801" w:rsidRDefault="00F74948" w:rsidP="00F74948">
            <w:pPr>
              <w:numPr>
                <w:ilvl w:val="0"/>
                <w:numId w:val="38"/>
              </w:numPr>
              <w:rPr>
                <w:rFonts w:ascii="Arial" w:hAnsi="Arial"/>
              </w:rPr>
            </w:pPr>
            <w:r w:rsidRPr="002B7801">
              <w:rPr>
                <w:rFonts w:ascii="Arial" w:hAnsi="Arial"/>
              </w:rPr>
              <w:t>Provide general administrative and clerical support</w:t>
            </w:r>
          </w:p>
          <w:p w14:paraId="2A73F374" w14:textId="77777777" w:rsidR="00F74948" w:rsidRPr="002B7801" w:rsidRDefault="00F74948" w:rsidP="00F74948">
            <w:pPr>
              <w:numPr>
                <w:ilvl w:val="0"/>
                <w:numId w:val="38"/>
              </w:numPr>
              <w:rPr>
                <w:rFonts w:ascii="Arial" w:hAnsi="Arial"/>
              </w:rPr>
            </w:pPr>
            <w:r w:rsidRPr="002B7801">
              <w:rPr>
                <w:rFonts w:ascii="Arial" w:hAnsi="Arial"/>
              </w:rPr>
              <w:t>Provide cover to other posts within the section</w:t>
            </w:r>
          </w:p>
          <w:p w14:paraId="3D4F6635" w14:textId="77777777" w:rsidR="00F74948" w:rsidRPr="002B7801" w:rsidRDefault="00F74948" w:rsidP="00F74948">
            <w:pPr>
              <w:numPr>
                <w:ilvl w:val="0"/>
                <w:numId w:val="38"/>
              </w:numPr>
              <w:rPr>
                <w:rFonts w:ascii="Arial" w:hAnsi="Arial"/>
              </w:rPr>
            </w:pPr>
            <w:r w:rsidRPr="002B7801">
              <w:rPr>
                <w:rFonts w:ascii="Arial" w:hAnsi="Arial"/>
              </w:rPr>
              <w:t>Ensure compliance with appropriate legislation, health &amp; safety practices/policies, standing orders &amp; financial regulations for all work undertaken.</w:t>
            </w:r>
          </w:p>
          <w:p w14:paraId="2A10DA85" w14:textId="77777777" w:rsidR="00F74948" w:rsidRPr="002B7801" w:rsidRDefault="00F74948" w:rsidP="00F74948">
            <w:pPr>
              <w:numPr>
                <w:ilvl w:val="0"/>
                <w:numId w:val="38"/>
              </w:numPr>
              <w:rPr>
                <w:rFonts w:ascii="Arial" w:hAnsi="Arial"/>
              </w:rPr>
            </w:pPr>
            <w:r w:rsidRPr="002B7801">
              <w:rPr>
                <w:rFonts w:ascii="Arial" w:hAnsi="Arial"/>
              </w:rPr>
              <w:t>Carry out your duties with full regard to the Council's Equal Opportunities, and Community Strategies Policies.</w:t>
            </w:r>
          </w:p>
          <w:p w14:paraId="79805019" w14:textId="77777777" w:rsidR="00F74948" w:rsidRPr="008E7AA9" w:rsidRDefault="00F74948" w:rsidP="00F74948">
            <w:pPr>
              <w:ind w:left="720"/>
              <w:rPr>
                <w:rFonts w:ascii="Arial" w:hAnsi="Arial"/>
                <w:sz w:val="22"/>
                <w:szCs w:val="22"/>
              </w:rPr>
            </w:pPr>
          </w:p>
          <w:p w14:paraId="4E14E6A2" w14:textId="77777777" w:rsidR="000C26B4" w:rsidRDefault="00BF087C" w:rsidP="00F7482D">
            <w:pPr>
              <w:pStyle w:val="NoSpacing"/>
            </w:pPr>
            <w:r w:rsidRPr="00D05B58">
              <w:rPr>
                <w:rFonts w:ascii="Arial" w:hAnsi="Arial" w:cs="Arial"/>
                <w:i/>
                <w:sz w:val="20"/>
                <w:szCs w:val="20"/>
              </w:rPr>
              <w:t xml:space="preserve">This list is not </w:t>
            </w:r>
            <w:proofErr w:type="gramStart"/>
            <w:r w:rsidRPr="00D05B58">
              <w:rPr>
                <w:rFonts w:ascii="Arial" w:hAnsi="Arial" w:cs="Arial"/>
                <w:i/>
                <w:sz w:val="20"/>
                <w:szCs w:val="20"/>
              </w:rPr>
              <w:t>exhaustive, and</w:t>
            </w:r>
            <w:proofErr w:type="gramEnd"/>
            <w:r w:rsidRPr="00D05B58">
              <w:rPr>
                <w:rFonts w:ascii="Arial" w:hAnsi="Arial" w:cs="Arial"/>
                <w:i/>
                <w:sz w:val="20"/>
                <w:szCs w:val="20"/>
              </w:rPr>
              <w:t xml:space="preserve"> is an indicator of the key duties and responsibilities that the post holder will have, as opposed to a task list.</w:t>
            </w:r>
          </w:p>
          <w:p w14:paraId="52245C41" w14:textId="77777777" w:rsidR="003F43E2" w:rsidRPr="00FD2240" w:rsidRDefault="003F43E2" w:rsidP="00FD2240">
            <w:pPr>
              <w:pStyle w:val="BodyText"/>
              <w:rPr>
                <w:b w:val="0"/>
                <w:sz w:val="22"/>
                <w:szCs w:val="22"/>
              </w:rPr>
            </w:pPr>
          </w:p>
          <w:p w14:paraId="57F40DDE" w14:textId="77777777" w:rsidR="008B187A"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42BF65C1" w14:textId="77777777" w:rsidR="00423B17" w:rsidRDefault="00423B17" w:rsidP="00D56541">
      <w:pPr>
        <w:spacing w:line="276" w:lineRule="auto"/>
        <w:jc w:val="both"/>
        <w:rPr>
          <w:rFonts w:ascii="Arial" w:eastAsiaTheme="minorHAnsi" w:hAnsi="Arial" w:cs="Arial"/>
          <w:b/>
        </w:rPr>
      </w:pPr>
    </w:p>
    <w:p w14:paraId="43AF790D" w14:textId="77777777" w:rsidR="00D56541" w:rsidRDefault="00D56541" w:rsidP="00D56541">
      <w:pPr>
        <w:spacing w:line="276" w:lineRule="auto"/>
        <w:jc w:val="both"/>
        <w:rPr>
          <w:rFonts w:ascii="Arial" w:eastAsiaTheme="minorHAnsi" w:hAnsi="Arial" w:cs="Arial"/>
          <w:b/>
        </w:rPr>
      </w:pPr>
    </w:p>
    <w:p w14:paraId="208FED63" w14:textId="77777777" w:rsidR="002B7801" w:rsidRDefault="002B7801" w:rsidP="00D56541">
      <w:pPr>
        <w:spacing w:line="276" w:lineRule="auto"/>
        <w:jc w:val="both"/>
        <w:rPr>
          <w:rFonts w:ascii="Arial" w:eastAsiaTheme="minorHAnsi" w:hAnsi="Arial" w:cs="Arial"/>
          <w:b/>
        </w:rPr>
      </w:pPr>
    </w:p>
    <w:p w14:paraId="332EDB0A" w14:textId="77777777" w:rsidR="002B7801" w:rsidRPr="00D05B58" w:rsidRDefault="002B780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14FDF40C" w14:textId="77777777" w:rsidTr="003A5FC8">
        <w:trPr>
          <w:trHeight w:val="265"/>
        </w:trPr>
        <w:tc>
          <w:tcPr>
            <w:tcW w:w="9475" w:type="dxa"/>
            <w:shd w:val="clear" w:color="auto" w:fill="C5E0B3" w:themeFill="accent6" w:themeFillTint="66"/>
          </w:tcPr>
          <w:p w14:paraId="3DC3BCB1" w14:textId="77777777" w:rsidR="00D56541" w:rsidRPr="00D05B58" w:rsidRDefault="00D56541" w:rsidP="00AA0D19">
            <w:pPr>
              <w:rPr>
                <w:rFonts w:ascii="Arial" w:eastAsiaTheme="minorHAnsi" w:hAnsi="Arial" w:cs="Arial"/>
                <w:b/>
              </w:rPr>
            </w:pPr>
            <w:r w:rsidRPr="00D05B58">
              <w:rPr>
                <w:rFonts w:ascii="Arial" w:eastAsiaTheme="minorHAnsi" w:hAnsi="Arial" w:cs="Arial"/>
                <w:b/>
              </w:rPr>
              <w:lastRenderedPageBreak/>
              <w:t>About you</w:t>
            </w:r>
          </w:p>
          <w:p w14:paraId="192AAB65" w14:textId="77777777" w:rsidR="00D56541" w:rsidRPr="00D05B58" w:rsidRDefault="00D56541" w:rsidP="00AA0D19">
            <w:pPr>
              <w:rPr>
                <w:rFonts w:ascii="Arial" w:eastAsiaTheme="minorHAnsi" w:hAnsi="Arial" w:cs="Arial"/>
                <w:b/>
              </w:rPr>
            </w:pPr>
          </w:p>
        </w:tc>
      </w:tr>
      <w:tr w:rsidR="00D56541" w:rsidRPr="00D05B58" w14:paraId="713582F2" w14:textId="77777777" w:rsidTr="003A5FC8">
        <w:trPr>
          <w:trHeight w:val="523"/>
        </w:trPr>
        <w:tc>
          <w:tcPr>
            <w:tcW w:w="9475" w:type="dxa"/>
          </w:tcPr>
          <w:p w14:paraId="6D88263B" w14:textId="77777777" w:rsidR="00D56541" w:rsidRPr="00E36C18" w:rsidRDefault="00D56541" w:rsidP="00AA0D19">
            <w:pPr>
              <w:rPr>
                <w:rFonts w:ascii="Arial" w:eastAsiaTheme="minorHAnsi" w:hAnsi="Arial" w:cs="Arial"/>
                <w:b/>
              </w:rPr>
            </w:pPr>
            <w:r w:rsidRPr="00E36C18">
              <w:rPr>
                <w:rFonts w:ascii="Arial" w:eastAsiaTheme="minorHAnsi" w:hAnsi="Arial" w:cs="Arial"/>
                <w:b/>
              </w:rPr>
              <w:t>Your essential qualifications</w:t>
            </w:r>
          </w:p>
          <w:p w14:paraId="1B2F9647" w14:textId="77777777" w:rsidR="00D56541" w:rsidRPr="00E36C18" w:rsidRDefault="00D56541" w:rsidP="00AA0D19">
            <w:pPr>
              <w:rPr>
                <w:rFonts w:ascii="Arial" w:eastAsiaTheme="minorHAnsi" w:hAnsi="Arial" w:cs="Arial"/>
                <w:b/>
              </w:rPr>
            </w:pPr>
          </w:p>
          <w:p w14:paraId="20D5D600" w14:textId="31F2603B" w:rsidR="00F74948" w:rsidRPr="00F74948" w:rsidRDefault="00F74948" w:rsidP="00870AB6">
            <w:pPr>
              <w:pStyle w:val="ListParagraph"/>
              <w:numPr>
                <w:ilvl w:val="0"/>
                <w:numId w:val="34"/>
              </w:numPr>
              <w:rPr>
                <w:sz w:val="20"/>
                <w:szCs w:val="20"/>
              </w:rPr>
            </w:pPr>
            <w:r w:rsidRPr="00F74948">
              <w:rPr>
                <w:sz w:val="20"/>
                <w:szCs w:val="20"/>
              </w:rPr>
              <w:t>Basic standards of literacy and numeracy</w:t>
            </w:r>
          </w:p>
          <w:p w14:paraId="038B478A" w14:textId="77777777" w:rsidR="00F56885" w:rsidRPr="00E36C18" w:rsidRDefault="00F56885" w:rsidP="007A3F47">
            <w:pPr>
              <w:pStyle w:val="NoSpacing"/>
              <w:rPr>
                <w:rFonts w:ascii="Arial" w:hAnsi="Arial" w:cs="Arial"/>
                <w:b/>
                <w:sz w:val="20"/>
                <w:szCs w:val="20"/>
              </w:rPr>
            </w:pPr>
          </w:p>
          <w:p w14:paraId="11441BD4" w14:textId="77777777" w:rsidR="007A3F47" w:rsidRPr="00E36C18" w:rsidRDefault="007A3F47" w:rsidP="007A3F47">
            <w:pPr>
              <w:pStyle w:val="NoSpacing"/>
              <w:rPr>
                <w:rFonts w:ascii="Arial" w:hAnsi="Arial" w:cs="Arial"/>
                <w:b/>
                <w:sz w:val="20"/>
                <w:szCs w:val="20"/>
              </w:rPr>
            </w:pPr>
            <w:r w:rsidRPr="00E36C18">
              <w:rPr>
                <w:rFonts w:ascii="Arial" w:hAnsi="Arial" w:cs="Arial"/>
                <w:b/>
                <w:sz w:val="20"/>
                <w:szCs w:val="20"/>
              </w:rPr>
              <w:t>Your essential skills, knowledge and experience</w:t>
            </w:r>
          </w:p>
          <w:p w14:paraId="7CEC4B4F" w14:textId="77777777" w:rsidR="007A3F47" w:rsidRDefault="007A3F47" w:rsidP="003358EF">
            <w:pPr>
              <w:pStyle w:val="NoSpacing"/>
              <w:rPr>
                <w:rFonts w:ascii="Arial" w:hAnsi="Arial" w:cs="Arial"/>
                <w:b/>
                <w:sz w:val="20"/>
                <w:szCs w:val="20"/>
              </w:rPr>
            </w:pPr>
          </w:p>
          <w:p w14:paraId="60AA4029" w14:textId="02637795" w:rsidR="00870AB6" w:rsidRDefault="00870AB6" w:rsidP="00870AB6">
            <w:pPr>
              <w:pStyle w:val="TableParagraph"/>
              <w:numPr>
                <w:ilvl w:val="0"/>
                <w:numId w:val="34"/>
              </w:numPr>
              <w:tabs>
                <w:tab w:val="left" w:pos="836"/>
              </w:tabs>
              <w:spacing w:before="124"/>
              <w:rPr>
                <w:sz w:val="20"/>
              </w:rPr>
            </w:pPr>
            <w:r>
              <w:rPr>
                <w:sz w:val="20"/>
              </w:rPr>
              <w:t>Ability to liaise</w:t>
            </w:r>
            <w:r>
              <w:rPr>
                <w:spacing w:val="-8"/>
                <w:sz w:val="20"/>
              </w:rPr>
              <w:t xml:space="preserve"> </w:t>
            </w:r>
            <w:r>
              <w:rPr>
                <w:sz w:val="20"/>
              </w:rPr>
              <w:t>with</w:t>
            </w:r>
            <w:r>
              <w:rPr>
                <w:spacing w:val="-8"/>
                <w:sz w:val="20"/>
              </w:rPr>
              <w:t xml:space="preserve"> </w:t>
            </w:r>
            <w:proofErr w:type="gramStart"/>
            <w:r>
              <w:rPr>
                <w:sz w:val="20"/>
              </w:rPr>
              <w:t>general</w:t>
            </w:r>
            <w:r>
              <w:rPr>
                <w:spacing w:val="-1"/>
                <w:sz w:val="20"/>
              </w:rPr>
              <w:t xml:space="preserve"> </w:t>
            </w:r>
            <w:r>
              <w:rPr>
                <w:spacing w:val="-2"/>
                <w:sz w:val="20"/>
              </w:rPr>
              <w:t>public</w:t>
            </w:r>
            <w:proofErr w:type="gramEnd"/>
          </w:p>
          <w:p w14:paraId="7E6C5F40" w14:textId="77777777" w:rsidR="00870AB6" w:rsidRDefault="00870AB6" w:rsidP="00870AB6">
            <w:pPr>
              <w:pStyle w:val="TableParagraph"/>
              <w:numPr>
                <w:ilvl w:val="0"/>
                <w:numId w:val="34"/>
              </w:numPr>
              <w:tabs>
                <w:tab w:val="left" w:pos="835"/>
              </w:tabs>
              <w:spacing w:before="15"/>
              <w:rPr>
                <w:sz w:val="20"/>
              </w:rPr>
            </w:pPr>
            <w:r>
              <w:rPr>
                <w:sz w:val="20"/>
              </w:rPr>
              <w:t>Experience</w:t>
            </w:r>
            <w:r>
              <w:rPr>
                <w:spacing w:val="6"/>
                <w:sz w:val="20"/>
              </w:rPr>
              <w:t xml:space="preserve"> </w:t>
            </w:r>
            <w:r>
              <w:rPr>
                <w:sz w:val="20"/>
              </w:rPr>
              <w:t>in</w:t>
            </w:r>
            <w:r>
              <w:rPr>
                <w:spacing w:val="-14"/>
                <w:sz w:val="20"/>
              </w:rPr>
              <w:t xml:space="preserve"> </w:t>
            </w:r>
            <w:r>
              <w:rPr>
                <w:sz w:val="20"/>
              </w:rPr>
              <w:t>the</w:t>
            </w:r>
            <w:r>
              <w:rPr>
                <w:spacing w:val="-7"/>
                <w:sz w:val="20"/>
              </w:rPr>
              <w:t xml:space="preserve"> </w:t>
            </w:r>
            <w:r>
              <w:rPr>
                <w:sz w:val="20"/>
              </w:rPr>
              <w:t>use</w:t>
            </w:r>
            <w:r>
              <w:rPr>
                <w:spacing w:val="3"/>
                <w:sz w:val="20"/>
              </w:rPr>
              <w:t xml:space="preserve"> </w:t>
            </w:r>
            <w:r>
              <w:rPr>
                <w:sz w:val="20"/>
              </w:rPr>
              <w:t>of</w:t>
            </w:r>
            <w:r>
              <w:rPr>
                <w:spacing w:val="-12"/>
                <w:sz w:val="20"/>
              </w:rPr>
              <w:t xml:space="preserve"> </w:t>
            </w:r>
            <w:proofErr w:type="gramStart"/>
            <w:r>
              <w:rPr>
                <w:sz w:val="20"/>
              </w:rPr>
              <w:t>computer</w:t>
            </w:r>
            <w:r>
              <w:rPr>
                <w:spacing w:val="-6"/>
                <w:sz w:val="20"/>
              </w:rPr>
              <w:t xml:space="preserve"> </w:t>
            </w:r>
            <w:r>
              <w:rPr>
                <w:sz w:val="20"/>
              </w:rPr>
              <w:t>based</w:t>
            </w:r>
            <w:proofErr w:type="gramEnd"/>
            <w:r>
              <w:rPr>
                <w:spacing w:val="7"/>
                <w:sz w:val="20"/>
              </w:rPr>
              <w:t xml:space="preserve"> </w:t>
            </w:r>
            <w:r>
              <w:rPr>
                <w:spacing w:val="-2"/>
                <w:sz w:val="20"/>
              </w:rPr>
              <w:t>systems</w:t>
            </w:r>
          </w:p>
          <w:p w14:paraId="27DB3EF1" w14:textId="77777777" w:rsidR="00870AB6" w:rsidRPr="00870AB6" w:rsidRDefault="00870AB6" w:rsidP="00870AB6">
            <w:pPr>
              <w:pStyle w:val="TableParagraph"/>
              <w:numPr>
                <w:ilvl w:val="0"/>
                <w:numId w:val="34"/>
              </w:numPr>
              <w:tabs>
                <w:tab w:val="left" w:pos="835"/>
              </w:tabs>
              <w:spacing w:before="10"/>
              <w:rPr>
                <w:sz w:val="20"/>
              </w:rPr>
            </w:pPr>
            <w:r>
              <w:rPr>
                <w:sz w:val="20"/>
              </w:rPr>
              <w:t>Experience</w:t>
            </w:r>
            <w:r>
              <w:rPr>
                <w:spacing w:val="-4"/>
                <w:sz w:val="20"/>
              </w:rPr>
              <w:t xml:space="preserve"> </w:t>
            </w:r>
            <w:r>
              <w:rPr>
                <w:sz w:val="20"/>
              </w:rPr>
              <w:t>of</w:t>
            </w:r>
            <w:r>
              <w:rPr>
                <w:spacing w:val="-14"/>
                <w:sz w:val="20"/>
              </w:rPr>
              <w:t xml:space="preserve"> </w:t>
            </w:r>
            <w:r>
              <w:rPr>
                <w:sz w:val="20"/>
              </w:rPr>
              <w:t>use</w:t>
            </w:r>
            <w:r>
              <w:rPr>
                <w:spacing w:val="-2"/>
                <w:sz w:val="20"/>
              </w:rPr>
              <w:t xml:space="preserve"> </w:t>
            </w:r>
            <w:r>
              <w:rPr>
                <w:sz w:val="20"/>
              </w:rPr>
              <w:t>of</w:t>
            </w:r>
            <w:r>
              <w:rPr>
                <w:spacing w:val="-14"/>
                <w:sz w:val="20"/>
              </w:rPr>
              <w:t xml:space="preserve"> </w:t>
            </w:r>
            <w:r>
              <w:rPr>
                <w:sz w:val="20"/>
              </w:rPr>
              <w:t>E-Procurement</w:t>
            </w:r>
            <w:r>
              <w:rPr>
                <w:spacing w:val="6"/>
                <w:sz w:val="20"/>
              </w:rPr>
              <w:t xml:space="preserve"> </w:t>
            </w:r>
            <w:r>
              <w:rPr>
                <w:spacing w:val="-2"/>
                <w:sz w:val="20"/>
              </w:rPr>
              <w:t>systems</w:t>
            </w:r>
          </w:p>
          <w:p w14:paraId="5DC82E4D" w14:textId="56662661" w:rsidR="00870AB6" w:rsidRPr="00870AB6" w:rsidRDefault="00870AB6" w:rsidP="00870AB6">
            <w:pPr>
              <w:pStyle w:val="TableParagraph"/>
              <w:numPr>
                <w:ilvl w:val="0"/>
                <w:numId w:val="34"/>
              </w:numPr>
              <w:tabs>
                <w:tab w:val="left" w:pos="835"/>
              </w:tabs>
              <w:spacing w:before="10"/>
              <w:rPr>
                <w:sz w:val="20"/>
              </w:rPr>
            </w:pPr>
            <w:r w:rsidRPr="00870AB6">
              <w:rPr>
                <w:sz w:val="20"/>
              </w:rPr>
              <w:t>Knowledge</w:t>
            </w:r>
            <w:r w:rsidRPr="00870AB6">
              <w:rPr>
                <w:spacing w:val="-2"/>
                <w:sz w:val="20"/>
              </w:rPr>
              <w:t xml:space="preserve"> </w:t>
            </w:r>
            <w:r w:rsidRPr="00870AB6">
              <w:rPr>
                <w:sz w:val="20"/>
              </w:rPr>
              <w:t>and</w:t>
            </w:r>
            <w:r w:rsidRPr="00870AB6">
              <w:rPr>
                <w:spacing w:val="-8"/>
                <w:sz w:val="20"/>
              </w:rPr>
              <w:t xml:space="preserve"> </w:t>
            </w:r>
            <w:r w:rsidRPr="00870AB6">
              <w:rPr>
                <w:sz w:val="20"/>
              </w:rPr>
              <w:t>experience</w:t>
            </w:r>
            <w:r w:rsidRPr="00870AB6">
              <w:rPr>
                <w:spacing w:val="-1"/>
                <w:sz w:val="20"/>
              </w:rPr>
              <w:t xml:space="preserve"> </w:t>
            </w:r>
            <w:r w:rsidRPr="00870AB6">
              <w:rPr>
                <w:sz w:val="20"/>
              </w:rPr>
              <w:t>of</w:t>
            </w:r>
            <w:r w:rsidRPr="00870AB6">
              <w:rPr>
                <w:spacing w:val="-14"/>
                <w:sz w:val="20"/>
              </w:rPr>
              <w:t xml:space="preserve"> </w:t>
            </w:r>
            <w:r w:rsidRPr="00870AB6">
              <w:rPr>
                <w:sz w:val="20"/>
              </w:rPr>
              <w:t>paper</w:t>
            </w:r>
            <w:r w:rsidRPr="00870AB6">
              <w:rPr>
                <w:spacing w:val="-10"/>
                <w:sz w:val="20"/>
              </w:rPr>
              <w:t xml:space="preserve"> </w:t>
            </w:r>
            <w:r w:rsidRPr="00870AB6">
              <w:rPr>
                <w:sz w:val="20"/>
              </w:rPr>
              <w:t>and</w:t>
            </w:r>
            <w:r w:rsidRPr="00870AB6">
              <w:rPr>
                <w:spacing w:val="-9"/>
                <w:sz w:val="20"/>
              </w:rPr>
              <w:t xml:space="preserve"> </w:t>
            </w:r>
            <w:r w:rsidRPr="00870AB6">
              <w:rPr>
                <w:sz w:val="20"/>
              </w:rPr>
              <w:t>electronic</w:t>
            </w:r>
            <w:r w:rsidRPr="00870AB6">
              <w:rPr>
                <w:spacing w:val="-8"/>
                <w:sz w:val="20"/>
              </w:rPr>
              <w:t xml:space="preserve"> </w:t>
            </w:r>
            <w:r w:rsidRPr="00870AB6">
              <w:rPr>
                <w:sz w:val="20"/>
              </w:rPr>
              <w:t>data management/filing systems</w:t>
            </w:r>
          </w:p>
          <w:p w14:paraId="761E4879" w14:textId="4D418E2E" w:rsidR="00870AB6" w:rsidRDefault="00870AB6" w:rsidP="00870AB6">
            <w:pPr>
              <w:pStyle w:val="TableParagraph"/>
              <w:numPr>
                <w:ilvl w:val="0"/>
                <w:numId w:val="34"/>
              </w:numPr>
              <w:tabs>
                <w:tab w:val="left" w:pos="833"/>
                <w:tab w:val="left" w:pos="837"/>
              </w:tabs>
              <w:spacing w:before="16"/>
              <w:ind w:right="216"/>
              <w:rPr>
                <w:sz w:val="20"/>
              </w:rPr>
            </w:pPr>
            <w:r>
              <w:rPr>
                <w:sz w:val="20"/>
              </w:rPr>
              <w:t>Ability</w:t>
            </w:r>
            <w:r>
              <w:rPr>
                <w:spacing w:val="-6"/>
                <w:sz w:val="20"/>
              </w:rPr>
              <w:t xml:space="preserve"> </w:t>
            </w:r>
            <w:r>
              <w:rPr>
                <w:sz w:val="20"/>
              </w:rPr>
              <w:t>to</w:t>
            </w:r>
            <w:r>
              <w:rPr>
                <w:spacing w:val="-6"/>
                <w:sz w:val="20"/>
              </w:rPr>
              <w:t xml:space="preserve"> </w:t>
            </w:r>
            <w:r>
              <w:rPr>
                <w:sz w:val="20"/>
              </w:rPr>
              <w:t>work</w:t>
            </w:r>
            <w:r>
              <w:rPr>
                <w:spacing w:val="-3"/>
                <w:sz w:val="20"/>
              </w:rPr>
              <w:t xml:space="preserve"> </w:t>
            </w:r>
            <w:r>
              <w:rPr>
                <w:sz w:val="20"/>
              </w:rPr>
              <w:t>with</w:t>
            </w:r>
            <w:r>
              <w:rPr>
                <w:spacing w:val="-3"/>
                <w:sz w:val="20"/>
              </w:rPr>
              <w:t xml:space="preserve"> </w:t>
            </w:r>
            <w:r>
              <w:rPr>
                <w:sz w:val="20"/>
              </w:rPr>
              <w:t>people and</w:t>
            </w:r>
            <w:r>
              <w:rPr>
                <w:spacing w:val="-1"/>
                <w:sz w:val="20"/>
              </w:rPr>
              <w:t xml:space="preserve"> </w:t>
            </w:r>
            <w:r>
              <w:rPr>
                <w:sz w:val="20"/>
              </w:rPr>
              <w:t>external</w:t>
            </w:r>
            <w:r>
              <w:rPr>
                <w:spacing w:val="-3"/>
                <w:sz w:val="20"/>
              </w:rPr>
              <w:t xml:space="preserve"> </w:t>
            </w:r>
            <w:r>
              <w:rPr>
                <w:sz w:val="20"/>
              </w:rPr>
              <w:t>agencies both</w:t>
            </w:r>
            <w:r>
              <w:rPr>
                <w:spacing w:val="-3"/>
                <w:sz w:val="20"/>
              </w:rPr>
              <w:t xml:space="preserve"> </w:t>
            </w:r>
            <w:r>
              <w:rPr>
                <w:sz w:val="20"/>
              </w:rPr>
              <w:t>face</w:t>
            </w:r>
            <w:r>
              <w:rPr>
                <w:spacing w:val="-11"/>
                <w:sz w:val="20"/>
              </w:rPr>
              <w:t xml:space="preserve"> </w:t>
            </w:r>
            <w:r>
              <w:rPr>
                <w:sz w:val="20"/>
              </w:rPr>
              <w:t>to</w:t>
            </w:r>
            <w:r>
              <w:rPr>
                <w:spacing w:val="-8"/>
                <w:sz w:val="20"/>
              </w:rPr>
              <w:t xml:space="preserve"> </w:t>
            </w:r>
            <w:r>
              <w:rPr>
                <w:sz w:val="20"/>
              </w:rPr>
              <w:t>face</w:t>
            </w:r>
            <w:r>
              <w:rPr>
                <w:spacing w:val="-10"/>
                <w:sz w:val="20"/>
              </w:rPr>
              <w:t xml:space="preserve"> </w:t>
            </w:r>
            <w:r>
              <w:rPr>
                <w:sz w:val="20"/>
              </w:rPr>
              <w:t>and over the telephone</w:t>
            </w:r>
          </w:p>
          <w:p w14:paraId="02CF4644" w14:textId="77777777" w:rsidR="00870AB6" w:rsidRDefault="00870AB6" w:rsidP="00870AB6">
            <w:pPr>
              <w:pStyle w:val="TableParagraph"/>
              <w:numPr>
                <w:ilvl w:val="0"/>
                <w:numId w:val="34"/>
              </w:numPr>
              <w:tabs>
                <w:tab w:val="left" w:pos="837"/>
              </w:tabs>
              <w:spacing w:before="10"/>
              <w:rPr>
                <w:sz w:val="20"/>
              </w:rPr>
            </w:pPr>
            <w:r>
              <w:rPr>
                <w:sz w:val="20"/>
              </w:rPr>
              <w:t>Ability</w:t>
            </w:r>
            <w:r>
              <w:rPr>
                <w:spacing w:val="-11"/>
                <w:sz w:val="20"/>
              </w:rPr>
              <w:t xml:space="preserve"> </w:t>
            </w:r>
            <w:r>
              <w:rPr>
                <w:sz w:val="20"/>
              </w:rPr>
              <w:t>to</w:t>
            </w:r>
            <w:r>
              <w:rPr>
                <w:spacing w:val="-6"/>
                <w:sz w:val="20"/>
              </w:rPr>
              <w:t xml:space="preserve"> </w:t>
            </w:r>
            <w:r>
              <w:rPr>
                <w:sz w:val="20"/>
              </w:rPr>
              <w:t>communicate</w:t>
            </w:r>
            <w:r>
              <w:rPr>
                <w:spacing w:val="2"/>
                <w:sz w:val="20"/>
              </w:rPr>
              <w:t xml:space="preserve"> </w:t>
            </w:r>
            <w:r>
              <w:rPr>
                <w:sz w:val="20"/>
              </w:rPr>
              <w:t>with</w:t>
            </w:r>
            <w:r>
              <w:rPr>
                <w:spacing w:val="-4"/>
                <w:sz w:val="20"/>
              </w:rPr>
              <w:t xml:space="preserve"> </w:t>
            </w:r>
            <w:r>
              <w:rPr>
                <w:sz w:val="20"/>
              </w:rPr>
              <w:t>individuals</w:t>
            </w:r>
            <w:r>
              <w:rPr>
                <w:spacing w:val="2"/>
                <w:sz w:val="20"/>
              </w:rPr>
              <w:t xml:space="preserve"> </w:t>
            </w:r>
            <w:r>
              <w:rPr>
                <w:sz w:val="20"/>
              </w:rPr>
              <w:t>and</w:t>
            </w:r>
            <w:r>
              <w:rPr>
                <w:spacing w:val="-6"/>
                <w:sz w:val="20"/>
              </w:rPr>
              <w:t xml:space="preserve"> </w:t>
            </w:r>
            <w:r>
              <w:rPr>
                <w:spacing w:val="-2"/>
                <w:sz w:val="20"/>
              </w:rPr>
              <w:t>groups</w:t>
            </w:r>
          </w:p>
          <w:p w14:paraId="64C75F5D" w14:textId="77777777" w:rsidR="00870AB6" w:rsidRDefault="00870AB6" w:rsidP="00870AB6">
            <w:pPr>
              <w:pStyle w:val="TableParagraph"/>
              <w:numPr>
                <w:ilvl w:val="0"/>
                <w:numId w:val="34"/>
              </w:numPr>
              <w:tabs>
                <w:tab w:val="left" w:pos="837"/>
              </w:tabs>
              <w:spacing w:before="15"/>
              <w:rPr>
                <w:sz w:val="20"/>
              </w:rPr>
            </w:pPr>
            <w:r>
              <w:rPr>
                <w:sz w:val="20"/>
              </w:rPr>
              <w:t>The</w:t>
            </w:r>
            <w:r>
              <w:rPr>
                <w:spacing w:val="-5"/>
                <w:sz w:val="20"/>
              </w:rPr>
              <w:t xml:space="preserve"> </w:t>
            </w:r>
            <w:r>
              <w:rPr>
                <w:sz w:val="20"/>
              </w:rPr>
              <w:t>ability</w:t>
            </w:r>
            <w:r>
              <w:rPr>
                <w:spacing w:val="-3"/>
                <w:sz w:val="20"/>
              </w:rPr>
              <w:t xml:space="preserve"> </w:t>
            </w:r>
            <w:r>
              <w:rPr>
                <w:sz w:val="20"/>
              </w:rPr>
              <w:t>to</w:t>
            </w:r>
            <w:r>
              <w:rPr>
                <w:spacing w:val="-7"/>
                <w:sz w:val="20"/>
              </w:rPr>
              <w:t xml:space="preserve"> </w:t>
            </w:r>
            <w:r>
              <w:rPr>
                <w:sz w:val="20"/>
              </w:rPr>
              <w:t>identify</w:t>
            </w:r>
            <w:r>
              <w:rPr>
                <w:spacing w:val="2"/>
                <w:sz w:val="20"/>
              </w:rPr>
              <w:t xml:space="preserve"> </w:t>
            </w:r>
            <w:r>
              <w:rPr>
                <w:sz w:val="20"/>
              </w:rPr>
              <w:t>and</w:t>
            </w:r>
            <w:r>
              <w:rPr>
                <w:spacing w:val="-1"/>
                <w:sz w:val="20"/>
              </w:rPr>
              <w:t xml:space="preserve"> </w:t>
            </w:r>
            <w:r>
              <w:rPr>
                <w:sz w:val="20"/>
              </w:rPr>
              <w:t>meet</w:t>
            </w:r>
            <w:r>
              <w:rPr>
                <w:spacing w:val="-3"/>
                <w:sz w:val="20"/>
              </w:rPr>
              <w:t xml:space="preserve"> </w:t>
            </w:r>
            <w:r>
              <w:rPr>
                <w:sz w:val="20"/>
              </w:rPr>
              <w:t>customer</w:t>
            </w:r>
            <w:r>
              <w:rPr>
                <w:spacing w:val="3"/>
                <w:sz w:val="20"/>
              </w:rPr>
              <w:t xml:space="preserve"> </w:t>
            </w:r>
            <w:r>
              <w:rPr>
                <w:spacing w:val="-2"/>
                <w:sz w:val="20"/>
              </w:rPr>
              <w:t>needs</w:t>
            </w:r>
          </w:p>
          <w:p w14:paraId="3B0DF92E" w14:textId="77777777" w:rsidR="002B7801" w:rsidRPr="002B7801" w:rsidRDefault="00870AB6" w:rsidP="002B7801">
            <w:pPr>
              <w:pStyle w:val="TableParagraph"/>
              <w:numPr>
                <w:ilvl w:val="0"/>
                <w:numId w:val="34"/>
              </w:numPr>
              <w:tabs>
                <w:tab w:val="left" w:pos="837"/>
              </w:tabs>
              <w:spacing w:before="15"/>
              <w:rPr>
                <w:sz w:val="20"/>
              </w:rPr>
            </w:pPr>
            <w:r>
              <w:rPr>
                <w:sz w:val="20"/>
              </w:rPr>
              <w:t>The</w:t>
            </w:r>
            <w:r>
              <w:rPr>
                <w:spacing w:val="-6"/>
                <w:sz w:val="20"/>
              </w:rPr>
              <w:t xml:space="preserve"> </w:t>
            </w:r>
            <w:r>
              <w:rPr>
                <w:sz w:val="20"/>
              </w:rPr>
              <w:t>ability</w:t>
            </w:r>
            <w:r>
              <w:rPr>
                <w:spacing w:val="-5"/>
                <w:sz w:val="20"/>
              </w:rPr>
              <w:t xml:space="preserve"> </w:t>
            </w:r>
            <w:r>
              <w:rPr>
                <w:sz w:val="20"/>
              </w:rPr>
              <w:t>to</w:t>
            </w:r>
            <w:r>
              <w:rPr>
                <w:spacing w:val="-9"/>
                <w:sz w:val="20"/>
              </w:rPr>
              <w:t xml:space="preserve"> </w:t>
            </w:r>
            <w:r>
              <w:rPr>
                <w:sz w:val="20"/>
              </w:rPr>
              <w:t>establish</w:t>
            </w:r>
            <w:r>
              <w:rPr>
                <w:spacing w:val="6"/>
                <w:sz w:val="20"/>
              </w:rPr>
              <w:t xml:space="preserve"> </w:t>
            </w:r>
            <w:r>
              <w:rPr>
                <w:sz w:val="20"/>
              </w:rPr>
              <w:t>rapport</w:t>
            </w:r>
            <w:r>
              <w:rPr>
                <w:spacing w:val="4"/>
                <w:sz w:val="20"/>
              </w:rPr>
              <w:t xml:space="preserve"> </w:t>
            </w:r>
            <w:r>
              <w:rPr>
                <w:sz w:val="20"/>
              </w:rPr>
              <w:t>with</w:t>
            </w:r>
            <w:r>
              <w:rPr>
                <w:spacing w:val="-3"/>
                <w:sz w:val="20"/>
              </w:rPr>
              <w:t xml:space="preserve"> </w:t>
            </w:r>
            <w:r>
              <w:rPr>
                <w:sz w:val="20"/>
              </w:rPr>
              <w:t>all</w:t>
            </w:r>
            <w:r>
              <w:rPr>
                <w:spacing w:val="-13"/>
                <w:sz w:val="20"/>
              </w:rPr>
              <w:t xml:space="preserve"> </w:t>
            </w:r>
            <w:r>
              <w:rPr>
                <w:spacing w:val="-2"/>
                <w:sz w:val="20"/>
              </w:rPr>
              <w:t>customers</w:t>
            </w:r>
          </w:p>
          <w:p w14:paraId="7356F6CF" w14:textId="30D373CB" w:rsidR="00870AB6" w:rsidRPr="002B7801" w:rsidRDefault="00870AB6" w:rsidP="002B7801">
            <w:pPr>
              <w:pStyle w:val="TableParagraph"/>
              <w:numPr>
                <w:ilvl w:val="0"/>
                <w:numId w:val="34"/>
              </w:numPr>
              <w:tabs>
                <w:tab w:val="left" w:pos="837"/>
              </w:tabs>
              <w:spacing w:before="15"/>
              <w:rPr>
                <w:sz w:val="20"/>
              </w:rPr>
            </w:pPr>
            <w:r w:rsidRPr="002B7801">
              <w:rPr>
                <w:sz w:val="20"/>
              </w:rPr>
              <w:t>Good</w:t>
            </w:r>
            <w:r w:rsidRPr="002B7801">
              <w:rPr>
                <w:spacing w:val="-13"/>
                <w:sz w:val="20"/>
              </w:rPr>
              <w:t xml:space="preserve"> </w:t>
            </w:r>
            <w:r w:rsidRPr="002B7801">
              <w:rPr>
                <w:sz w:val="20"/>
              </w:rPr>
              <w:t>interpersonal</w:t>
            </w:r>
            <w:r w:rsidRPr="002B7801">
              <w:rPr>
                <w:spacing w:val="-3"/>
                <w:sz w:val="20"/>
              </w:rPr>
              <w:t xml:space="preserve"> </w:t>
            </w:r>
            <w:r w:rsidRPr="002B7801">
              <w:rPr>
                <w:spacing w:val="-2"/>
                <w:sz w:val="20"/>
              </w:rPr>
              <w:t>skills</w:t>
            </w:r>
          </w:p>
          <w:p w14:paraId="6A475EC1" w14:textId="77777777" w:rsidR="00870AB6" w:rsidRDefault="00870AB6" w:rsidP="00870AB6">
            <w:pPr>
              <w:pStyle w:val="TableParagraph"/>
              <w:numPr>
                <w:ilvl w:val="0"/>
                <w:numId w:val="34"/>
              </w:numPr>
              <w:tabs>
                <w:tab w:val="left" w:pos="1195"/>
              </w:tabs>
              <w:spacing w:before="18" w:line="235" w:lineRule="auto"/>
              <w:ind w:right="516"/>
              <w:rPr>
                <w:sz w:val="20"/>
              </w:rPr>
            </w:pPr>
            <w:r>
              <w:rPr>
                <w:sz w:val="20"/>
              </w:rPr>
              <w:t>Be</w:t>
            </w:r>
            <w:r>
              <w:rPr>
                <w:spacing w:val="-9"/>
                <w:sz w:val="20"/>
              </w:rPr>
              <w:t xml:space="preserve"> </w:t>
            </w:r>
            <w:r>
              <w:rPr>
                <w:sz w:val="20"/>
              </w:rPr>
              <w:t>able</w:t>
            </w:r>
            <w:r>
              <w:rPr>
                <w:spacing w:val="-9"/>
                <w:sz w:val="20"/>
              </w:rPr>
              <w:t xml:space="preserve"> </w:t>
            </w:r>
            <w:r>
              <w:rPr>
                <w:sz w:val="20"/>
              </w:rPr>
              <w:t>to</w:t>
            </w:r>
            <w:r>
              <w:rPr>
                <w:spacing w:val="-5"/>
                <w:sz w:val="20"/>
              </w:rPr>
              <w:t xml:space="preserve"> </w:t>
            </w:r>
            <w:r>
              <w:rPr>
                <w:sz w:val="20"/>
              </w:rPr>
              <w:t>use own initiative and</w:t>
            </w:r>
            <w:r>
              <w:rPr>
                <w:spacing w:val="-3"/>
                <w:sz w:val="20"/>
              </w:rPr>
              <w:t xml:space="preserve"> </w:t>
            </w:r>
            <w:r>
              <w:rPr>
                <w:sz w:val="20"/>
              </w:rPr>
              <w:t>be</w:t>
            </w:r>
            <w:r>
              <w:rPr>
                <w:spacing w:val="-5"/>
                <w:sz w:val="20"/>
              </w:rPr>
              <w:t xml:space="preserve"> </w:t>
            </w:r>
            <w:r>
              <w:rPr>
                <w:sz w:val="20"/>
              </w:rPr>
              <w:t>innovative</w:t>
            </w:r>
            <w:r>
              <w:rPr>
                <w:spacing w:val="-7"/>
                <w:sz w:val="20"/>
              </w:rPr>
              <w:t xml:space="preserve"> </w:t>
            </w:r>
            <w:r>
              <w:rPr>
                <w:sz w:val="20"/>
              </w:rPr>
              <w:t>with</w:t>
            </w:r>
            <w:r>
              <w:rPr>
                <w:spacing w:val="-4"/>
                <w:sz w:val="20"/>
              </w:rPr>
              <w:t xml:space="preserve"> </w:t>
            </w:r>
            <w:r>
              <w:rPr>
                <w:sz w:val="20"/>
              </w:rPr>
              <w:t>ideas</w:t>
            </w:r>
            <w:r>
              <w:rPr>
                <w:spacing w:val="-9"/>
                <w:sz w:val="20"/>
              </w:rPr>
              <w:t xml:space="preserve"> </w:t>
            </w:r>
            <w:r>
              <w:rPr>
                <w:sz w:val="20"/>
              </w:rPr>
              <w:t>to</w:t>
            </w:r>
            <w:r>
              <w:rPr>
                <w:spacing w:val="-9"/>
                <w:sz w:val="20"/>
              </w:rPr>
              <w:t xml:space="preserve"> </w:t>
            </w:r>
            <w:r>
              <w:rPr>
                <w:sz w:val="20"/>
              </w:rPr>
              <w:t xml:space="preserve">improve </w:t>
            </w:r>
            <w:proofErr w:type="gramStart"/>
            <w:r>
              <w:rPr>
                <w:sz w:val="20"/>
              </w:rPr>
              <w:t>service delivery</w:t>
            </w:r>
            <w:proofErr w:type="gramEnd"/>
          </w:p>
          <w:p w14:paraId="4F0B002F" w14:textId="77777777" w:rsidR="00870AB6" w:rsidRDefault="00870AB6" w:rsidP="00870AB6">
            <w:pPr>
              <w:pStyle w:val="TableParagraph"/>
              <w:numPr>
                <w:ilvl w:val="0"/>
                <w:numId w:val="34"/>
              </w:numPr>
              <w:tabs>
                <w:tab w:val="left" w:pos="1196"/>
              </w:tabs>
              <w:spacing w:before="16"/>
              <w:rPr>
                <w:sz w:val="20"/>
              </w:rPr>
            </w:pPr>
            <w:r>
              <w:rPr>
                <w:sz w:val="20"/>
              </w:rPr>
              <w:t>Be</w:t>
            </w:r>
            <w:r>
              <w:rPr>
                <w:spacing w:val="-10"/>
                <w:sz w:val="20"/>
              </w:rPr>
              <w:t xml:space="preserve"> </w:t>
            </w:r>
            <w:proofErr w:type="spellStart"/>
            <w:r>
              <w:rPr>
                <w:sz w:val="20"/>
              </w:rPr>
              <w:t>self</w:t>
            </w:r>
            <w:r>
              <w:rPr>
                <w:spacing w:val="-6"/>
                <w:sz w:val="20"/>
              </w:rPr>
              <w:t xml:space="preserve"> </w:t>
            </w:r>
            <w:r>
              <w:rPr>
                <w:sz w:val="20"/>
              </w:rPr>
              <w:t>motivated</w:t>
            </w:r>
            <w:proofErr w:type="spellEnd"/>
            <w:r>
              <w:rPr>
                <w:spacing w:val="-4"/>
                <w:sz w:val="20"/>
              </w:rPr>
              <w:t xml:space="preserve"> </w:t>
            </w:r>
            <w:r>
              <w:rPr>
                <w:sz w:val="20"/>
              </w:rPr>
              <w:t>and</w:t>
            </w:r>
            <w:r>
              <w:rPr>
                <w:spacing w:val="-1"/>
                <w:sz w:val="20"/>
              </w:rPr>
              <w:t xml:space="preserve"> </w:t>
            </w:r>
            <w:r>
              <w:rPr>
                <w:sz w:val="20"/>
              </w:rPr>
              <w:t>proactive in</w:t>
            </w:r>
            <w:r>
              <w:rPr>
                <w:spacing w:val="-9"/>
                <w:sz w:val="20"/>
              </w:rPr>
              <w:t xml:space="preserve"> </w:t>
            </w:r>
            <w:r>
              <w:rPr>
                <w:sz w:val="20"/>
              </w:rPr>
              <w:t>achieving</w:t>
            </w:r>
            <w:r>
              <w:rPr>
                <w:spacing w:val="3"/>
                <w:sz w:val="20"/>
              </w:rPr>
              <w:t xml:space="preserve"> </w:t>
            </w:r>
            <w:r>
              <w:rPr>
                <w:sz w:val="20"/>
              </w:rPr>
              <w:t>job</w:t>
            </w:r>
            <w:r>
              <w:rPr>
                <w:spacing w:val="-9"/>
                <w:sz w:val="20"/>
              </w:rPr>
              <w:t xml:space="preserve"> </w:t>
            </w:r>
            <w:r>
              <w:rPr>
                <w:spacing w:val="-2"/>
                <w:sz w:val="20"/>
              </w:rPr>
              <w:t>objectives</w:t>
            </w:r>
          </w:p>
          <w:p w14:paraId="7412DE64" w14:textId="77777777" w:rsidR="00870AB6" w:rsidRDefault="00870AB6" w:rsidP="00870AB6">
            <w:pPr>
              <w:pStyle w:val="TableParagraph"/>
              <w:numPr>
                <w:ilvl w:val="0"/>
                <w:numId w:val="34"/>
              </w:numPr>
              <w:tabs>
                <w:tab w:val="left" w:pos="1195"/>
              </w:tabs>
              <w:spacing w:before="15"/>
              <w:rPr>
                <w:sz w:val="20"/>
              </w:rPr>
            </w:pPr>
            <w:r>
              <w:rPr>
                <w:sz w:val="20"/>
              </w:rPr>
              <w:t>Have</w:t>
            </w:r>
            <w:r>
              <w:rPr>
                <w:spacing w:val="-14"/>
                <w:sz w:val="20"/>
              </w:rPr>
              <w:t xml:space="preserve"> </w:t>
            </w:r>
            <w:r>
              <w:rPr>
                <w:sz w:val="20"/>
              </w:rPr>
              <w:t>good</w:t>
            </w:r>
            <w:r>
              <w:rPr>
                <w:spacing w:val="-2"/>
                <w:sz w:val="20"/>
              </w:rPr>
              <w:t xml:space="preserve"> </w:t>
            </w:r>
            <w:proofErr w:type="spellStart"/>
            <w:r>
              <w:rPr>
                <w:sz w:val="20"/>
              </w:rPr>
              <w:t>organisational</w:t>
            </w:r>
            <w:proofErr w:type="spellEnd"/>
            <w:r>
              <w:rPr>
                <w:spacing w:val="-14"/>
                <w:sz w:val="20"/>
              </w:rPr>
              <w:t xml:space="preserve"> </w:t>
            </w:r>
            <w:r>
              <w:rPr>
                <w:sz w:val="20"/>
              </w:rPr>
              <w:t>and</w:t>
            </w:r>
            <w:r>
              <w:rPr>
                <w:spacing w:val="-6"/>
                <w:sz w:val="20"/>
              </w:rPr>
              <w:t xml:space="preserve"> </w:t>
            </w:r>
            <w:r>
              <w:rPr>
                <w:sz w:val="20"/>
              </w:rPr>
              <w:t>presentation</w:t>
            </w:r>
            <w:r>
              <w:rPr>
                <w:spacing w:val="2"/>
                <w:sz w:val="20"/>
              </w:rPr>
              <w:t xml:space="preserve"> </w:t>
            </w:r>
            <w:r>
              <w:rPr>
                <w:spacing w:val="-2"/>
                <w:sz w:val="20"/>
              </w:rPr>
              <w:t>skills</w:t>
            </w:r>
          </w:p>
          <w:p w14:paraId="12EAA1EF" w14:textId="77777777" w:rsidR="00870AB6" w:rsidRDefault="00870AB6" w:rsidP="00870AB6">
            <w:pPr>
              <w:pStyle w:val="TableParagraph"/>
              <w:numPr>
                <w:ilvl w:val="0"/>
                <w:numId w:val="34"/>
              </w:numPr>
              <w:tabs>
                <w:tab w:val="left" w:pos="1197"/>
              </w:tabs>
              <w:spacing w:before="15"/>
              <w:rPr>
                <w:sz w:val="20"/>
              </w:rPr>
            </w:pPr>
            <w:r>
              <w:rPr>
                <w:sz w:val="20"/>
              </w:rPr>
              <w:t>Ability</w:t>
            </w:r>
            <w:r>
              <w:rPr>
                <w:spacing w:val="-9"/>
                <w:sz w:val="20"/>
              </w:rPr>
              <w:t xml:space="preserve"> </w:t>
            </w:r>
            <w:r>
              <w:rPr>
                <w:sz w:val="20"/>
              </w:rPr>
              <w:t>to</w:t>
            </w:r>
            <w:r>
              <w:rPr>
                <w:spacing w:val="-4"/>
                <w:sz w:val="20"/>
              </w:rPr>
              <w:t xml:space="preserve"> </w:t>
            </w:r>
            <w:r>
              <w:rPr>
                <w:sz w:val="20"/>
              </w:rPr>
              <w:t>liaise</w:t>
            </w:r>
            <w:r>
              <w:rPr>
                <w:spacing w:val="-9"/>
                <w:sz w:val="20"/>
              </w:rPr>
              <w:t xml:space="preserve"> </w:t>
            </w:r>
            <w:r>
              <w:rPr>
                <w:sz w:val="20"/>
              </w:rPr>
              <w:t>effectively</w:t>
            </w:r>
            <w:r>
              <w:rPr>
                <w:spacing w:val="1"/>
                <w:sz w:val="20"/>
              </w:rPr>
              <w:t xml:space="preserve"> </w:t>
            </w:r>
            <w:r>
              <w:rPr>
                <w:sz w:val="20"/>
              </w:rPr>
              <w:t>with</w:t>
            </w:r>
            <w:r>
              <w:rPr>
                <w:spacing w:val="-2"/>
                <w:sz w:val="20"/>
              </w:rPr>
              <w:t xml:space="preserve"> </w:t>
            </w:r>
            <w:r>
              <w:rPr>
                <w:sz w:val="20"/>
              </w:rPr>
              <w:t>internal</w:t>
            </w:r>
            <w:r>
              <w:rPr>
                <w:spacing w:val="-6"/>
                <w:sz w:val="20"/>
              </w:rPr>
              <w:t xml:space="preserve"> </w:t>
            </w:r>
            <w:r>
              <w:rPr>
                <w:sz w:val="20"/>
              </w:rPr>
              <w:t>and</w:t>
            </w:r>
            <w:r>
              <w:rPr>
                <w:spacing w:val="-1"/>
                <w:sz w:val="20"/>
              </w:rPr>
              <w:t xml:space="preserve"> </w:t>
            </w:r>
            <w:r>
              <w:rPr>
                <w:sz w:val="20"/>
              </w:rPr>
              <w:t xml:space="preserve">external </w:t>
            </w:r>
            <w:r>
              <w:rPr>
                <w:spacing w:val="-2"/>
                <w:sz w:val="20"/>
              </w:rPr>
              <w:t>bodies</w:t>
            </w:r>
          </w:p>
          <w:p w14:paraId="4E530E30" w14:textId="77777777" w:rsidR="00870AB6" w:rsidRDefault="00870AB6" w:rsidP="00870AB6">
            <w:pPr>
              <w:pStyle w:val="TableParagraph"/>
              <w:numPr>
                <w:ilvl w:val="0"/>
                <w:numId w:val="34"/>
              </w:numPr>
              <w:tabs>
                <w:tab w:val="left" w:pos="1195"/>
              </w:tabs>
              <w:spacing w:before="10"/>
              <w:ind w:right="520"/>
              <w:jc w:val="both"/>
              <w:rPr>
                <w:sz w:val="20"/>
              </w:rPr>
            </w:pPr>
            <w:r>
              <w:rPr>
                <w:sz w:val="20"/>
              </w:rPr>
              <w:t>Possess Word</w:t>
            </w:r>
            <w:r>
              <w:rPr>
                <w:spacing w:val="-10"/>
                <w:sz w:val="20"/>
              </w:rPr>
              <w:t xml:space="preserve"> </w:t>
            </w:r>
            <w:r>
              <w:rPr>
                <w:sz w:val="20"/>
              </w:rPr>
              <w:t>processing skills</w:t>
            </w:r>
            <w:r>
              <w:rPr>
                <w:spacing w:val="-12"/>
                <w:sz w:val="20"/>
              </w:rPr>
              <w:t xml:space="preserve"> </w:t>
            </w:r>
            <w:r>
              <w:rPr>
                <w:sz w:val="20"/>
              </w:rPr>
              <w:t>and</w:t>
            </w:r>
            <w:r>
              <w:rPr>
                <w:spacing w:val="-6"/>
                <w:sz w:val="20"/>
              </w:rPr>
              <w:t xml:space="preserve"> </w:t>
            </w:r>
            <w:r>
              <w:rPr>
                <w:sz w:val="20"/>
              </w:rPr>
              <w:t>a</w:t>
            </w:r>
            <w:r>
              <w:rPr>
                <w:spacing w:val="-10"/>
                <w:sz w:val="20"/>
              </w:rPr>
              <w:t xml:space="preserve"> </w:t>
            </w:r>
            <w:r>
              <w:rPr>
                <w:sz w:val="20"/>
              </w:rPr>
              <w:t>knowledge and</w:t>
            </w:r>
            <w:r>
              <w:rPr>
                <w:spacing w:val="-6"/>
                <w:sz w:val="20"/>
              </w:rPr>
              <w:t xml:space="preserve"> </w:t>
            </w:r>
            <w:r>
              <w:rPr>
                <w:sz w:val="20"/>
              </w:rPr>
              <w:t>use</w:t>
            </w:r>
            <w:r>
              <w:rPr>
                <w:spacing w:val="-2"/>
                <w:sz w:val="20"/>
              </w:rPr>
              <w:t xml:space="preserve"> </w:t>
            </w:r>
            <w:r>
              <w:rPr>
                <w:sz w:val="20"/>
              </w:rPr>
              <w:t>of</w:t>
            </w:r>
            <w:r>
              <w:rPr>
                <w:spacing w:val="-14"/>
                <w:sz w:val="20"/>
              </w:rPr>
              <w:t xml:space="preserve"> </w:t>
            </w:r>
            <w:r>
              <w:rPr>
                <w:sz w:val="20"/>
              </w:rPr>
              <w:t>spread sheets</w:t>
            </w:r>
            <w:r>
              <w:rPr>
                <w:spacing w:val="-3"/>
                <w:sz w:val="20"/>
              </w:rPr>
              <w:t xml:space="preserve"> </w:t>
            </w:r>
            <w:r>
              <w:rPr>
                <w:sz w:val="20"/>
              </w:rPr>
              <w:t>and</w:t>
            </w:r>
            <w:r>
              <w:rPr>
                <w:spacing w:val="-10"/>
                <w:sz w:val="20"/>
              </w:rPr>
              <w:t xml:space="preserve"> </w:t>
            </w:r>
            <w:r>
              <w:rPr>
                <w:sz w:val="20"/>
              </w:rPr>
              <w:t>databases would</w:t>
            </w:r>
            <w:r>
              <w:rPr>
                <w:spacing w:val="-5"/>
                <w:sz w:val="20"/>
              </w:rPr>
              <w:t xml:space="preserve"> </w:t>
            </w:r>
            <w:r>
              <w:rPr>
                <w:sz w:val="20"/>
              </w:rPr>
              <w:t>be</w:t>
            </w:r>
            <w:r>
              <w:rPr>
                <w:spacing w:val="-9"/>
                <w:sz w:val="20"/>
              </w:rPr>
              <w:t xml:space="preserve"> </w:t>
            </w:r>
            <w:r>
              <w:rPr>
                <w:sz w:val="20"/>
              </w:rPr>
              <w:t>advantageous be</w:t>
            </w:r>
            <w:r>
              <w:rPr>
                <w:spacing w:val="-9"/>
                <w:sz w:val="20"/>
              </w:rPr>
              <w:t xml:space="preserve"> </w:t>
            </w:r>
            <w:r>
              <w:rPr>
                <w:sz w:val="20"/>
              </w:rPr>
              <w:t>familiar</w:t>
            </w:r>
            <w:r>
              <w:rPr>
                <w:spacing w:val="-13"/>
                <w:sz w:val="20"/>
              </w:rPr>
              <w:t xml:space="preserve"> </w:t>
            </w:r>
            <w:r>
              <w:rPr>
                <w:sz w:val="20"/>
              </w:rPr>
              <w:t>with</w:t>
            </w:r>
            <w:r>
              <w:rPr>
                <w:spacing w:val="-8"/>
                <w:sz w:val="20"/>
              </w:rPr>
              <w:t xml:space="preserve"> </w:t>
            </w:r>
            <w:r>
              <w:rPr>
                <w:sz w:val="20"/>
              </w:rPr>
              <w:t>other software packages</w:t>
            </w:r>
          </w:p>
          <w:p w14:paraId="63542266" w14:textId="77777777" w:rsidR="00870AB6" w:rsidRDefault="00870AB6" w:rsidP="00870AB6">
            <w:pPr>
              <w:pStyle w:val="TableParagraph"/>
              <w:numPr>
                <w:ilvl w:val="0"/>
                <w:numId w:val="34"/>
              </w:numPr>
              <w:tabs>
                <w:tab w:val="left" w:pos="1193"/>
                <w:tab w:val="left" w:pos="1198"/>
              </w:tabs>
              <w:spacing w:before="16"/>
              <w:ind w:right="464"/>
              <w:jc w:val="both"/>
              <w:rPr>
                <w:sz w:val="20"/>
              </w:rPr>
            </w:pPr>
            <w:r>
              <w:rPr>
                <w:sz w:val="20"/>
              </w:rPr>
              <w:t>Have</w:t>
            </w:r>
            <w:r>
              <w:rPr>
                <w:spacing w:val="-7"/>
                <w:sz w:val="20"/>
              </w:rPr>
              <w:t xml:space="preserve"> </w:t>
            </w:r>
            <w:r>
              <w:rPr>
                <w:sz w:val="20"/>
              </w:rPr>
              <w:t>an</w:t>
            </w:r>
            <w:r>
              <w:rPr>
                <w:spacing w:val="-3"/>
                <w:sz w:val="20"/>
              </w:rPr>
              <w:t xml:space="preserve"> </w:t>
            </w:r>
            <w:r>
              <w:rPr>
                <w:sz w:val="20"/>
              </w:rPr>
              <w:t>ability</w:t>
            </w:r>
            <w:r>
              <w:rPr>
                <w:spacing w:val="-4"/>
                <w:sz w:val="20"/>
              </w:rPr>
              <w:t xml:space="preserve"> </w:t>
            </w:r>
            <w:r>
              <w:rPr>
                <w:sz w:val="20"/>
              </w:rPr>
              <w:t>to</w:t>
            </w:r>
            <w:r>
              <w:rPr>
                <w:spacing w:val="-4"/>
                <w:sz w:val="20"/>
              </w:rPr>
              <w:t xml:space="preserve"> </w:t>
            </w:r>
            <w:r>
              <w:rPr>
                <w:sz w:val="20"/>
              </w:rPr>
              <w:t>relate</w:t>
            </w:r>
            <w:r>
              <w:rPr>
                <w:spacing w:val="-3"/>
                <w:sz w:val="20"/>
              </w:rPr>
              <w:t xml:space="preserve"> </w:t>
            </w:r>
            <w:r>
              <w:rPr>
                <w:sz w:val="20"/>
              </w:rPr>
              <w:t>well</w:t>
            </w:r>
            <w:r>
              <w:rPr>
                <w:spacing w:val="-9"/>
                <w:sz w:val="20"/>
              </w:rPr>
              <w:t xml:space="preserve"> </w:t>
            </w:r>
            <w:r>
              <w:rPr>
                <w:sz w:val="20"/>
              </w:rPr>
              <w:t>to</w:t>
            </w:r>
            <w:r>
              <w:rPr>
                <w:spacing w:val="-7"/>
                <w:sz w:val="20"/>
              </w:rPr>
              <w:t xml:space="preserve"> </w:t>
            </w:r>
            <w:r>
              <w:rPr>
                <w:sz w:val="20"/>
              </w:rPr>
              <w:t>others and</w:t>
            </w:r>
            <w:r>
              <w:rPr>
                <w:spacing w:val="-2"/>
                <w:sz w:val="20"/>
              </w:rPr>
              <w:t xml:space="preserve"> </w:t>
            </w:r>
            <w:r>
              <w:rPr>
                <w:sz w:val="20"/>
              </w:rPr>
              <w:t>be</w:t>
            </w:r>
            <w:r>
              <w:rPr>
                <w:spacing w:val="-3"/>
                <w:sz w:val="20"/>
              </w:rPr>
              <w:t xml:space="preserve"> </w:t>
            </w:r>
            <w:r>
              <w:rPr>
                <w:sz w:val="20"/>
              </w:rPr>
              <w:t>perceptive</w:t>
            </w:r>
            <w:r>
              <w:rPr>
                <w:spacing w:val="-3"/>
                <w:sz w:val="20"/>
              </w:rPr>
              <w:t xml:space="preserve"> </w:t>
            </w:r>
            <w:r>
              <w:rPr>
                <w:sz w:val="20"/>
              </w:rPr>
              <w:t>to</w:t>
            </w:r>
            <w:r>
              <w:rPr>
                <w:spacing w:val="-5"/>
                <w:sz w:val="20"/>
              </w:rPr>
              <w:t xml:space="preserve"> </w:t>
            </w:r>
            <w:r>
              <w:rPr>
                <w:sz w:val="20"/>
              </w:rPr>
              <w:t xml:space="preserve">individual </w:t>
            </w:r>
            <w:r>
              <w:rPr>
                <w:spacing w:val="-2"/>
                <w:sz w:val="20"/>
              </w:rPr>
              <w:t>needs</w:t>
            </w:r>
          </w:p>
          <w:p w14:paraId="7D52FA3D" w14:textId="2DB89087" w:rsidR="00870AB6" w:rsidRPr="00BD414F" w:rsidRDefault="00870AB6" w:rsidP="00870AB6">
            <w:pPr>
              <w:pStyle w:val="ListParagraph"/>
              <w:numPr>
                <w:ilvl w:val="0"/>
                <w:numId w:val="34"/>
              </w:numPr>
              <w:rPr>
                <w:sz w:val="20"/>
                <w:szCs w:val="20"/>
              </w:rPr>
            </w:pPr>
            <w:r>
              <w:rPr>
                <w:sz w:val="20"/>
              </w:rPr>
              <w:t>Be</w:t>
            </w:r>
            <w:r>
              <w:rPr>
                <w:spacing w:val="-8"/>
                <w:sz w:val="20"/>
              </w:rPr>
              <w:t xml:space="preserve"> </w:t>
            </w:r>
            <w:r>
              <w:rPr>
                <w:sz w:val="20"/>
              </w:rPr>
              <w:t>diplomatic</w:t>
            </w:r>
            <w:r>
              <w:rPr>
                <w:spacing w:val="2"/>
                <w:sz w:val="20"/>
              </w:rPr>
              <w:t xml:space="preserve"> </w:t>
            </w:r>
            <w:r>
              <w:rPr>
                <w:sz w:val="20"/>
              </w:rPr>
              <w:t>and sensitive</w:t>
            </w:r>
            <w:r>
              <w:rPr>
                <w:spacing w:val="-2"/>
                <w:sz w:val="20"/>
              </w:rPr>
              <w:t xml:space="preserve"> </w:t>
            </w:r>
            <w:r>
              <w:rPr>
                <w:sz w:val="20"/>
              </w:rPr>
              <w:t>to</w:t>
            </w:r>
            <w:r>
              <w:rPr>
                <w:spacing w:val="-10"/>
                <w:sz w:val="20"/>
              </w:rPr>
              <w:t xml:space="preserve"> </w:t>
            </w:r>
            <w:r>
              <w:rPr>
                <w:sz w:val="20"/>
              </w:rPr>
              <w:t>the needs</w:t>
            </w:r>
            <w:r>
              <w:rPr>
                <w:spacing w:val="7"/>
                <w:sz w:val="20"/>
              </w:rPr>
              <w:t xml:space="preserve"> </w:t>
            </w:r>
            <w:r>
              <w:rPr>
                <w:sz w:val="20"/>
              </w:rPr>
              <w:t>of</w:t>
            </w:r>
            <w:r>
              <w:rPr>
                <w:spacing w:val="-8"/>
                <w:sz w:val="20"/>
              </w:rPr>
              <w:t xml:space="preserve"> </w:t>
            </w:r>
            <w:r>
              <w:rPr>
                <w:spacing w:val="-2"/>
                <w:sz w:val="20"/>
              </w:rPr>
              <w:t>others</w:t>
            </w:r>
          </w:p>
          <w:p w14:paraId="2129CD4E" w14:textId="77777777" w:rsidR="006C4666" w:rsidRPr="00E36C18" w:rsidRDefault="006C4666" w:rsidP="007A3F47">
            <w:pPr>
              <w:pStyle w:val="NoSpacing"/>
              <w:rPr>
                <w:rFonts w:ascii="Arial" w:hAnsi="Arial" w:cs="Arial"/>
                <w:b/>
                <w:sz w:val="20"/>
                <w:szCs w:val="20"/>
              </w:rPr>
            </w:pPr>
          </w:p>
          <w:p w14:paraId="5BB5EB45" w14:textId="77777777" w:rsidR="007A3F47" w:rsidRPr="00E36C18" w:rsidRDefault="007A3F47" w:rsidP="007A3F47">
            <w:pPr>
              <w:pStyle w:val="NoSpacing"/>
              <w:rPr>
                <w:rFonts w:ascii="Arial" w:hAnsi="Arial" w:cs="Arial"/>
                <w:b/>
                <w:sz w:val="20"/>
                <w:szCs w:val="20"/>
              </w:rPr>
            </w:pPr>
            <w:r w:rsidRPr="00E36C18">
              <w:rPr>
                <w:rFonts w:ascii="Arial" w:hAnsi="Arial" w:cs="Arial"/>
                <w:b/>
                <w:sz w:val="20"/>
                <w:szCs w:val="20"/>
              </w:rPr>
              <w:t>If you have the following experience or qualifications – then that’s great!</w:t>
            </w:r>
          </w:p>
          <w:p w14:paraId="6D0FB046" w14:textId="77777777" w:rsidR="00D56541" w:rsidRPr="00E36C18" w:rsidRDefault="00D56541" w:rsidP="00AA0D19">
            <w:pPr>
              <w:rPr>
                <w:rFonts w:ascii="Arial" w:eastAsiaTheme="minorHAnsi" w:hAnsi="Arial" w:cs="Arial"/>
              </w:rPr>
            </w:pPr>
          </w:p>
          <w:p w14:paraId="691EBFAA" w14:textId="77777777" w:rsidR="002B7801" w:rsidRPr="002B7801" w:rsidRDefault="00F74948" w:rsidP="002B7801">
            <w:pPr>
              <w:pStyle w:val="ListParagraph"/>
              <w:numPr>
                <w:ilvl w:val="0"/>
                <w:numId w:val="34"/>
              </w:numPr>
            </w:pPr>
            <w:r w:rsidRPr="00F74948">
              <w:rPr>
                <w:sz w:val="20"/>
                <w:szCs w:val="20"/>
              </w:rPr>
              <w:t>NVQ Administration</w:t>
            </w:r>
          </w:p>
          <w:p w14:paraId="733545FD" w14:textId="42CA6202" w:rsidR="00870AB6" w:rsidRPr="002B7801" w:rsidRDefault="00870AB6" w:rsidP="002B7801">
            <w:pPr>
              <w:pStyle w:val="ListParagraph"/>
              <w:numPr>
                <w:ilvl w:val="0"/>
                <w:numId w:val="34"/>
              </w:numPr>
            </w:pPr>
            <w:r w:rsidRPr="002B7801">
              <w:rPr>
                <w:sz w:val="20"/>
              </w:rPr>
              <w:t>Experience</w:t>
            </w:r>
            <w:r w:rsidRPr="002B7801">
              <w:rPr>
                <w:spacing w:val="4"/>
                <w:sz w:val="20"/>
              </w:rPr>
              <w:t xml:space="preserve"> </w:t>
            </w:r>
            <w:r w:rsidRPr="002B7801">
              <w:rPr>
                <w:sz w:val="20"/>
              </w:rPr>
              <w:t>of</w:t>
            </w:r>
            <w:r w:rsidRPr="002B7801">
              <w:rPr>
                <w:spacing w:val="-14"/>
                <w:sz w:val="20"/>
              </w:rPr>
              <w:t xml:space="preserve"> </w:t>
            </w:r>
            <w:r w:rsidRPr="002B7801">
              <w:rPr>
                <w:sz w:val="20"/>
              </w:rPr>
              <w:t>Local</w:t>
            </w:r>
            <w:r w:rsidRPr="002B7801">
              <w:rPr>
                <w:spacing w:val="-7"/>
                <w:sz w:val="20"/>
              </w:rPr>
              <w:t xml:space="preserve"> </w:t>
            </w:r>
            <w:r w:rsidRPr="002B7801">
              <w:rPr>
                <w:spacing w:val="-2"/>
                <w:sz w:val="20"/>
              </w:rPr>
              <w:t>Government</w:t>
            </w:r>
          </w:p>
          <w:p w14:paraId="52CF3BC8" w14:textId="77777777" w:rsidR="00870AB6" w:rsidRPr="00E551C9" w:rsidRDefault="00870AB6" w:rsidP="00870AB6">
            <w:pPr>
              <w:pStyle w:val="ListParagraph"/>
              <w:ind w:left="360"/>
            </w:pPr>
          </w:p>
          <w:p w14:paraId="0DEA5116" w14:textId="0CED32ED" w:rsidR="00F74948" w:rsidRPr="00BD414F" w:rsidRDefault="00F74948" w:rsidP="00F74948">
            <w:pPr>
              <w:pStyle w:val="ListParagraph"/>
              <w:ind w:left="360"/>
              <w:rPr>
                <w:sz w:val="20"/>
                <w:szCs w:val="20"/>
              </w:rPr>
            </w:pPr>
          </w:p>
        </w:tc>
      </w:tr>
    </w:tbl>
    <w:p w14:paraId="2CED6278" w14:textId="77777777" w:rsidR="00F7482D" w:rsidRDefault="00F7482D" w:rsidP="006C4666">
      <w:pPr>
        <w:tabs>
          <w:tab w:val="center" w:pos="4513"/>
        </w:tabs>
        <w:jc w:val="center"/>
        <w:rPr>
          <w:rFonts w:ascii="Arial" w:eastAsiaTheme="minorHAnsi" w:hAnsi="Arial" w:cs="Arial"/>
          <w:b/>
          <w:sz w:val="22"/>
          <w:szCs w:val="22"/>
        </w:rPr>
      </w:pPr>
    </w:p>
    <w:p w14:paraId="29E76671" w14:textId="77777777" w:rsidR="00D56541" w:rsidRDefault="00D56541" w:rsidP="006C4666">
      <w:pPr>
        <w:tabs>
          <w:tab w:val="center" w:pos="4513"/>
        </w:tabs>
        <w:jc w:val="center"/>
        <w:rPr>
          <w:rFonts w:ascii="Arial" w:eastAsiaTheme="minorHAnsi" w:hAnsi="Arial" w:cs="Arial"/>
          <w:b/>
          <w:sz w:val="22"/>
          <w:szCs w:val="22"/>
        </w:rPr>
      </w:pPr>
      <w:bookmarkStart w:id="0" w:name="_Hlk194437971"/>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D51D684" w14:textId="77777777" w:rsidR="00F7482D" w:rsidRPr="00F62F32" w:rsidRDefault="00F7482D" w:rsidP="006C4666">
      <w:pPr>
        <w:tabs>
          <w:tab w:val="center" w:pos="4513"/>
        </w:tabs>
        <w:jc w:val="center"/>
        <w:rPr>
          <w:rFonts w:ascii="Arial" w:eastAsiaTheme="minorHAnsi" w:hAnsi="Arial" w:cs="Arial"/>
          <w:b/>
          <w:sz w:val="22"/>
          <w:szCs w:val="22"/>
        </w:rPr>
      </w:pPr>
    </w:p>
    <w:p w14:paraId="379F5B26"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7B23DCD" wp14:editId="0BF9CE20">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46AF711B"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393059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4A4ADB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4CA458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4EDAEC2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3FA20A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67CA0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3613818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55D3492"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B23DCD"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" fillcolor="#f9f" strokecolor="#f06" strokeweight="2pt">
                <v:fill opacity="29555f"/>
                <v:textbox>
                  <w:txbxContent>
                    <w:p w14:paraId="46AF711B"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393059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4A4ADB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4CA458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4EDAEC2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3FA20A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67CA0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3613818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55D3492" w14:textId="77777777" w:rsidR="00D56541" w:rsidRDefault="00D56541" w:rsidP="00D56541"/>
                  </w:txbxContent>
                </v:textbox>
                <w10:wrap anchorx="margin"/>
              </v:shape>
            </w:pict>
          </mc:Fallback>
        </mc:AlternateContent>
      </w:r>
    </w:p>
    <w:p w14:paraId="7778886F" w14:textId="77777777" w:rsidR="00D56541" w:rsidRPr="00F62F32" w:rsidRDefault="00D56541" w:rsidP="00D56541">
      <w:pPr>
        <w:spacing w:after="120" w:line="276" w:lineRule="auto"/>
        <w:jc w:val="both"/>
        <w:rPr>
          <w:rFonts w:ascii="Arial" w:eastAsiaTheme="minorHAnsi" w:hAnsi="Arial" w:cs="Arial"/>
          <w:sz w:val="22"/>
          <w:szCs w:val="22"/>
        </w:rPr>
      </w:pPr>
    </w:p>
    <w:p w14:paraId="6616FD0A" w14:textId="77777777" w:rsidR="00D56541" w:rsidRPr="00F62F32" w:rsidRDefault="00D56541" w:rsidP="00D56541">
      <w:pPr>
        <w:spacing w:after="120" w:line="276" w:lineRule="auto"/>
        <w:jc w:val="both"/>
        <w:rPr>
          <w:rFonts w:ascii="Arial" w:eastAsiaTheme="minorHAnsi" w:hAnsi="Arial" w:cs="Arial"/>
          <w:sz w:val="22"/>
          <w:szCs w:val="22"/>
        </w:rPr>
      </w:pPr>
    </w:p>
    <w:p w14:paraId="1AF64612" w14:textId="77777777" w:rsidR="00D56541" w:rsidRPr="00F62F32" w:rsidRDefault="00D56541" w:rsidP="00D56541">
      <w:pPr>
        <w:spacing w:after="120" w:line="276" w:lineRule="auto"/>
        <w:jc w:val="both"/>
        <w:rPr>
          <w:rFonts w:ascii="Arial" w:eastAsiaTheme="minorHAnsi" w:hAnsi="Arial" w:cs="Arial"/>
          <w:sz w:val="22"/>
          <w:szCs w:val="22"/>
        </w:rPr>
      </w:pPr>
    </w:p>
    <w:p w14:paraId="74EAE76B" w14:textId="77777777" w:rsidR="00D56541" w:rsidRPr="00F62F32" w:rsidRDefault="00D56541" w:rsidP="00D56541">
      <w:pPr>
        <w:spacing w:after="120" w:line="276" w:lineRule="auto"/>
        <w:jc w:val="both"/>
        <w:rPr>
          <w:rFonts w:ascii="Arial" w:eastAsiaTheme="minorHAnsi" w:hAnsi="Arial" w:cs="Arial"/>
          <w:sz w:val="22"/>
          <w:szCs w:val="22"/>
        </w:rPr>
      </w:pPr>
    </w:p>
    <w:p w14:paraId="72BCEDA0" w14:textId="77777777" w:rsidR="00D56541" w:rsidRPr="00F62F32" w:rsidRDefault="00D56541" w:rsidP="00D56541">
      <w:pPr>
        <w:spacing w:after="120" w:line="276" w:lineRule="auto"/>
        <w:jc w:val="both"/>
        <w:rPr>
          <w:rFonts w:ascii="Arial" w:eastAsiaTheme="minorHAnsi" w:hAnsi="Arial" w:cs="Arial"/>
          <w:sz w:val="22"/>
          <w:szCs w:val="22"/>
        </w:rPr>
      </w:pPr>
    </w:p>
    <w:p w14:paraId="54F519C5" w14:textId="77777777" w:rsidR="00D56541" w:rsidRPr="00F62F32" w:rsidRDefault="00D56541" w:rsidP="00D56541">
      <w:pPr>
        <w:spacing w:after="120" w:line="276" w:lineRule="auto"/>
        <w:jc w:val="both"/>
        <w:rPr>
          <w:rFonts w:ascii="Arial" w:eastAsiaTheme="minorHAnsi" w:hAnsi="Arial" w:cs="Arial"/>
          <w:sz w:val="22"/>
          <w:szCs w:val="22"/>
        </w:rPr>
      </w:pPr>
    </w:p>
    <w:p w14:paraId="59EA8424" w14:textId="77777777" w:rsidR="00D56541" w:rsidRDefault="00D56541" w:rsidP="00D56541">
      <w:pPr>
        <w:spacing w:after="120" w:line="276" w:lineRule="auto"/>
        <w:jc w:val="both"/>
        <w:rPr>
          <w:rFonts w:ascii="Arial" w:eastAsiaTheme="minorHAnsi" w:hAnsi="Arial" w:cs="Arial"/>
          <w:sz w:val="22"/>
          <w:szCs w:val="22"/>
        </w:rPr>
      </w:pPr>
    </w:p>
    <w:p w14:paraId="14DC304C" w14:textId="77777777" w:rsidR="00D05B58" w:rsidRDefault="00D05B58" w:rsidP="00D56541">
      <w:pPr>
        <w:spacing w:after="120" w:line="276" w:lineRule="auto"/>
        <w:jc w:val="both"/>
        <w:rPr>
          <w:rFonts w:ascii="Arial" w:eastAsiaTheme="minorHAnsi" w:hAnsi="Arial" w:cs="Arial"/>
          <w:sz w:val="22"/>
          <w:szCs w:val="22"/>
        </w:rPr>
      </w:pPr>
    </w:p>
    <w:p w14:paraId="7F5317A8" w14:textId="77777777" w:rsidR="00870AB6" w:rsidRDefault="00870AB6" w:rsidP="00D56541">
      <w:pPr>
        <w:spacing w:after="120" w:line="276" w:lineRule="auto"/>
        <w:jc w:val="both"/>
        <w:rPr>
          <w:rFonts w:ascii="Arial" w:eastAsiaTheme="minorHAnsi" w:hAnsi="Arial" w:cs="Arial"/>
          <w:sz w:val="22"/>
          <w:szCs w:val="22"/>
        </w:rPr>
      </w:pPr>
    </w:p>
    <w:p w14:paraId="5E359791" w14:textId="0E9182C9"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49048C36"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0965545B" wp14:editId="0F61D96A">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0CCC740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A8B597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5545B"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" fillcolor="#f39" strokecolor="fuchsia" strokeweight="3pt">
                <v:stroke joinstyle="bevel" endcap="round"/>
                <v:textbox>
                  <w:txbxContent>
                    <w:p w14:paraId="0CCC740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A8B597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37DE6D62" wp14:editId="6B171314">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332A75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7EFC50C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E6D62"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" fillcolor="#558ed5" strokecolor="#8eb4e3" strokeweight="3pt">
                <v:stroke joinstyle="round" endcap="round"/>
                <v:textbox>
                  <w:txbxContent>
                    <w:p w14:paraId="332A75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7EFC50C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v:textbox>
              </v:shape>
            </w:pict>
          </mc:Fallback>
        </mc:AlternateContent>
      </w:r>
    </w:p>
    <w:p w14:paraId="4E83DB18" w14:textId="77777777" w:rsidR="00D56541" w:rsidRPr="00F62F32" w:rsidRDefault="00D56541" w:rsidP="00D56541">
      <w:pPr>
        <w:spacing w:line="276" w:lineRule="auto"/>
        <w:rPr>
          <w:rFonts w:ascii="Arial" w:eastAsiaTheme="minorHAnsi" w:hAnsi="Arial" w:cs="Arial"/>
          <w:sz w:val="22"/>
          <w:szCs w:val="22"/>
        </w:rPr>
      </w:pPr>
    </w:p>
    <w:p w14:paraId="3378FBA4" w14:textId="77777777" w:rsidR="00D56541" w:rsidRPr="00F62F32" w:rsidRDefault="00D56541" w:rsidP="00D56541">
      <w:pPr>
        <w:spacing w:line="276" w:lineRule="auto"/>
        <w:rPr>
          <w:rFonts w:ascii="Arial" w:eastAsiaTheme="minorHAnsi" w:hAnsi="Arial" w:cs="Arial"/>
          <w:sz w:val="22"/>
          <w:szCs w:val="22"/>
        </w:rPr>
      </w:pPr>
    </w:p>
    <w:p w14:paraId="435A86D7" w14:textId="77777777" w:rsidR="00D56541" w:rsidRPr="00F62F32" w:rsidRDefault="00D56541" w:rsidP="00D56541">
      <w:pPr>
        <w:spacing w:line="276" w:lineRule="auto"/>
        <w:rPr>
          <w:rFonts w:ascii="Arial" w:eastAsiaTheme="minorHAnsi" w:hAnsi="Arial" w:cs="Arial"/>
          <w:sz w:val="22"/>
          <w:szCs w:val="22"/>
        </w:rPr>
      </w:pPr>
    </w:p>
    <w:p w14:paraId="02F3ABCB" w14:textId="77777777" w:rsidR="00D56541" w:rsidRPr="00F62F32" w:rsidRDefault="00D56541" w:rsidP="00D56541">
      <w:pPr>
        <w:spacing w:line="276" w:lineRule="auto"/>
        <w:rPr>
          <w:rFonts w:ascii="Arial" w:eastAsiaTheme="minorHAnsi" w:hAnsi="Arial" w:cs="Arial"/>
          <w:sz w:val="22"/>
          <w:szCs w:val="22"/>
        </w:rPr>
      </w:pPr>
    </w:p>
    <w:p w14:paraId="59123B60" w14:textId="77777777" w:rsidR="00D56541" w:rsidRPr="00F62F32" w:rsidRDefault="00D56541" w:rsidP="00D56541">
      <w:pPr>
        <w:spacing w:line="276" w:lineRule="auto"/>
        <w:rPr>
          <w:rFonts w:ascii="Arial" w:eastAsiaTheme="minorHAnsi" w:hAnsi="Arial" w:cs="Arial"/>
          <w:sz w:val="22"/>
          <w:szCs w:val="22"/>
        </w:rPr>
      </w:pPr>
    </w:p>
    <w:p w14:paraId="2B7CA74C"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6F43D53B" wp14:editId="18583917">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021E7BC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7F3EE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3D53B"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" fillcolor="#92d050" strokecolor="#00b050" strokeweight="3pt">
                <v:stroke joinstyle="round" endcap="round"/>
                <v:textbox>
                  <w:txbxContent>
                    <w:p w14:paraId="021E7BC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7F3EE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0B92D630" wp14:editId="1B2FB712">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18C75ACB"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32F2EF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2D63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" fillcolor="#00b0f0" strokecolor="#31859c" strokeweight="3pt">
                <v:stroke joinstyle="round" endcap="round"/>
                <v:textbox>
                  <w:txbxContent>
                    <w:p w14:paraId="18C75ACB"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32F2EF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682ADBC9" w14:textId="77777777" w:rsidR="00D56541" w:rsidRPr="00F62F32" w:rsidRDefault="00D56541" w:rsidP="00D56541">
      <w:pPr>
        <w:spacing w:line="276" w:lineRule="auto"/>
        <w:rPr>
          <w:rFonts w:ascii="Arial" w:eastAsiaTheme="minorHAnsi" w:hAnsi="Arial" w:cs="Arial"/>
          <w:sz w:val="22"/>
          <w:szCs w:val="22"/>
        </w:rPr>
      </w:pPr>
    </w:p>
    <w:p w14:paraId="4F3E8B4E" w14:textId="77777777" w:rsidR="00D56541" w:rsidRPr="00F62F32" w:rsidRDefault="00D56541" w:rsidP="00D56541">
      <w:pPr>
        <w:spacing w:line="276" w:lineRule="auto"/>
        <w:rPr>
          <w:rFonts w:ascii="Arial" w:eastAsiaTheme="minorHAnsi" w:hAnsi="Arial" w:cs="Arial"/>
          <w:sz w:val="22"/>
          <w:szCs w:val="22"/>
        </w:rPr>
      </w:pPr>
    </w:p>
    <w:p w14:paraId="2D730EA5" w14:textId="77777777" w:rsidR="00D56541" w:rsidRPr="00F62F32" w:rsidRDefault="00D56541" w:rsidP="00D56541">
      <w:pPr>
        <w:spacing w:line="276" w:lineRule="auto"/>
        <w:rPr>
          <w:rFonts w:ascii="Arial" w:eastAsiaTheme="minorHAnsi" w:hAnsi="Arial" w:cs="Arial"/>
          <w:sz w:val="22"/>
          <w:szCs w:val="22"/>
        </w:rPr>
      </w:pPr>
    </w:p>
    <w:p w14:paraId="3205AB94" w14:textId="77777777" w:rsidR="00D56541" w:rsidRPr="00F62F32" w:rsidRDefault="00D56541" w:rsidP="00D56541">
      <w:pPr>
        <w:spacing w:line="276" w:lineRule="auto"/>
        <w:rPr>
          <w:rFonts w:ascii="Arial" w:eastAsiaTheme="minorHAnsi" w:hAnsi="Arial" w:cs="Arial"/>
          <w:sz w:val="22"/>
          <w:szCs w:val="22"/>
        </w:rPr>
      </w:pPr>
    </w:p>
    <w:p w14:paraId="1E942C3A" w14:textId="77777777" w:rsidR="00D56541" w:rsidRPr="00F62F32" w:rsidRDefault="00D56541" w:rsidP="00D56541">
      <w:pPr>
        <w:spacing w:line="276" w:lineRule="auto"/>
        <w:rPr>
          <w:rFonts w:ascii="Arial" w:eastAsiaTheme="minorHAnsi" w:hAnsi="Arial" w:cs="Arial"/>
          <w:sz w:val="22"/>
          <w:szCs w:val="22"/>
        </w:rPr>
      </w:pPr>
    </w:p>
    <w:p w14:paraId="35717048" w14:textId="77777777" w:rsidR="00D56541" w:rsidRPr="00F62F32" w:rsidRDefault="00D56541" w:rsidP="00D56541">
      <w:pPr>
        <w:spacing w:line="276" w:lineRule="auto"/>
        <w:rPr>
          <w:rFonts w:ascii="Arial" w:eastAsiaTheme="minorHAnsi" w:hAnsi="Arial" w:cs="Arial"/>
          <w:sz w:val="22"/>
          <w:szCs w:val="22"/>
        </w:rPr>
      </w:pPr>
    </w:p>
    <w:p w14:paraId="5BED515F"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108EF9E5" wp14:editId="58157D30">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3137F20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A4BDA9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EF9E5"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" fillcolor="#7030a0" strokecolor="#b3a2c7" strokeweight="3pt">
                <v:stroke joinstyle="round" endcap="round"/>
                <v:textbox>
                  <w:txbxContent>
                    <w:p w14:paraId="3137F20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A4BDA9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3A5793D6"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4B7080B7" wp14:editId="3606C3FF">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5EEDCA7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7C447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080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" fillcolor="#e46c0a" strokecolor="#fac090" strokeweight="3pt">
                <v:stroke joinstyle="round" endcap="round"/>
                <v:textbox>
                  <w:txbxContent>
                    <w:p w14:paraId="5EEDCA7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7C447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4CCF48EA" w14:textId="77777777" w:rsidR="00D56541" w:rsidRPr="00F62F32" w:rsidRDefault="00D56541" w:rsidP="00D56541">
      <w:pPr>
        <w:spacing w:line="276" w:lineRule="auto"/>
        <w:rPr>
          <w:rFonts w:ascii="Arial" w:eastAsiaTheme="minorHAnsi" w:hAnsi="Arial" w:cs="Arial"/>
          <w:sz w:val="22"/>
          <w:szCs w:val="22"/>
        </w:rPr>
      </w:pPr>
    </w:p>
    <w:p w14:paraId="472D207C" w14:textId="77777777" w:rsidR="00C77AE9" w:rsidRDefault="00C77AE9" w:rsidP="00F7482D">
      <w:pPr>
        <w:spacing w:line="276" w:lineRule="auto"/>
        <w:rPr>
          <w:rFonts w:ascii="Arial" w:hAnsi="Arial" w:cs="Arial"/>
          <w:b/>
          <w:sz w:val="22"/>
          <w:szCs w:val="22"/>
          <w:lang w:eastAsia="en-GB"/>
        </w:rPr>
      </w:pPr>
    </w:p>
    <w:p w14:paraId="294408F8" w14:textId="77777777" w:rsidR="00C77AE9" w:rsidRDefault="00C77AE9" w:rsidP="00F7482D">
      <w:pPr>
        <w:spacing w:line="276" w:lineRule="auto"/>
        <w:rPr>
          <w:rFonts w:ascii="Arial" w:hAnsi="Arial" w:cs="Arial"/>
          <w:b/>
          <w:sz w:val="22"/>
          <w:szCs w:val="22"/>
          <w:lang w:eastAsia="en-GB"/>
        </w:rPr>
      </w:pPr>
    </w:p>
    <w:p w14:paraId="3218D65B" w14:textId="77777777" w:rsidR="00C77AE9" w:rsidRDefault="00C77AE9" w:rsidP="00F7482D">
      <w:pPr>
        <w:spacing w:line="276" w:lineRule="auto"/>
        <w:rPr>
          <w:rFonts w:ascii="Arial" w:hAnsi="Arial" w:cs="Arial"/>
          <w:b/>
          <w:sz w:val="22"/>
          <w:szCs w:val="22"/>
          <w:lang w:eastAsia="en-GB"/>
        </w:rPr>
      </w:pPr>
    </w:p>
    <w:p w14:paraId="7DE426BD" w14:textId="77777777" w:rsidR="00C77AE9" w:rsidRDefault="00C77AE9" w:rsidP="00F7482D">
      <w:pPr>
        <w:spacing w:line="276" w:lineRule="auto"/>
        <w:rPr>
          <w:rFonts w:ascii="Arial" w:hAnsi="Arial" w:cs="Arial"/>
          <w:b/>
          <w:sz w:val="22"/>
          <w:szCs w:val="22"/>
          <w:lang w:eastAsia="en-GB"/>
        </w:rPr>
      </w:pPr>
    </w:p>
    <w:p w14:paraId="34AF1E04" w14:textId="77777777" w:rsidR="00C77AE9" w:rsidRDefault="00C77AE9" w:rsidP="00F7482D">
      <w:pPr>
        <w:spacing w:line="276" w:lineRule="auto"/>
        <w:rPr>
          <w:rFonts w:ascii="Arial" w:hAnsi="Arial" w:cs="Arial"/>
          <w:b/>
          <w:sz w:val="22"/>
          <w:szCs w:val="22"/>
          <w:lang w:eastAsia="en-GB"/>
        </w:rPr>
      </w:pPr>
    </w:p>
    <w:p w14:paraId="3D1F54F2"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 xml:space="preserve">s well as making a difference to your community and working for one of the highest performing </w:t>
      </w:r>
      <w:proofErr w:type="gramStart"/>
      <w:r w:rsidR="00D56541" w:rsidRPr="00F62F32">
        <w:rPr>
          <w:rFonts w:ascii="Arial" w:hAnsi="Arial" w:cs="Arial"/>
          <w:b/>
          <w:sz w:val="22"/>
          <w:szCs w:val="22"/>
          <w:lang w:eastAsia="en-GB"/>
        </w:rPr>
        <w:t>organisation’s</w:t>
      </w:r>
      <w:proofErr w:type="gramEnd"/>
      <w:r w:rsidR="00D56541" w:rsidRPr="00F62F32">
        <w:rPr>
          <w:rFonts w:ascii="Arial" w:hAnsi="Arial" w:cs="Arial"/>
          <w:b/>
          <w:sz w:val="22"/>
          <w:szCs w:val="22"/>
          <w:lang w:eastAsia="en-GB"/>
        </w:rPr>
        <w:t xml:space="preserve"> in the country, here are some other reasons we think you should consider a career with us:</w:t>
      </w:r>
    </w:p>
    <w:p w14:paraId="760AAB6A" w14:textId="77777777" w:rsidR="00C72E39" w:rsidRDefault="00C72E39" w:rsidP="00F7482D">
      <w:pPr>
        <w:jc w:val="both"/>
        <w:textAlignment w:val="top"/>
        <w:rPr>
          <w:rFonts w:ascii="Arial" w:eastAsiaTheme="minorHAnsi" w:hAnsi="Arial" w:cs="Arial"/>
          <w:sz w:val="22"/>
          <w:szCs w:val="22"/>
        </w:rPr>
      </w:pPr>
    </w:p>
    <w:p w14:paraId="125F0A1B"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63136661" w14:textId="77777777" w:rsidR="00D56541" w:rsidRPr="00F62F32" w:rsidRDefault="00D56541" w:rsidP="00F7482D">
      <w:pPr>
        <w:jc w:val="both"/>
        <w:textAlignment w:val="top"/>
        <w:rPr>
          <w:rFonts w:ascii="Calibri" w:eastAsiaTheme="minorHAnsi" w:hAnsi="Calibri" w:cs="Calibri"/>
          <w:color w:val="333333"/>
          <w:sz w:val="22"/>
          <w:szCs w:val="22"/>
        </w:rPr>
      </w:pPr>
    </w:p>
    <w:p w14:paraId="7A4B7665"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3C09F4C2"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64FF77E3"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37A72F42"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 xml:space="preserve">with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supportive procedures </w:t>
      </w:r>
      <w:proofErr w:type="gramStart"/>
      <w:r w:rsidRPr="00F62F32">
        <w:rPr>
          <w:rFonts w:ascii="Arial" w:hAnsi="Arial" w:cs="Arial"/>
          <w:sz w:val="22"/>
          <w:szCs w:val="22"/>
          <w:lang w:eastAsia="en-GB"/>
        </w:rPr>
        <w:t>promoting,</w:t>
      </w:r>
      <w:proofErr w:type="gramEnd"/>
      <w:r w:rsidRPr="00F62F32">
        <w:rPr>
          <w:rFonts w:ascii="Arial" w:hAnsi="Arial" w:cs="Arial"/>
          <w:sz w:val="22"/>
          <w:szCs w:val="22"/>
          <w:lang w:eastAsia="en-GB"/>
        </w:rPr>
        <w:t xml:space="preserve"> various types of flexible working. Along with, many </w:t>
      </w:r>
      <w:proofErr w:type="gramStart"/>
      <w:r w:rsidRPr="00F62F32">
        <w:rPr>
          <w:rFonts w:ascii="Arial" w:hAnsi="Arial" w:cs="Arial"/>
          <w:sz w:val="22"/>
          <w:szCs w:val="22"/>
          <w:lang w:eastAsia="en-GB"/>
        </w:rPr>
        <w:t>family</w:t>
      </w:r>
      <w:proofErr w:type="gramEnd"/>
      <w:r w:rsidRPr="00F62F32">
        <w:rPr>
          <w:rFonts w:ascii="Arial" w:hAnsi="Arial" w:cs="Arial"/>
          <w:sz w:val="22"/>
          <w:szCs w:val="22"/>
          <w:lang w:eastAsia="en-GB"/>
        </w:rPr>
        <w:t xml:space="preserve"> friendly policies in place, including generous schemes covering maternity, paternity, shared parental and adoption leave.</w:t>
      </w:r>
    </w:p>
    <w:p w14:paraId="23CCD11E"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lastRenderedPageBreak/>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037F3316"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bookmarkEnd w:id="0"/>
    </w:p>
    <w:sectPr w:rsidR="00FA298B" w:rsidSect="00F7482D">
      <w:headerReference w:type="default" r:id="rId10"/>
      <w:footerReference w:type="default" r:id="rId11"/>
      <w:footerReference w:type="first" r:id="rId12"/>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55F4" w14:textId="77777777" w:rsidR="00F65616" w:rsidRDefault="00F65616">
      <w:r>
        <w:separator/>
      </w:r>
    </w:p>
  </w:endnote>
  <w:endnote w:type="continuationSeparator" w:id="0">
    <w:p w14:paraId="7FDE0410" w14:textId="77777777" w:rsidR="00F65616" w:rsidRDefault="00F6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3BDE052A" w14:textId="77777777" w:rsidR="00B50D3D"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F56885">
          <w:rPr>
            <w:rFonts w:ascii="Arial" w:hAnsi="Arial" w:cs="Arial"/>
            <w:noProof/>
            <w:sz w:val="22"/>
            <w:szCs w:val="22"/>
          </w:rPr>
          <w:t>1</w:t>
        </w:r>
        <w:r w:rsidRPr="005B0C68">
          <w:rPr>
            <w:rFonts w:ascii="Arial" w:hAnsi="Arial" w:cs="Arial"/>
            <w:noProof/>
            <w:sz w:val="22"/>
            <w:szCs w:val="22"/>
          </w:rPr>
          <w:fldChar w:fldCharType="end"/>
        </w:r>
      </w:p>
    </w:sdtContent>
  </w:sdt>
  <w:p w14:paraId="4F78E996" w14:textId="77777777" w:rsidR="00B50D3D" w:rsidRDefault="00B50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541503A" w14:textId="77777777" w:rsidR="00B50D3D"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25AF8854" w14:textId="77777777" w:rsidR="00B50D3D" w:rsidRDefault="00B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4378" w14:textId="77777777" w:rsidR="00F65616" w:rsidRDefault="00F65616">
      <w:r>
        <w:separator/>
      </w:r>
    </w:p>
  </w:footnote>
  <w:footnote w:type="continuationSeparator" w:id="0">
    <w:p w14:paraId="6B35D7A0" w14:textId="77777777" w:rsidR="00F65616" w:rsidRDefault="00F6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5AE3"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BBE97DE" wp14:editId="49D4E269">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37AF0733" w14:textId="77777777" w:rsidR="00F7482D" w:rsidRDefault="00F7482D" w:rsidP="00F7482D">
                          <w:r>
                            <w:t xml:space="preserve">              </w:t>
                          </w:r>
                          <w:r>
                            <w:rPr>
                              <w:noProof/>
                              <w:lang w:eastAsia="en-GB"/>
                            </w:rPr>
                            <w:drawing>
                              <wp:inline distT="0" distB="0" distL="0" distR="0" wp14:anchorId="1F2AD713" wp14:editId="4989B51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F50E3E" wp14:editId="4E3047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97DE"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" fillcolor="white [3201]" stroked="f" strokeweight=".5pt">
              <o:lock v:ext="edit" aspectratio="t"/>
              <v:textbox>
                <w:txbxContent>
                  <w:p w14:paraId="37AF0733" w14:textId="77777777" w:rsidR="00F7482D" w:rsidRDefault="00F7482D" w:rsidP="00F7482D">
                    <w:r>
                      <w:t xml:space="preserve">              </w:t>
                    </w:r>
                    <w:r>
                      <w:rPr>
                        <w:noProof/>
                        <w:lang w:eastAsia="en-GB"/>
                      </w:rPr>
                      <w:drawing>
                        <wp:inline distT="0" distB="0" distL="0" distR="0" wp14:anchorId="1F2AD713" wp14:editId="4989B51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F50E3E" wp14:editId="4E3047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0E377170"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B50"/>
    <w:multiLevelType w:val="hybridMultilevel"/>
    <w:tmpl w:val="7444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A6DEE"/>
    <w:multiLevelType w:val="hybridMultilevel"/>
    <w:tmpl w:val="0414CD7A"/>
    <w:lvl w:ilvl="0" w:tplc="73F601AA">
      <w:numFmt w:val="bullet"/>
      <w:lvlText w:val="•"/>
      <w:lvlJc w:val="left"/>
      <w:pPr>
        <w:ind w:left="1195" w:hanging="360"/>
      </w:pPr>
      <w:rPr>
        <w:rFonts w:ascii="Arial" w:eastAsia="Arial" w:hAnsi="Arial" w:cs="Arial" w:hint="default"/>
        <w:b w:val="0"/>
        <w:bCs w:val="0"/>
        <w:i w:val="0"/>
        <w:iCs w:val="0"/>
        <w:spacing w:val="0"/>
        <w:w w:val="107"/>
        <w:sz w:val="20"/>
        <w:szCs w:val="20"/>
        <w:lang w:val="en-US" w:eastAsia="en-US" w:bidi="ar-SA"/>
      </w:rPr>
    </w:lvl>
    <w:lvl w:ilvl="1" w:tplc="3B3E32D2">
      <w:numFmt w:val="bullet"/>
      <w:lvlText w:val="•"/>
      <w:lvlJc w:val="left"/>
      <w:pPr>
        <w:ind w:left="1853" w:hanging="360"/>
      </w:pPr>
      <w:rPr>
        <w:rFonts w:hint="default"/>
        <w:lang w:val="en-US" w:eastAsia="en-US" w:bidi="ar-SA"/>
      </w:rPr>
    </w:lvl>
    <w:lvl w:ilvl="2" w:tplc="07BAD500">
      <w:numFmt w:val="bullet"/>
      <w:lvlText w:val="•"/>
      <w:lvlJc w:val="left"/>
      <w:pPr>
        <w:ind w:left="2507" w:hanging="360"/>
      </w:pPr>
      <w:rPr>
        <w:rFonts w:hint="default"/>
        <w:lang w:val="en-US" w:eastAsia="en-US" w:bidi="ar-SA"/>
      </w:rPr>
    </w:lvl>
    <w:lvl w:ilvl="3" w:tplc="05C493E4">
      <w:numFmt w:val="bullet"/>
      <w:lvlText w:val="•"/>
      <w:lvlJc w:val="left"/>
      <w:pPr>
        <w:ind w:left="3161" w:hanging="360"/>
      </w:pPr>
      <w:rPr>
        <w:rFonts w:hint="default"/>
        <w:lang w:val="en-US" w:eastAsia="en-US" w:bidi="ar-SA"/>
      </w:rPr>
    </w:lvl>
    <w:lvl w:ilvl="4" w:tplc="0EFE9294">
      <w:numFmt w:val="bullet"/>
      <w:lvlText w:val="•"/>
      <w:lvlJc w:val="left"/>
      <w:pPr>
        <w:ind w:left="3814" w:hanging="360"/>
      </w:pPr>
      <w:rPr>
        <w:rFonts w:hint="default"/>
        <w:lang w:val="en-US" w:eastAsia="en-US" w:bidi="ar-SA"/>
      </w:rPr>
    </w:lvl>
    <w:lvl w:ilvl="5" w:tplc="AD88E1AA">
      <w:numFmt w:val="bullet"/>
      <w:lvlText w:val="•"/>
      <w:lvlJc w:val="left"/>
      <w:pPr>
        <w:ind w:left="4468" w:hanging="360"/>
      </w:pPr>
      <w:rPr>
        <w:rFonts w:hint="default"/>
        <w:lang w:val="en-US" w:eastAsia="en-US" w:bidi="ar-SA"/>
      </w:rPr>
    </w:lvl>
    <w:lvl w:ilvl="6" w:tplc="F7701442">
      <w:numFmt w:val="bullet"/>
      <w:lvlText w:val="•"/>
      <w:lvlJc w:val="left"/>
      <w:pPr>
        <w:ind w:left="5122" w:hanging="360"/>
      </w:pPr>
      <w:rPr>
        <w:rFonts w:hint="default"/>
        <w:lang w:val="en-US" w:eastAsia="en-US" w:bidi="ar-SA"/>
      </w:rPr>
    </w:lvl>
    <w:lvl w:ilvl="7" w:tplc="844E3898">
      <w:numFmt w:val="bullet"/>
      <w:lvlText w:val="•"/>
      <w:lvlJc w:val="left"/>
      <w:pPr>
        <w:ind w:left="5775" w:hanging="360"/>
      </w:pPr>
      <w:rPr>
        <w:rFonts w:hint="default"/>
        <w:lang w:val="en-US" w:eastAsia="en-US" w:bidi="ar-SA"/>
      </w:rPr>
    </w:lvl>
    <w:lvl w:ilvl="8" w:tplc="B1582402">
      <w:numFmt w:val="bullet"/>
      <w:lvlText w:val="•"/>
      <w:lvlJc w:val="left"/>
      <w:pPr>
        <w:ind w:left="6429" w:hanging="360"/>
      </w:pPr>
      <w:rPr>
        <w:rFonts w:hint="default"/>
        <w:lang w:val="en-US" w:eastAsia="en-US" w:bidi="ar-SA"/>
      </w:rPr>
    </w:lvl>
  </w:abstractNum>
  <w:abstractNum w:abstractNumId="5" w15:restartNumberingAfterBreak="0">
    <w:nsid w:val="124351FC"/>
    <w:multiLevelType w:val="hybridMultilevel"/>
    <w:tmpl w:val="FEAA7230"/>
    <w:lvl w:ilvl="0" w:tplc="269EE7F2">
      <w:start w:val="1"/>
      <w:numFmt w:val="decimal"/>
      <w:lvlText w:val="%1."/>
      <w:lvlJc w:val="left"/>
      <w:pPr>
        <w:ind w:left="959" w:hanging="364"/>
        <w:jc w:val="left"/>
      </w:pPr>
      <w:rPr>
        <w:rFonts w:ascii="Arial" w:eastAsia="Arial" w:hAnsi="Arial" w:cs="Arial" w:hint="default"/>
        <w:b w:val="0"/>
        <w:bCs w:val="0"/>
        <w:i w:val="0"/>
        <w:iCs w:val="0"/>
        <w:spacing w:val="-1"/>
        <w:w w:val="95"/>
        <w:sz w:val="21"/>
        <w:szCs w:val="21"/>
        <w:lang w:val="en-US" w:eastAsia="en-US" w:bidi="ar-SA"/>
      </w:rPr>
    </w:lvl>
    <w:lvl w:ilvl="1" w:tplc="C8AACD98">
      <w:numFmt w:val="bullet"/>
      <w:lvlText w:val="•"/>
      <w:lvlJc w:val="left"/>
      <w:pPr>
        <w:ind w:left="1834" w:hanging="364"/>
      </w:pPr>
      <w:rPr>
        <w:rFonts w:hint="default"/>
        <w:lang w:val="en-US" w:eastAsia="en-US" w:bidi="ar-SA"/>
      </w:rPr>
    </w:lvl>
    <w:lvl w:ilvl="2" w:tplc="F476EAD6">
      <w:numFmt w:val="bullet"/>
      <w:lvlText w:val="•"/>
      <w:lvlJc w:val="left"/>
      <w:pPr>
        <w:ind w:left="2709" w:hanging="364"/>
      </w:pPr>
      <w:rPr>
        <w:rFonts w:hint="default"/>
        <w:lang w:val="en-US" w:eastAsia="en-US" w:bidi="ar-SA"/>
      </w:rPr>
    </w:lvl>
    <w:lvl w:ilvl="3" w:tplc="B2A010E6">
      <w:numFmt w:val="bullet"/>
      <w:lvlText w:val="•"/>
      <w:lvlJc w:val="left"/>
      <w:pPr>
        <w:ind w:left="3584" w:hanging="364"/>
      </w:pPr>
      <w:rPr>
        <w:rFonts w:hint="default"/>
        <w:lang w:val="en-US" w:eastAsia="en-US" w:bidi="ar-SA"/>
      </w:rPr>
    </w:lvl>
    <w:lvl w:ilvl="4" w:tplc="BDA2A52C">
      <w:numFmt w:val="bullet"/>
      <w:lvlText w:val="•"/>
      <w:lvlJc w:val="left"/>
      <w:pPr>
        <w:ind w:left="4459" w:hanging="364"/>
      </w:pPr>
      <w:rPr>
        <w:rFonts w:hint="default"/>
        <w:lang w:val="en-US" w:eastAsia="en-US" w:bidi="ar-SA"/>
      </w:rPr>
    </w:lvl>
    <w:lvl w:ilvl="5" w:tplc="1B2CAB2A">
      <w:numFmt w:val="bullet"/>
      <w:lvlText w:val="•"/>
      <w:lvlJc w:val="left"/>
      <w:pPr>
        <w:ind w:left="5334" w:hanging="364"/>
      </w:pPr>
      <w:rPr>
        <w:rFonts w:hint="default"/>
        <w:lang w:val="en-US" w:eastAsia="en-US" w:bidi="ar-SA"/>
      </w:rPr>
    </w:lvl>
    <w:lvl w:ilvl="6" w:tplc="090688C6">
      <w:numFmt w:val="bullet"/>
      <w:lvlText w:val="•"/>
      <w:lvlJc w:val="left"/>
      <w:pPr>
        <w:ind w:left="6209" w:hanging="364"/>
      </w:pPr>
      <w:rPr>
        <w:rFonts w:hint="default"/>
        <w:lang w:val="en-US" w:eastAsia="en-US" w:bidi="ar-SA"/>
      </w:rPr>
    </w:lvl>
    <w:lvl w:ilvl="7" w:tplc="7EFAADA4">
      <w:numFmt w:val="bullet"/>
      <w:lvlText w:val="•"/>
      <w:lvlJc w:val="left"/>
      <w:pPr>
        <w:ind w:left="7084" w:hanging="364"/>
      </w:pPr>
      <w:rPr>
        <w:rFonts w:hint="default"/>
        <w:lang w:val="en-US" w:eastAsia="en-US" w:bidi="ar-SA"/>
      </w:rPr>
    </w:lvl>
    <w:lvl w:ilvl="8" w:tplc="F6CECA5A">
      <w:numFmt w:val="bullet"/>
      <w:lvlText w:val="•"/>
      <w:lvlJc w:val="left"/>
      <w:pPr>
        <w:ind w:left="7959" w:hanging="364"/>
      </w:pPr>
      <w:rPr>
        <w:rFonts w:hint="default"/>
        <w:lang w:val="en-US" w:eastAsia="en-US" w:bidi="ar-SA"/>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E2ACD"/>
    <w:multiLevelType w:val="hybridMultilevel"/>
    <w:tmpl w:val="69208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F1438"/>
    <w:multiLevelType w:val="hybridMultilevel"/>
    <w:tmpl w:val="93E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06145"/>
    <w:multiLevelType w:val="hybridMultilevel"/>
    <w:tmpl w:val="B74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9167F"/>
    <w:multiLevelType w:val="hybridMultilevel"/>
    <w:tmpl w:val="7924C4F2"/>
    <w:lvl w:ilvl="0" w:tplc="30545DEA">
      <w:start w:val="4"/>
      <w:numFmt w:val="decimal"/>
      <w:lvlText w:val="%1."/>
      <w:lvlJc w:val="left"/>
      <w:pPr>
        <w:ind w:left="837" w:hanging="358"/>
        <w:jc w:val="left"/>
      </w:pPr>
      <w:rPr>
        <w:rFonts w:ascii="Arial" w:eastAsia="Arial" w:hAnsi="Arial" w:cs="Arial" w:hint="default"/>
        <w:b w:val="0"/>
        <w:bCs w:val="0"/>
        <w:i w:val="0"/>
        <w:iCs w:val="0"/>
        <w:spacing w:val="-1"/>
        <w:w w:val="99"/>
        <w:sz w:val="20"/>
        <w:szCs w:val="20"/>
        <w:lang w:val="en-US" w:eastAsia="en-US" w:bidi="ar-SA"/>
      </w:rPr>
    </w:lvl>
    <w:lvl w:ilvl="1" w:tplc="37620056">
      <w:numFmt w:val="bullet"/>
      <w:lvlText w:val="•"/>
      <w:lvlJc w:val="left"/>
      <w:pPr>
        <w:ind w:left="1558" w:hanging="361"/>
      </w:pPr>
      <w:rPr>
        <w:rFonts w:ascii="Arial" w:eastAsia="Arial" w:hAnsi="Arial" w:cs="Arial" w:hint="default"/>
        <w:b w:val="0"/>
        <w:bCs w:val="0"/>
        <w:i w:val="0"/>
        <w:iCs w:val="0"/>
        <w:spacing w:val="0"/>
        <w:w w:val="106"/>
        <w:sz w:val="20"/>
        <w:szCs w:val="20"/>
        <w:lang w:val="en-US" w:eastAsia="en-US" w:bidi="ar-SA"/>
      </w:rPr>
    </w:lvl>
    <w:lvl w:ilvl="2" w:tplc="321A9BEA">
      <w:numFmt w:val="bullet"/>
      <w:lvlText w:val="•"/>
      <w:lvlJc w:val="left"/>
      <w:pPr>
        <w:ind w:left="2246" w:hanging="361"/>
      </w:pPr>
      <w:rPr>
        <w:rFonts w:hint="default"/>
        <w:lang w:val="en-US" w:eastAsia="en-US" w:bidi="ar-SA"/>
      </w:rPr>
    </w:lvl>
    <w:lvl w:ilvl="3" w:tplc="CEF0475C">
      <w:numFmt w:val="bullet"/>
      <w:lvlText w:val="•"/>
      <w:lvlJc w:val="left"/>
      <w:pPr>
        <w:ind w:left="2932" w:hanging="361"/>
      </w:pPr>
      <w:rPr>
        <w:rFonts w:hint="default"/>
        <w:lang w:val="en-US" w:eastAsia="en-US" w:bidi="ar-SA"/>
      </w:rPr>
    </w:lvl>
    <w:lvl w:ilvl="4" w:tplc="152A3C2E">
      <w:numFmt w:val="bullet"/>
      <w:lvlText w:val="•"/>
      <w:lvlJc w:val="left"/>
      <w:pPr>
        <w:ind w:left="3619" w:hanging="361"/>
      </w:pPr>
      <w:rPr>
        <w:rFonts w:hint="default"/>
        <w:lang w:val="en-US" w:eastAsia="en-US" w:bidi="ar-SA"/>
      </w:rPr>
    </w:lvl>
    <w:lvl w:ilvl="5" w:tplc="0D00F5F2">
      <w:numFmt w:val="bullet"/>
      <w:lvlText w:val="•"/>
      <w:lvlJc w:val="left"/>
      <w:pPr>
        <w:ind w:left="4305" w:hanging="361"/>
      </w:pPr>
      <w:rPr>
        <w:rFonts w:hint="default"/>
        <w:lang w:val="en-US" w:eastAsia="en-US" w:bidi="ar-SA"/>
      </w:rPr>
    </w:lvl>
    <w:lvl w:ilvl="6" w:tplc="D4AC56D0">
      <w:numFmt w:val="bullet"/>
      <w:lvlText w:val="•"/>
      <w:lvlJc w:val="left"/>
      <w:pPr>
        <w:ind w:left="4991" w:hanging="361"/>
      </w:pPr>
      <w:rPr>
        <w:rFonts w:hint="default"/>
        <w:lang w:val="en-US" w:eastAsia="en-US" w:bidi="ar-SA"/>
      </w:rPr>
    </w:lvl>
    <w:lvl w:ilvl="7" w:tplc="01963B9A">
      <w:numFmt w:val="bullet"/>
      <w:lvlText w:val="•"/>
      <w:lvlJc w:val="left"/>
      <w:pPr>
        <w:ind w:left="5678" w:hanging="361"/>
      </w:pPr>
      <w:rPr>
        <w:rFonts w:hint="default"/>
        <w:lang w:val="en-US" w:eastAsia="en-US" w:bidi="ar-SA"/>
      </w:rPr>
    </w:lvl>
    <w:lvl w:ilvl="8" w:tplc="E55A2EF6">
      <w:numFmt w:val="bullet"/>
      <w:lvlText w:val="•"/>
      <w:lvlJc w:val="left"/>
      <w:pPr>
        <w:ind w:left="6364" w:hanging="361"/>
      </w:pPr>
      <w:rPr>
        <w:rFonts w:hint="default"/>
        <w:lang w:val="en-US" w:eastAsia="en-US" w:bidi="ar-SA"/>
      </w:rPr>
    </w:lvl>
  </w:abstractNum>
  <w:abstractNum w:abstractNumId="17"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14169"/>
    <w:multiLevelType w:val="multilevel"/>
    <w:tmpl w:val="1DD4D85E"/>
    <w:numStyleLink w:val="Style1"/>
  </w:abstractNum>
  <w:abstractNum w:abstractNumId="20"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B24AF"/>
    <w:multiLevelType w:val="hybridMultilevel"/>
    <w:tmpl w:val="F9E2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920BD"/>
    <w:multiLevelType w:val="hybridMultilevel"/>
    <w:tmpl w:val="6AE44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390952"/>
    <w:multiLevelType w:val="hybridMultilevel"/>
    <w:tmpl w:val="8D64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903243"/>
    <w:multiLevelType w:val="hybridMultilevel"/>
    <w:tmpl w:val="D884D4E8"/>
    <w:lvl w:ilvl="0" w:tplc="54966D52">
      <w:start w:val="1"/>
      <w:numFmt w:val="decimal"/>
      <w:lvlText w:val="%1."/>
      <w:lvlJc w:val="left"/>
      <w:pPr>
        <w:ind w:left="837" w:hanging="362"/>
        <w:jc w:val="left"/>
      </w:pPr>
      <w:rPr>
        <w:rFonts w:ascii="Arial" w:eastAsia="Arial" w:hAnsi="Arial" w:cs="Arial" w:hint="default"/>
        <w:b/>
        <w:bCs/>
        <w:i w:val="0"/>
        <w:iCs w:val="0"/>
        <w:spacing w:val="-1"/>
        <w:w w:val="99"/>
        <w:sz w:val="20"/>
        <w:szCs w:val="20"/>
        <w:lang w:val="en-US" w:eastAsia="en-US" w:bidi="ar-SA"/>
      </w:rPr>
    </w:lvl>
    <w:lvl w:ilvl="1" w:tplc="7548DDE2">
      <w:numFmt w:val="bullet"/>
      <w:lvlText w:val="•"/>
      <w:lvlJc w:val="left"/>
      <w:pPr>
        <w:ind w:left="1197" w:hanging="361"/>
      </w:pPr>
      <w:rPr>
        <w:rFonts w:ascii="Arial" w:eastAsia="Arial" w:hAnsi="Arial" w:cs="Arial" w:hint="default"/>
        <w:b w:val="0"/>
        <w:bCs w:val="0"/>
        <w:i w:val="0"/>
        <w:iCs w:val="0"/>
        <w:spacing w:val="0"/>
        <w:w w:val="100"/>
        <w:sz w:val="20"/>
        <w:szCs w:val="20"/>
        <w:lang w:val="en-US" w:eastAsia="en-US" w:bidi="ar-SA"/>
      </w:rPr>
    </w:lvl>
    <w:lvl w:ilvl="2" w:tplc="B614A6D6">
      <w:numFmt w:val="bullet"/>
      <w:lvlText w:val="•"/>
      <w:lvlJc w:val="left"/>
      <w:pPr>
        <w:ind w:left="1926" w:hanging="361"/>
      </w:pPr>
      <w:rPr>
        <w:rFonts w:hint="default"/>
        <w:lang w:val="en-US" w:eastAsia="en-US" w:bidi="ar-SA"/>
      </w:rPr>
    </w:lvl>
    <w:lvl w:ilvl="3" w:tplc="D430C5C8">
      <w:numFmt w:val="bullet"/>
      <w:lvlText w:val="•"/>
      <w:lvlJc w:val="left"/>
      <w:pPr>
        <w:ind w:left="2652" w:hanging="361"/>
      </w:pPr>
      <w:rPr>
        <w:rFonts w:hint="default"/>
        <w:lang w:val="en-US" w:eastAsia="en-US" w:bidi="ar-SA"/>
      </w:rPr>
    </w:lvl>
    <w:lvl w:ilvl="4" w:tplc="20D037F4">
      <w:numFmt w:val="bullet"/>
      <w:lvlText w:val="•"/>
      <w:lvlJc w:val="left"/>
      <w:pPr>
        <w:ind w:left="3379" w:hanging="361"/>
      </w:pPr>
      <w:rPr>
        <w:rFonts w:hint="default"/>
        <w:lang w:val="en-US" w:eastAsia="en-US" w:bidi="ar-SA"/>
      </w:rPr>
    </w:lvl>
    <w:lvl w:ilvl="5" w:tplc="D32257A8">
      <w:numFmt w:val="bullet"/>
      <w:lvlText w:val="•"/>
      <w:lvlJc w:val="left"/>
      <w:pPr>
        <w:ind w:left="4105" w:hanging="361"/>
      </w:pPr>
      <w:rPr>
        <w:rFonts w:hint="default"/>
        <w:lang w:val="en-US" w:eastAsia="en-US" w:bidi="ar-SA"/>
      </w:rPr>
    </w:lvl>
    <w:lvl w:ilvl="6" w:tplc="48043FA4">
      <w:numFmt w:val="bullet"/>
      <w:lvlText w:val="•"/>
      <w:lvlJc w:val="left"/>
      <w:pPr>
        <w:ind w:left="4831" w:hanging="361"/>
      </w:pPr>
      <w:rPr>
        <w:rFonts w:hint="default"/>
        <w:lang w:val="en-US" w:eastAsia="en-US" w:bidi="ar-SA"/>
      </w:rPr>
    </w:lvl>
    <w:lvl w:ilvl="7" w:tplc="DCE4AE50">
      <w:numFmt w:val="bullet"/>
      <w:lvlText w:val="•"/>
      <w:lvlJc w:val="left"/>
      <w:pPr>
        <w:ind w:left="5558" w:hanging="361"/>
      </w:pPr>
      <w:rPr>
        <w:rFonts w:hint="default"/>
        <w:lang w:val="en-US" w:eastAsia="en-US" w:bidi="ar-SA"/>
      </w:rPr>
    </w:lvl>
    <w:lvl w:ilvl="8" w:tplc="D6DE7B00">
      <w:numFmt w:val="bullet"/>
      <w:lvlText w:val="•"/>
      <w:lvlJc w:val="left"/>
      <w:pPr>
        <w:ind w:left="6284" w:hanging="361"/>
      </w:pPr>
      <w:rPr>
        <w:rFonts w:hint="default"/>
        <w:lang w:val="en-US" w:eastAsia="en-US" w:bidi="ar-SA"/>
      </w:rPr>
    </w:lvl>
  </w:abstractNum>
  <w:abstractNum w:abstractNumId="3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2929D7"/>
    <w:multiLevelType w:val="multilevel"/>
    <w:tmpl w:val="1DD4D85E"/>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F499D"/>
    <w:multiLevelType w:val="hybridMultilevel"/>
    <w:tmpl w:val="9B3A870A"/>
    <w:lvl w:ilvl="0" w:tplc="249CBB28">
      <w:numFmt w:val="bullet"/>
      <w:lvlText w:val="•"/>
      <w:lvlJc w:val="left"/>
      <w:pPr>
        <w:ind w:left="833" w:hanging="361"/>
      </w:pPr>
      <w:rPr>
        <w:rFonts w:ascii="Arial" w:eastAsia="Arial" w:hAnsi="Arial" w:cs="Arial" w:hint="default"/>
        <w:b w:val="0"/>
        <w:bCs w:val="0"/>
        <w:i w:val="0"/>
        <w:iCs w:val="0"/>
        <w:spacing w:val="0"/>
        <w:w w:val="106"/>
        <w:sz w:val="20"/>
        <w:szCs w:val="20"/>
        <w:lang w:val="en-US" w:eastAsia="en-US" w:bidi="ar-SA"/>
      </w:rPr>
    </w:lvl>
    <w:lvl w:ilvl="1" w:tplc="6662461A">
      <w:numFmt w:val="bullet"/>
      <w:lvlText w:val="•"/>
      <w:lvlJc w:val="left"/>
      <w:pPr>
        <w:ind w:left="1529" w:hanging="361"/>
      </w:pPr>
      <w:rPr>
        <w:rFonts w:hint="default"/>
        <w:lang w:val="en-US" w:eastAsia="en-US" w:bidi="ar-SA"/>
      </w:rPr>
    </w:lvl>
    <w:lvl w:ilvl="2" w:tplc="A4CCACEE">
      <w:numFmt w:val="bullet"/>
      <w:lvlText w:val="•"/>
      <w:lvlJc w:val="left"/>
      <w:pPr>
        <w:ind w:left="2219" w:hanging="361"/>
      </w:pPr>
      <w:rPr>
        <w:rFonts w:hint="default"/>
        <w:lang w:val="en-US" w:eastAsia="en-US" w:bidi="ar-SA"/>
      </w:rPr>
    </w:lvl>
    <w:lvl w:ilvl="3" w:tplc="980A4734">
      <w:numFmt w:val="bullet"/>
      <w:lvlText w:val="•"/>
      <w:lvlJc w:val="left"/>
      <w:pPr>
        <w:ind w:left="2909" w:hanging="361"/>
      </w:pPr>
      <w:rPr>
        <w:rFonts w:hint="default"/>
        <w:lang w:val="en-US" w:eastAsia="en-US" w:bidi="ar-SA"/>
      </w:rPr>
    </w:lvl>
    <w:lvl w:ilvl="4" w:tplc="F9DAAB48">
      <w:numFmt w:val="bullet"/>
      <w:lvlText w:val="•"/>
      <w:lvlJc w:val="left"/>
      <w:pPr>
        <w:ind w:left="3598" w:hanging="361"/>
      </w:pPr>
      <w:rPr>
        <w:rFonts w:hint="default"/>
        <w:lang w:val="en-US" w:eastAsia="en-US" w:bidi="ar-SA"/>
      </w:rPr>
    </w:lvl>
    <w:lvl w:ilvl="5" w:tplc="611E48A0">
      <w:numFmt w:val="bullet"/>
      <w:lvlText w:val="•"/>
      <w:lvlJc w:val="left"/>
      <w:pPr>
        <w:ind w:left="4288" w:hanging="361"/>
      </w:pPr>
      <w:rPr>
        <w:rFonts w:hint="default"/>
        <w:lang w:val="en-US" w:eastAsia="en-US" w:bidi="ar-SA"/>
      </w:rPr>
    </w:lvl>
    <w:lvl w:ilvl="6" w:tplc="A6C0A0F2">
      <w:numFmt w:val="bullet"/>
      <w:lvlText w:val="•"/>
      <w:lvlJc w:val="left"/>
      <w:pPr>
        <w:ind w:left="4978" w:hanging="361"/>
      </w:pPr>
      <w:rPr>
        <w:rFonts w:hint="default"/>
        <w:lang w:val="en-US" w:eastAsia="en-US" w:bidi="ar-SA"/>
      </w:rPr>
    </w:lvl>
    <w:lvl w:ilvl="7" w:tplc="E0F24CD0">
      <w:numFmt w:val="bullet"/>
      <w:lvlText w:val="•"/>
      <w:lvlJc w:val="left"/>
      <w:pPr>
        <w:ind w:left="5667" w:hanging="361"/>
      </w:pPr>
      <w:rPr>
        <w:rFonts w:hint="default"/>
        <w:lang w:val="en-US" w:eastAsia="en-US" w:bidi="ar-SA"/>
      </w:rPr>
    </w:lvl>
    <w:lvl w:ilvl="8" w:tplc="34D2A374">
      <w:numFmt w:val="bullet"/>
      <w:lvlText w:val="•"/>
      <w:lvlJc w:val="left"/>
      <w:pPr>
        <w:ind w:left="6357" w:hanging="361"/>
      </w:pPr>
      <w:rPr>
        <w:rFonts w:hint="default"/>
        <w:lang w:val="en-US" w:eastAsia="en-US" w:bidi="ar-SA"/>
      </w:rPr>
    </w:lvl>
  </w:abstractNum>
  <w:abstractNum w:abstractNumId="3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FD42EE"/>
    <w:multiLevelType w:val="hybridMultilevel"/>
    <w:tmpl w:val="8FAC5FA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B8606B9"/>
    <w:multiLevelType w:val="hybridMultilevel"/>
    <w:tmpl w:val="16B0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F290C"/>
    <w:multiLevelType w:val="multilevel"/>
    <w:tmpl w:val="1DD4D8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465711">
    <w:abstractNumId w:val="11"/>
  </w:num>
  <w:num w:numId="2" w16cid:durableId="815417215">
    <w:abstractNumId w:val="22"/>
  </w:num>
  <w:num w:numId="3" w16cid:durableId="1055003931">
    <w:abstractNumId w:val="29"/>
  </w:num>
  <w:num w:numId="4" w16cid:durableId="1884056340">
    <w:abstractNumId w:val="10"/>
  </w:num>
  <w:num w:numId="5" w16cid:durableId="196744243">
    <w:abstractNumId w:val="38"/>
  </w:num>
  <w:num w:numId="6" w16cid:durableId="115805270">
    <w:abstractNumId w:val="18"/>
  </w:num>
  <w:num w:numId="7" w16cid:durableId="227420679">
    <w:abstractNumId w:val="17"/>
  </w:num>
  <w:num w:numId="8" w16cid:durableId="1672171883">
    <w:abstractNumId w:val="12"/>
  </w:num>
  <w:num w:numId="9" w16cid:durableId="1258558064">
    <w:abstractNumId w:val="43"/>
  </w:num>
  <w:num w:numId="10" w16cid:durableId="81685295">
    <w:abstractNumId w:val="31"/>
  </w:num>
  <w:num w:numId="11" w16cid:durableId="1228150749">
    <w:abstractNumId w:val="30"/>
  </w:num>
  <w:num w:numId="12" w16cid:durableId="1326977321">
    <w:abstractNumId w:val="6"/>
  </w:num>
  <w:num w:numId="13" w16cid:durableId="442960519">
    <w:abstractNumId w:val="15"/>
  </w:num>
  <w:num w:numId="14" w16cid:durableId="1520463181">
    <w:abstractNumId w:val="3"/>
  </w:num>
  <w:num w:numId="15" w16cid:durableId="653752995">
    <w:abstractNumId w:val="35"/>
  </w:num>
  <w:num w:numId="16" w16cid:durableId="657345211">
    <w:abstractNumId w:val="0"/>
  </w:num>
  <w:num w:numId="17" w16cid:durableId="1323507040">
    <w:abstractNumId w:val="1"/>
  </w:num>
  <w:num w:numId="18" w16cid:durableId="612638808">
    <w:abstractNumId w:val="25"/>
  </w:num>
  <w:num w:numId="19" w16cid:durableId="1681588904">
    <w:abstractNumId w:val="33"/>
  </w:num>
  <w:num w:numId="20" w16cid:durableId="501358822">
    <w:abstractNumId w:val="28"/>
  </w:num>
  <w:num w:numId="21" w16cid:durableId="1660958907">
    <w:abstractNumId w:val="27"/>
  </w:num>
  <w:num w:numId="22" w16cid:durableId="269432644">
    <w:abstractNumId w:val="37"/>
  </w:num>
  <w:num w:numId="23" w16cid:durableId="1904831761">
    <w:abstractNumId w:val="13"/>
  </w:num>
  <w:num w:numId="24" w16cid:durableId="1132596089">
    <w:abstractNumId w:val="23"/>
  </w:num>
  <w:num w:numId="25" w16cid:durableId="16470460">
    <w:abstractNumId w:val="9"/>
  </w:num>
  <w:num w:numId="26" w16cid:durableId="1373649324">
    <w:abstractNumId w:val="21"/>
  </w:num>
  <w:num w:numId="27" w16cid:durableId="920410661">
    <w:abstractNumId w:val="20"/>
  </w:num>
  <w:num w:numId="28" w16cid:durableId="2010138711">
    <w:abstractNumId w:val="2"/>
  </w:num>
  <w:num w:numId="29" w16cid:durableId="1689133363">
    <w:abstractNumId w:val="26"/>
  </w:num>
  <w:num w:numId="30" w16cid:durableId="387726328">
    <w:abstractNumId w:val="14"/>
  </w:num>
  <w:num w:numId="31" w16cid:durableId="1005863102">
    <w:abstractNumId w:val="40"/>
  </w:num>
  <w:num w:numId="32" w16cid:durableId="1568225405">
    <w:abstractNumId w:val="7"/>
  </w:num>
  <w:num w:numId="33" w16cid:durableId="994601341">
    <w:abstractNumId w:val="24"/>
  </w:num>
  <w:num w:numId="34" w16cid:durableId="1747872730">
    <w:abstractNumId w:val="39"/>
  </w:num>
  <w:num w:numId="35" w16cid:durableId="1313682967">
    <w:abstractNumId w:val="34"/>
  </w:num>
  <w:num w:numId="36" w16cid:durableId="309099468">
    <w:abstractNumId w:val="19"/>
  </w:num>
  <w:num w:numId="37" w16cid:durableId="1601646017">
    <w:abstractNumId w:val="42"/>
  </w:num>
  <w:num w:numId="38" w16cid:durableId="2058700147">
    <w:abstractNumId w:val="41"/>
  </w:num>
  <w:num w:numId="39" w16cid:durableId="931160841">
    <w:abstractNumId w:val="8"/>
  </w:num>
  <w:num w:numId="40" w16cid:durableId="693534612">
    <w:abstractNumId w:val="5"/>
  </w:num>
  <w:num w:numId="41" w16cid:durableId="1993093333">
    <w:abstractNumId w:val="32"/>
  </w:num>
  <w:num w:numId="42" w16cid:durableId="1143539860">
    <w:abstractNumId w:val="36"/>
  </w:num>
  <w:num w:numId="43" w16cid:durableId="431049834">
    <w:abstractNumId w:val="4"/>
  </w:num>
  <w:num w:numId="44" w16cid:durableId="882330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7319B"/>
    <w:rsid w:val="000806D1"/>
    <w:rsid w:val="00084507"/>
    <w:rsid w:val="000B257A"/>
    <w:rsid w:val="000C26B4"/>
    <w:rsid w:val="000D165F"/>
    <w:rsid w:val="000D6C68"/>
    <w:rsid w:val="000E488E"/>
    <w:rsid w:val="00114737"/>
    <w:rsid w:val="001429BC"/>
    <w:rsid w:val="00145D05"/>
    <w:rsid w:val="00161626"/>
    <w:rsid w:val="0018231F"/>
    <w:rsid w:val="00196C6D"/>
    <w:rsid w:val="001E1077"/>
    <w:rsid w:val="001E283C"/>
    <w:rsid w:val="001F6BB6"/>
    <w:rsid w:val="00256034"/>
    <w:rsid w:val="002677CF"/>
    <w:rsid w:val="002A649D"/>
    <w:rsid w:val="002B0A6B"/>
    <w:rsid w:val="002B39DB"/>
    <w:rsid w:val="002B7801"/>
    <w:rsid w:val="002F16A5"/>
    <w:rsid w:val="003358EF"/>
    <w:rsid w:val="00346FA9"/>
    <w:rsid w:val="00380BF9"/>
    <w:rsid w:val="003960BA"/>
    <w:rsid w:val="003A5FC8"/>
    <w:rsid w:val="003C2C86"/>
    <w:rsid w:val="003D5A22"/>
    <w:rsid w:val="003F2166"/>
    <w:rsid w:val="003F43E2"/>
    <w:rsid w:val="00423B17"/>
    <w:rsid w:val="00426055"/>
    <w:rsid w:val="004319B9"/>
    <w:rsid w:val="004359C8"/>
    <w:rsid w:val="0045238B"/>
    <w:rsid w:val="004720FC"/>
    <w:rsid w:val="0049135D"/>
    <w:rsid w:val="004B4859"/>
    <w:rsid w:val="004D15B2"/>
    <w:rsid w:val="004E3DFB"/>
    <w:rsid w:val="004F645D"/>
    <w:rsid w:val="00572999"/>
    <w:rsid w:val="00575844"/>
    <w:rsid w:val="00590885"/>
    <w:rsid w:val="005F53DC"/>
    <w:rsid w:val="00613897"/>
    <w:rsid w:val="006703C1"/>
    <w:rsid w:val="00681067"/>
    <w:rsid w:val="00694EC6"/>
    <w:rsid w:val="006A6825"/>
    <w:rsid w:val="006A7799"/>
    <w:rsid w:val="006C4666"/>
    <w:rsid w:val="006E0AC3"/>
    <w:rsid w:val="006E248D"/>
    <w:rsid w:val="006E5138"/>
    <w:rsid w:val="0070627E"/>
    <w:rsid w:val="007250FA"/>
    <w:rsid w:val="00742775"/>
    <w:rsid w:val="00747184"/>
    <w:rsid w:val="00770BEC"/>
    <w:rsid w:val="007806CE"/>
    <w:rsid w:val="007855F0"/>
    <w:rsid w:val="00786214"/>
    <w:rsid w:val="007A3F47"/>
    <w:rsid w:val="007E6EA8"/>
    <w:rsid w:val="007F6B30"/>
    <w:rsid w:val="00850551"/>
    <w:rsid w:val="008662E4"/>
    <w:rsid w:val="00870AB6"/>
    <w:rsid w:val="008B187A"/>
    <w:rsid w:val="008E4247"/>
    <w:rsid w:val="008E7AA9"/>
    <w:rsid w:val="00980118"/>
    <w:rsid w:val="009A1884"/>
    <w:rsid w:val="009B6523"/>
    <w:rsid w:val="009D5F30"/>
    <w:rsid w:val="009E3071"/>
    <w:rsid w:val="00A00D3B"/>
    <w:rsid w:val="00A25F3B"/>
    <w:rsid w:val="00A3440B"/>
    <w:rsid w:val="00A749ED"/>
    <w:rsid w:val="00A86DF4"/>
    <w:rsid w:val="00AA3FBD"/>
    <w:rsid w:val="00AB5EF8"/>
    <w:rsid w:val="00AD5587"/>
    <w:rsid w:val="00AE34A3"/>
    <w:rsid w:val="00B50D3D"/>
    <w:rsid w:val="00B54B36"/>
    <w:rsid w:val="00BB537B"/>
    <w:rsid w:val="00BB78C2"/>
    <w:rsid w:val="00BD2D35"/>
    <w:rsid w:val="00BD414F"/>
    <w:rsid w:val="00BF087C"/>
    <w:rsid w:val="00C11CA2"/>
    <w:rsid w:val="00C23090"/>
    <w:rsid w:val="00C418C6"/>
    <w:rsid w:val="00C41BE9"/>
    <w:rsid w:val="00C53096"/>
    <w:rsid w:val="00C72E39"/>
    <w:rsid w:val="00C77AE9"/>
    <w:rsid w:val="00C81A1C"/>
    <w:rsid w:val="00CD5717"/>
    <w:rsid w:val="00CF0C6F"/>
    <w:rsid w:val="00D05B58"/>
    <w:rsid w:val="00D365E0"/>
    <w:rsid w:val="00D50FB9"/>
    <w:rsid w:val="00D56541"/>
    <w:rsid w:val="00D75C63"/>
    <w:rsid w:val="00DA73BE"/>
    <w:rsid w:val="00DE5367"/>
    <w:rsid w:val="00E07A4C"/>
    <w:rsid w:val="00E23922"/>
    <w:rsid w:val="00E36C18"/>
    <w:rsid w:val="00E52C4E"/>
    <w:rsid w:val="00E62D32"/>
    <w:rsid w:val="00E7168A"/>
    <w:rsid w:val="00EB0B20"/>
    <w:rsid w:val="00F05D37"/>
    <w:rsid w:val="00F56885"/>
    <w:rsid w:val="00F65616"/>
    <w:rsid w:val="00F70AFC"/>
    <w:rsid w:val="00F7482D"/>
    <w:rsid w:val="00F74948"/>
    <w:rsid w:val="00FA298B"/>
    <w:rsid w:val="00FA5C85"/>
    <w:rsid w:val="00FD2240"/>
    <w:rsid w:val="00FE036A"/>
    <w:rsid w:val="00FF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F069"/>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1"/>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PlainText">
    <w:name w:val="Plain Text"/>
    <w:basedOn w:val="Normal"/>
    <w:link w:val="PlainTextChar"/>
    <w:semiHidden/>
    <w:rsid w:val="00DE5367"/>
    <w:pPr>
      <w:spacing w:after="160" w:line="259" w:lineRule="auto"/>
    </w:pPr>
    <w:rPr>
      <w:rFonts w:ascii="Arial Bold" w:eastAsiaTheme="minorHAnsi" w:hAnsi="Arial Bold" w:cs="Arial"/>
      <w:b/>
      <w:bCs/>
      <w:kern w:val="2"/>
      <w:sz w:val="24"/>
      <w:lang w:val="en-US"/>
      <w14:ligatures w14:val="standardContextual"/>
    </w:rPr>
  </w:style>
  <w:style w:type="character" w:customStyle="1" w:styleId="PlainTextChar">
    <w:name w:val="Plain Text Char"/>
    <w:basedOn w:val="DefaultParagraphFont"/>
    <w:link w:val="PlainText"/>
    <w:semiHidden/>
    <w:rsid w:val="00DE5367"/>
    <w:rPr>
      <w:rFonts w:ascii="Arial Bold" w:hAnsi="Arial Bold" w:cs="Arial"/>
      <w:b/>
      <w:bCs/>
      <w:kern w:val="2"/>
      <w:sz w:val="24"/>
      <w:szCs w:val="20"/>
      <w:lang w:val="en-US"/>
      <w14:ligatures w14:val="standardContextual"/>
    </w:rPr>
  </w:style>
  <w:style w:type="numbering" w:customStyle="1" w:styleId="Style1">
    <w:name w:val="Style1"/>
    <w:uiPriority w:val="99"/>
    <w:rsid w:val="00114737"/>
    <w:pPr>
      <w:numPr>
        <w:numId w:val="35"/>
      </w:numPr>
    </w:pPr>
  </w:style>
  <w:style w:type="paragraph" w:customStyle="1" w:styleId="TableParagraph">
    <w:name w:val="Table Paragraph"/>
    <w:basedOn w:val="Normal"/>
    <w:uiPriority w:val="1"/>
    <w:qFormat/>
    <w:rsid w:val="00F74948"/>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87145">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729</Words>
  <Characters>4067</Characters>
  <Application>Microsoft Office Word</Application>
  <DocSecurity>0</DocSecurity>
  <Lines>150</Lines>
  <Paragraphs>55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Clare Gee</cp:lastModifiedBy>
  <cp:revision>5</cp:revision>
  <dcterms:created xsi:type="dcterms:W3CDTF">2025-10-13T11:25:00Z</dcterms:created>
  <dcterms:modified xsi:type="dcterms:W3CDTF">2025-10-16T10:57:00Z</dcterms:modified>
</cp:coreProperties>
</file>