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637A140A" w:rsidR="007672D6" w:rsidRPr="007672D6" w:rsidRDefault="002060F0" w:rsidP="007672D6">
            <w:pPr>
              <w:rPr>
                <w:rFonts w:ascii="Arial" w:hAnsi="Arial" w:cs="Arial"/>
                <w:sz w:val="22"/>
                <w:szCs w:val="22"/>
              </w:rPr>
            </w:pPr>
            <w:r w:rsidRPr="002060F0">
              <w:rPr>
                <w:rFonts w:ascii="Arial" w:hAnsi="Arial" w:cs="Arial"/>
                <w:sz w:val="22"/>
                <w:szCs w:val="22"/>
              </w:rPr>
              <w:t xml:space="preserve">Social Worker Adult </w:t>
            </w:r>
            <w:r>
              <w:rPr>
                <w:rFonts w:ascii="Arial" w:hAnsi="Arial" w:cs="Arial"/>
                <w:sz w:val="22"/>
                <w:szCs w:val="22"/>
              </w:rPr>
              <w:t>S</w:t>
            </w:r>
            <w:r w:rsidRPr="002060F0">
              <w:rPr>
                <w:rFonts w:ascii="Arial" w:hAnsi="Arial" w:cs="Arial"/>
                <w:sz w:val="22"/>
                <w:szCs w:val="22"/>
              </w:rPr>
              <w:t>ocial Care Mental Health</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BED7E5F" w:rsidR="00194758" w:rsidRPr="007672D6" w:rsidRDefault="002060F0" w:rsidP="007672D6">
            <w:pPr>
              <w:rPr>
                <w:rFonts w:ascii="Arial" w:hAnsi="Arial" w:cs="Arial"/>
                <w:sz w:val="22"/>
                <w:szCs w:val="22"/>
              </w:rPr>
            </w:pPr>
            <w:r w:rsidRPr="002060F0">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9E4CCBB" w:rsidR="007672D6" w:rsidRPr="007672D6" w:rsidRDefault="002060F0" w:rsidP="007672D6">
            <w:pPr>
              <w:rPr>
                <w:rFonts w:ascii="Arial" w:hAnsi="Arial" w:cs="Arial"/>
                <w:sz w:val="22"/>
                <w:szCs w:val="22"/>
              </w:rPr>
            </w:pPr>
            <w:r w:rsidRPr="002060F0">
              <w:rPr>
                <w:rFonts w:ascii="Arial" w:hAnsi="Arial" w:cs="Arial"/>
                <w:sz w:val="22"/>
                <w:szCs w:val="22"/>
              </w:rPr>
              <w:t>Adult Services Community Mental Health Teams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B020D43" w:rsidR="007672D6" w:rsidRPr="007672D6" w:rsidRDefault="002060F0" w:rsidP="007672D6">
            <w:pPr>
              <w:rPr>
                <w:rFonts w:ascii="Arial" w:hAnsi="Arial" w:cs="Arial"/>
                <w:sz w:val="22"/>
                <w:szCs w:val="22"/>
              </w:rPr>
            </w:pPr>
            <w:r w:rsidRPr="002060F0">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4D410B3" w:rsidR="007672D6" w:rsidRPr="007672D6" w:rsidRDefault="002060F0" w:rsidP="007672D6">
            <w:pPr>
              <w:rPr>
                <w:rFonts w:ascii="Arial" w:hAnsi="Arial" w:cs="Arial"/>
                <w:sz w:val="22"/>
                <w:szCs w:val="22"/>
              </w:rPr>
            </w:pPr>
            <w:r w:rsidRPr="002060F0">
              <w:rPr>
                <w:rFonts w:ascii="Arial" w:hAnsi="Arial" w:cs="Arial"/>
                <w:sz w:val="22"/>
                <w:szCs w:val="22"/>
              </w:rPr>
              <w:t>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D4FC96F" w14:textId="77777777" w:rsidR="002060F0" w:rsidRPr="002060F0" w:rsidRDefault="002060F0" w:rsidP="002060F0">
            <w:pPr>
              <w:spacing w:before="120"/>
              <w:jc w:val="both"/>
              <w:rPr>
                <w:rFonts w:ascii="Arial" w:hAnsi="Arial" w:cs="Arial"/>
                <w:bCs/>
                <w:sz w:val="22"/>
                <w:szCs w:val="22"/>
              </w:rPr>
            </w:pPr>
            <w:r w:rsidRPr="002060F0">
              <w:rPr>
                <w:rFonts w:ascii="Arial" w:hAnsi="Arial" w:cs="Arial"/>
                <w:bCs/>
                <w:sz w:val="22"/>
                <w:szCs w:val="22"/>
              </w:rPr>
              <w:t>The Social worker will provide a comprehensive social care service to adults of working age who experience moderate to severe mental health problems within the community. The practitioner will also: -</w:t>
            </w:r>
          </w:p>
          <w:p w14:paraId="38EF7C38"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Work collaboratively across a range of disciplines to continuously promote a ‘needs based’ approach to all service users.</w:t>
            </w:r>
          </w:p>
          <w:p w14:paraId="567D4277"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Promote a partnership approach to service delivery.</w:t>
            </w:r>
          </w:p>
          <w:p w14:paraId="1E6BAC12"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 xml:space="preserve">Develop clear support plans following a Care Act assessment, Complete funding applications, complete work that has legal requirements such as </w:t>
            </w:r>
            <w:proofErr w:type="spellStart"/>
            <w:r w:rsidRPr="002060F0">
              <w:rPr>
                <w:rFonts w:ascii="Arial" w:hAnsi="Arial" w:cs="Arial"/>
                <w:bCs/>
                <w:sz w:val="22"/>
                <w:szCs w:val="22"/>
              </w:rPr>
              <w:t>Copdol</w:t>
            </w:r>
            <w:proofErr w:type="spellEnd"/>
            <w:r w:rsidRPr="002060F0">
              <w:rPr>
                <w:rFonts w:ascii="Arial" w:hAnsi="Arial" w:cs="Arial"/>
                <w:bCs/>
                <w:sz w:val="22"/>
                <w:szCs w:val="22"/>
              </w:rPr>
              <w:t>, dols, 21a’s, reports for court etc</w:t>
            </w:r>
          </w:p>
          <w:p w14:paraId="23B4E40A"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Develop meaningful engagement with individuals who are often referred to as ‘difficult to engage’ and their families.</w:t>
            </w:r>
          </w:p>
          <w:p w14:paraId="6D9D21A1"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Support Carers through the Care Act</w:t>
            </w:r>
          </w:p>
          <w:p w14:paraId="40202110"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Work with Children about to turn 18 and transition into Adult Mental Health services</w:t>
            </w:r>
          </w:p>
          <w:p w14:paraId="2BA13B28" w14:textId="77777777" w:rsidR="002060F0" w:rsidRPr="002060F0" w:rsidRDefault="002060F0" w:rsidP="002060F0">
            <w:pPr>
              <w:numPr>
                <w:ilvl w:val="0"/>
                <w:numId w:val="30"/>
              </w:numPr>
              <w:spacing w:before="120"/>
              <w:jc w:val="both"/>
              <w:rPr>
                <w:rFonts w:ascii="Arial" w:hAnsi="Arial" w:cs="Arial"/>
                <w:bCs/>
                <w:sz w:val="22"/>
                <w:szCs w:val="22"/>
              </w:rPr>
            </w:pPr>
            <w:r w:rsidRPr="002060F0">
              <w:rPr>
                <w:rFonts w:ascii="Arial" w:hAnsi="Arial" w:cs="Arial"/>
                <w:bCs/>
                <w:sz w:val="22"/>
                <w:szCs w:val="22"/>
              </w:rPr>
              <w:t>The team will offer a 6-day service within the hours of 09.00hrs to 17.00hrs, the majority being Monday to Friday with the occasional Saturdays. Some flexibility will be necessary to provide planned interventions</w:t>
            </w:r>
          </w:p>
          <w:p w14:paraId="636726ED" w14:textId="77777777" w:rsidR="002060F0" w:rsidRPr="002060F0" w:rsidRDefault="002060F0" w:rsidP="002060F0">
            <w:pPr>
              <w:spacing w:before="120"/>
              <w:jc w:val="both"/>
              <w:rPr>
                <w:rFonts w:ascii="Arial" w:hAnsi="Arial" w:cs="Arial"/>
                <w:bCs/>
                <w:sz w:val="22"/>
                <w:szCs w:val="22"/>
              </w:rPr>
            </w:pPr>
          </w:p>
          <w:p w14:paraId="074D312F" w14:textId="11D9CC01" w:rsidR="002060F0" w:rsidRPr="002060F0" w:rsidRDefault="002060F0" w:rsidP="002060F0">
            <w:pPr>
              <w:spacing w:before="120"/>
              <w:jc w:val="both"/>
              <w:rPr>
                <w:rFonts w:ascii="Arial" w:hAnsi="Arial" w:cs="Arial"/>
                <w:b/>
                <w:bCs/>
                <w:sz w:val="22"/>
                <w:szCs w:val="22"/>
              </w:rPr>
            </w:pPr>
            <w:r w:rsidRPr="002060F0">
              <w:rPr>
                <w:rFonts w:ascii="Arial" w:hAnsi="Arial" w:cs="Arial"/>
                <w:b/>
                <w:bCs/>
                <w:sz w:val="22"/>
                <w:szCs w:val="22"/>
              </w:rPr>
              <w:t>Main Duties and Responsibilities include</w:t>
            </w:r>
          </w:p>
          <w:p w14:paraId="37649ECF"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act as a social worker for people with mental health problems </w:t>
            </w:r>
          </w:p>
          <w:p w14:paraId="2A2D30A9"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Will include: -</w:t>
            </w:r>
          </w:p>
          <w:p w14:paraId="22B0857C" w14:textId="77777777" w:rsidR="002060F0" w:rsidRPr="002060F0" w:rsidRDefault="002060F0" w:rsidP="002060F0">
            <w:pPr>
              <w:spacing w:before="120"/>
              <w:jc w:val="both"/>
              <w:rPr>
                <w:rFonts w:ascii="Arial" w:hAnsi="Arial" w:cs="Arial"/>
                <w:bCs/>
                <w:sz w:val="22"/>
                <w:szCs w:val="22"/>
              </w:rPr>
            </w:pPr>
            <w:r w:rsidRPr="002060F0">
              <w:rPr>
                <w:rFonts w:ascii="Arial" w:hAnsi="Arial" w:cs="Arial"/>
                <w:bCs/>
                <w:sz w:val="22"/>
                <w:szCs w:val="22"/>
              </w:rPr>
              <w:t>Care Act assessments of the service user and carer</w:t>
            </w:r>
          </w:p>
          <w:p w14:paraId="68FDA176" w14:textId="77777777" w:rsidR="002060F0" w:rsidRPr="002060F0" w:rsidRDefault="002060F0" w:rsidP="002060F0">
            <w:pPr>
              <w:spacing w:before="120"/>
              <w:jc w:val="both"/>
              <w:rPr>
                <w:rFonts w:ascii="Arial" w:hAnsi="Arial" w:cs="Arial"/>
                <w:bCs/>
                <w:sz w:val="22"/>
                <w:szCs w:val="22"/>
              </w:rPr>
            </w:pPr>
            <w:r w:rsidRPr="002060F0">
              <w:rPr>
                <w:rFonts w:ascii="Arial" w:hAnsi="Arial" w:cs="Arial"/>
                <w:bCs/>
                <w:sz w:val="22"/>
                <w:szCs w:val="22"/>
              </w:rPr>
              <w:t xml:space="preserve">working within the Mental Health </w:t>
            </w:r>
            <w:proofErr w:type="gramStart"/>
            <w:r w:rsidRPr="002060F0">
              <w:rPr>
                <w:rFonts w:ascii="Arial" w:hAnsi="Arial" w:cs="Arial"/>
                <w:bCs/>
                <w:sz w:val="22"/>
                <w:szCs w:val="22"/>
              </w:rPr>
              <w:t>Act  and</w:t>
            </w:r>
            <w:proofErr w:type="gramEnd"/>
            <w:r w:rsidRPr="002060F0">
              <w:rPr>
                <w:rFonts w:ascii="Arial" w:hAnsi="Arial" w:cs="Arial"/>
                <w:bCs/>
                <w:sz w:val="22"/>
                <w:szCs w:val="22"/>
              </w:rPr>
              <w:t xml:space="preserve"> Capacity Act</w:t>
            </w:r>
          </w:p>
          <w:p w14:paraId="65282DA4" w14:textId="77777777" w:rsidR="002060F0" w:rsidRPr="002060F0" w:rsidRDefault="002060F0" w:rsidP="002060F0">
            <w:pPr>
              <w:spacing w:before="120"/>
              <w:jc w:val="both"/>
              <w:rPr>
                <w:rFonts w:ascii="Arial" w:hAnsi="Arial" w:cs="Arial"/>
                <w:bCs/>
                <w:sz w:val="22"/>
                <w:szCs w:val="22"/>
              </w:rPr>
            </w:pPr>
            <w:r w:rsidRPr="002060F0">
              <w:rPr>
                <w:rFonts w:ascii="Arial" w:hAnsi="Arial" w:cs="Arial"/>
                <w:bCs/>
                <w:sz w:val="22"/>
                <w:szCs w:val="22"/>
              </w:rPr>
              <w:t xml:space="preserve">formulation of support plans, complete funding applications and court reports. </w:t>
            </w:r>
          </w:p>
          <w:p w14:paraId="516BDD7F"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Assessment / formulation and monitoring of risk</w:t>
            </w:r>
          </w:p>
          <w:p w14:paraId="321D20B6"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monitor, review and evaluate care for the service user in collaboration with the multi-disciplinary team, referring agent, family/carer and service user, where appropriate</w:t>
            </w:r>
          </w:p>
          <w:p w14:paraId="227CBC36"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liaise with all agencies and members of the multi-disciplinary </w:t>
            </w:r>
            <w:proofErr w:type="gramStart"/>
            <w:r w:rsidRPr="002060F0">
              <w:rPr>
                <w:rFonts w:ascii="Arial" w:hAnsi="Arial" w:cs="Arial"/>
                <w:bCs/>
                <w:sz w:val="22"/>
                <w:szCs w:val="22"/>
              </w:rPr>
              <w:t>team ,</w:t>
            </w:r>
            <w:proofErr w:type="gramEnd"/>
            <w:r w:rsidRPr="002060F0">
              <w:rPr>
                <w:rFonts w:ascii="Arial" w:hAnsi="Arial" w:cs="Arial"/>
                <w:bCs/>
                <w:sz w:val="22"/>
                <w:szCs w:val="22"/>
              </w:rPr>
              <w:t xml:space="preserve"> adult social care &amp; PCFT to ensure the needs of the service user are met.</w:t>
            </w:r>
          </w:p>
          <w:p w14:paraId="264D3225"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Establish and maintain communication with individuals and groups on the caseload about difficult or complex matters, in such a way as to overcome any problems in communication</w:t>
            </w:r>
          </w:p>
          <w:p w14:paraId="7A8976B3"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offer peer supervision to local authority Community Support Workers / Social Workers as appropriate </w:t>
            </w:r>
          </w:p>
          <w:p w14:paraId="069BB940"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lastRenderedPageBreak/>
              <w:t>To maintain accurate, up to date records on the local authority’s electronic record system, for all service users referred and receiving assessment, care treatment and support in the mental health team</w:t>
            </w:r>
          </w:p>
          <w:p w14:paraId="1F1E886B"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offer initial social care assessments to those newly referred to the service</w:t>
            </w:r>
          </w:p>
          <w:p w14:paraId="7164453D"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participate in the Local authorities Mental Health duty system on a rota </w:t>
            </w:r>
            <w:proofErr w:type="gramStart"/>
            <w:r w:rsidRPr="002060F0">
              <w:rPr>
                <w:rFonts w:ascii="Arial" w:hAnsi="Arial" w:cs="Arial"/>
                <w:bCs/>
                <w:sz w:val="22"/>
                <w:szCs w:val="22"/>
              </w:rPr>
              <w:t>basis, and</w:t>
            </w:r>
            <w:proofErr w:type="gramEnd"/>
            <w:r w:rsidRPr="002060F0">
              <w:rPr>
                <w:rFonts w:ascii="Arial" w:hAnsi="Arial" w:cs="Arial"/>
                <w:bCs/>
                <w:sz w:val="22"/>
                <w:szCs w:val="22"/>
              </w:rPr>
              <w:t xml:space="preserve"> be able to offer a rapid response to service users’ immediate needs, including those arising from crises and support our health colleagues with understanding and implementing service users social care needs.</w:t>
            </w:r>
          </w:p>
          <w:p w14:paraId="2EC1233B"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maintain a persistent approach to engagement where there are complex mental health difficulties</w:t>
            </w:r>
          </w:p>
          <w:p w14:paraId="427161D4"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have the capacity to prioritise and work flexibly with MDTs in order to respond to rapidly changing social care needs</w:t>
            </w:r>
          </w:p>
          <w:p w14:paraId="12C2E23A"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promote the physical health and wellbeing of service users </w:t>
            </w:r>
          </w:p>
          <w:p w14:paraId="596D873D"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undertake duties in ensuring Safeguarding is everyone’s business in relation to an adult with care and support needs who may be at risk of abuse or neglect and any action required</w:t>
            </w:r>
          </w:p>
          <w:p w14:paraId="59EA0387"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participate in the AMHP rota if appropriate, or train to be an AMHP </w:t>
            </w:r>
          </w:p>
          <w:p w14:paraId="0196401E"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To support service young users that are transitioning from children’s services, acknowledging the complexities involved with this </w:t>
            </w:r>
            <w:proofErr w:type="gramStart"/>
            <w:r w:rsidRPr="002060F0">
              <w:rPr>
                <w:rFonts w:ascii="Arial" w:hAnsi="Arial" w:cs="Arial"/>
                <w:bCs/>
                <w:sz w:val="22"/>
                <w:szCs w:val="22"/>
              </w:rPr>
              <w:t>work ,</w:t>
            </w:r>
            <w:proofErr w:type="gramEnd"/>
            <w:r w:rsidRPr="002060F0">
              <w:rPr>
                <w:rFonts w:ascii="Arial" w:hAnsi="Arial" w:cs="Arial"/>
                <w:bCs/>
                <w:sz w:val="22"/>
                <w:szCs w:val="22"/>
              </w:rPr>
              <w:t xml:space="preserve"> including EHCPs, SEND and multi-agency working</w:t>
            </w:r>
          </w:p>
          <w:p w14:paraId="7C266BDA"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 xml:space="preserve">Be accountable for your own practice and ongoing learning, contribute to the learning of the team through supporting colleagues and student’s placements.  </w:t>
            </w:r>
          </w:p>
          <w:p w14:paraId="690489CC"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Complying with departmental policies and procedures and quality standards.</w:t>
            </w:r>
          </w:p>
          <w:p w14:paraId="6E27495F"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Exercising decision making with reference to legal and ethical literacy.</w:t>
            </w:r>
          </w:p>
          <w:p w14:paraId="7436C1C9"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engage in regular supervision and Annual Development Reviews.</w:t>
            </w:r>
          </w:p>
          <w:p w14:paraId="73B53B05"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develop the service and assist in continuous improvement programmes.</w:t>
            </w:r>
          </w:p>
          <w:p w14:paraId="0AA62A87" w14:textId="77777777" w:rsidR="002060F0" w:rsidRPr="002060F0" w:rsidRDefault="002060F0" w:rsidP="002060F0">
            <w:pPr>
              <w:numPr>
                <w:ilvl w:val="0"/>
                <w:numId w:val="29"/>
              </w:numPr>
              <w:spacing w:before="120"/>
              <w:jc w:val="both"/>
              <w:rPr>
                <w:rFonts w:ascii="Arial" w:hAnsi="Arial" w:cs="Arial"/>
                <w:bCs/>
                <w:sz w:val="22"/>
                <w:szCs w:val="22"/>
              </w:rPr>
            </w:pPr>
            <w:r w:rsidRPr="002060F0">
              <w:rPr>
                <w:rFonts w:ascii="Arial" w:hAnsi="Arial" w:cs="Arial"/>
                <w:bCs/>
                <w:sz w:val="22"/>
                <w:szCs w:val="22"/>
              </w:rPr>
              <w:t>To undertake the duties in accordance with the hours as may be required by the service.</w:t>
            </w:r>
          </w:p>
          <w:p w14:paraId="23BA2C53" w14:textId="77777777" w:rsidR="002060F0" w:rsidRPr="002060F0" w:rsidRDefault="002060F0" w:rsidP="002060F0">
            <w:pPr>
              <w:spacing w:before="120"/>
              <w:jc w:val="both"/>
              <w:rPr>
                <w:rFonts w:ascii="Arial" w:hAnsi="Arial" w:cs="Arial"/>
                <w:bCs/>
                <w:sz w:val="22"/>
                <w:szCs w:val="22"/>
              </w:rPr>
            </w:pPr>
          </w:p>
          <w:p w14:paraId="4E9255E4" w14:textId="6B73ED72" w:rsidR="003F43E2" w:rsidRPr="002060F0" w:rsidRDefault="002060F0" w:rsidP="002060F0">
            <w:pPr>
              <w:spacing w:before="120"/>
              <w:jc w:val="both"/>
              <w:rPr>
                <w:rFonts w:ascii="Arial" w:hAnsi="Arial" w:cs="Arial"/>
                <w:bCs/>
                <w:i/>
                <w:sz w:val="22"/>
                <w:szCs w:val="22"/>
              </w:rPr>
            </w:pPr>
            <w:r w:rsidRPr="002060F0">
              <w:rPr>
                <w:rFonts w:ascii="Arial" w:hAnsi="Arial" w:cs="Arial"/>
                <w:bCs/>
                <w:i/>
                <w:sz w:val="22"/>
                <w:szCs w:val="22"/>
              </w:rPr>
              <w:t xml:space="preserve">This list is not </w:t>
            </w:r>
            <w:proofErr w:type="gramStart"/>
            <w:r w:rsidRPr="002060F0">
              <w:rPr>
                <w:rFonts w:ascii="Arial" w:hAnsi="Arial" w:cs="Arial"/>
                <w:bCs/>
                <w:i/>
                <w:sz w:val="22"/>
                <w:szCs w:val="22"/>
              </w:rPr>
              <w:t>exhaustive, and</w:t>
            </w:r>
            <w:proofErr w:type="gramEnd"/>
            <w:r w:rsidRPr="002060F0">
              <w:rPr>
                <w:rFonts w:ascii="Arial" w:hAnsi="Arial" w:cs="Arial"/>
                <w:bCs/>
                <w:i/>
                <w:sz w:val="22"/>
                <w:szCs w:val="22"/>
              </w:rPr>
              <w:t xml:space="preserve"> is an indicator of the key duties and responsibilities that the post holder will have, as opposed to a task list.</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08C50E1C" w14:textId="77777777" w:rsidR="002060F0" w:rsidRPr="00700F7F" w:rsidRDefault="002060F0" w:rsidP="002060F0">
            <w:pPr>
              <w:pStyle w:val="ListParagraph"/>
              <w:numPr>
                <w:ilvl w:val="0"/>
                <w:numId w:val="31"/>
              </w:numPr>
              <w:rPr>
                <w:sz w:val="20"/>
                <w:szCs w:val="20"/>
                <w:lang w:eastAsia="en-GB"/>
              </w:rPr>
            </w:pPr>
            <w:r>
              <w:rPr>
                <w:sz w:val="20"/>
                <w:szCs w:val="20"/>
                <w:lang w:eastAsia="en-GB"/>
              </w:rPr>
              <w:t>Social Work degree/CQSW/DIP</w:t>
            </w:r>
            <w:r w:rsidRPr="00A63E1D">
              <w:rPr>
                <w:sz w:val="20"/>
                <w:szCs w:val="20"/>
                <w:lang w:eastAsia="en-GB"/>
              </w:rPr>
              <w:t>SW/CSS</w:t>
            </w:r>
            <w:r>
              <w:rPr>
                <w:sz w:val="20"/>
                <w:szCs w:val="20"/>
                <w:lang w:eastAsia="en-GB"/>
              </w:rPr>
              <w:t xml:space="preserve"> </w:t>
            </w:r>
            <w:r w:rsidRPr="00700F7F">
              <w:rPr>
                <w:sz w:val="20"/>
                <w:szCs w:val="20"/>
                <w:lang w:eastAsia="en-GB"/>
              </w:rPr>
              <w:t xml:space="preserve">with experience of </w:t>
            </w:r>
            <w:proofErr w:type="gramStart"/>
            <w:r>
              <w:rPr>
                <w:sz w:val="20"/>
                <w:szCs w:val="20"/>
                <w:lang w:eastAsia="en-GB"/>
              </w:rPr>
              <w:t>Adult</w:t>
            </w:r>
            <w:proofErr w:type="gramEnd"/>
            <w:r>
              <w:rPr>
                <w:sz w:val="20"/>
                <w:szCs w:val="20"/>
                <w:lang w:eastAsia="en-GB"/>
              </w:rPr>
              <w:t xml:space="preserve"> social care, </w:t>
            </w:r>
            <w:r w:rsidRPr="00700F7F">
              <w:rPr>
                <w:sz w:val="20"/>
                <w:szCs w:val="20"/>
                <w:lang w:eastAsia="en-GB"/>
              </w:rPr>
              <w:t xml:space="preserve">Mental health </w:t>
            </w:r>
          </w:p>
          <w:p w14:paraId="0ABB0731" w14:textId="6CCC25D6" w:rsidR="002060F0" w:rsidRDefault="002060F0" w:rsidP="002060F0">
            <w:pPr>
              <w:pStyle w:val="ListParagraph"/>
              <w:numPr>
                <w:ilvl w:val="0"/>
                <w:numId w:val="31"/>
              </w:numPr>
              <w:rPr>
                <w:sz w:val="20"/>
                <w:szCs w:val="20"/>
                <w:lang w:eastAsia="en-GB"/>
              </w:rPr>
            </w:pPr>
            <w:r w:rsidRPr="00B00EC3">
              <w:rPr>
                <w:sz w:val="20"/>
                <w:szCs w:val="20"/>
                <w:lang w:eastAsia="en-GB"/>
              </w:rPr>
              <w:t>Registration with Social Work England</w:t>
            </w:r>
            <w:r>
              <w:rPr>
                <w:sz w:val="20"/>
                <w:szCs w:val="20"/>
                <w:lang w:eastAsia="en-GB"/>
              </w:rPr>
              <w:t xml:space="preserve"> </w:t>
            </w:r>
          </w:p>
          <w:p w14:paraId="22A98BF8" w14:textId="59FB70AB" w:rsidR="009B4A1E" w:rsidRDefault="009B4A1E" w:rsidP="002060F0">
            <w:pPr>
              <w:pStyle w:val="ListParagraph"/>
              <w:numPr>
                <w:ilvl w:val="0"/>
                <w:numId w:val="31"/>
              </w:numPr>
              <w:rPr>
                <w:sz w:val="20"/>
                <w:szCs w:val="20"/>
                <w:lang w:eastAsia="en-GB"/>
              </w:rPr>
            </w:pPr>
            <w:r w:rsidRPr="009B4A1E">
              <w:rPr>
                <w:sz w:val="20"/>
                <w:szCs w:val="20"/>
                <w:lang w:eastAsia="en-GB"/>
              </w:rPr>
              <w:t>Full driving licence essential with access to a car - unless precluded by disability when reasonable adjustments will be considered</w:t>
            </w:r>
          </w:p>
          <w:p w14:paraId="05C6B958" w14:textId="77777777" w:rsidR="009B4A1E" w:rsidRDefault="009B4A1E" w:rsidP="009B4A1E">
            <w:pPr>
              <w:pStyle w:val="ListParagraph"/>
              <w:rPr>
                <w:sz w:val="20"/>
                <w:szCs w:val="20"/>
                <w:lang w:eastAsia="en-GB"/>
              </w:rPr>
            </w:pPr>
          </w:p>
          <w:p w14:paraId="14156518" w14:textId="77777777" w:rsidR="009B4A1E" w:rsidRPr="009B4A1E" w:rsidRDefault="009B4A1E" w:rsidP="009B4A1E">
            <w:pPr>
              <w:rPr>
                <w:lang w:eastAsia="en-GB"/>
              </w:rPr>
            </w:pPr>
          </w:p>
          <w:p w14:paraId="615D5287" w14:textId="017843B2" w:rsidR="007A3F47" w:rsidRDefault="007A3F47" w:rsidP="007A3F47">
            <w:pPr>
              <w:pStyle w:val="NoSpacing"/>
              <w:rPr>
                <w:rFonts w:ascii="Arial" w:hAnsi="Arial" w:cs="Arial"/>
                <w:b/>
                <w:sz w:val="20"/>
                <w:szCs w:val="20"/>
              </w:rPr>
            </w:pPr>
            <w:r w:rsidRPr="00DA2EA9">
              <w:rPr>
                <w:rFonts w:ascii="Arial" w:hAnsi="Arial" w:cs="Arial"/>
                <w:b/>
                <w:sz w:val="20"/>
                <w:szCs w:val="20"/>
              </w:rPr>
              <w:lastRenderedPageBreak/>
              <w:t>Your essential experience</w:t>
            </w:r>
          </w:p>
          <w:p w14:paraId="37ACF679" w14:textId="77777777" w:rsidR="002060F0" w:rsidRPr="00DA2EA9" w:rsidRDefault="002060F0" w:rsidP="007A3F47">
            <w:pPr>
              <w:pStyle w:val="NoSpacing"/>
              <w:rPr>
                <w:rFonts w:ascii="Arial" w:hAnsi="Arial" w:cs="Arial"/>
                <w:b/>
                <w:sz w:val="20"/>
                <w:szCs w:val="20"/>
              </w:rPr>
            </w:pPr>
          </w:p>
          <w:p w14:paraId="686F82BE" w14:textId="77777777" w:rsidR="002060F0" w:rsidRPr="00E049CC" w:rsidRDefault="002060F0" w:rsidP="002060F0">
            <w:pPr>
              <w:pStyle w:val="ListParagraph"/>
              <w:numPr>
                <w:ilvl w:val="0"/>
                <w:numId w:val="31"/>
              </w:numPr>
              <w:spacing w:after="0" w:line="240" w:lineRule="auto"/>
              <w:rPr>
                <w:sz w:val="20"/>
                <w:szCs w:val="18"/>
              </w:rPr>
            </w:pPr>
            <w:r w:rsidRPr="00E049CC">
              <w:rPr>
                <w:sz w:val="20"/>
                <w:szCs w:val="18"/>
              </w:rPr>
              <w:t xml:space="preserve">Experience in a relevant area of </w:t>
            </w:r>
            <w:r>
              <w:rPr>
                <w:sz w:val="20"/>
                <w:szCs w:val="18"/>
              </w:rPr>
              <w:t xml:space="preserve">social care and </w:t>
            </w:r>
            <w:r w:rsidRPr="00E049CC">
              <w:rPr>
                <w:sz w:val="20"/>
                <w:szCs w:val="18"/>
              </w:rPr>
              <w:t>mental health practice.</w:t>
            </w:r>
          </w:p>
          <w:p w14:paraId="18F7B1E1" w14:textId="77777777" w:rsidR="002060F0" w:rsidRPr="00E049CC" w:rsidRDefault="002060F0" w:rsidP="002060F0">
            <w:pPr>
              <w:pStyle w:val="ListParagraph"/>
              <w:numPr>
                <w:ilvl w:val="0"/>
                <w:numId w:val="31"/>
              </w:numPr>
              <w:spacing w:after="0" w:line="240" w:lineRule="auto"/>
              <w:rPr>
                <w:sz w:val="20"/>
                <w:szCs w:val="18"/>
              </w:rPr>
            </w:pPr>
            <w:r w:rsidRPr="00E049CC">
              <w:rPr>
                <w:sz w:val="20"/>
                <w:szCs w:val="18"/>
              </w:rPr>
              <w:t>Experienced social worker</w:t>
            </w:r>
            <w:r w:rsidRPr="00E049CC">
              <w:rPr>
                <w:sz w:val="20"/>
                <w:szCs w:val="18"/>
              </w:rPr>
              <w:tab/>
            </w:r>
          </w:p>
          <w:p w14:paraId="716FCC11" w14:textId="77777777" w:rsidR="002060F0" w:rsidRPr="00E049CC" w:rsidRDefault="002060F0" w:rsidP="002060F0">
            <w:pPr>
              <w:pStyle w:val="ListParagraph"/>
              <w:numPr>
                <w:ilvl w:val="0"/>
                <w:numId w:val="31"/>
              </w:numPr>
              <w:spacing w:after="0" w:line="240" w:lineRule="auto"/>
              <w:rPr>
                <w:sz w:val="20"/>
                <w:szCs w:val="18"/>
              </w:rPr>
            </w:pPr>
            <w:r w:rsidRPr="00E049CC">
              <w:rPr>
                <w:sz w:val="20"/>
                <w:szCs w:val="18"/>
              </w:rPr>
              <w:t>Experience of providing clinical Supervision</w:t>
            </w:r>
          </w:p>
          <w:p w14:paraId="68F4A561" w14:textId="77777777" w:rsidR="002060F0" w:rsidRDefault="002060F0" w:rsidP="002060F0">
            <w:pPr>
              <w:pStyle w:val="NoSpacing"/>
              <w:rPr>
                <w:rFonts w:ascii="Arial" w:hAnsi="Arial" w:cs="Arial"/>
                <w:b/>
                <w:sz w:val="18"/>
                <w:szCs w:val="18"/>
              </w:rPr>
            </w:pPr>
          </w:p>
          <w:p w14:paraId="289DB248" w14:textId="77777777" w:rsidR="002060F0" w:rsidRPr="009D67BF" w:rsidRDefault="002060F0" w:rsidP="002060F0">
            <w:pPr>
              <w:pStyle w:val="NoSpacing"/>
              <w:rPr>
                <w:rFonts w:ascii="Arial" w:hAnsi="Arial" w:cs="Arial"/>
                <w:b/>
                <w:sz w:val="20"/>
                <w:szCs w:val="18"/>
              </w:rPr>
            </w:pPr>
            <w:r w:rsidRPr="009D67BF">
              <w:rPr>
                <w:rFonts w:ascii="Arial" w:hAnsi="Arial" w:cs="Arial"/>
                <w:b/>
                <w:sz w:val="20"/>
                <w:szCs w:val="18"/>
              </w:rPr>
              <w:t>Your essential skills</w:t>
            </w:r>
          </w:p>
          <w:p w14:paraId="44CD2F46" w14:textId="77777777" w:rsidR="002060F0" w:rsidRPr="009D67BF" w:rsidRDefault="002060F0" w:rsidP="002060F0">
            <w:pPr>
              <w:pStyle w:val="NoSpacing"/>
              <w:rPr>
                <w:rFonts w:ascii="Arial" w:hAnsi="Arial" w:cs="Arial"/>
                <w:b/>
                <w:sz w:val="20"/>
                <w:szCs w:val="18"/>
              </w:rPr>
            </w:pPr>
          </w:p>
          <w:p w14:paraId="0E9B7656"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Effective risk assessment skills</w:t>
            </w:r>
          </w:p>
          <w:p w14:paraId="7D1775EA"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manage unpredictable and changing situations.</w:t>
            </w:r>
          </w:p>
          <w:p w14:paraId="08138673"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supervise and support junior colleagues in meeting the needs of service users on their caseload.</w:t>
            </w:r>
          </w:p>
          <w:p w14:paraId="7019A7BE"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 xml:space="preserve">Ability to provide professional expertise in the care </w:t>
            </w:r>
            <w:r>
              <w:rPr>
                <w:sz w:val="20"/>
                <w:szCs w:val="18"/>
                <w:lang w:eastAsia="en-GB"/>
              </w:rPr>
              <w:t xml:space="preserve">and support of </w:t>
            </w:r>
            <w:r w:rsidRPr="00E049CC">
              <w:rPr>
                <w:sz w:val="20"/>
                <w:szCs w:val="18"/>
                <w:lang w:eastAsia="en-GB"/>
              </w:rPr>
              <w:t>service users.</w:t>
            </w:r>
          </w:p>
          <w:p w14:paraId="2345062E"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provide appropriate education and training to peers and junior colleagues as appropriate.</w:t>
            </w:r>
          </w:p>
          <w:p w14:paraId="2A0AEAC1"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Excellent written &amp; verbal communication skills</w:t>
            </w:r>
          </w:p>
          <w:p w14:paraId="7FDCB1FF"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communicate informally and develop supportive relationships with service users, carers and other professionals</w:t>
            </w:r>
          </w:p>
          <w:p w14:paraId="50A57334"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communicate formally in meetings and in other contexts</w:t>
            </w:r>
          </w:p>
          <w:p w14:paraId="76417D8F" w14:textId="77777777" w:rsidR="002060F0" w:rsidRDefault="002060F0" w:rsidP="002060F0">
            <w:pPr>
              <w:pStyle w:val="ListParagraph"/>
              <w:numPr>
                <w:ilvl w:val="0"/>
                <w:numId w:val="31"/>
              </w:numPr>
              <w:rPr>
                <w:sz w:val="20"/>
                <w:szCs w:val="18"/>
                <w:lang w:eastAsia="en-GB"/>
              </w:rPr>
            </w:pPr>
            <w:r w:rsidRPr="00E049CC">
              <w:rPr>
                <w:sz w:val="20"/>
                <w:szCs w:val="18"/>
                <w:lang w:eastAsia="en-GB"/>
              </w:rPr>
              <w:t>Ability to prepare record and complete relevant documents and reports to a professional standard.</w:t>
            </w:r>
          </w:p>
          <w:p w14:paraId="497AD7D3" w14:textId="77777777" w:rsidR="002060F0" w:rsidRPr="00E049CC" w:rsidRDefault="002060F0" w:rsidP="002060F0">
            <w:pPr>
              <w:pStyle w:val="ListParagraph"/>
              <w:numPr>
                <w:ilvl w:val="0"/>
                <w:numId w:val="31"/>
              </w:numPr>
              <w:rPr>
                <w:sz w:val="20"/>
                <w:szCs w:val="18"/>
                <w:lang w:eastAsia="en-GB"/>
              </w:rPr>
            </w:pPr>
            <w:r>
              <w:rPr>
                <w:sz w:val="20"/>
                <w:szCs w:val="18"/>
                <w:lang w:eastAsia="en-GB"/>
              </w:rPr>
              <w:t>Ability to write court reports</w:t>
            </w:r>
          </w:p>
          <w:p w14:paraId="08B6A3AE"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work effectively as part of a multi-disciplinary team</w:t>
            </w:r>
          </w:p>
          <w:p w14:paraId="61B1FE82"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demonstrate effective time management and disciplined self-organisation</w:t>
            </w:r>
          </w:p>
          <w:p w14:paraId="047DB931" w14:textId="77777777" w:rsidR="002060F0" w:rsidRPr="00E049CC" w:rsidRDefault="002060F0" w:rsidP="002060F0">
            <w:pPr>
              <w:pStyle w:val="ListParagraph"/>
              <w:numPr>
                <w:ilvl w:val="0"/>
                <w:numId w:val="31"/>
              </w:numPr>
              <w:rPr>
                <w:sz w:val="20"/>
                <w:szCs w:val="18"/>
                <w:lang w:eastAsia="en-GB"/>
              </w:rPr>
            </w:pPr>
            <w:r w:rsidRPr="00E049CC">
              <w:rPr>
                <w:sz w:val="20"/>
                <w:szCs w:val="18"/>
                <w:lang w:eastAsia="en-GB"/>
              </w:rPr>
              <w:t>Ability to value diversity and respond constructively to discriminatory behaviour</w:t>
            </w:r>
          </w:p>
          <w:p w14:paraId="663638DB" w14:textId="77777777" w:rsidR="002060F0" w:rsidRDefault="002060F0" w:rsidP="002060F0">
            <w:pPr>
              <w:pStyle w:val="ListParagraph"/>
              <w:numPr>
                <w:ilvl w:val="0"/>
                <w:numId w:val="31"/>
              </w:numPr>
              <w:spacing w:after="0" w:line="240" w:lineRule="auto"/>
              <w:rPr>
                <w:sz w:val="20"/>
                <w:szCs w:val="18"/>
                <w:lang w:eastAsia="en-GB"/>
              </w:rPr>
            </w:pPr>
            <w:r w:rsidRPr="00E049CC">
              <w:rPr>
                <w:sz w:val="20"/>
                <w:szCs w:val="18"/>
                <w:lang w:eastAsia="en-GB"/>
              </w:rPr>
              <w:t>Computer literacy</w:t>
            </w:r>
          </w:p>
          <w:p w14:paraId="49302245" w14:textId="77777777" w:rsidR="002060F0" w:rsidRPr="00E049CC" w:rsidRDefault="002060F0" w:rsidP="002060F0">
            <w:pPr>
              <w:pStyle w:val="ListParagraph"/>
              <w:numPr>
                <w:ilvl w:val="0"/>
                <w:numId w:val="31"/>
              </w:numPr>
              <w:spacing w:after="0" w:line="240" w:lineRule="auto"/>
              <w:rPr>
                <w:sz w:val="20"/>
                <w:szCs w:val="18"/>
                <w:lang w:eastAsia="en-GB"/>
              </w:rPr>
            </w:pPr>
            <w:r w:rsidRPr="00E049CC">
              <w:rPr>
                <w:sz w:val="20"/>
                <w:szCs w:val="18"/>
                <w:lang w:eastAsia="en-GB"/>
              </w:rPr>
              <w:t>To implement and utilise the supervision process.</w:t>
            </w:r>
          </w:p>
          <w:p w14:paraId="569F7C71" w14:textId="77777777" w:rsidR="002060F0" w:rsidRPr="009D67BF" w:rsidRDefault="002060F0" w:rsidP="002060F0">
            <w:pPr>
              <w:pStyle w:val="NoSpacing"/>
              <w:rPr>
                <w:rFonts w:ascii="Arial" w:hAnsi="Arial" w:cs="Arial"/>
                <w:b/>
                <w:sz w:val="20"/>
                <w:szCs w:val="18"/>
              </w:rPr>
            </w:pPr>
          </w:p>
          <w:p w14:paraId="3F75F0EA" w14:textId="77777777" w:rsidR="002060F0" w:rsidRDefault="002060F0" w:rsidP="002060F0">
            <w:pPr>
              <w:pStyle w:val="NoSpacing"/>
              <w:rPr>
                <w:rFonts w:ascii="Arial" w:hAnsi="Arial" w:cs="Arial"/>
                <w:b/>
                <w:sz w:val="20"/>
                <w:szCs w:val="18"/>
              </w:rPr>
            </w:pPr>
            <w:r w:rsidRPr="009D67BF">
              <w:rPr>
                <w:rFonts w:ascii="Arial" w:hAnsi="Arial" w:cs="Arial"/>
                <w:b/>
                <w:sz w:val="20"/>
                <w:szCs w:val="18"/>
              </w:rPr>
              <w:t>Your essential knowledge</w:t>
            </w:r>
          </w:p>
          <w:p w14:paraId="2AA81022" w14:textId="77777777" w:rsidR="002060F0" w:rsidRPr="009D67BF" w:rsidRDefault="002060F0" w:rsidP="002060F0">
            <w:pPr>
              <w:pStyle w:val="NoSpacing"/>
              <w:rPr>
                <w:rFonts w:ascii="Arial" w:hAnsi="Arial" w:cs="Arial"/>
                <w:b/>
                <w:sz w:val="20"/>
                <w:szCs w:val="18"/>
              </w:rPr>
            </w:pPr>
          </w:p>
          <w:p w14:paraId="0C7FBB00" w14:textId="77777777" w:rsidR="002060F0" w:rsidRDefault="002060F0" w:rsidP="002060F0">
            <w:pPr>
              <w:pStyle w:val="ListParagraph"/>
              <w:numPr>
                <w:ilvl w:val="0"/>
                <w:numId w:val="31"/>
              </w:numPr>
              <w:spacing w:after="0" w:line="240" w:lineRule="auto"/>
              <w:rPr>
                <w:sz w:val="20"/>
                <w:szCs w:val="18"/>
              </w:rPr>
            </w:pPr>
            <w:r>
              <w:rPr>
                <w:sz w:val="20"/>
                <w:szCs w:val="18"/>
              </w:rPr>
              <w:t>K</w:t>
            </w:r>
            <w:r w:rsidRPr="009D67BF">
              <w:rPr>
                <w:sz w:val="20"/>
                <w:szCs w:val="18"/>
              </w:rPr>
              <w:t>nowledge and understanding of the legislative, political and social policy con</w:t>
            </w:r>
            <w:r>
              <w:rPr>
                <w:sz w:val="20"/>
                <w:szCs w:val="18"/>
              </w:rPr>
              <w:t>text of Adult S</w:t>
            </w:r>
            <w:r w:rsidRPr="009D67BF">
              <w:rPr>
                <w:sz w:val="20"/>
                <w:szCs w:val="18"/>
              </w:rPr>
              <w:t>ervices</w:t>
            </w:r>
          </w:p>
          <w:p w14:paraId="1B35AFE4" w14:textId="77777777" w:rsidR="002060F0" w:rsidRDefault="002060F0" w:rsidP="002060F0">
            <w:pPr>
              <w:pStyle w:val="ListParagraph"/>
              <w:numPr>
                <w:ilvl w:val="0"/>
                <w:numId w:val="31"/>
              </w:numPr>
              <w:spacing w:after="0" w:line="240" w:lineRule="auto"/>
              <w:rPr>
                <w:sz w:val="20"/>
                <w:szCs w:val="18"/>
              </w:rPr>
            </w:pPr>
            <w:r>
              <w:rPr>
                <w:sz w:val="20"/>
                <w:szCs w:val="18"/>
              </w:rPr>
              <w:t>Knowledge of the Care Act 2014</w:t>
            </w:r>
          </w:p>
          <w:p w14:paraId="75A97CD7" w14:textId="77777777" w:rsidR="002060F0" w:rsidRPr="009D67BF" w:rsidRDefault="002060F0" w:rsidP="002060F0">
            <w:pPr>
              <w:pStyle w:val="ListParagraph"/>
              <w:numPr>
                <w:ilvl w:val="0"/>
                <w:numId w:val="31"/>
              </w:numPr>
              <w:spacing w:after="0" w:line="240" w:lineRule="auto"/>
              <w:rPr>
                <w:sz w:val="20"/>
                <w:szCs w:val="18"/>
              </w:rPr>
            </w:pPr>
            <w:r>
              <w:rPr>
                <w:sz w:val="20"/>
                <w:szCs w:val="18"/>
              </w:rPr>
              <w:t xml:space="preserve">Knowledge of Adult Safeguarding </w:t>
            </w:r>
          </w:p>
          <w:p w14:paraId="02273B18" w14:textId="77777777" w:rsidR="002060F0" w:rsidRPr="009D67BF" w:rsidRDefault="002060F0" w:rsidP="002060F0">
            <w:pPr>
              <w:pStyle w:val="ListParagraph"/>
              <w:numPr>
                <w:ilvl w:val="0"/>
                <w:numId w:val="31"/>
              </w:numPr>
              <w:spacing w:after="0" w:line="240" w:lineRule="auto"/>
              <w:contextualSpacing w:val="0"/>
              <w:rPr>
                <w:sz w:val="20"/>
                <w:szCs w:val="18"/>
                <w:lang w:val="en-US"/>
              </w:rPr>
            </w:pPr>
            <w:r>
              <w:rPr>
                <w:sz w:val="20"/>
                <w:szCs w:val="18"/>
                <w:lang w:val="en-US"/>
              </w:rPr>
              <w:t>K</w:t>
            </w:r>
            <w:r w:rsidRPr="009D67BF">
              <w:rPr>
                <w:sz w:val="20"/>
                <w:szCs w:val="18"/>
                <w:lang w:val="en-US"/>
              </w:rPr>
              <w:t xml:space="preserve">nowledge </w:t>
            </w:r>
            <w:r>
              <w:rPr>
                <w:sz w:val="20"/>
                <w:szCs w:val="18"/>
                <w:lang w:val="en-US"/>
              </w:rPr>
              <w:t xml:space="preserve">of </w:t>
            </w:r>
            <w:r w:rsidRPr="009D67BF">
              <w:rPr>
                <w:sz w:val="20"/>
                <w:szCs w:val="18"/>
                <w:lang w:val="en-US"/>
              </w:rPr>
              <w:t>the Mental Capacity Act</w:t>
            </w:r>
            <w:r>
              <w:rPr>
                <w:sz w:val="20"/>
                <w:szCs w:val="18"/>
                <w:lang w:val="en-US"/>
              </w:rPr>
              <w:t xml:space="preserve"> 2005 and Human Rights Act 1998</w:t>
            </w:r>
          </w:p>
          <w:p w14:paraId="3612CC47" w14:textId="77777777" w:rsidR="002060F0" w:rsidRPr="000915EB" w:rsidRDefault="002060F0" w:rsidP="002060F0">
            <w:pPr>
              <w:pStyle w:val="ListParagraph"/>
              <w:numPr>
                <w:ilvl w:val="0"/>
                <w:numId w:val="31"/>
              </w:numPr>
              <w:spacing w:after="0" w:line="240" w:lineRule="auto"/>
              <w:rPr>
                <w:sz w:val="20"/>
                <w:szCs w:val="18"/>
              </w:rPr>
            </w:pPr>
            <w:r>
              <w:rPr>
                <w:sz w:val="20"/>
                <w:szCs w:val="18"/>
              </w:rPr>
              <w:t>K</w:t>
            </w:r>
            <w:r w:rsidRPr="009D67BF">
              <w:rPr>
                <w:sz w:val="20"/>
                <w:szCs w:val="18"/>
              </w:rPr>
              <w:t>nowledge and understanding of the theories which underpin social work practice and their impact on and relationship to evidence-based social work practice</w:t>
            </w:r>
            <w:r w:rsidRPr="000915EB">
              <w:rPr>
                <w:sz w:val="20"/>
                <w:szCs w:val="18"/>
              </w:rPr>
              <w:t>.</w:t>
            </w:r>
          </w:p>
          <w:p w14:paraId="0A33A15B" w14:textId="77777777" w:rsidR="002060F0" w:rsidRPr="009D67BF" w:rsidRDefault="002060F0" w:rsidP="002060F0">
            <w:pPr>
              <w:pStyle w:val="ListParagraph"/>
              <w:numPr>
                <w:ilvl w:val="0"/>
                <w:numId w:val="31"/>
              </w:numPr>
              <w:spacing w:after="0" w:line="240" w:lineRule="auto"/>
              <w:rPr>
                <w:sz w:val="20"/>
                <w:szCs w:val="18"/>
                <w:lang w:eastAsia="en-GB"/>
              </w:rPr>
            </w:pPr>
            <w:r w:rsidRPr="009D67BF">
              <w:rPr>
                <w:sz w:val="20"/>
                <w:szCs w:val="18"/>
                <w:lang w:eastAsia="en-GB"/>
              </w:rPr>
              <w:t>Understanding of anti-discriminatory practice</w:t>
            </w:r>
          </w:p>
          <w:p w14:paraId="79C1D734" w14:textId="77777777" w:rsidR="002060F0" w:rsidRDefault="002060F0" w:rsidP="002060F0">
            <w:pPr>
              <w:pStyle w:val="ListParagraph"/>
              <w:numPr>
                <w:ilvl w:val="0"/>
                <w:numId w:val="31"/>
              </w:numPr>
              <w:spacing w:after="0" w:line="240" w:lineRule="auto"/>
              <w:rPr>
                <w:sz w:val="20"/>
                <w:szCs w:val="18"/>
                <w:lang w:eastAsia="en-GB"/>
              </w:rPr>
            </w:pPr>
            <w:r w:rsidRPr="009D67BF">
              <w:rPr>
                <w:sz w:val="20"/>
                <w:szCs w:val="18"/>
                <w:lang w:eastAsia="en-GB"/>
              </w:rPr>
              <w:t>Understanding of the mental health needs of vulnerable adults</w:t>
            </w:r>
          </w:p>
          <w:p w14:paraId="1C69DA1B" w14:textId="77777777" w:rsidR="002060F0" w:rsidRDefault="002060F0" w:rsidP="002060F0">
            <w:pPr>
              <w:pStyle w:val="ListParagraph"/>
              <w:numPr>
                <w:ilvl w:val="0"/>
                <w:numId w:val="31"/>
              </w:numPr>
              <w:spacing w:after="0" w:line="240" w:lineRule="auto"/>
              <w:rPr>
                <w:sz w:val="20"/>
                <w:szCs w:val="18"/>
                <w:lang w:eastAsia="en-GB"/>
              </w:rPr>
            </w:pPr>
            <w:r>
              <w:rPr>
                <w:sz w:val="20"/>
                <w:szCs w:val="18"/>
                <w:lang w:eastAsia="en-GB"/>
              </w:rPr>
              <w:t>Some Knowledge of SEND and Transitions work with children with MH needs</w:t>
            </w:r>
          </w:p>
          <w:p w14:paraId="23E10D29" w14:textId="77777777" w:rsidR="002060F0" w:rsidRPr="009D67BF" w:rsidRDefault="002060F0" w:rsidP="002060F0">
            <w:pPr>
              <w:pStyle w:val="NoSpacing"/>
              <w:rPr>
                <w:rFonts w:ascii="Arial" w:hAnsi="Arial" w:cs="Arial"/>
                <w:b/>
                <w:sz w:val="20"/>
                <w:szCs w:val="18"/>
              </w:rPr>
            </w:pPr>
          </w:p>
          <w:p w14:paraId="0BC29F16" w14:textId="77777777" w:rsidR="002060F0" w:rsidRPr="00E406B4" w:rsidRDefault="002060F0" w:rsidP="002060F0">
            <w:pPr>
              <w:pStyle w:val="NoSpacing"/>
              <w:rPr>
                <w:rFonts w:ascii="Arial" w:hAnsi="Arial" w:cs="Arial"/>
                <w:b/>
                <w:sz w:val="20"/>
                <w:szCs w:val="20"/>
              </w:rPr>
            </w:pPr>
            <w:r w:rsidRPr="00E406B4">
              <w:rPr>
                <w:rFonts w:ascii="Arial" w:hAnsi="Arial" w:cs="Arial"/>
                <w:b/>
                <w:sz w:val="20"/>
                <w:szCs w:val="20"/>
              </w:rPr>
              <w:t>Your essential qualities</w:t>
            </w:r>
          </w:p>
          <w:p w14:paraId="445DC384" w14:textId="77777777" w:rsidR="002060F0" w:rsidRPr="00E406B4" w:rsidRDefault="002060F0" w:rsidP="002060F0">
            <w:pPr>
              <w:rPr>
                <w:rFonts w:ascii="Arial" w:hAnsi="Arial" w:cs="Arial"/>
              </w:rPr>
            </w:pPr>
          </w:p>
          <w:p w14:paraId="5C228574" w14:textId="77777777" w:rsidR="002060F0" w:rsidRPr="00E406B4" w:rsidRDefault="002060F0" w:rsidP="002060F0">
            <w:pPr>
              <w:numPr>
                <w:ilvl w:val="0"/>
                <w:numId w:val="31"/>
              </w:numPr>
              <w:rPr>
                <w:rFonts w:ascii="Arial" w:hAnsi="Arial" w:cs="Arial"/>
                <w:lang w:eastAsia="en-GB"/>
              </w:rPr>
            </w:pPr>
            <w:r w:rsidRPr="00E406B4">
              <w:rPr>
                <w:rFonts w:ascii="Arial" w:hAnsi="Arial" w:cs="Arial"/>
                <w:lang w:eastAsia="en-GB"/>
              </w:rPr>
              <w:t>Ability to be non-judgemental</w:t>
            </w:r>
          </w:p>
          <w:p w14:paraId="33669F90" w14:textId="77777777" w:rsidR="002060F0" w:rsidRPr="00E406B4" w:rsidRDefault="002060F0" w:rsidP="002060F0">
            <w:pPr>
              <w:numPr>
                <w:ilvl w:val="0"/>
                <w:numId w:val="31"/>
              </w:numPr>
              <w:rPr>
                <w:rFonts w:ascii="Arial" w:hAnsi="Arial" w:cs="Arial"/>
                <w:lang w:eastAsia="en-GB"/>
              </w:rPr>
            </w:pPr>
            <w:r w:rsidRPr="00E406B4">
              <w:rPr>
                <w:rFonts w:ascii="Arial" w:hAnsi="Arial" w:cs="Arial"/>
                <w:lang w:eastAsia="en-GB"/>
              </w:rPr>
              <w:t>Aware of self and own values</w:t>
            </w:r>
          </w:p>
          <w:p w14:paraId="03042AC9" w14:textId="77777777" w:rsidR="002060F0" w:rsidRPr="00E406B4" w:rsidRDefault="002060F0" w:rsidP="002060F0">
            <w:pPr>
              <w:numPr>
                <w:ilvl w:val="0"/>
                <w:numId w:val="31"/>
              </w:numPr>
              <w:rPr>
                <w:rFonts w:ascii="Arial" w:hAnsi="Arial" w:cs="Arial"/>
                <w:lang w:eastAsia="en-GB"/>
              </w:rPr>
            </w:pPr>
            <w:r w:rsidRPr="00E406B4">
              <w:rPr>
                <w:rFonts w:ascii="Arial" w:hAnsi="Arial" w:cs="Arial"/>
                <w:lang w:eastAsia="en-GB"/>
              </w:rPr>
              <w:t>Ability to be assertive</w:t>
            </w:r>
          </w:p>
          <w:p w14:paraId="51EA21D5" w14:textId="77777777" w:rsidR="002060F0" w:rsidRPr="00E406B4" w:rsidRDefault="002060F0" w:rsidP="002060F0">
            <w:pPr>
              <w:numPr>
                <w:ilvl w:val="0"/>
                <w:numId w:val="31"/>
              </w:numPr>
              <w:rPr>
                <w:rFonts w:ascii="Arial" w:hAnsi="Arial" w:cs="Arial"/>
                <w:lang w:eastAsia="en-GB"/>
              </w:rPr>
            </w:pPr>
            <w:r>
              <w:rPr>
                <w:rFonts w:ascii="Arial" w:hAnsi="Arial" w:cs="Arial"/>
                <w:lang w:eastAsia="en-GB"/>
              </w:rPr>
              <w:t>Ability to work on own initiative and as part of a team</w:t>
            </w:r>
          </w:p>
          <w:p w14:paraId="1E20C6CB" w14:textId="77777777" w:rsidR="002060F0" w:rsidRPr="00E049CC" w:rsidRDefault="002060F0" w:rsidP="002060F0">
            <w:pPr>
              <w:numPr>
                <w:ilvl w:val="0"/>
                <w:numId w:val="31"/>
              </w:numPr>
              <w:rPr>
                <w:rFonts w:ascii="Arial" w:hAnsi="Arial" w:cs="Arial"/>
                <w:lang w:eastAsia="en-GB"/>
              </w:rPr>
            </w:pPr>
            <w:r w:rsidRPr="00E049CC">
              <w:rPr>
                <w:rFonts w:ascii="Arial" w:hAnsi="Arial" w:cs="Arial"/>
                <w:lang w:eastAsia="en-GB"/>
              </w:rPr>
              <w:t>Ability to seek out and develop own learning</w:t>
            </w:r>
          </w:p>
          <w:p w14:paraId="6A771F21" w14:textId="77777777" w:rsidR="002060F0" w:rsidRPr="00E406B4" w:rsidRDefault="002060F0" w:rsidP="002060F0">
            <w:pPr>
              <w:rPr>
                <w:rFonts w:ascii="Arial" w:hAnsi="Arial" w:cs="Arial"/>
                <w:lang w:eastAsia="en-GB"/>
              </w:rPr>
            </w:pPr>
          </w:p>
          <w:p w14:paraId="76F21678" w14:textId="77777777" w:rsidR="002060F0" w:rsidRPr="00E406B4" w:rsidRDefault="002060F0" w:rsidP="002060F0">
            <w:pPr>
              <w:pStyle w:val="NoSpacing"/>
              <w:rPr>
                <w:rFonts w:ascii="Arial" w:hAnsi="Arial" w:cs="Arial"/>
                <w:b/>
                <w:sz w:val="20"/>
                <w:szCs w:val="20"/>
              </w:rPr>
            </w:pPr>
            <w:r w:rsidRPr="00E406B4">
              <w:rPr>
                <w:rFonts w:ascii="Arial" w:hAnsi="Arial" w:cs="Arial"/>
                <w:b/>
                <w:sz w:val="20"/>
                <w:szCs w:val="20"/>
              </w:rPr>
              <w:t>If you have the following experience or qualifications – then that’s great!</w:t>
            </w:r>
          </w:p>
          <w:p w14:paraId="4054DF7F" w14:textId="77777777" w:rsidR="002060F0" w:rsidRPr="00E406B4" w:rsidRDefault="002060F0" w:rsidP="002060F0">
            <w:pPr>
              <w:rPr>
                <w:rFonts w:ascii="Arial" w:hAnsi="Arial" w:cs="Arial"/>
              </w:rPr>
            </w:pPr>
          </w:p>
          <w:p w14:paraId="130EE62D" w14:textId="77777777" w:rsidR="002060F0" w:rsidRPr="00D63F98" w:rsidRDefault="002060F0" w:rsidP="002060F0">
            <w:pPr>
              <w:pStyle w:val="ListParagraph"/>
              <w:numPr>
                <w:ilvl w:val="0"/>
                <w:numId w:val="31"/>
              </w:numPr>
              <w:tabs>
                <w:tab w:val="left" w:pos="8443"/>
              </w:tabs>
              <w:rPr>
                <w:sz w:val="20"/>
                <w:szCs w:val="20"/>
                <w:lang w:eastAsia="en-GB"/>
              </w:rPr>
            </w:pPr>
            <w:r w:rsidRPr="00D63F98">
              <w:rPr>
                <w:sz w:val="20"/>
                <w:szCs w:val="20"/>
                <w:lang w:eastAsia="en-GB"/>
              </w:rPr>
              <w:t>Post-qualification experience in Adults</w:t>
            </w:r>
            <w:r>
              <w:rPr>
                <w:sz w:val="20"/>
                <w:szCs w:val="20"/>
                <w:lang w:eastAsia="en-GB"/>
              </w:rPr>
              <w:t xml:space="preserve"> Mental Health</w:t>
            </w:r>
            <w:r w:rsidRPr="00D63F98">
              <w:rPr>
                <w:sz w:val="20"/>
                <w:szCs w:val="20"/>
                <w:lang w:eastAsia="en-GB"/>
              </w:rPr>
              <w:t xml:space="preserve"> work in a Local Authority</w:t>
            </w:r>
            <w:r>
              <w:rPr>
                <w:sz w:val="20"/>
                <w:szCs w:val="20"/>
                <w:lang w:eastAsia="en-GB"/>
              </w:rPr>
              <w:t xml:space="preserve"> or Health</w:t>
            </w:r>
            <w:r w:rsidRPr="00D63F98">
              <w:rPr>
                <w:sz w:val="20"/>
                <w:szCs w:val="20"/>
                <w:lang w:eastAsia="en-GB"/>
              </w:rPr>
              <w:t xml:space="preserve"> setting</w:t>
            </w:r>
          </w:p>
          <w:p w14:paraId="3DA11A6C" w14:textId="77777777" w:rsidR="002060F0" w:rsidRPr="00D63F98" w:rsidRDefault="002060F0" w:rsidP="002060F0">
            <w:pPr>
              <w:pStyle w:val="ListParagraph"/>
              <w:numPr>
                <w:ilvl w:val="0"/>
                <w:numId w:val="31"/>
              </w:numPr>
              <w:tabs>
                <w:tab w:val="left" w:pos="8443"/>
              </w:tabs>
              <w:rPr>
                <w:sz w:val="20"/>
                <w:szCs w:val="20"/>
                <w:lang w:eastAsia="en-GB"/>
              </w:rPr>
            </w:pPr>
            <w:r w:rsidRPr="00D63F98">
              <w:rPr>
                <w:sz w:val="20"/>
                <w:szCs w:val="20"/>
                <w:lang w:eastAsia="en-GB"/>
              </w:rPr>
              <w:t>Experience of working in an integrated system</w:t>
            </w:r>
          </w:p>
          <w:p w14:paraId="687F8569" w14:textId="77777777" w:rsidR="002060F0" w:rsidRPr="00D63F98" w:rsidRDefault="002060F0" w:rsidP="002060F0">
            <w:pPr>
              <w:pStyle w:val="ListParagraph"/>
              <w:numPr>
                <w:ilvl w:val="0"/>
                <w:numId w:val="31"/>
              </w:numPr>
              <w:tabs>
                <w:tab w:val="left" w:pos="8443"/>
              </w:tabs>
              <w:spacing w:after="0" w:line="240" w:lineRule="auto"/>
              <w:rPr>
                <w:sz w:val="20"/>
                <w:szCs w:val="20"/>
                <w:lang w:eastAsia="en-GB"/>
              </w:rPr>
            </w:pPr>
            <w:r w:rsidRPr="00D63F98">
              <w:rPr>
                <w:sz w:val="20"/>
                <w:szCs w:val="20"/>
                <w:lang w:eastAsia="en-GB"/>
              </w:rPr>
              <w:lastRenderedPageBreak/>
              <w:t xml:space="preserve">Post qualification training </w:t>
            </w:r>
          </w:p>
          <w:p w14:paraId="7F2E07B9" w14:textId="77777777" w:rsidR="002060F0" w:rsidRPr="00D63F98" w:rsidRDefault="002060F0" w:rsidP="002060F0">
            <w:pPr>
              <w:pStyle w:val="ListParagraph"/>
              <w:numPr>
                <w:ilvl w:val="0"/>
                <w:numId w:val="31"/>
              </w:numPr>
              <w:tabs>
                <w:tab w:val="left" w:pos="8443"/>
              </w:tabs>
              <w:spacing w:after="0" w:line="240" w:lineRule="auto"/>
              <w:rPr>
                <w:sz w:val="20"/>
                <w:szCs w:val="20"/>
                <w:lang w:eastAsia="en-GB"/>
              </w:rPr>
            </w:pPr>
            <w:r w:rsidRPr="00D63F98">
              <w:rPr>
                <w:sz w:val="20"/>
                <w:szCs w:val="20"/>
                <w:lang w:eastAsia="en-GB"/>
              </w:rPr>
              <w:t>Practice Educator</w:t>
            </w:r>
          </w:p>
          <w:p w14:paraId="23EB4AB5" w14:textId="77777777" w:rsidR="002060F0" w:rsidRDefault="002060F0" w:rsidP="002060F0">
            <w:pPr>
              <w:pStyle w:val="ListParagraph"/>
              <w:numPr>
                <w:ilvl w:val="0"/>
                <w:numId w:val="31"/>
              </w:numPr>
              <w:tabs>
                <w:tab w:val="left" w:pos="8443"/>
              </w:tabs>
              <w:spacing w:after="0" w:line="240" w:lineRule="auto"/>
              <w:rPr>
                <w:sz w:val="20"/>
                <w:szCs w:val="20"/>
                <w:lang w:eastAsia="en-GB"/>
              </w:rPr>
            </w:pPr>
            <w:r>
              <w:rPr>
                <w:sz w:val="20"/>
                <w:szCs w:val="20"/>
                <w:lang w:eastAsia="en-GB"/>
              </w:rPr>
              <w:t>Best Interest Assessor t</w:t>
            </w:r>
            <w:r w:rsidRPr="00D63F98">
              <w:rPr>
                <w:sz w:val="20"/>
                <w:szCs w:val="20"/>
                <w:lang w:eastAsia="en-GB"/>
              </w:rPr>
              <w:t>raining</w:t>
            </w:r>
          </w:p>
          <w:p w14:paraId="149DB708" w14:textId="77777777" w:rsidR="002060F0" w:rsidRPr="00994D90" w:rsidRDefault="002060F0" w:rsidP="002060F0">
            <w:pPr>
              <w:pStyle w:val="ListParagraph"/>
              <w:numPr>
                <w:ilvl w:val="0"/>
                <w:numId w:val="31"/>
              </w:numPr>
              <w:rPr>
                <w:sz w:val="20"/>
                <w:szCs w:val="20"/>
                <w:lang w:eastAsia="en-GB"/>
              </w:rPr>
            </w:pPr>
            <w:r w:rsidRPr="00994D90">
              <w:rPr>
                <w:sz w:val="20"/>
                <w:szCs w:val="20"/>
                <w:lang w:eastAsia="en-GB"/>
              </w:rPr>
              <w:t>AMHP qualification</w:t>
            </w:r>
          </w:p>
          <w:p w14:paraId="01836701" w14:textId="77777777" w:rsidR="002060F0" w:rsidRPr="00D63F98" w:rsidRDefault="002060F0" w:rsidP="002060F0">
            <w:pPr>
              <w:pStyle w:val="ListParagraph"/>
              <w:numPr>
                <w:ilvl w:val="0"/>
                <w:numId w:val="31"/>
              </w:numPr>
              <w:spacing w:after="0" w:line="240" w:lineRule="auto"/>
              <w:rPr>
                <w:sz w:val="20"/>
                <w:szCs w:val="20"/>
                <w:lang w:eastAsia="en-GB"/>
              </w:rPr>
            </w:pPr>
            <w:r w:rsidRPr="00D63F98">
              <w:rPr>
                <w:sz w:val="20"/>
                <w:szCs w:val="20"/>
                <w:lang w:eastAsia="en-GB"/>
              </w:rPr>
              <w:t>Experience in recruitment, assessment and support of professional staff</w:t>
            </w:r>
          </w:p>
          <w:p w14:paraId="29135493" w14:textId="77777777" w:rsidR="002060F0" w:rsidRDefault="002060F0" w:rsidP="002060F0">
            <w:pPr>
              <w:pStyle w:val="ListParagraph"/>
              <w:numPr>
                <w:ilvl w:val="0"/>
                <w:numId w:val="31"/>
              </w:numPr>
              <w:spacing w:after="0" w:line="240" w:lineRule="auto"/>
              <w:rPr>
                <w:sz w:val="20"/>
                <w:szCs w:val="20"/>
                <w:lang w:eastAsia="en-GB"/>
              </w:rPr>
            </w:pPr>
            <w:r w:rsidRPr="00D63F98">
              <w:rPr>
                <w:sz w:val="20"/>
                <w:szCs w:val="20"/>
                <w:lang w:eastAsia="en-GB"/>
              </w:rPr>
              <w:t>Experience of Supervising social workers/nurses or OT’s and addressing practice issues</w:t>
            </w:r>
          </w:p>
          <w:p w14:paraId="107108F1" w14:textId="55AA344C" w:rsidR="00084507" w:rsidRPr="00DA2EA9" w:rsidRDefault="00084507" w:rsidP="002060F0"/>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029795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D4F61"/>
    <w:multiLevelType w:val="hybridMultilevel"/>
    <w:tmpl w:val="2070BD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D05F2E"/>
    <w:multiLevelType w:val="hybridMultilevel"/>
    <w:tmpl w:val="798E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8"/>
  </w:num>
  <w:num w:numId="6" w16cid:durableId="822551177">
    <w:abstractNumId w:val="11"/>
  </w:num>
  <w:num w:numId="7" w16cid:durableId="1673795497">
    <w:abstractNumId w:val="10"/>
  </w:num>
  <w:num w:numId="8" w16cid:durableId="316148995">
    <w:abstractNumId w:val="7"/>
  </w:num>
  <w:num w:numId="9" w16cid:durableId="1553230647">
    <w:abstractNumId w:val="30"/>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7"/>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9"/>
  </w:num>
  <w:num w:numId="29" w16cid:durableId="1306734889">
    <w:abstractNumId w:val="25"/>
  </w:num>
  <w:num w:numId="30" w16cid:durableId="581373936">
    <w:abstractNumId w:val="26"/>
  </w:num>
  <w:num w:numId="31" w16cid:durableId="1302924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060F0"/>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37439"/>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B4A1E"/>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150D"/>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1196</Words>
  <Characters>6654</Characters>
  <Application>Microsoft Office Word</Application>
  <DocSecurity>0</DocSecurity>
  <Lines>162</Lines>
  <Paragraphs>124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3</cp:revision>
  <dcterms:created xsi:type="dcterms:W3CDTF">2025-09-23T13:36:00Z</dcterms:created>
  <dcterms:modified xsi:type="dcterms:W3CDTF">2025-11-05T11:03:00Z</dcterms:modified>
</cp:coreProperties>
</file>