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1575" w14:textId="77777777" w:rsidR="00D56541" w:rsidRDefault="00D56541" w:rsidP="00D56541">
      <w:pPr>
        <w:pStyle w:val="ListParagraph"/>
        <w:spacing w:after="0" w:line="240" w:lineRule="auto"/>
        <w:ind w:left="7920"/>
        <w:jc w:val="both"/>
        <w:rPr>
          <w:b/>
          <w:bCs/>
        </w:rPr>
      </w:pPr>
      <w:r>
        <w:rPr>
          <w:b/>
          <w:bCs/>
        </w:rPr>
        <w:t xml:space="preserve"> </w:t>
      </w:r>
      <w:r w:rsidRPr="00F62F32">
        <w:rPr>
          <w:b/>
          <w:bCs/>
        </w:rPr>
        <w:t xml:space="preserve"> </w:t>
      </w:r>
    </w:p>
    <w:p w14:paraId="7909F6AD" w14:textId="77777777" w:rsidR="00D56541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2F32">
        <w:rPr>
          <w:rFonts w:ascii="Arial" w:hAnsi="Arial" w:cs="Arial"/>
          <w:b/>
          <w:bCs/>
          <w:sz w:val="22"/>
          <w:szCs w:val="22"/>
        </w:rPr>
        <w:t xml:space="preserve">Job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F62F32">
        <w:rPr>
          <w:rFonts w:ascii="Arial" w:hAnsi="Arial" w:cs="Arial"/>
          <w:b/>
          <w:bCs/>
          <w:sz w:val="22"/>
          <w:szCs w:val="22"/>
        </w:rPr>
        <w:t xml:space="preserve">escription and Person Specification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F62F32">
        <w:rPr>
          <w:rFonts w:ascii="Arial" w:hAnsi="Arial" w:cs="Arial"/>
          <w:b/>
          <w:bCs/>
          <w:sz w:val="22"/>
          <w:szCs w:val="22"/>
        </w:rPr>
        <w:t xml:space="preserve">rofile </w:t>
      </w:r>
      <w:r w:rsidR="00423B17">
        <w:rPr>
          <w:rFonts w:ascii="Arial" w:hAnsi="Arial" w:cs="Arial"/>
          <w:b/>
          <w:bCs/>
          <w:sz w:val="22"/>
          <w:szCs w:val="22"/>
        </w:rPr>
        <w:t>–</w:t>
      </w:r>
      <w:r w:rsidR="005F53DC">
        <w:rPr>
          <w:rFonts w:ascii="Arial" w:hAnsi="Arial" w:cs="Arial"/>
          <w:b/>
          <w:bCs/>
          <w:sz w:val="22"/>
          <w:szCs w:val="22"/>
        </w:rPr>
        <w:t xml:space="preserve"> </w:t>
      </w:r>
      <w:r w:rsidR="00A92F86" w:rsidRPr="00A92F86">
        <w:rPr>
          <w:rFonts w:ascii="Arial" w:hAnsi="Arial" w:cs="Arial"/>
          <w:b/>
          <w:bCs/>
          <w:sz w:val="22"/>
          <w:szCs w:val="22"/>
        </w:rPr>
        <w:t>Community Response Worker</w:t>
      </w:r>
    </w:p>
    <w:p w14:paraId="0E494E80" w14:textId="77777777" w:rsidR="00F7482D" w:rsidRDefault="00F7482D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553D86" w14:textId="77777777" w:rsidR="00F7482D" w:rsidRDefault="00F7482D" w:rsidP="00D565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25F9EC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43444" wp14:editId="41B5D0DF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28055" cy="3009900"/>
                <wp:effectExtent l="19050" t="1905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00990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60000"/>
                          </a:srgbClr>
                        </a:solidFill>
                        <a:ln w="38100" cap="rnd">
                          <a:solidFill>
                            <a:srgbClr val="FFFF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EEA27" w14:textId="77777777" w:rsidR="00822E68" w:rsidRDefault="00A92F86" w:rsidP="00D56541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92F8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OMMUNITY RESPONSE WORKER</w:t>
                            </w:r>
                          </w:p>
                          <w:tbl>
                            <w:tblPr>
                              <w:tblStyle w:val="TableGrid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35"/>
                              <w:gridCol w:w="9435"/>
                            </w:tblGrid>
                            <w:tr w:rsidR="00822E68" w:rsidRPr="00A76DA0" w14:paraId="72EB4CC8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A92F86" w:rsidRPr="00D668E0" w14:paraId="3092507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4619D619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83767B4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Community Response Service</w:t>
                                        </w:r>
                                      </w:p>
                                    </w:tc>
                                  </w:tr>
                                  <w:tr w:rsidR="00A92F86" w:rsidRPr="00D668E0" w14:paraId="39B7AC0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824AFAD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2747BA1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A92F86" w:rsidRPr="00D668E0" w14:paraId="6F764E8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64F4888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3A9E67E4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6A04718A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784A18F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Grade E</w:t>
                                        </w:r>
                                      </w:p>
                                      <w:p w14:paraId="4636D067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3FE5D702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A92F86" w:rsidRPr="00D668E0" w14:paraId="77CDDE6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8AF72FA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DDAA3E1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A92F86" w:rsidRPr="00D668E0" w14:paraId="5030A52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FD921F4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7F86B14" w14:textId="05C297C4" w:rsidR="00A92F86" w:rsidRDefault="00DF1618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Permanent </w:t>
                                        </w:r>
                                      </w:p>
                                    </w:tc>
                                  </w:tr>
                                  <w:tr w:rsidR="00A92F86" w:rsidRPr="00D668E0" w14:paraId="36CBA8D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53C7632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B8F62BD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A92F86" w:rsidRPr="00D668E0" w14:paraId="1CB00BC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E18A163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1F41AAC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A92F86" w:rsidRPr="00D668E0" w14:paraId="53682D9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8C1B714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A993A8E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A92F86" w:rsidRPr="00D668E0" w14:paraId="5CF9F4E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EA9785B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67B22FC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A92F86" w:rsidRPr="00D668E0" w14:paraId="0E1711D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C3586E7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C853A37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A92F86" w:rsidRPr="00D668E0" w14:paraId="65FEDBD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6145859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58E0FBE" w14:textId="77777777" w:rsidR="00A92F86" w:rsidRDefault="00A92F86" w:rsidP="00A92F86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7D43BB10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5F2C01F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A6C425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63A8C7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09834B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654D5F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A1787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2996F01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A2C351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5CFC910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6055DC0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8E6710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1B8BD34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5E34C5D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3FEC2B2D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E86AA6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F4332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5524B0F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2413A5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B67B8A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39F0B08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BA5F82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92CE24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0D8B907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1B2025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5118E4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40CD9AB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E30C1F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8E4A8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2CF6AE8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AB56CE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D2058A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1EA4C93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E91538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83EDCA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02C8861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2C914A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72B4A2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61CC3A74" w14:textId="77777777" w:rsidR="00822E68" w:rsidRDefault="00822E68" w:rsidP="00822E68"/>
                              </w:tc>
                            </w:tr>
                            <w:tr w:rsidR="00822E68" w:rsidRPr="00A76DA0" w14:paraId="5040A738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7D41B28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7ED80ED" w14:textId="77777777" w:rsidR="00822E68" w:rsidRPr="00D668E0" w:rsidRDefault="00822E68" w:rsidP="00C64E47">
                                        <w:pPr>
                                          <w:pStyle w:val="NoSpacing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D77F01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438A86C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C6C17D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9DBE26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05B4C0D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62557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B74AA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4A91F2A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257565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B983E1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54F5400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C1812B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291F87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3729A19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FA6F84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38EC50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0DDB82AD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328137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7F834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0C6BE7C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930D87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1EC970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15587F3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2A7822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F38E93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30C2A9C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F14067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E49D02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E68" w:rsidRPr="00D668E0" w14:paraId="2778799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6F71F3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174589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3DE8288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21E6A1D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1A4276F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2DAE09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F713F7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7DAF28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595D0A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F10FFE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69CEB6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6CFEF40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0BE594A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18597B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7D1A7D1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7C3E5A0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3595078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A37469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59D10A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1437F98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4D86C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637580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3367584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26D723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BC443B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05FADBE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EB201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E01613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444E4C7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3D25EB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887943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628F777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AD7369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D55E06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333CB1C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E6B6D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2005EA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24091BA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A7D934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E8734F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0C771A82" w14:textId="77777777" w:rsidR="00822E68" w:rsidRDefault="00822E68" w:rsidP="00822E68"/>
                              </w:tc>
                            </w:tr>
                            <w:tr w:rsidR="00822E68" w:rsidRPr="00A76DA0" w14:paraId="6711BD35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684840C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5B5BFFC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3719AB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348CB12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6E91ED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850886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66F84AA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474FCB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670EA56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37EC6CD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418105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2A3838E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49EB67C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73A045E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E54C5F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53B00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17B0CED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6A7018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FF2FBC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52612D2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4FAE82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8A87A1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DA3258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50E3F1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E96E38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19B9920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6E39F6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56834A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623FE5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F243E2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C716B0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968C0B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DE0AFF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FCC3DB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7281B46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2B5220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9E6B38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74F2D15F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3FA4796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257106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11C8E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6D6644A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3D1898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895FF0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0E1AB9E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763A31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147471A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5239451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A1CAEB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39678C2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5477AC5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0CBD18E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25BA7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13FEEE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2BF1215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D71B2A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DDFC0B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3305846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C99FAC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A365F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7C5C3E1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5B529D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213602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17DA825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9C6B93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7BD650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04E3C6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C7C6B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1EEBF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72E553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46F98E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848AD5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267E426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787254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6AEAF0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54C6BB71" w14:textId="77777777" w:rsidR="00822E68" w:rsidRDefault="00822E68" w:rsidP="00822E68"/>
                              </w:tc>
                            </w:tr>
                            <w:tr w:rsidR="00822E68" w:rsidRPr="00A76DA0" w14:paraId="256C243E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5C46317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E948E5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424A12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7E2C887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BE3E70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123317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3EE88EED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D7C94A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7F5F868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0EB914A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D593CD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137F70C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1B163B2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D750A1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ABFFDA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273BF0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7943040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E1139A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5DD639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54353FF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AFE6EC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DEC102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691987A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9E3308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BCAAB4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7C1A21F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375E8B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D6E50A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811A8B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196CDA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15BC14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94F320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8814C1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351EF1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1CB60F6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E3F387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A662C1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0F7999DE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733ABD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47109D0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3643AE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4FC183C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53683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ED1C00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1F337D6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DE9F1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22D9947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1021A67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5FC327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6729F10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4F0F762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4D3648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55E686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1D71F2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41EDC25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CC35EF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E1EE2C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66257B4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945F86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C5724A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10A13F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6F7023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D1D1DB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7AFB51E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AAC57F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0B8C21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6217549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6832CA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154824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701FBA8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15A49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D57E60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733EDA6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C44E60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A38772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4D4D3161" w14:textId="77777777" w:rsidR="00822E68" w:rsidRDefault="00822E68" w:rsidP="00822E68"/>
                              </w:tc>
                            </w:tr>
                            <w:tr w:rsidR="00822E68" w:rsidRPr="00A76DA0" w14:paraId="509B3FFD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E3C4BF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40B7155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ABBB5D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E0961C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A3AAEB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84DDC4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1707070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8F9913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59440C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22B17B5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DD5101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41D6521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5618F8A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68DAE89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3A4E5B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80D7F5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06CEBB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1B088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52425E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11F75FB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3ED9B0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D625F8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C5ECAF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A1EABC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5B06D5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0207897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B9C457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521856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2A76B87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631C49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E50BD2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78D32E3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78FD24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3838D5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35B79EB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8A17A8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5E678D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60517414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76B1E5C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FDEFEA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8DD23C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446C77E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1C8D96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148799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3E3747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040DD0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236BC53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78796B8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51EFBB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70ACC93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2FAF51D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008BA9C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7F76DB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A37FA5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611E02B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8FC3C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FA0A67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5B982A7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75A4D5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E54F06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7845199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7A1D8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706BB1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5CBF0D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DF33F0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7C49C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7964E94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867837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62BCD0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FAAA8B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F56D01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079E74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5FA5B4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11691F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9E9F69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72FC3572" w14:textId="77777777" w:rsidR="00822E68" w:rsidRDefault="00822E68" w:rsidP="00822E68"/>
                              </w:tc>
                            </w:tr>
                            <w:tr w:rsidR="00822E68" w:rsidRPr="00A76DA0" w14:paraId="790C34F3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B5B295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6EF2A43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D9229D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DA6DBD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34DD68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C2BF6C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A8DE51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54C1B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03D8FB2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3627610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FC2384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78F6343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183D165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201547A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09A57A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C2199C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776F52E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B6A9B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3E6C70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43D29BC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4CC5AA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EBDD64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2DDAE9E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1AE819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EAEAAC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46687DA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24CA16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0D7EB3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03D7A50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A9E24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D5AEA3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7EB609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2E2089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470013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1614F96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BE567E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ACF199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3DB034C4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63A79ED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BE508F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C95A35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7F37E14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0846E7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38EFAC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1ED2F07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DC9A4E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5BC8ECF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46389E6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521658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6D40C7E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6941DD4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B567DE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D5EFE5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050EB0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0130E44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02916D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35EA6C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1E873E8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BB161C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01437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23B8416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57656F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7F456F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339A871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EB0FA4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67F7AE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3169E7E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A3C9C4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2430D8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7D8452B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6F355A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02A9AE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4F57107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8666AC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C1A7DC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5A1F2CF2" w14:textId="77777777" w:rsidR="00822E68" w:rsidRDefault="00822E68" w:rsidP="00822E68"/>
                              </w:tc>
                            </w:tr>
                            <w:tr w:rsidR="00822E68" w:rsidRPr="00A76DA0" w14:paraId="7DC97690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AD41DD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645843D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92F68C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0D40AB8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689C91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EF4B7E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03BD258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5014F4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1E4C477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6F5D874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21C793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4963816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09685CC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28648D3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A54711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4839E8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6ADD6ED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8A1BF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160D52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73E39E3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BF200C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E13AD1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2309A85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E3AC9C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05AB62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2B3E9B8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48BECB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70523E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5C1316F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BE1384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A38B20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5F7F49A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364690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E1D277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5770D73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3A8F6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E9CFBB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1EFD6D57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0BB9F83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7B586EF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AA58A5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FD877D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874151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8592B2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8E885D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E7B423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79A6EA4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1377750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8D1342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3CC9C4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238D259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7EC1370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B62B35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485DEC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35D3619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56948E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1FCB9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66429CCD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95394A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679B5D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2CCD6C9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486432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DCC2C5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4FBD61F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FCB505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5D60CF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3471CD9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F64E81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D28E1F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217EAA8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CE92CA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862630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288EE9B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361282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14F417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0DA7EA05" w14:textId="77777777" w:rsidR="00822E68" w:rsidRDefault="00822E68" w:rsidP="00822E68"/>
                              </w:tc>
                            </w:tr>
                            <w:tr w:rsidR="00822E68" w:rsidRPr="00A76DA0" w14:paraId="189318A5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7A4516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34D66DB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13C0BF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0AC5069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5D2F51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911610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279A614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399B02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7A07D34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1942634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2E8668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48B11B0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4D67F12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4D01FEA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893601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8D98CF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4AA5304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093308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9BA499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69C118D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E3A874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665C84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4E5F51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FE1FFA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C18F7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5C90FAB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4F859D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69C12F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66FD099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0EF9F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D1E9A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3C8637C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46533C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98132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7387327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4161F8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FC3BF1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24A80042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0A5536C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5C1EB5B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12E5A9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4320F19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22362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291817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37AFEF1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1E167F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1F5EC32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1171872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B5A06A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57BD422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12A0A39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5000257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374BB3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03E459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3C6DB18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0AB2DB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20672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0E4B79F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73F75B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893846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6A5CC2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09235E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42A6B2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26389E5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3905BF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424E38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6E2643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52008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8FC01E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568FE7B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62C907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6AFEFD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280840D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9B81EC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781C24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5FAD5B44" w14:textId="77777777" w:rsidR="00822E68" w:rsidRDefault="00822E68" w:rsidP="00822E68"/>
                              </w:tc>
                            </w:tr>
                            <w:tr w:rsidR="00822E68" w:rsidRPr="00A76DA0" w14:paraId="35549802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26FE90E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5E253CB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597435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5B2F74F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F08FDC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6FB8BC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4A94ACB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6A70FB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1213574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0B07BFD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5789C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104D55A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01DB067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417371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4B206D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CBDB00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5B47451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9AA387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244FA6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59DF8EE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8317C8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D845C8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1B1BD4D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07ADDC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49A362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57CF4E4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5C0830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56ED43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2607A8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6FB5BB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3F9D4A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5683781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A48DDF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8790A0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153781F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CA26BB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E0AF3C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0D80FA88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0CC6F8C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817F02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965ADB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6A2F14A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842272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CE50CF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ED4EDB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B37477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02BD9E6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3F72F77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88D4BF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1FA8B74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268CB3A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F1A31D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9B0CD2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EBBA0F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579C68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AF6DB5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B49C1C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6537F16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6539CA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0AE2E6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54CCC11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E35B6B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DB0703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2141CBC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E199A6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744461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2C308E3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434637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8D7DC7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628D3B6D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DCD233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1CD784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242EA2D0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F2D9E6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424005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2C28D3DD" w14:textId="77777777" w:rsidR="00822E68" w:rsidRDefault="00822E68" w:rsidP="00822E68"/>
                              </w:tc>
                            </w:tr>
                            <w:tr w:rsidR="00822E68" w:rsidRPr="00A76DA0" w14:paraId="4C5CE5FA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6B3393F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09584C9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B7ED16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214D43B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C02BC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B5BF18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79D7F26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C2AEF5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062C90C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76BA262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E55E76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209A45F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597BB4E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7800B3B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C7A8C1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45D3D2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6E0BDCC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DFAB76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65A376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217A58B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821BC3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13FA3C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007594E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DAB2FE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B59008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65EB252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9DE50A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0C94F1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63E6998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08FD2B2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36E274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12DE267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09CA0E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3D5244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04D3D68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F7584A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A6FF9E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4DDA0CA7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5F4A765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4124361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53AE40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1858F76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6AB08B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A79A91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0F45117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81803A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3C512AA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10DF4F9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1FC5F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29DF9BA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026246D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7B49AD6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7BB7D6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EC80A8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447E191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48DE44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27BDA9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2E9C007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4965F3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7CF166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B2DA52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CB40F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D87BB6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008C1B8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124B1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7C375D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1803D29F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A082D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6CF412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4966DD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5B3DE3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0602C7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340EAD4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A012CD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A23375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321AE200" w14:textId="77777777" w:rsidR="00822E68" w:rsidRDefault="00822E68" w:rsidP="00822E68"/>
                              </w:tc>
                            </w:tr>
                            <w:tr w:rsidR="00822E68" w:rsidRPr="00A76DA0" w14:paraId="68DED3BC" w14:textId="77777777" w:rsidTr="00822E68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1E8D014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22EF88B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A5C35E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37B9ABA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2773EF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3B73D5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1313C65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8FB904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15DA760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78EF48B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0EC510E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392592B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717AE79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1389D78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8AD489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AC6467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77C920C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A1E853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E9CF7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1312CF9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79FB91F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1B8D9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563F24D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3B38F0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A81F274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3B7D5E76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4F75C1CB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398799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5E4FD554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39DAF28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35566A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790F300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7B7EE5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263FCFAF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49BB9EEA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6B1A8D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78A76AD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3DCC4FF3" w14:textId="77777777" w:rsidR="00822E68" w:rsidRDefault="00822E68" w:rsidP="00822E68"/>
                              </w:tc>
                              <w:tc>
                                <w:tcPr>
                                  <w:tcW w:w="5176" w:type="dxa"/>
                                </w:tcPr>
                                <w:tbl>
                                  <w:tblPr>
                                    <w:tblStyle w:val="TableGrid1"/>
                                    <w:tblW w:w="92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01"/>
                                    <w:gridCol w:w="5218"/>
                                  </w:tblGrid>
                                  <w:tr w:rsidR="00822E68" w:rsidRPr="00D668E0" w14:paraId="519B9568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  <w:vAlign w:val="center"/>
                                      </w:tcPr>
                                      <w:p w14:paraId="6223E80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Team: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68A4591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Emergency Control </w:t>
                                        </w:r>
                                      </w:p>
                                    </w:tc>
                                  </w:tr>
                                  <w:tr w:rsidR="00822E68" w:rsidRPr="00D668E0" w14:paraId="5E3B3B95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58BF866E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Service: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695070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Adults, Operations </w:t>
                                        </w:r>
                                      </w:p>
                                    </w:tc>
                                  </w:tr>
                                  <w:tr w:rsidR="00822E68" w:rsidRPr="00D668E0" w14:paraId="507519C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2169AB2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Salary &amp; Grade/Band/Pay Range:</w:t>
                                        </w:r>
                                      </w:p>
                                      <w:p w14:paraId="6DD6EF5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Job ID:</w:t>
                                        </w:r>
                                      </w:p>
                                      <w:p w14:paraId="69A810E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Professional Grade Category: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F9E42EA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Grade D</w:t>
                                        </w:r>
                                      </w:p>
                                      <w:p w14:paraId="2579FDA6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J10</w:t>
                                        </w:r>
                                      </w:p>
                                      <w:p w14:paraId="54049FD9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N/A</w:t>
                                        </w:r>
                                      </w:p>
                                    </w:tc>
                                  </w:tr>
                                  <w:tr w:rsidR="00822E68" w:rsidRPr="00D668E0" w14:paraId="613C5EAB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76BC2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Responsible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C1A8A6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Service Coordinator</w:t>
                                        </w:r>
                                      </w:p>
                                    </w:tc>
                                  </w:tr>
                                  <w:tr w:rsidR="00822E68" w:rsidRPr="00D668E0" w14:paraId="457841D3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408AA6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Contract Basis: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B7D001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Permanent</w:t>
                                        </w:r>
                                      </w:p>
                                    </w:tc>
                                  </w:tr>
                                  <w:tr w:rsidR="00822E68" w:rsidRPr="00D668E0" w14:paraId="4D8B07BE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182179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Hours Per Week: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66CFD0D2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36 hours per week</w:t>
                                        </w:r>
                                      </w:p>
                                    </w:tc>
                                  </w:tr>
                                  <w:tr w:rsidR="00822E68" w:rsidRPr="00D668E0" w14:paraId="3F65B409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69B4DCBC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Working Pattern: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A851AE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Fixed rota over 7 days</w:t>
                                        </w:r>
                                      </w:p>
                                    </w:tc>
                                  </w:tr>
                                  <w:tr w:rsidR="00822E68" w:rsidRPr="00D668E0" w14:paraId="37F3BB02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BB885E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30F4BC9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Dukinfield Town Hall</w:t>
                                        </w:r>
                                      </w:p>
                                    </w:tc>
                                  </w:tr>
                                  <w:tr w:rsidR="00822E68" w:rsidRPr="00D668E0" w14:paraId="7B604D71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1C5A0083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Probationary Period: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43D271B0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12 months</w:t>
                                        </w:r>
                                      </w:p>
                                    </w:tc>
                                  </w:tr>
                                  <w:tr w:rsidR="00822E68" w:rsidRPr="00D668E0" w14:paraId="45E9D767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887E67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Criminal records Check required: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50A0DA77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</w:tr>
                                  <w:tr w:rsidR="00822E68" w:rsidRPr="00D668E0" w14:paraId="1BF646CC" w14:textId="77777777" w:rsidTr="00822E68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4001" w:type="dxa"/>
                                      </w:tcPr>
                                      <w:p w14:paraId="36F971E5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Politically Restricted Post: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18" w:type="dxa"/>
                                      </w:tcPr>
                                      <w:p w14:paraId="1A93321D" w14:textId="77777777" w:rsidR="00822E68" w:rsidRPr="00D668E0" w:rsidRDefault="00822E68" w:rsidP="00822E68">
                                        <w:pPr>
                                          <w:pStyle w:val="NoSpacing"/>
                                          <w:ind w:left="142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D668E0">
                                          <w:rPr>
                                            <w:rFonts w:ascii="Arial" w:hAnsi="Arial" w:cs="Arial"/>
                                          </w:rPr>
                                          <w:t xml:space="preserve">No </w:t>
                                        </w:r>
                                      </w:p>
                                    </w:tc>
                                  </w:tr>
                                </w:tbl>
                                <w:p w14:paraId="5206C5CB" w14:textId="77777777" w:rsidR="00822E68" w:rsidRDefault="00822E68" w:rsidP="00822E68"/>
                              </w:tc>
                            </w:tr>
                          </w:tbl>
                          <w:p w14:paraId="476DCF14" w14:textId="77777777" w:rsidR="00822E68" w:rsidRPr="00CD19CC" w:rsidRDefault="00822E68" w:rsidP="00D56541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AE0ECD" w14:textId="77777777" w:rsidR="00822E68" w:rsidRPr="00CD19CC" w:rsidRDefault="00822E68" w:rsidP="00D56541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3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474.6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" fillcolor="#ffc" strokecolor="#ff9" strokeweight="3pt">
                <v:fill opacity="39321f"/>
                <v:stroke joinstyle="round" endcap="round"/>
                <v:textbox>
                  <w:txbxContent>
                    <w:p w14:paraId="7C6EEA27" w14:textId="77777777" w:rsidR="00822E68" w:rsidRDefault="00A92F86" w:rsidP="00D56541">
                      <w:pPr>
                        <w:pStyle w:val="NoSpacing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92F8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OMMUNITY RESPONSE WORKER</w:t>
                      </w:r>
                    </w:p>
                    <w:tbl>
                      <w:tblPr>
                        <w:tblStyle w:val="TableGrid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35"/>
                        <w:gridCol w:w="9435"/>
                      </w:tblGrid>
                      <w:tr w:rsidR="00822E68" w:rsidRPr="00A76DA0" w14:paraId="72EB4CC8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A92F86" w:rsidRPr="00D668E0" w14:paraId="3092507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4619D619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83767B4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Community Response Service</w:t>
                                  </w:r>
                                </w:p>
                              </w:tc>
                            </w:tr>
                            <w:tr w:rsidR="00A92F86" w:rsidRPr="00D668E0" w14:paraId="39B7AC0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824AFAD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2747BA1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A92F86" w:rsidRPr="00D668E0" w14:paraId="6F764E8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64F4888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3A9E67E4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6A04718A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784A18F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Grade E</w:t>
                                  </w:r>
                                </w:p>
                                <w:p w14:paraId="4636D067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3FE5D702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A92F86" w:rsidRPr="00D668E0" w14:paraId="77CDDE6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8AF72FA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DDAA3E1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A92F86" w:rsidRPr="00D668E0" w14:paraId="5030A52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FD921F4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7F86B14" w14:textId="05C297C4" w:rsidR="00A92F86" w:rsidRDefault="00DF1618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Permanent </w:t>
                                  </w:r>
                                </w:p>
                              </w:tc>
                            </w:tr>
                            <w:tr w:rsidR="00A92F86" w:rsidRPr="00D668E0" w14:paraId="36CBA8D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53C7632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B8F62BD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A92F86" w:rsidRPr="00D668E0" w14:paraId="1CB00BC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E18A163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1F41AAC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A92F86" w:rsidRPr="00D668E0" w14:paraId="53682D9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8C1B714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A993A8E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A92F86" w:rsidRPr="00D668E0" w14:paraId="5CF9F4E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EA9785B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67B22FC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A92F86" w:rsidRPr="00D668E0" w14:paraId="0E1711D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C3586E7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C853A37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92F86" w:rsidRPr="00D668E0" w14:paraId="65FEDBD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6145859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58E0FBE" w14:textId="77777777" w:rsidR="00A92F86" w:rsidRDefault="00A92F86" w:rsidP="00A92F86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7D43BB10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5F2C01F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A6C425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63A8C7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09834B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654D5F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A1787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2996F01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A2C351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5CFC910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6055DC0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8E6710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1B8BD34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5E34C5D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3FEC2B2D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E86AA6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F4332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5524B0F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2413A5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B67B8A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39F0B08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BA5F82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92CE24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0D8B907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1B2025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5118E4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40CD9AB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E30C1F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8E4A8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2CF6AE8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AB56CE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D2058A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1EA4C93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E91538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83EDCA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02C8861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2C914A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72B4A2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61CC3A74" w14:textId="77777777" w:rsidR="00822E68" w:rsidRDefault="00822E68" w:rsidP="00822E68"/>
                        </w:tc>
                      </w:tr>
                      <w:tr w:rsidR="00822E68" w:rsidRPr="00A76DA0" w14:paraId="5040A738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7D41B28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7ED80ED" w14:textId="77777777" w:rsidR="00822E68" w:rsidRPr="00D668E0" w:rsidRDefault="00822E68" w:rsidP="00C64E4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D77F01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438A86C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C6C17D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9DBE26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05B4C0D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62557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B74AA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4A91F2A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257565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B983E1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54F5400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C1812B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291F87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3729A19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FA6F84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38EC50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0DDB82AD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328137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7F834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0C6BE7C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930D87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1EC970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15587F3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2A7822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F38E93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30C2A9C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F14067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E49D02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22E68" w:rsidRPr="00D668E0" w14:paraId="2778799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6F71F3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174589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E8288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21E6A1D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1A4276F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2DAE09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F713F7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7DAF28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595D0A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F10FFE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69CEB6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6CFEF40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0BE594A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18597B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7D1A7D1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7C3E5A0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3595078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A37469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59D10A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1437F98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4D86C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637580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3367584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26D723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BC443B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05FADBE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EB201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E01613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444E4C7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3D25EB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887943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628F777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AD7369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D55E06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333CB1C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E6B6D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2005EA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24091BA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A7D934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E8734F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0C771A82" w14:textId="77777777" w:rsidR="00822E68" w:rsidRDefault="00822E68" w:rsidP="00822E68"/>
                        </w:tc>
                      </w:tr>
                      <w:tr w:rsidR="00822E68" w:rsidRPr="00A76DA0" w14:paraId="6711BD35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684840C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5B5BFFC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3719AB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348CB12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6E91ED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850886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66F84AA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474FCB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670EA56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37EC6CD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418105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2A3838E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49EB67C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73A045E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E54C5F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53B00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17B0CED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6A7018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FF2FBC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52612D2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4FAE82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8A87A1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DA3258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50E3F1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E96E38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19B9920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6E39F6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56834A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623FE5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F243E2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C716B0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968C0B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DE0AFF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FCC3DB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7281B46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2B5220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9E6B38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74F2D15F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3FA4796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257106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11C8E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6D6644A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3D1898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895FF0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0E1AB9E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763A31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147471A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5239451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A1CAEB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39678C2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5477AC5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0CBD18E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25BA7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13FEEE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2BF1215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D71B2A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DDFC0B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3305846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C99FAC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A365F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7C5C3E1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5B529D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213602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17DA825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9C6B93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7BD650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04E3C6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C7C6B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1EEBF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72E553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46F98E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848AD5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267E426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787254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6AEAF0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54C6BB71" w14:textId="77777777" w:rsidR="00822E68" w:rsidRDefault="00822E68" w:rsidP="00822E68"/>
                        </w:tc>
                      </w:tr>
                      <w:tr w:rsidR="00822E68" w:rsidRPr="00A76DA0" w14:paraId="256C243E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5C46317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E948E5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424A12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7E2C887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BE3E70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123317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3EE88EED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D7C94A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7F5F868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0EB914A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D593CD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137F70C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1B163B2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D750A1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ABFFDA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273BF0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7943040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E1139A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5DD639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54353FF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AFE6EC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DEC102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691987A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9E3308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BCAAB4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7C1A21F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375E8B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D6E50A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811A8B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196CDA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15BC14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94F320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8814C1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351EF1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1CB60F6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E3F387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A662C1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0F7999DE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733ABD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47109D0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3643AE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4FC183C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53683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ED1C00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1F337D6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DE9F1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22D9947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1021A67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5FC327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6729F10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4F0F762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4D3648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55E686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1D71F2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41EDC25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CC35EF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E1EE2C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66257B4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945F86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C5724A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10A13F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6F7023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D1D1DB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7AFB51E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AAC57F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0B8C21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6217549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6832CA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154824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701FBA8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15A49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D57E60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733EDA6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C44E60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A38772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4D4D3161" w14:textId="77777777" w:rsidR="00822E68" w:rsidRDefault="00822E68" w:rsidP="00822E68"/>
                        </w:tc>
                      </w:tr>
                      <w:tr w:rsidR="00822E68" w:rsidRPr="00A76DA0" w14:paraId="509B3FFD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E3C4BF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40B7155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ABBB5D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E0961C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A3AAEB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84DDC4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1707070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8F9913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59440C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22B17B5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DD5101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41D6521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5618F8A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68DAE89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3A4E5B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80D7F5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06CEBB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1B088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52425E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11F75FB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3ED9B0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D625F8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C5ECAF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A1EABC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5B06D5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0207897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B9C457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521856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2A76B87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631C49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E50BD2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78D32E3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78FD24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3838D5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35B79EB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8A17A8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5E678D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60517414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76B1E5C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FDEFEA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8DD23C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446C77E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1C8D96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148799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3E3747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040DD0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236BC53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78796B8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51EFBB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70ACC93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2FAF51D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008BA9C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7F76DB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A37FA5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611E02B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8FC3C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FA0A67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5B982A7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75A4D5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E54F06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7845199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7A1D8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706BB1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5CBF0D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DF33F0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7C49C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7964E94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867837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62BCD0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FAAA8B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F56D01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079E74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5FA5B4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11691F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9E9F69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72FC3572" w14:textId="77777777" w:rsidR="00822E68" w:rsidRDefault="00822E68" w:rsidP="00822E68"/>
                        </w:tc>
                      </w:tr>
                      <w:tr w:rsidR="00822E68" w:rsidRPr="00A76DA0" w14:paraId="790C34F3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B5B295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6EF2A43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D9229D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DA6DBD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34DD68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C2BF6C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A8DE51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54C1B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03D8FB2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3627610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FC2384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78F6343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183D165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201547A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09A57A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C2199C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776F52E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B6A9B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3E6C70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43D29BC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4CC5AA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EBDD64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2DDAE9E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1AE819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EAEAAC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46687DA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24CA16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0D7EB3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03D7A50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A9E24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D5AEA3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7EB609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2E2089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470013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1614F96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BE567E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ACF199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3DB034C4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63A79ED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BE508F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C95A35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7F37E14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0846E7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38EFAC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1ED2F07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DC9A4E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5BC8ECF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46389E6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521658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6D40C7E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6941DD4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B567DE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D5EFE5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050EB0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0130E44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02916D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35EA6C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1E873E8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BB161C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01437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23B8416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57656F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7F456F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339A871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EB0FA4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67F7AE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3169E7E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A3C9C4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2430D8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7D8452B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6F355A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02A9AE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4F57107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8666AC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C1A7DC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5A1F2CF2" w14:textId="77777777" w:rsidR="00822E68" w:rsidRDefault="00822E68" w:rsidP="00822E68"/>
                        </w:tc>
                      </w:tr>
                      <w:tr w:rsidR="00822E68" w:rsidRPr="00A76DA0" w14:paraId="7DC97690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AD41DD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645843D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92F68C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0D40AB8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689C91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EF4B7E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03BD258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5014F4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1E4C477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6F5D874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21C793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4963816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09685CC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28648D3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A54711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4839E8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6ADD6ED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8A1BF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160D52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73E39E3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BF200C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E13AD1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2309A85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E3AC9C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05AB62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2B3E9B8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48BECB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70523E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5C1316F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BE1384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A38B20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5F7F49A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364690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E1D277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5770D73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3A8F6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E9CFBB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1EFD6D57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0BB9F83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7B586EF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AA58A5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FD877D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874151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8592B2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8E885D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E7B423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79A6EA4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1377750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8D1342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3CC9C4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238D259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7EC1370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B62B35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485DEC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35D3619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56948E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1FCB9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66429CCD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95394A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679B5D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2CCD6C9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486432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DCC2C5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4FBD61F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FCB505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5D60CF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3471CD9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F64E81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D28E1F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217EAA8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CE92CA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862630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288EE9B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361282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14F417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0DA7EA05" w14:textId="77777777" w:rsidR="00822E68" w:rsidRDefault="00822E68" w:rsidP="00822E68"/>
                        </w:tc>
                      </w:tr>
                      <w:tr w:rsidR="00822E68" w:rsidRPr="00A76DA0" w14:paraId="189318A5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7A4516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34D66DB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13C0BF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0AC5069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5D2F51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911610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279A614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399B02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7A07D34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1942634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2E8668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48B11B0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4D67F12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4D01FEA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893601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8D98CF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4AA5304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093308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9BA499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69C118D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E3A874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665C84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4E5F51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FE1FFA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C18F7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5C90FAB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4F859D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69C12F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66FD099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0EF9F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D1E9A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3C8637C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46533C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98132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7387327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4161F8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FC3BF1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24A80042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0A5536C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5C1EB5B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12E5A9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4320F19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22362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291817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37AFEF1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1E167F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1F5EC32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1171872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B5A06A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57BD422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12A0A39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5000257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374BB3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03E459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3C6DB18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0AB2DB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20672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0E4B79F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73F75B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893846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6A5CC2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09235E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42A6B2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26389E5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3905BF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424E38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6E2643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52008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8FC01E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568FE7B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62C907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6AFEFD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280840D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9B81EC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781C24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5FAD5B44" w14:textId="77777777" w:rsidR="00822E68" w:rsidRDefault="00822E68" w:rsidP="00822E68"/>
                        </w:tc>
                      </w:tr>
                      <w:tr w:rsidR="00822E68" w:rsidRPr="00A76DA0" w14:paraId="35549802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26FE90E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5E253CB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597435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5B2F74F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F08FDC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6FB8BC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4A94ACB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6A70FB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1213574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0B07BFD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5789C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104D55A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01DB067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417371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4B206D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CBDB00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5B47451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9AA387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244FA6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59DF8EE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8317C8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D845C8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1B1BD4D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07ADDC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49A362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57CF4E4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5C0830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56ED43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2607A8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6FB5BB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3F9D4A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5683781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A48DDF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8790A0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153781F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CA26BB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E0AF3C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0D80FA88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0CC6F8C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817F02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965ADB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6A2F14A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842272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CE50CF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ED4EDB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B37477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02BD9E6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3F72F77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88D4BF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1FA8B74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268CB3A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F1A31D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9B0CD2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EBBA0F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579C68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AF6DB5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B49C1C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6537F16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6539CA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0AE2E6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54CCC11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E35B6B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DB0703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2141CBC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E199A6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744461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2C308E3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434637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8D7DC7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628D3B6D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DCD233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1CD784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242EA2D0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F2D9E6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424005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2C28D3DD" w14:textId="77777777" w:rsidR="00822E68" w:rsidRDefault="00822E68" w:rsidP="00822E68"/>
                        </w:tc>
                      </w:tr>
                      <w:tr w:rsidR="00822E68" w:rsidRPr="00A76DA0" w14:paraId="4C5CE5FA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6B3393F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09584C9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B7ED16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214D43B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C02BC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B5BF18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79D7F26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C2AEF5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062C90C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76BA262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E55E76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209A45F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597BB4E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7800B3B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C7A8C1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45D3D2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6E0BDCC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DFAB76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65A376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217A58B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821BC3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13FA3C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007594E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DAB2FE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B59008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65EB252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9DE50A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0C94F1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63E6998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08FD2B2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36E274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12DE267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09CA0E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3D5244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04D3D68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F7584A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A6FF9E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4DDA0CA7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5F4A765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4124361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53AE40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1858F76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6AB08B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A79A91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0F45117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81803A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3C512AA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10DF4F9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1FC5F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29DF9BA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026246D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7B49AD6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7BB7D6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EC80A8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447E191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48DE44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27BDA9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2E9C007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4965F3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7CF166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B2DA52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CB40F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D87BB6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008C1B8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124B1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7C375D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1803D29F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A082D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6CF412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4966DD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5B3DE3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0602C7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340EAD4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A012CD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A23375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321AE200" w14:textId="77777777" w:rsidR="00822E68" w:rsidRDefault="00822E68" w:rsidP="00822E68"/>
                        </w:tc>
                      </w:tr>
                      <w:tr w:rsidR="00822E68" w:rsidRPr="00A76DA0" w14:paraId="68DED3BC" w14:textId="77777777" w:rsidTr="00822E68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1E8D014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22EF88B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A5C35E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37B9ABA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2773EF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3B73D5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1313C65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8FB904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15DA760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78EF48B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0EC510E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392592B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717AE79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1389D78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8AD489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AC6467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77C920C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A1E853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E9CF7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1312CF9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79FB91F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1B8D9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563F24D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3B38F0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A81F274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3B7D5E76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4F75C1CB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398799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5E4FD554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39DAF28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35566A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790F300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7B7EE5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263FCFAF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49BB9EEA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6B1A8D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78A76AD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3DCC4FF3" w14:textId="77777777" w:rsidR="00822E68" w:rsidRDefault="00822E68" w:rsidP="00822E68"/>
                        </w:tc>
                        <w:tc>
                          <w:tcPr>
                            <w:tcW w:w="5176" w:type="dxa"/>
                          </w:tcPr>
                          <w:tbl>
                            <w:tblPr>
                              <w:tblStyle w:val="TableGrid1"/>
                              <w:tblW w:w="92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01"/>
                              <w:gridCol w:w="5218"/>
                            </w:tblGrid>
                            <w:tr w:rsidR="00822E68" w:rsidRPr="00D668E0" w14:paraId="519B9568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  <w:vAlign w:val="center"/>
                                </w:tcPr>
                                <w:p w14:paraId="6223E80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Team: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68A4591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Emergency Control </w:t>
                                  </w:r>
                                </w:p>
                              </w:tc>
                            </w:tr>
                            <w:tr w:rsidR="00822E68" w:rsidRPr="00D668E0" w14:paraId="5E3B3B95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58BF866E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Service: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695070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Adults, Operations </w:t>
                                  </w:r>
                                </w:p>
                              </w:tc>
                            </w:tr>
                            <w:tr w:rsidR="00822E68" w:rsidRPr="00D668E0" w14:paraId="507519C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2169AB2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Grade/Band/Pay Range:</w:t>
                                  </w:r>
                                </w:p>
                                <w:p w14:paraId="6DD6EF5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69A810E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F9E42EA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Grade D</w:t>
                                  </w:r>
                                </w:p>
                                <w:p w14:paraId="2579FDA6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J10</w:t>
                                  </w:r>
                                </w:p>
                                <w:p w14:paraId="54049FD9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22E68" w:rsidRPr="00D668E0" w14:paraId="613C5EAB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76BC2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C1A8A6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Service Coordinator</w:t>
                                  </w:r>
                                </w:p>
                              </w:tc>
                            </w:tr>
                            <w:tr w:rsidR="00822E68" w:rsidRPr="00D668E0" w14:paraId="457841D3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408AA6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Contract Basis: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B7D001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822E68" w:rsidRPr="00D668E0" w14:paraId="4D8B07BE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182179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Hours Per Week: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66CFD0D2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36 hours per week</w:t>
                                  </w:r>
                                </w:p>
                              </w:tc>
                            </w:tr>
                            <w:tr w:rsidR="00822E68" w:rsidRPr="00D668E0" w14:paraId="3F65B409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69B4DCBC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A851AE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Fixed rota over 7 days</w:t>
                                  </w:r>
                                </w:p>
                              </w:tc>
                            </w:tr>
                            <w:tr w:rsidR="00822E68" w:rsidRPr="00D668E0" w14:paraId="37F3BB02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BB885E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30F4BC9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Dukinfield Town Hall</w:t>
                                  </w:r>
                                </w:p>
                              </w:tc>
                            </w:tr>
                            <w:tr w:rsidR="00822E68" w:rsidRPr="00D668E0" w14:paraId="7B604D71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1C5A0083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43D271B0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12 months</w:t>
                                  </w:r>
                                </w:p>
                              </w:tc>
                            </w:tr>
                            <w:tr w:rsidR="00822E68" w:rsidRPr="00D668E0" w14:paraId="45E9D767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887E67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>Criminal records Check required: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50A0DA77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22E68" w:rsidRPr="00D668E0" w14:paraId="1BF646CC" w14:textId="77777777" w:rsidTr="00822E68">
                              <w:trPr>
                                <w:trHeight w:val="266"/>
                              </w:trPr>
                              <w:tc>
                                <w:tcPr>
                                  <w:tcW w:w="4001" w:type="dxa"/>
                                </w:tcPr>
                                <w:p w14:paraId="36F971E5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218" w:type="dxa"/>
                                </w:tcPr>
                                <w:p w14:paraId="1A93321D" w14:textId="77777777" w:rsidR="00822E68" w:rsidRPr="00D668E0" w:rsidRDefault="00822E68" w:rsidP="00822E68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68E0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c>
                            </w:tr>
                          </w:tbl>
                          <w:p w14:paraId="5206C5CB" w14:textId="77777777" w:rsidR="00822E68" w:rsidRDefault="00822E68" w:rsidP="00822E68"/>
                        </w:tc>
                      </w:tr>
                    </w:tbl>
                    <w:p w14:paraId="476DCF14" w14:textId="77777777" w:rsidR="00822E68" w:rsidRPr="00CD19CC" w:rsidRDefault="00822E68" w:rsidP="00D56541">
                      <w:pPr>
                        <w:pStyle w:val="NoSpacing"/>
                        <w:ind w:left="14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AE0ECD" w14:textId="77777777" w:rsidR="00822E68" w:rsidRPr="00CD19CC" w:rsidRDefault="00822E68" w:rsidP="00D56541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1AE12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BAFD27D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432AD91B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5DD7B686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7822B17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7BBE73A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EA255B1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54BE34ED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200148D5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6C53D9F5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67DD9040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39F3D805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5AB2F974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F18B57A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1F6D719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45A6A263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F62F32" w14:paraId="46C1CFC3" w14:textId="77777777" w:rsidTr="00C64E47">
        <w:trPr>
          <w:trHeight w:val="229"/>
        </w:trPr>
        <w:tc>
          <w:tcPr>
            <w:tcW w:w="9475" w:type="dxa"/>
            <w:shd w:val="clear" w:color="auto" w:fill="FFE599" w:themeFill="accent4" w:themeFillTint="66"/>
          </w:tcPr>
          <w:p w14:paraId="24B094AC" w14:textId="77777777" w:rsidR="00D56541" w:rsidRDefault="00D56541" w:rsidP="00822E68">
            <w:pPr>
              <w:rPr>
                <w:rFonts w:ascii="Arial" w:eastAsiaTheme="minorHAnsi" w:hAnsi="Arial" w:cs="Arial"/>
                <w:b/>
              </w:rPr>
            </w:pPr>
            <w:r w:rsidRPr="00F62F32">
              <w:rPr>
                <w:rFonts w:ascii="Arial" w:eastAsiaTheme="minorHAnsi" w:hAnsi="Arial" w:cs="Arial"/>
                <w:b/>
              </w:rPr>
              <w:t xml:space="preserve">What’s the </w:t>
            </w:r>
            <w:r>
              <w:rPr>
                <w:rFonts w:ascii="Arial" w:eastAsiaTheme="minorHAnsi" w:hAnsi="Arial" w:cs="Arial"/>
                <w:b/>
              </w:rPr>
              <w:t>post</w:t>
            </w:r>
            <w:r w:rsidRPr="00F62F32">
              <w:rPr>
                <w:rFonts w:ascii="Arial" w:eastAsiaTheme="minorHAnsi" w:hAnsi="Arial" w:cs="Arial"/>
                <w:b/>
              </w:rPr>
              <w:t>, and what are we looking for?</w:t>
            </w:r>
          </w:p>
          <w:p w14:paraId="254442C2" w14:textId="77777777" w:rsidR="00D56541" w:rsidRPr="00F62F32" w:rsidRDefault="00D56541" w:rsidP="00822E68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D56541" w:rsidRPr="00D05B58" w14:paraId="73709D20" w14:textId="77777777" w:rsidTr="00C64E47">
        <w:trPr>
          <w:trHeight w:val="952"/>
        </w:trPr>
        <w:tc>
          <w:tcPr>
            <w:tcW w:w="9475" w:type="dxa"/>
          </w:tcPr>
          <w:p w14:paraId="144C4A07" w14:textId="77777777" w:rsidR="00D56541" w:rsidRPr="00D05B58" w:rsidRDefault="00BF087C" w:rsidP="00822E68">
            <w:pPr>
              <w:rPr>
                <w:rFonts w:ascii="Arial" w:eastAsiaTheme="minorHAnsi" w:hAnsi="Arial" w:cs="Arial"/>
              </w:rPr>
            </w:pPr>
            <w:r w:rsidRPr="00D05B58">
              <w:rPr>
                <w:rFonts w:ascii="Arial" w:hAnsi="Arial" w:cs="Arial"/>
                <w:b/>
              </w:rPr>
              <w:t>This role will</w:t>
            </w:r>
            <w:r w:rsidR="00822E68" w:rsidRPr="0032244F">
              <w:rPr>
                <w:rFonts w:ascii="Arial" w:eastAsiaTheme="minorHAnsi" w:hAnsi="Arial" w:cs="Arial"/>
              </w:rPr>
              <w:t xml:space="preserve"> </w:t>
            </w:r>
            <w:r w:rsidR="00822E68">
              <w:rPr>
                <w:rFonts w:ascii="Arial" w:eastAsiaTheme="minorHAnsi" w:hAnsi="Arial" w:cs="Arial"/>
              </w:rPr>
              <w:t xml:space="preserve">support the provision of </w:t>
            </w:r>
            <w:r w:rsidR="00A92F86">
              <w:rPr>
                <w:rFonts w:ascii="Arial" w:eastAsiaTheme="minorHAnsi" w:hAnsi="Arial" w:cs="Arial"/>
              </w:rPr>
              <w:t xml:space="preserve">a 24-hour, 365-day </w:t>
            </w:r>
            <w:r w:rsidR="00A92F86" w:rsidRPr="00A92F86">
              <w:rPr>
                <w:rFonts w:ascii="Arial" w:eastAsiaTheme="minorHAnsi" w:hAnsi="Arial" w:cs="Arial"/>
              </w:rPr>
              <w:t>monitoring and response service to vulnerable people to enable them to live independently.</w:t>
            </w:r>
            <w:r w:rsidR="00A92F86">
              <w:rPr>
                <w:rFonts w:ascii="Arial" w:eastAsiaTheme="minorHAnsi" w:hAnsi="Arial" w:cs="Arial"/>
              </w:rPr>
              <w:t xml:space="preserve"> </w:t>
            </w:r>
            <w:r w:rsidR="00822E68">
              <w:rPr>
                <w:rFonts w:ascii="Arial" w:eastAsiaTheme="minorHAnsi" w:hAnsi="Arial" w:cs="Arial"/>
              </w:rPr>
              <w:t>W</w:t>
            </w:r>
            <w:r w:rsidR="00822E68" w:rsidRPr="0032244F">
              <w:rPr>
                <w:rFonts w:ascii="Arial" w:eastAsiaTheme="minorHAnsi" w:hAnsi="Arial" w:cs="Arial"/>
              </w:rPr>
              <w:t>ork</w:t>
            </w:r>
            <w:r w:rsidR="00822E68">
              <w:rPr>
                <w:rFonts w:ascii="Arial" w:eastAsiaTheme="minorHAnsi" w:hAnsi="Arial" w:cs="Arial"/>
              </w:rPr>
              <w:t>ing</w:t>
            </w:r>
            <w:r w:rsidR="00822E68" w:rsidRPr="0032244F">
              <w:rPr>
                <w:rFonts w:ascii="Arial" w:eastAsiaTheme="minorHAnsi" w:hAnsi="Arial" w:cs="Arial"/>
              </w:rPr>
              <w:t xml:space="preserve"> as part of a team under the d</w:t>
            </w:r>
            <w:r w:rsidR="00C64E47">
              <w:rPr>
                <w:rFonts w:ascii="Arial" w:eastAsiaTheme="minorHAnsi" w:hAnsi="Arial" w:cs="Arial"/>
              </w:rPr>
              <w:t xml:space="preserve">irection of the Service Coordinators. </w:t>
            </w:r>
          </w:p>
          <w:p w14:paraId="4DC0AE62" w14:textId="77777777" w:rsidR="00BF087C" w:rsidRPr="00D05B58" w:rsidRDefault="00AA3FBD" w:rsidP="00BF087C">
            <w:pPr>
              <w:spacing w:before="120"/>
              <w:jc w:val="both"/>
              <w:rPr>
                <w:rFonts w:ascii="Arial" w:hAnsi="Arial" w:cs="Arial"/>
              </w:rPr>
            </w:pPr>
            <w:r w:rsidRPr="00D05B58">
              <w:rPr>
                <w:rFonts w:ascii="Arial" w:hAnsi="Arial" w:cs="Arial"/>
                <w:b/>
              </w:rPr>
              <w:t>M</w:t>
            </w:r>
            <w:r w:rsidR="00BF087C" w:rsidRPr="00D05B58">
              <w:rPr>
                <w:rFonts w:ascii="Arial" w:hAnsi="Arial" w:cs="Arial"/>
                <w:b/>
              </w:rPr>
              <w:t>ain Duties and Responsibilities include:</w:t>
            </w:r>
          </w:p>
          <w:p w14:paraId="73EEB626" w14:textId="77777777" w:rsidR="000C26B4" w:rsidRDefault="00BF087C" w:rsidP="00F7482D">
            <w:pPr>
              <w:pStyle w:val="NoSpacing"/>
            </w:pPr>
            <w:r w:rsidRPr="00D05B58">
              <w:rPr>
                <w:rFonts w:ascii="Arial" w:hAnsi="Arial" w:cs="Arial"/>
                <w:i/>
                <w:sz w:val="20"/>
                <w:szCs w:val="20"/>
              </w:rPr>
              <w:t xml:space="preserve">This list is not </w:t>
            </w:r>
            <w:proofErr w:type="gramStart"/>
            <w:r w:rsidRPr="00D05B58">
              <w:rPr>
                <w:rFonts w:ascii="Arial" w:hAnsi="Arial" w:cs="Arial"/>
                <w:i/>
                <w:sz w:val="20"/>
                <w:szCs w:val="20"/>
              </w:rPr>
              <w:t>exhaustive, and</w:t>
            </w:r>
            <w:proofErr w:type="gramEnd"/>
            <w:r w:rsidRPr="00D05B58">
              <w:rPr>
                <w:rFonts w:ascii="Arial" w:hAnsi="Arial" w:cs="Arial"/>
                <w:i/>
                <w:sz w:val="20"/>
                <w:szCs w:val="20"/>
              </w:rPr>
              <w:t xml:space="preserve"> is an indicator of the key duties and responsibilities that the post holder will have, as opposed to a task list.</w:t>
            </w:r>
          </w:p>
          <w:p w14:paraId="27CEB3C3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Working closely with</w:t>
            </w:r>
            <w:r>
              <w:rPr>
                <w:sz w:val="20"/>
                <w:szCs w:val="20"/>
              </w:rPr>
              <w:t xml:space="preserve"> vulnerable people in ways that</w:t>
            </w:r>
            <w:r w:rsidRPr="00A92F86">
              <w:rPr>
                <w:sz w:val="20"/>
                <w:szCs w:val="20"/>
              </w:rPr>
              <w:t xml:space="preserve"> promote independence, to improve existing skills and to acquire new ones and maintain dignity.</w:t>
            </w:r>
          </w:p>
          <w:p w14:paraId="3FD2FF4E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 xml:space="preserve">To provide help in line with the Council’s Equal Opportunities Policy and to recognise the needs and aspirations </w:t>
            </w:r>
            <w:proofErr w:type="gramStart"/>
            <w:r w:rsidRPr="00A92F86">
              <w:rPr>
                <w:sz w:val="20"/>
                <w:szCs w:val="20"/>
              </w:rPr>
              <w:t>both of the people</w:t>
            </w:r>
            <w:proofErr w:type="gramEnd"/>
            <w:r w:rsidRPr="00A92F86">
              <w:rPr>
                <w:sz w:val="20"/>
                <w:szCs w:val="20"/>
              </w:rPr>
              <w:t xml:space="preserve"> requiring help and their carer(s).</w:t>
            </w:r>
          </w:p>
          <w:p w14:paraId="1C992768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Carrying out personal and practical care tasks in line with Health and Safety requirements including the use of technical lifting equipment and other aids.</w:t>
            </w:r>
          </w:p>
          <w:p w14:paraId="3A8992FA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Responding to emergency calls and assisting vulnerable people</w:t>
            </w:r>
            <w:r>
              <w:rPr>
                <w:sz w:val="20"/>
                <w:szCs w:val="20"/>
              </w:rPr>
              <w:t xml:space="preserve"> where required</w:t>
            </w:r>
            <w:r w:rsidRPr="00A92F86">
              <w:rPr>
                <w:sz w:val="20"/>
                <w:szCs w:val="20"/>
              </w:rPr>
              <w:t>.</w:t>
            </w:r>
          </w:p>
          <w:p w14:paraId="4AD864A0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assess the urgency of the situation and respond appropriately – contacting relevant agencies as dictated by the situation.</w:t>
            </w:r>
          </w:p>
          <w:p w14:paraId="6A9925DD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liaise with control operators, clients, relatives, Social Care &amp; Health, Health and other agencies to ensure effective service deliveries.</w:t>
            </w:r>
          </w:p>
          <w:p w14:paraId="104E8407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record and report activity and appropriately in line with statutory and departmental responsibilities.</w:t>
            </w:r>
          </w:p>
          <w:p w14:paraId="2F2BB3DF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Working with vulnerable people in settings other than their own homes when required.</w:t>
            </w:r>
          </w:p>
          <w:p w14:paraId="3AA035BF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remain constantly familiar with the location of all alarm stations and to keep up to date with all new equipment used within the Service.</w:t>
            </w:r>
          </w:p>
          <w:p w14:paraId="2F3AC205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Taking part and contributing to reviews as and when appropriate.</w:t>
            </w:r>
          </w:p>
          <w:p w14:paraId="7C32074A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Ensuring the safety and security of the vulnerable person and their property.</w:t>
            </w:r>
          </w:p>
          <w:p w14:paraId="264E9B0B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follow up procedures relating to the safekeeping of Council vehicles and property, including carrying out routine checks, oil/water/tyre, and following the schedules for servicing and maintaining vehicles.</w:t>
            </w:r>
          </w:p>
          <w:p w14:paraId="309EC3E6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lastRenderedPageBreak/>
              <w:t>Assisting vulnerable people in taking/using medication.</w:t>
            </w:r>
          </w:p>
          <w:p w14:paraId="55CE0C4B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 xml:space="preserve">To undertake the installation and de-installation of alarm units, pendants, </w:t>
            </w:r>
            <w:r w:rsidR="00D77130" w:rsidRPr="00A92F86">
              <w:rPr>
                <w:sz w:val="20"/>
                <w:szCs w:val="20"/>
              </w:rPr>
              <w:t>Telecare &amp;</w:t>
            </w:r>
            <w:r w:rsidRPr="00A92F86">
              <w:rPr>
                <w:sz w:val="20"/>
                <w:szCs w:val="20"/>
              </w:rPr>
              <w:t xml:space="preserve"> Telehealth equipment and to carry out the testing of equipment.</w:t>
            </w:r>
          </w:p>
          <w:p w14:paraId="5CBA8CDC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ensure that all clients are familiar with the operation of equipment used in providing the service, where appropriate.</w:t>
            </w:r>
          </w:p>
          <w:p w14:paraId="7BBAB82C" w14:textId="77777777" w:rsidR="009C5386" w:rsidRDefault="00D77130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="00A92F86" w:rsidRPr="00A92F86">
              <w:rPr>
                <w:sz w:val="20"/>
                <w:szCs w:val="20"/>
              </w:rPr>
              <w:t xml:space="preserve"> Response Workers</w:t>
            </w:r>
            <w:r w:rsidR="00C001F1">
              <w:rPr>
                <w:sz w:val="20"/>
                <w:szCs w:val="20"/>
              </w:rPr>
              <w:t xml:space="preserve"> are required to </w:t>
            </w:r>
            <w:proofErr w:type="gramStart"/>
            <w:r w:rsidR="00C001F1">
              <w:rPr>
                <w:sz w:val="20"/>
                <w:szCs w:val="20"/>
              </w:rPr>
              <w:t>remain in</w:t>
            </w:r>
            <w:r w:rsidR="00A92F86" w:rsidRPr="00A92F86">
              <w:rPr>
                <w:sz w:val="20"/>
                <w:szCs w:val="20"/>
              </w:rPr>
              <w:t xml:space="preserve"> contact with control at all times</w:t>
            </w:r>
            <w:proofErr w:type="gramEnd"/>
            <w:r w:rsidR="00A92F86" w:rsidRPr="00A92F86">
              <w:rPr>
                <w:sz w:val="20"/>
                <w:szCs w:val="20"/>
              </w:rPr>
              <w:t xml:space="preserve"> whilst on duty. </w:t>
            </w:r>
          </w:p>
          <w:p w14:paraId="45387189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 xml:space="preserve">Be familiar with the Lone Working </w:t>
            </w:r>
            <w:proofErr w:type="gramStart"/>
            <w:r w:rsidRPr="00A92F86">
              <w:rPr>
                <w:sz w:val="20"/>
                <w:szCs w:val="20"/>
              </w:rPr>
              <w:t>Procedure, and</w:t>
            </w:r>
            <w:proofErr w:type="gramEnd"/>
            <w:r w:rsidRPr="00A92F86">
              <w:rPr>
                <w:sz w:val="20"/>
                <w:szCs w:val="20"/>
              </w:rPr>
              <w:t xml:space="preserve"> ensure that you are in regular contact with the Emergency Control Room for your own safety.</w:t>
            </w:r>
          </w:p>
          <w:p w14:paraId="216870DC" w14:textId="77777777" w:rsidR="00A92F86" w:rsidRPr="00A92F86" w:rsidRDefault="00D77130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Community</w:t>
            </w:r>
            <w:r w:rsidR="00A92F86" w:rsidRPr="00A92F86">
              <w:rPr>
                <w:sz w:val="20"/>
                <w:szCs w:val="20"/>
              </w:rPr>
              <w:t xml:space="preserve"> Response Worker will accept responsibility for and undertake all aspects of the Community Response Services, where appropriate, and follow procedures and guidelines.</w:t>
            </w:r>
          </w:p>
          <w:p w14:paraId="3EBE6477" w14:textId="77777777" w:rsidR="00A92F86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To be prepared to alter shifts as required to provide cover for other workers who may be absent, e.g. sickness, holidays, leave, training.</w:t>
            </w:r>
          </w:p>
          <w:p w14:paraId="2920FA14" w14:textId="77777777" w:rsidR="003F43E2" w:rsidRPr="00A92F86" w:rsidRDefault="00A92F86" w:rsidP="00A92F8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2F86">
              <w:rPr>
                <w:sz w:val="20"/>
                <w:szCs w:val="20"/>
              </w:rPr>
              <w:t>Attend staff meetings to discuss the operation of the service outside normal shift hours, if necessary.</w:t>
            </w:r>
          </w:p>
          <w:p w14:paraId="7126AABA" w14:textId="77777777" w:rsidR="008B187A" w:rsidRPr="006C4666" w:rsidRDefault="003F43E2" w:rsidP="006C46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58">
              <w:rPr>
                <w:rFonts w:ascii="Arial" w:hAnsi="Arial" w:cs="Arial"/>
                <w:sz w:val="20"/>
                <w:szCs w:val="20"/>
              </w:rPr>
              <w:t xml:space="preserve">The duties may vary from time to time without changing the nature of the post or the level of responsibility, and the post holder </w:t>
            </w:r>
            <w:r w:rsidR="00C64E47" w:rsidRPr="00D05B58">
              <w:rPr>
                <w:rFonts w:ascii="Arial" w:hAnsi="Arial" w:cs="Arial"/>
                <w:sz w:val="20"/>
                <w:szCs w:val="20"/>
              </w:rPr>
              <w:t>may</w:t>
            </w:r>
            <w:r w:rsidRPr="00D05B58">
              <w:rPr>
                <w:rFonts w:ascii="Arial" w:hAnsi="Arial" w:cs="Arial"/>
                <w:sz w:val="20"/>
                <w:szCs w:val="20"/>
              </w:rPr>
              <w:t xml:space="preserve"> be required to carry out any other duties appropriate to the grading of the post. </w:t>
            </w:r>
          </w:p>
        </w:tc>
      </w:tr>
    </w:tbl>
    <w:p w14:paraId="4248C2B2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7C61FA0E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05B58" w14:paraId="2F2C14AF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55C2F1A8" w14:textId="77777777" w:rsidR="00D56541" w:rsidRPr="00D05B58" w:rsidRDefault="00D56541" w:rsidP="00822E68">
            <w:pPr>
              <w:rPr>
                <w:rFonts w:ascii="Arial" w:eastAsiaTheme="minorHAnsi" w:hAnsi="Arial" w:cs="Arial"/>
                <w:b/>
              </w:rPr>
            </w:pPr>
            <w:r w:rsidRPr="00D05B58">
              <w:rPr>
                <w:rFonts w:ascii="Arial" w:eastAsiaTheme="minorHAnsi" w:hAnsi="Arial" w:cs="Arial"/>
                <w:b/>
              </w:rPr>
              <w:t>About you</w:t>
            </w:r>
          </w:p>
          <w:p w14:paraId="32BD9C90" w14:textId="77777777" w:rsidR="00D56541" w:rsidRPr="00D05B58" w:rsidRDefault="00D56541" w:rsidP="00822E68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D56541" w:rsidRPr="00D05B58" w14:paraId="63D9AA39" w14:textId="77777777" w:rsidTr="003A5FC8">
        <w:trPr>
          <w:trHeight w:val="523"/>
        </w:trPr>
        <w:tc>
          <w:tcPr>
            <w:tcW w:w="9475" w:type="dxa"/>
          </w:tcPr>
          <w:p w14:paraId="49224548" w14:textId="77777777" w:rsidR="00F56885" w:rsidRDefault="00F56885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C8AE7A" w14:textId="77777777" w:rsidR="007A3F47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64E47">
              <w:rPr>
                <w:rFonts w:ascii="Arial" w:hAnsi="Arial" w:cs="Arial"/>
                <w:b/>
                <w:sz w:val="20"/>
                <w:szCs w:val="20"/>
              </w:rPr>
              <w:t>Your essential skills, knowledge and experience</w:t>
            </w:r>
          </w:p>
          <w:p w14:paraId="27DA5790" w14:textId="77777777" w:rsidR="00D77130" w:rsidRDefault="00D77130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DEF99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xperience of working in a care</w:t>
            </w:r>
            <w:r w:rsidRPr="00D77130">
              <w:rPr>
                <w:rFonts w:ascii="Arial" w:hAnsi="Arial" w:cs="Arial"/>
                <w:sz w:val="20"/>
                <w:szCs w:val="20"/>
              </w:rPr>
              <w:t xml:space="preserve"> setting or having undertaken a caring role</w:t>
            </w:r>
          </w:p>
          <w:p w14:paraId="74BDBAF0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 xml:space="preserve">Commitment to training in all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Pr="00D77130">
              <w:rPr>
                <w:rFonts w:ascii="Arial" w:hAnsi="Arial" w:cs="Arial"/>
                <w:sz w:val="20"/>
                <w:szCs w:val="20"/>
              </w:rPr>
              <w:t>areas</w:t>
            </w:r>
          </w:p>
          <w:p w14:paraId="2DB97ADB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providing d</w:t>
            </w:r>
            <w:r w:rsidRPr="00D77130">
              <w:rPr>
                <w:rFonts w:ascii="Arial" w:hAnsi="Arial" w:cs="Arial"/>
                <w:sz w:val="20"/>
                <w:szCs w:val="20"/>
              </w:rPr>
              <w:t>etailed record keeping</w:t>
            </w:r>
          </w:p>
          <w:p w14:paraId="3FAAEC2A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Ability to respond calmly to emergencies</w:t>
            </w:r>
          </w:p>
          <w:p w14:paraId="1B32E179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Common sense approach to problems</w:t>
            </w:r>
          </w:p>
          <w:p w14:paraId="0A00AD1C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Ability to write clear, accurate reports</w:t>
            </w:r>
          </w:p>
          <w:p w14:paraId="56FDCFF4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Proven ability to cope with stressful situations in an unsupervised environment</w:t>
            </w:r>
          </w:p>
          <w:p w14:paraId="621FBA1A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Ability to prioritise</w:t>
            </w:r>
          </w:p>
          <w:p w14:paraId="763357F3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Good telephone manner</w:t>
            </w:r>
          </w:p>
          <w:p w14:paraId="2AC203AF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Well organised/systematic</w:t>
            </w:r>
          </w:p>
          <w:p w14:paraId="70141488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  <w:r w:rsidRPr="00D77130">
              <w:rPr>
                <w:rFonts w:ascii="Arial" w:hAnsi="Arial" w:cs="Arial"/>
                <w:sz w:val="20"/>
                <w:szCs w:val="20"/>
              </w:rPr>
              <w:t xml:space="preserve"> the importance of confidentiality</w:t>
            </w:r>
          </w:p>
          <w:p w14:paraId="4D649BF1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 w:rsidRPr="00D77130">
              <w:rPr>
                <w:rFonts w:ascii="Arial" w:hAnsi="Arial" w:cs="Arial"/>
                <w:sz w:val="20"/>
                <w:szCs w:val="20"/>
              </w:rPr>
              <w:t>and commitment to Anti-Discriminatory Practice</w:t>
            </w:r>
          </w:p>
          <w:p w14:paraId="27BF542E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Prepared to work flexible hours</w:t>
            </w:r>
          </w:p>
          <w:p w14:paraId="720D2434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Current clean driving license</w:t>
            </w:r>
          </w:p>
          <w:p w14:paraId="7D32C145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Understanding and commitment to ADP</w:t>
            </w:r>
          </w:p>
          <w:p w14:paraId="1F2D60F1" w14:textId="77777777" w:rsidR="00D77130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Good health/work attendance record</w:t>
            </w:r>
          </w:p>
          <w:p w14:paraId="2AECAE2E" w14:textId="77777777" w:rsidR="006C4666" w:rsidRPr="00D77130" w:rsidRDefault="00D77130" w:rsidP="00D7713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77130">
              <w:rPr>
                <w:rFonts w:ascii="Arial" w:hAnsi="Arial" w:cs="Arial"/>
                <w:sz w:val="20"/>
                <w:szCs w:val="20"/>
              </w:rPr>
              <w:t>The ability to converse at ease with service users/customers and provide advice in accurate spoken English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E2F021" w14:textId="77777777" w:rsidR="00D77130" w:rsidRDefault="00D77130" w:rsidP="009C5386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22FE87" w14:textId="77777777" w:rsidR="00D56541" w:rsidRDefault="007A3F47" w:rsidP="00D7713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720FC">
              <w:rPr>
                <w:rFonts w:ascii="Arial" w:hAnsi="Arial" w:cs="Arial"/>
                <w:b/>
                <w:sz w:val="20"/>
                <w:szCs w:val="20"/>
              </w:rPr>
              <w:t>If you have the following experience or qualifications – then that’s great!</w:t>
            </w:r>
          </w:p>
          <w:p w14:paraId="568B4108" w14:textId="77777777" w:rsidR="00D77130" w:rsidRPr="00D77130" w:rsidRDefault="00D77130" w:rsidP="00D7713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AAE64" w14:textId="77777777" w:rsidR="00C64E47" w:rsidRPr="00C64E47" w:rsidRDefault="00C64E47" w:rsidP="00C64E4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GCSE grade C or above/4-9 </w:t>
            </w:r>
            <w:r w:rsidRPr="00C64E47">
              <w:rPr>
                <w:sz w:val="20"/>
                <w:szCs w:val="20"/>
              </w:rPr>
              <w:t>including English and Maths</w:t>
            </w:r>
            <w:r>
              <w:rPr>
                <w:sz w:val="20"/>
                <w:szCs w:val="20"/>
              </w:rPr>
              <w:t xml:space="preserve"> or equivalent.</w:t>
            </w:r>
          </w:p>
          <w:p w14:paraId="47110E0A" w14:textId="77777777" w:rsidR="00D77130" w:rsidRPr="00D77130" w:rsidRDefault="00D77130" w:rsidP="00D7713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77130">
              <w:rPr>
                <w:sz w:val="20"/>
                <w:szCs w:val="20"/>
              </w:rPr>
              <w:t>First Aid Certificate</w:t>
            </w:r>
          </w:p>
          <w:p w14:paraId="74547C0F" w14:textId="77777777" w:rsidR="00D77130" w:rsidRDefault="00D77130" w:rsidP="00D7713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77130">
              <w:rPr>
                <w:sz w:val="20"/>
                <w:szCs w:val="20"/>
              </w:rPr>
              <w:t>NVQ Level 2</w:t>
            </w:r>
          </w:p>
          <w:p w14:paraId="682830E6" w14:textId="77777777" w:rsidR="000B6680" w:rsidRDefault="00D77130" w:rsidP="000B668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77130">
              <w:rPr>
                <w:sz w:val="20"/>
                <w:szCs w:val="20"/>
              </w:rPr>
              <w:t>Ability to read and understand an A to Z</w:t>
            </w:r>
          </w:p>
          <w:p w14:paraId="68E8E5A8" w14:textId="77777777" w:rsidR="00D77130" w:rsidRPr="000B6680" w:rsidRDefault="000B6680" w:rsidP="000B668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</w:t>
            </w:r>
            <w:r w:rsidR="00D77130" w:rsidRPr="000B6680">
              <w:rPr>
                <w:sz w:val="20"/>
                <w:szCs w:val="20"/>
              </w:rPr>
              <w:t>Therapeutic Handling</w:t>
            </w:r>
          </w:p>
          <w:p w14:paraId="49BF52C5" w14:textId="77777777" w:rsidR="00D77130" w:rsidRPr="00D77130" w:rsidRDefault="00D77130" w:rsidP="00D77130">
            <w:pPr>
              <w:pStyle w:val="ListParagraph"/>
              <w:numPr>
                <w:ilvl w:val="0"/>
                <w:numId w:val="27"/>
              </w:numPr>
            </w:pPr>
            <w:r w:rsidRPr="00D77130">
              <w:rPr>
                <w:sz w:val="20"/>
                <w:szCs w:val="20"/>
              </w:rPr>
              <w:t>Knowledge of lifting equipment (hoist)</w:t>
            </w:r>
          </w:p>
          <w:p w14:paraId="4BD72941" w14:textId="77777777" w:rsidR="000B6680" w:rsidRPr="00D77130" w:rsidRDefault="00C64E47" w:rsidP="000B6680">
            <w:pPr>
              <w:pStyle w:val="ListParagraph"/>
              <w:numPr>
                <w:ilvl w:val="0"/>
                <w:numId w:val="27"/>
              </w:numPr>
            </w:pPr>
            <w:r w:rsidRPr="00C64E47">
              <w:rPr>
                <w:sz w:val="20"/>
                <w:szCs w:val="20"/>
              </w:rPr>
              <w:t>Good knowledge of community services and an appreciation of Local Government Working</w:t>
            </w:r>
            <w:r w:rsidR="000B6680">
              <w:rPr>
                <w:sz w:val="20"/>
                <w:szCs w:val="20"/>
              </w:rPr>
              <w:t>.</w:t>
            </w:r>
          </w:p>
          <w:p w14:paraId="18568CB7" w14:textId="77777777" w:rsidR="00D77130" w:rsidRPr="00D77130" w:rsidRDefault="00D77130" w:rsidP="00D7713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77130">
              <w:rPr>
                <w:sz w:val="20"/>
                <w:szCs w:val="20"/>
              </w:rPr>
              <w:lastRenderedPageBreak/>
              <w:t>Experience in working as part of a team</w:t>
            </w:r>
          </w:p>
          <w:p w14:paraId="4B6103C0" w14:textId="77777777" w:rsidR="00D77130" w:rsidRPr="009C5386" w:rsidRDefault="00D77130" w:rsidP="00D7713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9C5386">
              <w:rPr>
                <w:sz w:val="20"/>
                <w:szCs w:val="20"/>
              </w:rPr>
              <w:t>Experience of liaising with relatives, statutory/voluntary bodies etc.</w:t>
            </w:r>
          </w:p>
        </w:tc>
      </w:tr>
    </w:tbl>
    <w:p w14:paraId="306445DE" w14:textId="77777777" w:rsidR="00F7482D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11D9247A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F62F32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happiness, commitment, enthusiasm and motivation to be the best they can be.</w:t>
      </w:r>
    </w:p>
    <w:p w14:paraId="52591318" w14:textId="77777777" w:rsidR="00F7482D" w:rsidRPr="00F62F32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3E5117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ACF61" wp14:editId="5A92AA4F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019800" cy="1943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943100"/>
                        </a:xfrm>
                        <a:prstGeom prst="rect">
                          <a:avLst/>
                        </a:prstGeom>
                        <a:solidFill>
                          <a:srgbClr val="FF99FF">
                            <a:alpha val="45000"/>
                          </a:srgbClr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7E124" w14:textId="77777777" w:rsidR="00822E68" w:rsidRPr="00CF464A" w:rsidRDefault="00822E68" w:rsidP="00D56541">
                            <w:p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  <w:t>What can you expect from us?</w:t>
                            </w:r>
                          </w:p>
                          <w:p w14:paraId="4A04D76D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A fair salary and benefits</w:t>
                            </w:r>
                          </w:p>
                          <w:p w14:paraId="36C95707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Opportunities for good health and wellbeing</w:t>
                            </w:r>
                          </w:p>
                          <w:p w14:paraId="651C66A1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Help you to grow, develop and to do your best</w:t>
                            </w:r>
                          </w:p>
                          <w:p w14:paraId="0D9A2C72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Enable you to be creative and innovative</w:t>
                            </w:r>
                          </w:p>
                          <w:p w14:paraId="6EA7D1DA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Fully involve you in changes that affect you and your work</w:t>
                            </w:r>
                          </w:p>
                          <w:p w14:paraId="372A7A21" w14:textId="77777777" w:rsidR="00822E68" w:rsidRPr="00CF464A" w:rsidRDefault="00822E68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Listen, and act on your ideas and feedback</w:t>
                            </w:r>
                          </w:p>
                          <w:p w14:paraId="739C070C" w14:textId="77777777" w:rsidR="00822E68" w:rsidRPr="00363D3E" w:rsidRDefault="00822E68" w:rsidP="00D56541">
                            <w:pPr>
                              <w:spacing w:before="100" w:beforeAutospacing="1"/>
                              <w:textAlignment w:val="top"/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</w:pPr>
                            <w:r w:rsidRPr="00363D3E"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>Working together, we are proud to work for Tameside</w:t>
                            </w:r>
                          </w:p>
                          <w:p w14:paraId="43C74701" w14:textId="77777777" w:rsidR="00822E68" w:rsidRDefault="00822E68" w:rsidP="00D56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E3DEE" id="Text Box 5" o:spid="_x0000_s1027" type="#_x0000_t202" style="position:absolute;left:0;text-align:left;margin-left:0;margin-top:7.35pt;width:474pt;height:153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" fillcolor="#f9f" strokecolor="#f06" strokeweight="2pt">
                <v:fill opacity="29555f"/>
                <v:textbox>
                  <w:txbxContent>
                    <w:p w:rsidR="00822E68" w:rsidRPr="00CF464A" w:rsidRDefault="00822E68" w:rsidP="00D56541">
                      <w:p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  <w:t>What can you expect from us?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A fair salary and benefits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Opportunities for good health and wellbeing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Help you to grow, develop and to do your best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Enable you to be creative and innovative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Fully involve you in changes that affect you and your work</w:t>
                      </w:r>
                    </w:p>
                    <w:p w:rsidR="00822E68" w:rsidRPr="00CF464A" w:rsidRDefault="00822E68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Listen, and act on your ideas and feedback</w:t>
                      </w:r>
                    </w:p>
                    <w:p w:rsidR="00822E68" w:rsidRPr="00363D3E" w:rsidRDefault="00822E68" w:rsidP="00D56541">
                      <w:pPr>
                        <w:spacing w:before="100" w:beforeAutospacing="1"/>
                        <w:textAlignment w:val="top"/>
                        <w:rPr>
                          <w:rFonts w:ascii="Arial" w:hAnsi="Arial" w:cs="Arial"/>
                          <w:b/>
                          <w:lang w:eastAsia="en-GB"/>
                        </w:rPr>
                      </w:pPr>
                      <w:r w:rsidRPr="00363D3E">
                        <w:rPr>
                          <w:rFonts w:ascii="Arial" w:hAnsi="Arial" w:cs="Arial"/>
                          <w:b/>
                          <w:lang w:eastAsia="en-GB"/>
                        </w:rPr>
                        <w:t>Working together, we are proud to work for Tameside</w:t>
                      </w:r>
                    </w:p>
                    <w:p w:rsidR="00822E68" w:rsidRDefault="00822E68" w:rsidP="00D56541"/>
                  </w:txbxContent>
                </v:textbox>
                <w10:wrap anchorx="margin"/>
              </v:shape>
            </w:pict>
          </mc:Fallback>
        </mc:AlternateContent>
      </w:r>
    </w:p>
    <w:p w14:paraId="77B9C33B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2C83B382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538A4C7B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BA4E4BE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FE859F6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0FD025D6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F4832C6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4FD099F7" w14:textId="77777777" w:rsidR="00D05B58" w:rsidRDefault="00D05B58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0AF6FE0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3563A15E" w14:textId="77777777" w:rsidR="00D56541" w:rsidRPr="00F62F32" w:rsidRDefault="00F70AFC" w:rsidP="00D56541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C6C18" wp14:editId="56EBB4ED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971800" cy="11049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049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38100" cap="rnd">
                          <a:solidFill>
                            <a:srgbClr val="FF00FF"/>
                          </a:solidFill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9F2D8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TRUST</w:t>
                            </w:r>
                          </w:p>
                          <w:p w14:paraId="54D60862" w14:textId="77777777" w:rsidR="00822E68" w:rsidRPr="00627D03" w:rsidRDefault="00822E68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Trust is placed in </w:t>
                            </w:r>
                            <w:proofErr w:type="gramStart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</w:t>
                            </w:r>
                            <w:proofErr w:type="gramEnd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and we have trust in those that lead us. We feel empowered to support our residents and communities.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F8FD" id="_x0000_s1028" type="#_x0000_t202" style="position:absolute;left:0;text-align:left;margin-left:182.8pt;margin-top:1.65pt;width:234pt;height:8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" fillcolor="#f39" strokecolor="fuchsia" strokeweight="3pt">
                <v:stroke joinstyle="bevel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TRUST</w:t>
                      </w:r>
                    </w:p>
                    <w:p w:rsidR="00822E68" w:rsidRPr="00627D03" w:rsidRDefault="00822E68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>Trust is placed in us and we have trust in those that lead us. We feel empowered to support our residents and communities.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8CAA1" wp14:editId="39D256DC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2933700" cy="1133475"/>
                <wp:effectExtent l="19050" t="1905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334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38100" cap="rnd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FB1BC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SUPPORT</w:t>
                            </w:r>
                          </w:p>
                          <w:p w14:paraId="4F2238FC" w14:textId="77777777" w:rsidR="00822E68" w:rsidRPr="00627D03" w:rsidRDefault="00822E68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work in a supportive environment and actively encourage supporting each other to bring about innovation, improvement and sustainability.  Good health and wellbeing </w:t>
                            </w:r>
                            <w:proofErr w:type="gramStart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is</w:t>
                            </w:r>
                            <w:proofErr w:type="gramEnd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important to all of 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DEFA" id="_x0000_s1029" type="#_x0000_t202" style="position:absolute;left:0;text-align:left;margin-left:-1.5pt;margin-top:.15pt;width:231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" fillcolor="#558ed5" strokecolor="#8eb4e3" strokeweight="3pt">
                <v:stroke joinstyle="round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SUPPORT</w:t>
                      </w:r>
                    </w:p>
                    <w:p w:rsidR="00822E68" w:rsidRPr="00627D03" w:rsidRDefault="00822E68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work in a supportive environment and actively encourage supporting each other to bring about innovation, improvement and sustainability.  Good health and wellbeing is important to all of us. </w:t>
                      </w:r>
                    </w:p>
                  </w:txbxContent>
                </v:textbox>
              </v:shape>
            </w:pict>
          </mc:Fallback>
        </mc:AlternateContent>
      </w:r>
    </w:p>
    <w:p w14:paraId="4A326771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0AB74128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34B4C9C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6AC6D589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68FAD2F1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797B5039" w14:textId="77777777" w:rsidR="00D56541" w:rsidRPr="00F62F32" w:rsidRDefault="00F70AFC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AFDA1" wp14:editId="1EC0DCD0">
                <wp:simplePos x="0" y="0"/>
                <wp:positionH relativeFrom="page">
                  <wp:posOffset>4010025</wp:posOffset>
                </wp:positionH>
                <wp:positionV relativeFrom="paragraph">
                  <wp:posOffset>141605</wp:posOffset>
                </wp:positionV>
                <wp:extent cx="3019425" cy="1181100"/>
                <wp:effectExtent l="19050" t="1905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181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 cap="rnd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474E84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INTEGRITY</w:t>
                            </w:r>
                          </w:p>
                          <w:p w14:paraId="5D9BDC84" w14:textId="77777777" w:rsidR="00822E68" w:rsidRPr="00627D03" w:rsidRDefault="00822E68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conduct ourselves and our services with honesty and fairness, modelling strong ethical and moral principles to ensure outcome driven results for our residents and communities.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6C7E" id="_x0000_s1030" type="#_x0000_t202" style="position:absolute;margin-left:315.75pt;margin-top:11.15pt;width:237.7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" fillcolor="#92d050" strokecolor="#00b050" strokeweight="3pt">
                <v:stroke joinstyle="round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INTEGRITY</w:t>
                      </w:r>
                    </w:p>
                    <w:p w:rsidR="00822E68" w:rsidRPr="00627D03" w:rsidRDefault="00822E68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>We conduct ourselve</w:t>
                      </w:r>
                      <w:bookmarkStart w:id="1" w:name="_GoBack"/>
                      <w:bookmarkEnd w:id="1"/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s and our services with honesty and fairness, modelling strong ethical and moral principles to ensure outcome driven results for our residents and communities.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3CA70" wp14:editId="28DA1157">
                <wp:simplePos x="0" y="0"/>
                <wp:positionH relativeFrom="column">
                  <wp:posOffset>-19050</wp:posOffset>
                </wp:positionH>
                <wp:positionV relativeFrom="paragraph">
                  <wp:posOffset>160655</wp:posOffset>
                </wp:positionV>
                <wp:extent cx="2943225" cy="1171575"/>
                <wp:effectExtent l="19050" t="1905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71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 cap="rnd">
                          <a:solidFill>
                            <a:srgbClr val="4BACC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916A10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RESPECT</w:t>
                            </w:r>
                          </w:p>
                          <w:p w14:paraId="139EA0C3" w14:textId="77777777" w:rsidR="00822E68" w:rsidRPr="00627D03" w:rsidRDefault="00822E68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relate to others in ways that we want others to understand and relate to us. The behaviour that we model sets what we expect.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F410" id="_x0000_s1031" type="#_x0000_t202" style="position:absolute;margin-left:-1.5pt;margin-top:12.65pt;width:231.7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" fillcolor="#00b0f0" strokecolor="#31859c" strokeweight="3pt">
                <v:stroke joinstyle="round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RESPECT</w:t>
                      </w:r>
                    </w:p>
                    <w:p w:rsidR="00822E68" w:rsidRPr="00627D03" w:rsidRDefault="00822E68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relate to others in ways that we want others to understand and relate to us. The behaviour that we model sets what we expect.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0AC19166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EF39EBE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231DAAB4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442A8066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2D8CAE0F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08FE4999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E5A2563" w14:textId="77777777" w:rsidR="00D56541" w:rsidRPr="00F62F32" w:rsidRDefault="00F70AFC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80A99" wp14:editId="0B1B812D">
                <wp:simplePos x="0" y="0"/>
                <wp:positionH relativeFrom="column">
                  <wp:posOffset>-19050</wp:posOffset>
                </wp:positionH>
                <wp:positionV relativeFrom="paragraph">
                  <wp:posOffset>200660</wp:posOffset>
                </wp:positionV>
                <wp:extent cx="2952750" cy="1123950"/>
                <wp:effectExtent l="19050" t="1905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239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 cap="rnd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4C4DFF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VALUE DI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VERSITY</w:t>
                            </w:r>
                          </w:p>
                          <w:p w14:paraId="0858F2DA" w14:textId="77777777" w:rsidR="00822E68" w:rsidRPr="00627D03" w:rsidRDefault="00822E68" w:rsidP="006C466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are all recognised for our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diversity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</w:t>
                            </w:r>
                            <w:proofErr w:type="gramEnd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commitment, skills and achievements and will challenge inequalities.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680" id="_x0000_s1032" type="#_x0000_t202" style="position:absolute;margin-left:-1.5pt;margin-top:15.8pt;width:232.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" fillcolor="#7030a0" strokecolor="#b3a2c7" strokeweight="3pt">
                <v:stroke joinstyle="round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VALUE DI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VERSITY</w:t>
                      </w:r>
                    </w:p>
                    <w:p w:rsidR="00822E68" w:rsidRPr="00627D03" w:rsidRDefault="00822E68" w:rsidP="006C4666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are all recognised for our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diversity, </w:t>
                      </w: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commitment, skills and achievements and will challenge inequalities. </w:t>
                      </w:r>
                    </w:p>
                  </w:txbxContent>
                </v:textbox>
              </v:shape>
            </w:pict>
          </mc:Fallback>
        </mc:AlternateContent>
      </w:r>
    </w:p>
    <w:p w14:paraId="0359004A" w14:textId="77777777" w:rsidR="00D56541" w:rsidRPr="00F62F32" w:rsidRDefault="0007319B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75CE9" wp14:editId="1BF42E03">
                <wp:simplePos x="0" y="0"/>
                <wp:positionH relativeFrom="page">
                  <wp:posOffset>4010025</wp:posOffset>
                </wp:positionH>
                <wp:positionV relativeFrom="paragraph">
                  <wp:posOffset>15875</wp:posOffset>
                </wp:positionV>
                <wp:extent cx="3009900" cy="1123950"/>
                <wp:effectExtent l="19050" t="1905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38100" cap="rnd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B124AE" w14:textId="77777777" w:rsidR="00822E68" w:rsidRPr="00627D03" w:rsidRDefault="00822E68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ENGAGE</w:t>
                            </w:r>
                          </w:p>
                          <w:p w14:paraId="32D91DC0" w14:textId="77777777" w:rsidR="00822E68" w:rsidRPr="00627D03" w:rsidRDefault="00822E68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experience consistency in our everyday work; by being involved and having good quality and timely communication across the whole organisation. Our leaders are accessible and open to discussion.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C2B7" id="_x0000_s1033" type="#_x0000_t202" style="position:absolute;margin-left:315.75pt;margin-top:1.25pt;width:237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" fillcolor="#e46c0a" strokecolor="#fac090" strokeweight="3pt">
                <v:stroke joinstyle="round" endcap="round"/>
                <v:textbox>
                  <w:txbxContent>
                    <w:p w:rsidR="00822E68" w:rsidRPr="00627D03" w:rsidRDefault="00822E68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ENGAGE</w:t>
                      </w:r>
                    </w:p>
                    <w:p w:rsidR="00822E68" w:rsidRPr="00627D03" w:rsidRDefault="00822E68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experience consistency in our everyday work; by being involved and having good quality and timely communication across the whole organisation. Our leaders are accessible and open to discussion.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CC8A4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5059E011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22F5D7A0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4C5DDABC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479D2E52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7406D953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45CC47AD" w14:textId="77777777" w:rsidR="00D56541" w:rsidRPr="00F62F32" w:rsidRDefault="00F7482D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lastRenderedPageBreak/>
        <w:t>A</w:t>
      </w:r>
      <w:r w:rsidR="00D56541" w:rsidRPr="00F62F32">
        <w:rPr>
          <w:rFonts w:ascii="Arial" w:hAnsi="Arial" w:cs="Arial"/>
          <w:b/>
          <w:sz w:val="22"/>
          <w:szCs w:val="22"/>
          <w:lang w:eastAsia="en-GB"/>
        </w:rPr>
        <w:t xml:space="preserve">s well as making a difference to your community and working for one of the highest performing </w:t>
      </w:r>
      <w:proofErr w:type="gramStart"/>
      <w:r w:rsidR="00D56541" w:rsidRPr="00F62F32">
        <w:rPr>
          <w:rFonts w:ascii="Arial" w:hAnsi="Arial" w:cs="Arial"/>
          <w:b/>
          <w:sz w:val="22"/>
          <w:szCs w:val="22"/>
          <w:lang w:eastAsia="en-GB"/>
        </w:rPr>
        <w:t>organisation’s</w:t>
      </w:r>
      <w:proofErr w:type="gramEnd"/>
      <w:r w:rsidR="00D56541" w:rsidRPr="00F62F32">
        <w:rPr>
          <w:rFonts w:ascii="Arial" w:hAnsi="Arial" w:cs="Arial"/>
          <w:b/>
          <w:sz w:val="22"/>
          <w:szCs w:val="22"/>
          <w:lang w:eastAsia="en-GB"/>
        </w:rPr>
        <w:t xml:space="preserve"> in the country, here are some other reasons we think you should consider a career with us:</w:t>
      </w:r>
    </w:p>
    <w:p w14:paraId="48E6A1DF" w14:textId="77777777" w:rsidR="00C72E39" w:rsidRDefault="00C72E39" w:rsidP="00F7482D">
      <w:pPr>
        <w:jc w:val="both"/>
        <w:textAlignment w:val="top"/>
        <w:rPr>
          <w:rFonts w:ascii="Arial" w:eastAsiaTheme="minorHAnsi" w:hAnsi="Arial" w:cs="Arial"/>
          <w:sz w:val="22"/>
          <w:szCs w:val="22"/>
        </w:rPr>
      </w:pPr>
    </w:p>
    <w:p w14:paraId="52DCC2AD" w14:textId="77777777" w:rsidR="00D56541" w:rsidRPr="00F62F32" w:rsidRDefault="00D56541" w:rsidP="00F7482D">
      <w:pPr>
        <w:jc w:val="both"/>
        <w:textAlignment w:val="top"/>
        <w:rPr>
          <w:rFonts w:ascii="Arial" w:eastAsiaTheme="minorHAnsi" w:hAnsi="Arial" w:cs="Arial"/>
          <w:color w:val="333333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You will have an </w:t>
      </w:r>
      <w:r w:rsidRPr="00F62F32">
        <w:rPr>
          <w:rFonts w:ascii="Arial" w:hAnsi="Arial" w:cs="Arial"/>
          <w:b/>
          <w:color w:val="FF00FF"/>
          <w:sz w:val="22"/>
          <w:szCs w:val="22"/>
          <w:lang w:eastAsia="en-GB"/>
        </w:rPr>
        <w:t>induction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that will help you to understand what to expect once you start, how the o</w:t>
      </w:r>
      <w:r>
        <w:rPr>
          <w:rFonts w:ascii="Arial" w:hAnsi="Arial" w:cs="Arial"/>
          <w:sz w:val="22"/>
          <w:szCs w:val="22"/>
          <w:lang w:eastAsia="en-GB"/>
        </w:rPr>
        <w:t>rganisation works and how your post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contributes towards the Corporate Plan </w:t>
      </w:r>
      <w:r w:rsidRPr="00F62F32">
        <w:rPr>
          <w:rFonts w:ascii="Arial" w:eastAsiaTheme="minorHAnsi" w:hAnsi="Arial" w:cs="Arial"/>
          <w:sz w:val="22"/>
          <w:szCs w:val="22"/>
        </w:rPr>
        <w:t xml:space="preserve">‘Our People Our Place Our Plan’ aims and aspirations for the area. </w:t>
      </w:r>
    </w:p>
    <w:p w14:paraId="7A253871" w14:textId="77777777" w:rsidR="00D56541" w:rsidRPr="00F62F32" w:rsidRDefault="00D56541" w:rsidP="00F7482D">
      <w:pPr>
        <w:jc w:val="both"/>
        <w:textAlignment w:val="top"/>
        <w:rPr>
          <w:rFonts w:ascii="Calibri" w:eastAsiaTheme="minorHAnsi" w:hAnsi="Calibri" w:cs="Calibri"/>
          <w:color w:val="333333"/>
          <w:sz w:val="22"/>
          <w:szCs w:val="22"/>
        </w:rPr>
      </w:pPr>
    </w:p>
    <w:p w14:paraId="00F33FD7" w14:textId="77777777" w:rsidR="00D56541" w:rsidRPr="00F62F32" w:rsidRDefault="00D56541" w:rsidP="00F7482D">
      <w:pPr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eastAsiaTheme="minorHAnsi" w:hAnsi="Arial" w:cs="Arial"/>
          <w:sz w:val="22"/>
          <w:szCs w:val="22"/>
        </w:rPr>
        <w:t>The plan is structured by life course – Starting Well, Living Well and Ageing Well, underpinned by the idea of ensuring that Tameside is a Great Place, and has a Vibr</w:t>
      </w:r>
      <w:r w:rsidR="00F7482D">
        <w:rPr>
          <w:rFonts w:ascii="Arial" w:eastAsiaTheme="minorHAnsi" w:hAnsi="Arial" w:cs="Arial"/>
          <w:sz w:val="22"/>
          <w:szCs w:val="22"/>
        </w:rPr>
        <w:t xml:space="preserve">ant Economy. Tameside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has a genuine </w:t>
      </w:r>
      <w:r w:rsidRPr="00F62F32">
        <w:rPr>
          <w:rFonts w:ascii="Arial" w:hAnsi="Arial" w:cs="Arial"/>
          <w:b/>
          <w:color w:val="8496B0" w:themeColor="text2" w:themeTint="99"/>
          <w:sz w:val="22"/>
          <w:szCs w:val="22"/>
          <w:lang w:eastAsia="en-GB"/>
        </w:rPr>
        <w:t>commitment to equality of opportunity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for its employees and citizens. </w:t>
      </w:r>
    </w:p>
    <w:p w14:paraId="0EE4C717" w14:textId="77777777" w:rsidR="00D56541" w:rsidRPr="00F62F32" w:rsidRDefault="00D56541" w:rsidP="00D56541">
      <w:pPr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hAnsi="Arial" w:cs="Arial"/>
          <w:sz w:val="22"/>
          <w:szCs w:val="22"/>
          <w:lang w:eastAsia="en-GB"/>
        </w:rPr>
        <w:t xml:space="preserve">A comprehensive </w:t>
      </w:r>
      <w:r w:rsidRPr="00F62F32">
        <w:rPr>
          <w:rFonts w:ascii="Arial" w:hAnsi="Arial" w:cs="Arial"/>
          <w:b/>
          <w:color w:val="70AD47" w:themeColor="accent6"/>
          <w:sz w:val="22"/>
          <w:szCs w:val="22"/>
          <w:lang w:eastAsia="en-GB"/>
        </w:rPr>
        <w:t>workforce development programme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, leadership development programme, as well as an aspiring manager programme. </w:t>
      </w:r>
    </w:p>
    <w:p w14:paraId="79B688BB" w14:textId="77777777" w:rsidR="00D56541" w:rsidRPr="00F62F32" w:rsidRDefault="00D56541" w:rsidP="00D56541">
      <w:pPr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hAnsi="Arial" w:cs="Arial"/>
          <w:b/>
          <w:color w:val="92D050"/>
          <w:sz w:val="22"/>
          <w:szCs w:val="22"/>
          <w:lang w:eastAsia="en-GB"/>
        </w:rPr>
        <w:t>Up to 30</w:t>
      </w:r>
      <w:r w:rsidR="002B0A6B">
        <w:rPr>
          <w:rFonts w:ascii="Arial" w:hAnsi="Arial" w:cs="Arial"/>
          <w:b/>
          <w:color w:val="92D050"/>
          <w:sz w:val="22"/>
          <w:szCs w:val="22"/>
          <w:lang w:eastAsia="en-GB"/>
        </w:rPr>
        <w:t xml:space="preserve"> </w:t>
      </w:r>
      <w:r w:rsidRPr="00F62F32">
        <w:rPr>
          <w:rFonts w:ascii="Arial" w:hAnsi="Arial" w:cs="Arial"/>
          <w:b/>
          <w:color w:val="92D050"/>
          <w:sz w:val="22"/>
          <w:szCs w:val="22"/>
          <w:lang w:eastAsia="en-GB"/>
        </w:rPr>
        <w:t>days leave per year</w:t>
      </w:r>
      <w:r w:rsidRPr="00F62F32">
        <w:rPr>
          <w:rFonts w:ascii="Arial" w:hAnsi="Arial" w:cs="Arial"/>
          <w:color w:val="92D050"/>
          <w:sz w:val="22"/>
          <w:szCs w:val="22"/>
          <w:lang w:eastAsia="en-GB"/>
        </w:rPr>
        <w:t xml:space="preserve">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depending on pay grade/band, in addition to statutory bank holidays. We also operate a </w:t>
      </w:r>
      <w:r w:rsidRPr="00F62F32">
        <w:rPr>
          <w:rFonts w:ascii="Arial" w:hAnsi="Arial" w:cs="Arial"/>
          <w:b/>
          <w:color w:val="92D050"/>
          <w:sz w:val="22"/>
          <w:szCs w:val="22"/>
          <w:lang w:eastAsia="en-GB"/>
        </w:rPr>
        <w:t>Holiday Purchase scheme.</w:t>
      </w:r>
    </w:p>
    <w:p w14:paraId="6AA86F4C" w14:textId="77777777" w:rsidR="00D56541" w:rsidRPr="00F62F32" w:rsidRDefault="00D56541" w:rsidP="00D56541">
      <w:pPr>
        <w:spacing w:before="100" w:beforeAutospacing="1"/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hAnsi="Arial" w:cs="Arial"/>
          <w:sz w:val="22"/>
          <w:szCs w:val="22"/>
          <w:lang w:eastAsia="en-GB"/>
        </w:rPr>
        <w:t xml:space="preserve">The commitment to improving the </w:t>
      </w:r>
      <w:r w:rsidRPr="00F62F32">
        <w:rPr>
          <w:rFonts w:ascii="Arial" w:hAnsi="Arial" w:cs="Arial"/>
          <w:b/>
          <w:color w:val="9933FF"/>
          <w:sz w:val="22"/>
          <w:szCs w:val="22"/>
          <w:lang w:eastAsia="en-GB"/>
        </w:rPr>
        <w:t>work-life balance of employees</w:t>
      </w:r>
      <w:r w:rsidRPr="00F62F32">
        <w:rPr>
          <w:rFonts w:ascii="Arial" w:hAnsi="Arial" w:cs="Arial"/>
          <w:color w:val="FFFF00"/>
          <w:sz w:val="22"/>
          <w:szCs w:val="22"/>
          <w:lang w:eastAsia="en-GB"/>
        </w:rPr>
        <w:t xml:space="preserve">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with </w:t>
      </w:r>
      <w:proofErr w:type="gramStart"/>
      <w:r w:rsidRPr="00F62F32">
        <w:rPr>
          <w:rFonts w:ascii="Arial" w:hAnsi="Arial" w:cs="Arial"/>
          <w:sz w:val="22"/>
          <w:szCs w:val="22"/>
          <w:lang w:eastAsia="en-GB"/>
        </w:rPr>
        <w:t>a number of</w:t>
      </w:r>
      <w:proofErr w:type="gramEnd"/>
      <w:r w:rsidRPr="00F62F32">
        <w:rPr>
          <w:rFonts w:ascii="Arial" w:hAnsi="Arial" w:cs="Arial"/>
          <w:sz w:val="22"/>
          <w:szCs w:val="22"/>
          <w:lang w:eastAsia="en-GB"/>
        </w:rPr>
        <w:t xml:space="preserve"> supportive procedures </w:t>
      </w:r>
      <w:proofErr w:type="gramStart"/>
      <w:r w:rsidRPr="00F62F32">
        <w:rPr>
          <w:rFonts w:ascii="Arial" w:hAnsi="Arial" w:cs="Arial"/>
          <w:sz w:val="22"/>
          <w:szCs w:val="22"/>
          <w:lang w:eastAsia="en-GB"/>
        </w:rPr>
        <w:t>promoting,</w:t>
      </w:r>
      <w:proofErr w:type="gramEnd"/>
      <w:r w:rsidRPr="00F62F32">
        <w:rPr>
          <w:rFonts w:ascii="Arial" w:hAnsi="Arial" w:cs="Arial"/>
          <w:sz w:val="22"/>
          <w:szCs w:val="22"/>
          <w:lang w:eastAsia="en-GB"/>
        </w:rPr>
        <w:t xml:space="preserve"> various types of flexible working. Along with, many </w:t>
      </w:r>
      <w:proofErr w:type="gramStart"/>
      <w:r w:rsidRPr="00F62F32">
        <w:rPr>
          <w:rFonts w:ascii="Arial" w:hAnsi="Arial" w:cs="Arial"/>
          <w:sz w:val="22"/>
          <w:szCs w:val="22"/>
          <w:lang w:eastAsia="en-GB"/>
        </w:rPr>
        <w:t>family</w:t>
      </w:r>
      <w:proofErr w:type="gramEnd"/>
      <w:r w:rsidRPr="00F62F32">
        <w:rPr>
          <w:rFonts w:ascii="Arial" w:hAnsi="Arial" w:cs="Arial"/>
          <w:sz w:val="22"/>
          <w:szCs w:val="22"/>
          <w:lang w:eastAsia="en-GB"/>
        </w:rPr>
        <w:t xml:space="preserve"> friendly policies in place, including generous schemes covering maternity, paternity, shared parental and adoption leave.</w:t>
      </w:r>
    </w:p>
    <w:p w14:paraId="5AC2947E" w14:textId="77777777" w:rsidR="00D56541" w:rsidRPr="00F62F32" w:rsidRDefault="00D56541" w:rsidP="00D56541">
      <w:pPr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hAnsi="Arial" w:cs="Arial"/>
          <w:sz w:val="22"/>
          <w:szCs w:val="22"/>
          <w:lang w:eastAsia="en-GB"/>
        </w:rPr>
        <w:t xml:space="preserve">Tameside Council employees can join the </w:t>
      </w:r>
      <w:r w:rsidRPr="00F62F32">
        <w:rPr>
          <w:rFonts w:ascii="Arial" w:hAnsi="Arial" w:cs="Arial"/>
          <w:b/>
          <w:color w:val="FF0066"/>
          <w:sz w:val="22"/>
          <w:szCs w:val="22"/>
          <w:lang w:eastAsia="en-GB"/>
        </w:rPr>
        <w:t>Local Government Pension Scheme (LGPS)</w:t>
      </w:r>
      <w:r w:rsidRPr="00F62F32">
        <w:rPr>
          <w:rFonts w:ascii="Arial" w:hAnsi="Arial" w:cs="Arial"/>
          <w:b/>
          <w:sz w:val="22"/>
          <w:szCs w:val="22"/>
          <w:lang w:eastAsia="en-GB"/>
        </w:rPr>
        <w:t>.</w:t>
      </w:r>
      <w:r w:rsidRPr="00F62F32">
        <w:rPr>
          <w:rFonts w:ascii="Arial" w:hAnsi="Arial" w:cs="Arial"/>
          <w:b/>
          <w:color w:val="FF0066"/>
          <w:sz w:val="22"/>
          <w:szCs w:val="22"/>
          <w:lang w:eastAsia="en-GB"/>
        </w:rPr>
        <w:t xml:space="preserve">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More information about GMPF and LGPS pensions can be found at </w:t>
      </w:r>
      <w:hyperlink w:history="1">
        <w:r w:rsidR="000D165F" w:rsidRPr="00E35C00">
          <w:rPr>
            <w:rStyle w:val="Hyperlink"/>
            <w:rFonts w:ascii="Arial" w:hAnsi="Arial" w:cs="Arial"/>
            <w:sz w:val="22"/>
            <w:szCs w:val="22"/>
            <w:lang w:eastAsia="en-GB"/>
          </w:rPr>
          <w:t>www.gmpf.org.uk</w:t>
        </w:r>
      </w:hyperlink>
      <w:r w:rsidRPr="00F62F32">
        <w:rPr>
          <w:rFonts w:ascii="Arial" w:hAnsi="Arial" w:cs="Arial"/>
          <w:sz w:val="22"/>
          <w:szCs w:val="22"/>
          <w:u w:val="single"/>
          <w:lang w:eastAsia="en-GB"/>
        </w:rPr>
        <w:t>.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 Teachers can join the </w:t>
      </w:r>
      <w:r w:rsidRPr="00F62F32">
        <w:rPr>
          <w:rFonts w:ascii="Arial" w:hAnsi="Arial" w:cs="Arial"/>
          <w:b/>
          <w:color w:val="FF0066"/>
          <w:sz w:val="22"/>
          <w:szCs w:val="22"/>
          <w:lang w:eastAsia="en-GB"/>
        </w:rPr>
        <w:t>Teachers’ Pension Scheme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.  More information on this scheme can be found by visiting </w:t>
      </w:r>
      <w:hyperlink w:history="1">
        <w:r w:rsidRPr="00F62F32">
          <w:rPr>
            <w:rFonts w:ascii="Arial" w:hAnsi="Arial" w:cs="Arial"/>
            <w:sz w:val="22"/>
            <w:szCs w:val="22"/>
            <w:u w:val="single"/>
            <w:lang w:eastAsia="en-GB"/>
          </w:rPr>
          <w:t>www.teacherspensions.co.uk</w:t>
        </w:r>
      </w:hyperlink>
      <w:r w:rsidRPr="00F62F32">
        <w:rPr>
          <w:rFonts w:ascii="Arial" w:hAnsi="Arial" w:cs="Arial"/>
          <w:sz w:val="22"/>
          <w:szCs w:val="22"/>
          <w:lang w:eastAsia="en-GB"/>
        </w:rPr>
        <w:t>.</w:t>
      </w:r>
    </w:p>
    <w:p w14:paraId="75C79676" w14:textId="77777777" w:rsidR="00FA298B" w:rsidRDefault="00D56541" w:rsidP="00F7482D">
      <w:pPr>
        <w:spacing w:after="100" w:afterAutospacing="1"/>
        <w:jc w:val="both"/>
        <w:textAlignment w:val="top"/>
      </w:pPr>
      <w:r w:rsidRPr="00F62F32">
        <w:rPr>
          <w:rFonts w:ascii="Arial" w:eastAsiaTheme="minorHAnsi" w:hAnsi="Arial" w:cs="Arial"/>
          <w:sz w:val="22"/>
          <w:szCs w:val="22"/>
        </w:rPr>
        <w:t>Tamesid</w:t>
      </w:r>
      <w:r w:rsidR="00F7482D">
        <w:rPr>
          <w:rFonts w:ascii="Arial" w:eastAsiaTheme="minorHAnsi" w:hAnsi="Arial" w:cs="Arial"/>
          <w:sz w:val="22"/>
          <w:szCs w:val="22"/>
        </w:rPr>
        <w:t>e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offers a range of salary sacrifice schemes, plus </w:t>
      </w:r>
      <w:proofErr w:type="gramStart"/>
      <w:r w:rsidRPr="00F62F32">
        <w:rPr>
          <w:rFonts w:ascii="Arial" w:hAnsi="Arial" w:cs="Arial"/>
          <w:sz w:val="22"/>
          <w:szCs w:val="22"/>
          <w:lang w:eastAsia="en-GB"/>
        </w:rPr>
        <w:t>a number of</w:t>
      </w:r>
      <w:proofErr w:type="gramEnd"/>
      <w:r w:rsidRPr="00F62F32">
        <w:rPr>
          <w:rFonts w:ascii="Arial" w:hAnsi="Arial" w:cs="Arial"/>
          <w:sz w:val="22"/>
          <w:szCs w:val="22"/>
          <w:lang w:eastAsia="en-GB"/>
        </w:rPr>
        <w:t xml:space="preserve"> other </w:t>
      </w:r>
      <w:r w:rsidRPr="00F62F32">
        <w:rPr>
          <w:rFonts w:ascii="Arial" w:hAnsi="Arial" w:cs="Arial"/>
          <w:b/>
          <w:color w:val="00CCFF"/>
          <w:sz w:val="22"/>
          <w:szCs w:val="22"/>
          <w:lang w:eastAsia="en-GB"/>
        </w:rPr>
        <w:t>staff benefits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including discounts at local shops, restaurants, health and fitness clubs and much more.</w:t>
      </w:r>
    </w:p>
    <w:sectPr w:rsidR="00FA298B" w:rsidSect="00D15CD6">
      <w:headerReference w:type="default" r:id="rId9"/>
      <w:footerReference w:type="default" r:id="rId10"/>
      <w:footerReference w:type="first" r:id="rId11"/>
      <w:pgSz w:w="11906" w:h="16838"/>
      <w:pgMar w:top="1701" w:right="849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E7C7" w14:textId="77777777" w:rsidR="00D437F1" w:rsidRDefault="00D437F1">
      <w:r>
        <w:separator/>
      </w:r>
    </w:p>
  </w:endnote>
  <w:endnote w:type="continuationSeparator" w:id="0">
    <w:p w14:paraId="321FF28C" w14:textId="77777777" w:rsidR="00D437F1" w:rsidRDefault="00D4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0C2CE" w14:textId="77777777" w:rsidR="00822E68" w:rsidRDefault="00822E68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69781E">
          <w:rPr>
            <w:rFonts w:ascii="Arial" w:hAnsi="Arial" w:cs="Arial"/>
            <w:noProof/>
            <w:sz w:val="22"/>
            <w:szCs w:val="22"/>
          </w:rPr>
          <w:t>1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29E3BF8" w14:textId="77777777" w:rsidR="00822E68" w:rsidRDefault="00822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25A26" w14:textId="77777777" w:rsidR="00822E68" w:rsidRDefault="00822E68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4693A1F" w14:textId="77777777" w:rsidR="00822E68" w:rsidRDefault="0082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83D7" w14:textId="77777777" w:rsidR="00D437F1" w:rsidRDefault="00D437F1">
      <w:r>
        <w:separator/>
      </w:r>
    </w:p>
  </w:footnote>
  <w:footnote w:type="continuationSeparator" w:id="0">
    <w:p w14:paraId="44F6105F" w14:textId="77777777" w:rsidR="00D437F1" w:rsidRDefault="00D4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7A1" w14:textId="77777777" w:rsidR="00822E68" w:rsidRDefault="00822E68">
    <w:pPr>
      <w:pStyle w:val="Header"/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09E4B" wp14:editId="19A57B11">
              <wp:simplePos x="0" y="0"/>
              <wp:positionH relativeFrom="margin">
                <wp:posOffset>-560717</wp:posOffset>
              </wp:positionH>
              <wp:positionV relativeFrom="page">
                <wp:posOffset>250166</wp:posOffset>
              </wp:positionV>
              <wp:extent cx="6789600" cy="788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789600" cy="78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AC3A4C" w14:textId="77777777" w:rsidR="00822E68" w:rsidRDefault="00822E68" w:rsidP="00F7482D">
                          <w:r>
                            <w:t xml:space="preserve">             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EBE1D5F" wp14:editId="5E79CC88">
                                <wp:extent cx="2142067" cy="549910"/>
                                <wp:effectExtent l="0" t="0" r="0" b="2540"/>
                                <wp:docPr id="55" name="Picture 55" descr="https://intranet2.tameside.gov.uk/TamesideIntranet/media/governance/Tam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intranet2.tameside.gov.uk/TamesideIntranet/media/governance/Tam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4295" cy="5581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1A8638A" wp14:editId="33FF485A">
                                <wp:extent cx="2294467" cy="626110"/>
                                <wp:effectExtent l="0" t="0" r="0" b="2540"/>
                                <wp:docPr id="56" name="Picture 56" descr="Striv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Striv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3203" cy="636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C4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-44.15pt;margin-top:19.7pt;width:534.6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" fillcolor="white [3201]" stroked="f" strokeweight=".5pt">
              <v:path arrowok="t"/>
              <o:lock v:ext="edit" aspectratio="t"/>
              <v:textbox>
                <w:txbxContent>
                  <w:p w:rsidR="00822E68" w:rsidRDefault="00822E68" w:rsidP="00F7482D">
                    <w:r>
                      <w:t xml:space="preserve">             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C663630" wp14:editId="5839BEA1">
                          <wp:extent cx="2142067" cy="549910"/>
                          <wp:effectExtent l="0" t="0" r="0" b="2540"/>
                          <wp:docPr id="55" name="Picture 55" descr="https://intranet2.tameside.gov.uk/TamesideIntranet/media/governance/Tam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intranet2.tameside.gov.uk/TamesideIntranet/media/governance/Tam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4295" cy="558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A53159C" wp14:editId="2070C376">
                          <wp:extent cx="2294467" cy="626110"/>
                          <wp:effectExtent l="0" t="0" r="0" b="2540"/>
                          <wp:docPr id="56" name="Picture 56" descr="Striv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Striv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3203" cy="636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028115A" w14:textId="77777777" w:rsidR="00822E68" w:rsidRDefault="0082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24AF"/>
    <w:multiLevelType w:val="hybridMultilevel"/>
    <w:tmpl w:val="F9E2FC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0708">
    <w:abstractNumId w:val="6"/>
  </w:num>
  <w:num w:numId="2" w16cid:durableId="237594002">
    <w:abstractNumId w:val="14"/>
  </w:num>
  <w:num w:numId="3" w16cid:durableId="2973654">
    <w:abstractNumId w:val="19"/>
  </w:num>
  <w:num w:numId="4" w16cid:durableId="592588538">
    <w:abstractNumId w:val="5"/>
  </w:num>
  <w:num w:numId="5" w16cid:durableId="1245799366">
    <w:abstractNumId w:val="25"/>
  </w:num>
  <w:num w:numId="6" w16cid:durableId="40061961">
    <w:abstractNumId w:val="11"/>
  </w:num>
  <w:num w:numId="7" w16cid:durableId="1343046194">
    <w:abstractNumId w:val="10"/>
  </w:num>
  <w:num w:numId="8" w16cid:durableId="1045790039">
    <w:abstractNumId w:val="7"/>
  </w:num>
  <w:num w:numId="9" w16cid:durableId="2095785190">
    <w:abstractNumId w:val="26"/>
  </w:num>
  <w:num w:numId="10" w16cid:durableId="1346589569">
    <w:abstractNumId w:val="21"/>
  </w:num>
  <w:num w:numId="11" w16cid:durableId="891649774">
    <w:abstractNumId w:val="20"/>
  </w:num>
  <w:num w:numId="12" w16cid:durableId="160392178">
    <w:abstractNumId w:val="3"/>
  </w:num>
  <w:num w:numId="13" w16cid:durableId="563444533">
    <w:abstractNumId w:val="9"/>
  </w:num>
  <w:num w:numId="14" w16cid:durableId="718483048">
    <w:abstractNumId w:val="2"/>
  </w:num>
  <w:num w:numId="15" w16cid:durableId="433285508">
    <w:abstractNumId w:val="23"/>
  </w:num>
  <w:num w:numId="16" w16cid:durableId="723720211">
    <w:abstractNumId w:val="0"/>
  </w:num>
  <w:num w:numId="17" w16cid:durableId="1351907437">
    <w:abstractNumId w:val="1"/>
  </w:num>
  <w:num w:numId="18" w16cid:durableId="334307391">
    <w:abstractNumId w:val="16"/>
  </w:num>
  <w:num w:numId="19" w16cid:durableId="1012493002">
    <w:abstractNumId w:val="22"/>
  </w:num>
  <w:num w:numId="20" w16cid:durableId="2118016679">
    <w:abstractNumId w:val="18"/>
  </w:num>
  <w:num w:numId="21" w16cid:durableId="804153505">
    <w:abstractNumId w:val="17"/>
  </w:num>
  <w:num w:numId="22" w16cid:durableId="1208369134">
    <w:abstractNumId w:val="24"/>
  </w:num>
  <w:num w:numId="23" w16cid:durableId="1991596978">
    <w:abstractNumId w:val="8"/>
  </w:num>
  <w:num w:numId="24" w16cid:durableId="805313646">
    <w:abstractNumId w:val="15"/>
  </w:num>
  <w:num w:numId="25" w16cid:durableId="1929659139">
    <w:abstractNumId w:val="4"/>
  </w:num>
  <w:num w:numId="26" w16cid:durableId="1049570756">
    <w:abstractNumId w:val="13"/>
  </w:num>
  <w:num w:numId="27" w16cid:durableId="883298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7319B"/>
    <w:rsid w:val="00084507"/>
    <w:rsid w:val="000B6680"/>
    <w:rsid w:val="000C26B4"/>
    <w:rsid w:val="000D165F"/>
    <w:rsid w:val="000D6C68"/>
    <w:rsid w:val="000E488E"/>
    <w:rsid w:val="0014294A"/>
    <w:rsid w:val="001429BC"/>
    <w:rsid w:val="00145D05"/>
    <w:rsid w:val="00161626"/>
    <w:rsid w:val="00196C6D"/>
    <w:rsid w:val="001E1077"/>
    <w:rsid w:val="001E283C"/>
    <w:rsid w:val="001F52A7"/>
    <w:rsid w:val="001F6BB6"/>
    <w:rsid w:val="00256034"/>
    <w:rsid w:val="002677CF"/>
    <w:rsid w:val="002A649D"/>
    <w:rsid w:val="002B0A6B"/>
    <w:rsid w:val="002B39DB"/>
    <w:rsid w:val="00346FA9"/>
    <w:rsid w:val="00380BF9"/>
    <w:rsid w:val="003960BA"/>
    <w:rsid w:val="003A5FC8"/>
    <w:rsid w:val="003C2C86"/>
    <w:rsid w:val="003D5A22"/>
    <w:rsid w:val="003F2166"/>
    <w:rsid w:val="003F43E2"/>
    <w:rsid w:val="00423B17"/>
    <w:rsid w:val="00426055"/>
    <w:rsid w:val="004319B9"/>
    <w:rsid w:val="004720FC"/>
    <w:rsid w:val="004B4859"/>
    <w:rsid w:val="004F645D"/>
    <w:rsid w:val="00572999"/>
    <w:rsid w:val="00575844"/>
    <w:rsid w:val="00590885"/>
    <w:rsid w:val="005F53DC"/>
    <w:rsid w:val="00613897"/>
    <w:rsid w:val="006703C1"/>
    <w:rsid w:val="00681067"/>
    <w:rsid w:val="0069781E"/>
    <w:rsid w:val="006A6825"/>
    <w:rsid w:val="006C4666"/>
    <w:rsid w:val="0070627E"/>
    <w:rsid w:val="007250FA"/>
    <w:rsid w:val="00742775"/>
    <w:rsid w:val="00747184"/>
    <w:rsid w:val="00770BEC"/>
    <w:rsid w:val="007806CE"/>
    <w:rsid w:val="007855F0"/>
    <w:rsid w:val="007A3F47"/>
    <w:rsid w:val="007E6EA8"/>
    <w:rsid w:val="007F6B30"/>
    <w:rsid w:val="00822E68"/>
    <w:rsid w:val="00850551"/>
    <w:rsid w:val="008662E4"/>
    <w:rsid w:val="008B187A"/>
    <w:rsid w:val="008E4247"/>
    <w:rsid w:val="009C5386"/>
    <w:rsid w:val="009D5F30"/>
    <w:rsid w:val="009E3071"/>
    <w:rsid w:val="00A00D3B"/>
    <w:rsid w:val="00A25F3B"/>
    <w:rsid w:val="00A3440B"/>
    <w:rsid w:val="00A749ED"/>
    <w:rsid w:val="00A92F86"/>
    <w:rsid w:val="00AA3FBD"/>
    <w:rsid w:val="00AB5EF8"/>
    <w:rsid w:val="00AD5587"/>
    <w:rsid w:val="00B54B36"/>
    <w:rsid w:val="00BB537B"/>
    <w:rsid w:val="00BB78C2"/>
    <w:rsid w:val="00BD2D35"/>
    <w:rsid w:val="00BF087C"/>
    <w:rsid w:val="00C001F1"/>
    <w:rsid w:val="00C11CA2"/>
    <w:rsid w:val="00C53096"/>
    <w:rsid w:val="00C64E47"/>
    <w:rsid w:val="00C72E39"/>
    <w:rsid w:val="00C77AE9"/>
    <w:rsid w:val="00CB7356"/>
    <w:rsid w:val="00CF0C6F"/>
    <w:rsid w:val="00D05B58"/>
    <w:rsid w:val="00D15CD6"/>
    <w:rsid w:val="00D365E0"/>
    <w:rsid w:val="00D437F1"/>
    <w:rsid w:val="00D50FB9"/>
    <w:rsid w:val="00D56541"/>
    <w:rsid w:val="00D75C63"/>
    <w:rsid w:val="00D77130"/>
    <w:rsid w:val="00DA73BE"/>
    <w:rsid w:val="00DF1618"/>
    <w:rsid w:val="00E07A4C"/>
    <w:rsid w:val="00E23922"/>
    <w:rsid w:val="00E52C4E"/>
    <w:rsid w:val="00E7168A"/>
    <w:rsid w:val="00F05D37"/>
    <w:rsid w:val="00F56885"/>
    <w:rsid w:val="00F70AFC"/>
    <w:rsid w:val="00F7482D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709496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5640</Characters>
  <Application>Microsoft Office Word</Application>
  <DocSecurity>0</DocSecurity>
  <Lines>165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Joanne Strothers</cp:lastModifiedBy>
  <cp:revision>3</cp:revision>
  <dcterms:created xsi:type="dcterms:W3CDTF">2024-03-27T09:25:00Z</dcterms:created>
  <dcterms:modified xsi:type="dcterms:W3CDTF">2026-02-12T10:54:00Z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0x01010006EFCC8470D16843A1D49377040B580A</vt:lpwstr>
  </property>
</Properties>
</file>