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D40D3D" w:rsidRDefault="00D56541" w:rsidP="00681067">
      <w:pPr>
        <w:jc w:val="center"/>
        <w:rPr>
          <w:rFonts w:ascii="Arial" w:hAnsi="Arial" w:cs="Arial"/>
          <w:b/>
          <w:bCs/>
          <w:sz w:val="22"/>
          <w:szCs w:val="22"/>
          <w:u w:val="single"/>
        </w:rPr>
      </w:pPr>
      <w:r w:rsidRPr="00D40D3D">
        <w:rPr>
          <w:rFonts w:ascii="Arial" w:hAnsi="Arial" w:cs="Arial"/>
          <w:b/>
          <w:bCs/>
          <w:sz w:val="22"/>
          <w:szCs w:val="22"/>
          <w:u w:val="single"/>
        </w:rPr>
        <w:t>Job Description and Person Specification Profile</w:t>
      </w:r>
    </w:p>
    <w:p w14:paraId="461290F9" w14:textId="77777777" w:rsidR="007672D6" w:rsidRPr="00D40D3D"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D40D3D" w14:paraId="63E0268B" w14:textId="77777777" w:rsidTr="007672D6">
        <w:tc>
          <w:tcPr>
            <w:tcW w:w="1980" w:type="dxa"/>
          </w:tcPr>
          <w:p w14:paraId="5A9E846A" w14:textId="033C0A0D" w:rsidR="007672D6" w:rsidRPr="00D40D3D" w:rsidRDefault="007672D6" w:rsidP="007672D6">
            <w:pPr>
              <w:rPr>
                <w:rFonts w:ascii="Arial" w:hAnsi="Arial" w:cs="Arial"/>
                <w:b/>
                <w:bCs/>
                <w:sz w:val="22"/>
                <w:szCs w:val="22"/>
              </w:rPr>
            </w:pPr>
            <w:r w:rsidRPr="00D40D3D">
              <w:rPr>
                <w:rFonts w:ascii="Arial" w:hAnsi="Arial" w:cs="Arial"/>
                <w:b/>
                <w:bCs/>
                <w:sz w:val="22"/>
                <w:szCs w:val="22"/>
              </w:rPr>
              <w:t>Job Title</w:t>
            </w:r>
          </w:p>
        </w:tc>
        <w:tc>
          <w:tcPr>
            <w:tcW w:w="7627" w:type="dxa"/>
          </w:tcPr>
          <w:p w14:paraId="0E4ABA77" w14:textId="5C0D955C" w:rsidR="007672D6" w:rsidRPr="00D40D3D" w:rsidRDefault="008E5688" w:rsidP="007672D6">
            <w:pPr>
              <w:rPr>
                <w:rFonts w:ascii="Arial" w:hAnsi="Arial" w:cs="Arial"/>
                <w:sz w:val="22"/>
                <w:szCs w:val="22"/>
              </w:rPr>
            </w:pPr>
            <w:r w:rsidRPr="00D40D3D">
              <w:rPr>
                <w:rFonts w:ascii="Arial" w:hAnsi="Arial" w:cs="Arial"/>
                <w:sz w:val="22"/>
                <w:szCs w:val="22"/>
              </w:rPr>
              <w:t>Employment Officer</w:t>
            </w:r>
          </w:p>
        </w:tc>
      </w:tr>
      <w:tr w:rsidR="00194758" w:rsidRPr="00D40D3D" w14:paraId="10F18594" w14:textId="77777777" w:rsidTr="007672D6">
        <w:tc>
          <w:tcPr>
            <w:tcW w:w="1980" w:type="dxa"/>
          </w:tcPr>
          <w:p w14:paraId="6A4E94C0" w14:textId="74B1244E" w:rsidR="00194758" w:rsidRPr="00D40D3D" w:rsidRDefault="00194758" w:rsidP="007672D6">
            <w:pPr>
              <w:rPr>
                <w:rFonts w:ascii="Arial" w:hAnsi="Arial" w:cs="Arial"/>
                <w:b/>
                <w:bCs/>
                <w:sz w:val="22"/>
                <w:szCs w:val="22"/>
              </w:rPr>
            </w:pPr>
            <w:r w:rsidRPr="00D40D3D">
              <w:rPr>
                <w:rFonts w:ascii="Arial" w:hAnsi="Arial" w:cs="Arial"/>
                <w:b/>
                <w:bCs/>
                <w:sz w:val="22"/>
                <w:szCs w:val="22"/>
              </w:rPr>
              <w:t>Job ID</w:t>
            </w:r>
          </w:p>
        </w:tc>
        <w:tc>
          <w:tcPr>
            <w:tcW w:w="7627" w:type="dxa"/>
          </w:tcPr>
          <w:p w14:paraId="63AD786B" w14:textId="372625BD" w:rsidR="00194758" w:rsidRPr="00D40D3D" w:rsidRDefault="008E5688" w:rsidP="007672D6">
            <w:pPr>
              <w:rPr>
                <w:rFonts w:ascii="Arial" w:hAnsi="Arial" w:cs="Arial"/>
                <w:sz w:val="22"/>
                <w:szCs w:val="22"/>
              </w:rPr>
            </w:pPr>
            <w:r w:rsidRPr="00D40D3D">
              <w:rPr>
                <w:rFonts w:ascii="Arial" w:hAnsi="Arial" w:cs="Arial"/>
                <w:sz w:val="22"/>
                <w:szCs w:val="22"/>
              </w:rPr>
              <w:t>J41</w:t>
            </w:r>
          </w:p>
        </w:tc>
      </w:tr>
      <w:tr w:rsidR="007672D6" w:rsidRPr="00D40D3D" w14:paraId="3A75F4CE" w14:textId="77777777" w:rsidTr="007672D6">
        <w:tc>
          <w:tcPr>
            <w:tcW w:w="1980" w:type="dxa"/>
          </w:tcPr>
          <w:p w14:paraId="42E17EDA" w14:textId="3EC77645" w:rsidR="007672D6" w:rsidRPr="00D40D3D" w:rsidRDefault="007672D6" w:rsidP="007672D6">
            <w:pPr>
              <w:rPr>
                <w:rFonts w:ascii="Arial" w:hAnsi="Arial" w:cs="Arial"/>
                <w:b/>
                <w:bCs/>
                <w:sz w:val="22"/>
                <w:szCs w:val="22"/>
              </w:rPr>
            </w:pPr>
            <w:r w:rsidRPr="00D40D3D">
              <w:rPr>
                <w:rFonts w:ascii="Arial" w:hAnsi="Arial" w:cs="Arial"/>
                <w:b/>
                <w:bCs/>
                <w:sz w:val="22"/>
                <w:szCs w:val="22"/>
              </w:rPr>
              <w:t>Service</w:t>
            </w:r>
          </w:p>
        </w:tc>
        <w:tc>
          <w:tcPr>
            <w:tcW w:w="7627" w:type="dxa"/>
          </w:tcPr>
          <w:p w14:paraId="5FCC44BD" w14:textId="7AE0403B" w:rsidR="007672D6" w:rsidRPr="00D40D3D" w:rsidRDefault="008E5688" w:rsidP="007672D6">
            <w:pPr>
              <w:rPr>
                <w:rFonts w:ascii="Arial" w:hAnsi="Arial" w:cs="Arial"/>
                <w:sz w:val="22"/>
                <w:szCs w:val="22"/>
              </w:rPr>
            </w:pPr>
            <w:r w:rsidRPr="00D40D3D">
              <w:rPr>
                <w:rFonts w:ascii="Arial" w:hAnsi="Arial" w:cs="Arial"/>
                <w:sz w:val="22"/>
                <w:szCs w:val="22"/>
              </w:rPr>
              <w:t>Economy, Employment &amp; Skills</w:t>
            </w:r>
          </w:p>
        </w:tc>
      </w:tr>
      <w:tr w:rsidR="007672D6" w:rsidRPr="00D40D3D" w14:paraId="664A6CED" w14:textId="77777777" w:rsidTr="007672D6">
        <w:tc>
          <w:tcPr>
            <w:tcW w:w="1980" w:type="dxa"/>
          </w:tcPr>
          <w:p w14:paraId="0185D829" w14:textId="174EE22A" w:rsidR="007672D6" w:rsidRPr="00D40D3D" w:rsidRDefault="007672D6" w:rsidP="007672D6">
            <w:pPr>
              <w:rPr>
                <w:rFonts w:ascii="Arial" w:hAnsi="Arial" w:cs="Arial"/>
                <w:b/>
                <w:bCs/>
                <w:sz w:val="22"/>
                <w:szCs w:val="22"/>
              </w:rPr>
            </w:pPr>
            <w:r w:rsidRPr="00D40D3D">
              <w:rPr>
                <w:rFonts w:ascii="Arial" w:hAnsi="Arial" w:cs="Arial"/>
                <w:b/>
                <w:bCs/>
                <w:sz w:val="22"/>
                <w:szCs w:val="22"/>
              </w:rPr>
              <w:t>Grade</w:t>
            </w:r>
          </w:p>
        </w:tc>
        <w:tc>
          <w:tcPr>
            <w:tcW w:w="7627" w:type="dxa"/>
          </w:tcPr>
          <w:p w14:paraId="06C247D5" w14:textId="080D0A3A" w:rsidR="007672D6" w:rsidRPr="00D40D3D" w:rsidRDefault="008E5688" w:rsidP="007672D6">
            <w:pPr>
              <w:rPr>
                <w:rFonts w:ascii="Arial" w:hAnsi="Arial" w:cs="Arial"/>
                <w:sz w:val="22"/>
                <w:szCs w:val="22"/>
              </w:rPr>
            </w:pPr>
            <w:r w:rsidRPr="00D40D3D">
              <w:rPr>
                <w:rFonts w:ascii="Arial" w:hAnsi="Arial" w:cs="Arial"/>
                <w:sz w:val="22"/>
                <w:szCs w:val="22"/>
              </w:rPr>
              <w:t>F</w:t>
            </w:r>
          </w:p>
        </w:tc>
      </w:tr>
      <w:tr w:rsidR="007672D6" w:rsidRPr="00D40D3D" w14:paraId="4100A211" w14:textId="77777777" w:rsidTr="007672D6">
        <w:tc>
          <w:tcPr>
            <w:tcW w:w="1980" w:type="dxa"/>
          </w:tcPr>
          <w:p w14:paraId="3920AAE4" w14:textId="2B697655" w:rsidR="007672D6" w:rsidRPr="00D40D3D" w:rsidRDefault="007672D6" w:rsidP="007672D6">
            <w:pPr>
              <w:rPr>
                <w:rFonts w:ascii="Arial" w:hAnsi="Arial" w:cs="Arial"/>
                <w:b/>
                <w:bCs/>
                <w:sz w:val="22"/>
                <w:szCs w:val="22"/>
              </w:rPr>
            </w:pPr>
            <w:r w:rsidRPr="00D40D3D">
              <w:rPr>
                <w:rFonts w:ascii="Arial" w:hAnsi="Arial" w:cs="Arial"/>
                <w:b/>
                <w:bCs/>
                <w:sz w:val="22"/>
                <w:szCs w:val="22"/>
              </w:rPr>
              <w:t>Reporting to</w:t>
            </w:r>
          </w:p>
        </w:tc>
        <w:tc>
          <w:tcPr>
            <w:tcW w:w="7627" w:type="dxa"/>
          </w:tcPr>
          <w:p w14:paraId="3548B2D0" w14:textId="761A8F1A" w:rsidR="007672D6" w:rsidRPr="00D40D3D" w:rsidRDefault="00F96F9B" w:rsidP="007672D6">
            <w:pPr>
              <w:rPr>
                <w:rFonts w:ascii="Arial" w:hAnsi="Arial" w:cs="Arial"/>
                <w:sz w:val="22"/>
                <w:szCs w:val="22"/>
              </w:rPr>
            </w:pPr>
            <w:r>
              <w:rPr>
                <w:rFonts w:ascii="Arial" w:hAnsi="Arial" w:cs="Arial"/>
                <w:sz w:val="22"/>
                <w:szCs w:val="22"/>
              </w:rPr>
              <w:t>Lead Employment Officer</w:t>
            </w:r>
          </w:p>
        </w:tc>
      </w:tr>
    </w:tbl>
    <w:p w14:paraId="600D733B" w14:textId="77777777" w:rsidR="00D56541" w:rsidRPr="00D40D3D"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D40D3D" w14:paraId="6751FA18" w14:textId="77777777" w:rsidTr="003A5FC8">
        <w:tc>
          <w:tcPr>
            <w:tcW w:w="9475" w:type="dxa"/>
            <w:shd w:val="clear" w:color="auto" w:fill="FFE599" w:themeFill="accent4" w:themeFillTint="66"/>
          </w:tcPr>
          <w:p w14:paraId="546950EA" w14:textId="1A12ABBD" w:rsidR="00D56541" w:rsidRPr="00D40D3D" w:rsidRDefault="00A2179A" w:rsidP="00CC00CF">
            <w:pPr>
              <w:rPr>
                <w:rFonts w:ascii="Arial" w:eastAsiaTheme="minorHAnsi" w:hAnsi="Arial" w:cs="Arial"/>
                <w:b/>
                <w:sz w:val="22"/>
                <w:szCs w:val="22"/>
              </w:rPr>
            </w:pPr>
            <w:r w:rsidRPr="00D40D3D">
              <w:rPr>
                <w:rFonts w:ascii="Arial" w:eastAsiaTheme="minorHAnsi" w:hAnsi="Arial" w:cs="Arial"/>
                <w:b/>
                <w:sz w:val="22"/>
                <w:szCs w:val="22"/>
              </w:rPr>
              <w:t>The</w:t>
            </w:r>
            <w:r w:rsidR="007672D6" w:rsidRPr="00D40D3D">
              <w:rPr>
                <w:rFonts w:ascii="Arial" w:eastAsiaTheme="minorHAnsi" w:hAnsi="Arial" w:cs="Arial"/>
                <w:b/>
                <w:sz w:val="22"/>
                <w:szCs w:val="22"/>
              </w:rPr>
              <w:t xml:space="preserve"> Role</w:t>
            </w:r>
          </w:p>
        </w:tc>
      </w:tr>
      <w:tr w:rsidR="00D56541" w:rsidRPr="00D40D3D" w14:paraId="1D1384CB" w14:textId="77777777" w:rsidTr="00F871CF">
        <w:trPr>
          <w:trHeight w:val="3313"/>
        </w:trPr>
        <w:tc>
          <w:tcPr>
            <w:tcW w:w="9475" w:type="dxa"/>
          </w:tcPr>
          <w:p w14:paraId="06B81FCC" w14:textId="7FB4AA6B" w:rsidR="00D40D3D" w:rsidRPr="00D40D3D" w:rsidRDefault="00D40D3D" w:rsidP="00D40D3D">
            <w:pPr>
              <w:rPr>
                <w:rFonts w:ascii="Arial" w:hAnsi="Arial" w:cs="Arial"/>
                <w:bCs/>
                <w:color w:val="000000"/>
                <w:sz w:val="22"/>
                <w:szCs w:val="22"/>
              </w:rPr>
            </w:pPr>
            <w:r w:rsidRPr="00D40D3D">
              <w:rPr>
                <w:rFonts w:ascii="Arial" w:hAnsi="Arial" w:cs="Arial"/>
                <w:bCs/>
                <w:color w:val="000000"/>
                <w:sz w:val="22"/>
                <w:szCs w:val="22"/>
              </w:rPr>
              <w:t xml:space="preserve">An exciting opportunity </w:t>
            </w:r>
            <w:r w:rsidR="00F96F9B">
              <w:rPr>
                <w:rFonts w:ascii="Arial" w:hAnsi="Arial" w:cs="Arial"/>
                <w:bCs/>
                <w:color w:val="000000"/>
                <w:sz w:val="22"/>
                <w:szCs w:val="22"/>
              </w:rPr>
              <w:t>is available</w:t>
            </w:r>
            <w:r w:rsidRPr="00D40D3D">
              <w:rPr>
                <w:rFonts w:ascii="Arial" w:hAnsi="Arial" w:cs="Arial"/>
                <w:bCs/>
                <w:color w:val="000000"/>
                <w:sz w:val="22"/>
                <w:szCs w:val="22"/>
              </w:rPr>
              <w:t xml:space="preserve"> in the</w:t>
            </w:r>
            <w:r w:rsidR="00F96F9B">
              <w:rPr>
                <w:rFonts w:ascii="Arial" w:hAnsi="Arial" w:cs="Arial"/>
                <w:bCs/>
                <w:color w:val="000000"/>
                <w:sz w:val="22"/>
                <w:szCs w:val="22"/>
              </w:rPr>
              <w:t xml:space="preserve"> Economy, </w:t>
            </w:r>
            <w:r w:rsidRPr="00D40D3D">
              <w:rPr>
                <w:rFonts w:ascii="Arial" w:hAnsi="Arial" w:cs="Arial"/>
                <w:bCs/>
                <w:color w:val="000000"/>
                <w:sz w:val="22"/>
                <w:szCs w:val="22"/>
              </w:rPr>
              <w:t>Employment and Skills Service</w:t>
            </w:r>
            <w:r w:rsidR="00F96F9B">
              <w:rPr>
                <w:rFonts w:ascii="Arial" w:hAnsi="Arial" w:cs="Arial"/>
                <w:bCs/>
                <w:color w:val="000000"/>
                <w:sz w:val="22"/>
                <w:szCs w:val="22"/>
              </w:rPr>
              <w:t xml:space="preserve"> of Tameside Council,</w:t>
            </w:r>
            <w:r w:rsidRPr="00D40D3D">
              <w:rPr>
                <w:rFonts w:ascii="Arial" w:hAnsi="Arial" w:cs="Arial"/>
                <w:bCs/>
                <w:color w:val="000000"/>
                <w:sz w:val="22"/>
                <w:szCs w:val="22"/>
              </w:rPr>
              <w:t xml:space="preserve"> </w:t>
            </w:r>
            <w:r w:rsidR="00F96F9B">
              <w:rPr>
                <w:rFonts w:ascii="Arial" w:hAnsi="Arial" w:cs="Arial"/>
                <w:bCs/>
                <w:color w:val="000000"/>
                <w:sz w:val="22"/>
                <w:szCs w:val="22"/>
              </w:rPr>
              <w:t xml:space="preserve">working as part of the </w:t>
            </w:r>
            <w:proofErr w:type="gramStart"/>
            <w:r w:rsidR="00F96F9B">
              <w:rPr>
                <w:rFonts w:ascii="Arial" w:hAnsi="Arial" w:cs="Arial"/>
                <w:bCs/>
                <w:color w:val="000000"/>
                <w:sz w:val="22"/>
                <w:szCs w:val="22"/>
              </w:rPr>
              <w:t>front line</w:t>
            </w:r>
            <w:proofErr w:type="gramEnd"/>
            <w:r w:rsidR="00F96F9B">
              <w:rPr>
                <w:rFonts w:ascii="Arial" w:hAnsi="Arial" w:cs="Arial"/>
                <w:bCs/>
                <w:color w:val="000000"/>
                <w:sz w:val="22"/>
                <w:szCs w:val="22"/>
              </w:rPr>
              <w:t xml:space="preserve"> operational teams who directly support </w:t>
            </w:r>
            <w:proofErr w:type="gramStart"/>
            <w:r w:rsidR="00F96F9B">
              <w:rPr>
                <w:rFonts w:ascii="Arial" w:hAnsi="Arial" w:cs="Arial"/>
                <w:bCs/>
                <w:color w:val="000000"/>
                <w:sz w:val="22"/>
                <w:szCs w:val="22"/>
              </w:rPr>
              <w:t>local residents</w:t>
            </w:r>
            <w:proofErr w:type="gramEnd"/>
            <w:r w:rsidR="00F96F9B">
              <w:rPr>
                <w:rFonts w:ascii="Arial" w:hAnsi="Arial" w:cs="Arial"/>
                <w:bCs/>
                <w:color w:val="000000"/>
                <w:sz w:val="22"/>
                <w:szCs w:val="22"/>
              </w:rPr>
              <w:t>.</w:t>
            </w:r>
          </w:p>
          <w:p w14:paraId="60A89506" w14:textId="77777777" w:rsidR="00D40D3D" w:rsidRPr="00D40D3D" w:rsidRDefault="00D40D3D" w:rsidP="00D40D3D">
            <w:pPr>
              <w:rPr>
                <w:rFonts w:ascii="Arial" w:hAnsi="Arial" w:cs="Arial"/>
                <w:bCs/>
                <w:color w:val="000000"/>
                <w:sz w:val="22"/>
                <w:szCs w:val="22"/>
              </w:rPr>
            </w:pPr>
          </w:p>
          <w:p w14:paraId="3E69DEB2" w14:textId="34307C3D" w:rsidR="00D40D3D" w:rsidRPr="00D40D3D" w:rsidRDefault="00D40D3D" w:rsidP="00D40D3D">
            <w:pPr>
              <w:rPr>
                <w:rFonts w:ascii="Arial" w:hAnsi="Arial" w:cs="Arial"/>
                <w:bCs/>
                <w:sz w:val="22"/>
                <w:szCs w:val="22"/>
              </w:rPr>
            </w:pPr>
            <w:r w:rsidRPr="00D40D3D">
              <w:rPr>
                <w:rFonts w:ascii="Arial" w:hAnsi="Arial" w:cs="Arial"/>
                <w:bCs/>
                <w:color w:val="000000"/>
                <w:sz w:val="22"/>
                <w:szCs w:val="22"/>
              </w:rPr>
              <w:t xml:space="preserve">We are looking for an Employment Officer </w:t>
            </w:r>
            <w:r w:rsidR="00F96F9B">
              <w:rPr>
                <w:rFonts w:ascii="Arial" w:hAnsi="Arial" w:cs="Arial"/>
                <w:bCs/>
                <w:color w:val="000000"/>
                <w:sz w:val="22"/>
                <w:szCs w:val="22"/>
              </w:rPr>
              <w:t xml:space="preserve">who will be assigned to the Tameside </w:t>
            </w:r>
            <w:proofErr w:type="gramStart"/>
            <w:r w:rsidR="00F96F9B">
              <w:rPr>
                <w:rFonts w:ascii="Arial" w:hAnsi="Arial" w:cs="Arial"/>
                <w:bCs/>
                <w:color w:val="000000"/>
                <w:sz w:val="22"/>
                <w:szCs w:val="22"/>
              </w:rPr>
              <w:t>In</w:t>
            </w:r>
            <w:proofErr w:type="gramEnd"/>
            <w:r w:rsidR="00F96F9B">
              <w:rPr>
                <w:rFonts w:ascii="Arial" w:hAnsi="Arial" w:cs="Arial"/>
                <w:bCs/>
                <w:color w:val="000000"/>
                <w:sz w:val="22"/>
                <w:szCs w:val="22"/>
              </w:rPr>
              <w:t xml:space="preserve"> Work (in work progression) team, in the longer term the focus of this role may be amended depending on funding streams and local priorities.  Currently, Tameside In Work delivery is planned </w:t>
            </w:r>
            <w:r w:rsidR="00D63F86">
              <w:rPr>
                <w:rFonts w:ascii="Arial" w:hAnsi="Arial" w:cs="Arial"/>
                <w:bCs/>
                <w:color w:val="000000"/>
                <w:sz w:val="22"/>
                <w:szCs w:val="22"/>
              </w:rPr>
              <w:t>until January 2027 with the possibility of further extension</w:t>
            </w:r>
            <w:r w:rsidR="00F96F9B">
              <w:rPr>
                <w:rFonts w:ascii="Arial" w:hAnsi="Arial" w:cs="Arial"/>
                <w:bCs/>
                <w:color w:val="000000"/>
                <w:sz w:val="22"/>
                <w:szCs w:val="22"/>
              </w:rPr>
              <w:t>.</w:t>
            </w:r>
          </w:p>
          <w:p w14:paraId="7E91327E" w14:textId="77777777" w:rsidR="00D40D3D" w:rsidRPr="00D40D3D" w:rsidRDefault="00D40D3D" w:rsidP="00D40D3D">
            <w:pPr>
              <w:rPr>
                <w:rFonts w:ascii="Arial" w:hAnsi="Arial" w:cs="Arial"/>
                <w:bCs/>
                <w:sz w:val="22"/>
                <w:szCs w:val="22"/>
              </w:rPr>
            </w:pPr>
          </w:p>
          <w:p w14:paraId="234B1831" w14:textId="71C172DF" w:rsidR="00D40D3D" w:rsidRPr="00D40D3D" w:rsidRDefault="00D40D3D" w:rsidP="00D40D3D">
            <w:pPr>
              <w:rPr>
                <w:rFonts w:ascii="Arial" w:hAnsi="Arial" w:cs="Arial"/>
                <w:bCs/>
                <w:sz w:val="22"/>
                <w:szCs w:val="22"/>
              </w:rPr>
            </w:pPr>
            <w:r w:rsidRPr="00D40D3D">
              <w:rPr>
                <w:rFonts w:ascii="Arial" w:hAnsi="Arial" w:cs="Arial"/>
                <w:bCs/>
                <w:sz w:val="22"/>
                <w:szCs w:val="22"/>
              </w:rPr>
              <w:t>This</w:t>
            </w:r>
            <w:r w:rsidR="00F96F9B">
              <w:rPr>
                <w:rFonts w:ascii="Arial" w:hAnsi="Arial" w:cs="Arial"/>
                <w:bCs/>
                <w:sz w:val="22"/>
                <w:szCs w:val="22"/>
              </w:rPr>
              <w:t xml:space="preserve"> will</w:t>
            </w:r>
            <w:r w:rsidRPr="00D40D3D">
              <w:rPr>
                <w:rFonts w:ascii="Arial" w:hAnsi="Arial" w:cs="Arial"/>
                <w:bCs/>
                <w:sz w:val="22"/>
                <w:szCs w:val="22"/>
              </w:rPr>
              <w:t xml:space="preserve"> involve some flexible working to suit the availability of participants</w:t>
            </w:r>
            <w:r w:rsidR="00F96F9B">
              <w:rPr>
                <w:rFonts w:ascii="Arial" w:hAnsi="Arial" w:cs="Arial"/>
                <w:bCs/>
                <w:sz w:val="22"/>
                <w:szCs w:val="22"/>
              </w:rPr>
              <w:t xml:space="preserve"> and to support the wider team</w:t>
            </w:r>
            <w:r w:rsidRPr="00D40D3D">
              <w:rPr>
                <w:rFonts w:ascii="Arial" w:hAnsi="Arial" w:cs="Arial"/>
                <w:bCs/>
                <w:sz w:val="22"/>
                <w:szCs w:val="22"/>
              </w:rPr>
              <w:t>.</w:t>
            </w:r>
          </w:p>
          <w:p w14:paraId="12EBD291" w14:textId="77777777" w:rsidR="00D40D3D" w:rsidRPr="00D40D3D" w:rsidRDefault="00D40D3D" w:rsidP="00D40D3D">
            <w:pPr>
              <w:rPr>
                <w:rFonts w:ascii="Arial" w:hAnsi="Arial" w:cs="Arial"/>
                <w:bCs/>
                <w:sz w:val="22"/>
                <w:szCs w:val="22"/>
              </w:rPr>
            </w:pPr>
          </w:p>
          <w:p w14:paraId="7BF9B214" w14:textId="77777777" w:rsidR="00D40D3D" w:rsidRPr="00D40D3D" w:rsidRDefault="00D40D3D" w:rsidP="00D40D3D">
            <w:pPr>
              <w:pStyle w:val="ListParagraph"/>
              <w:spacing w:after="0"/>
              <w:ind w:left="0"/>
              <w:rPr>
                <w:rFonts w:eastAsia="Times New Roman"/>
                <w:bCs/>
              </w:rPr>
            </w:pPr>
            <w:r w:rsidRPr="00D40D3D">
              <w:rPr>
                <w:rFonts w:eastAsia="Times New Roman"/>
                <w:bCs/>
              </w:rPr>
              <w:t>This post is a designated customer facing role under the fluency duty and requires a specified level of spoken English in the person specification.</w:t>
            </w:r>
          </w:p>
          <w:p w14:paraId="3531AC51" w14:textId="77777777" w:rsidR="00D40D3D" w:rsidRPr="00D40D3D" w:rsidRDefault="00D40D3D" w:rsidP="00D40D3D">
            <w:pPr>
              <w:rPr>
                <w:rFonts w:ascii="Arial" w:hAnsi="Arial" w:cs="Arial"/>
                <w:bCs/>
                <w:sz w:val="22"/>
                <w:szCs w:val="22"/>
              </w:rPr>
            </w:pPr>
          </w:p>
          <w:p w14:paraId="4DAC6D6D" w14:textId="0DC08569" w:rsidR="00D40D3D" w:rsidRPr="00D40D3D" w:rsidRDefault="00D40D3D" w:rsidP="00D40D3D">
            <w:pPr>
              <w:rPr>
                <w:rFonts w:ascii="Arial" w:hAnsi="Arial" w:cs="Arial"/>
                <w:sz w:val="22"/>
                <w:szCs w:val="22"/>
              </w:rPr>
            </w:pPr>
            <w:r w:rsidRPr="00D40D3D">
              <w:rPr>
                <w:rFonts w:ascii="Arial" w:hAnsi="Arial" w:cs="Arial"/>
                <w:bCs/>
                <w:sz w:val="22"/>
                <w:szCs w:val="22"/>
              </w:rPr>
              <w:t xml:space="preserve">For an informal discussion about the role please contact </w:t>
            </w:r>
            <w:r w:rsidR="00F96F9B">
              <w:rPr>
                <w:rFonts w:ascii="Arial" w:hAnsi="Arial" w:cs="Arial"/>
                <w:bCs/>
                <w:sz w:val="22"/>
                <w:szCs w:val="22"/>
              </w:rPr>
              <w:t xml:space="preserve">Dan Sutcliffe on </w:t>
            </w:r>
            <w:r w:rsidR="00F96F9B" w:rsidRPr="00F96F9B">
              <w:rPr>
                <w:rFonts w:ascii="Arial" w:hAnsi="Arial" w:cs="Arial"/>
                <w:bCs/>
                <w:sz w:val="22"/>
                <w:szCs w:val="22"/>
              </w:rPr>
              <w:t>07817</w:t>
            </w:r>
            <w:r w:rsidR="00F96F9B">
              <w:rPr>
                <w:rFonts w:ascii="Arial" w:hAnsi="Arial" w:cs="Arial"/>
                <w:bCs/>
                <w:sz w:val="22"/>
                <w:szCs w:val="22"/>
              </w:rPr>
              <w:t xml:space="preserve"> </w:t>
            </w:r>
            <w:r w:rsidR="00F96F9B" w:rsidRPr="00F96F9B">
              <w:rPr>
                <w:rFonts w:ascii="Arial" w:hAnsi="Arial" w:cs="Arial"/>
                <w:bCs/>
                <w:sz w:val="22"/>
                <w:szCs w:val="22"/>
              </w:rPr>
              <w:t>493550</w:t>
            </w:r>
            <w:r w:rsidR="00F96F9B">
              <w:rPr>
                <w:rFonts w:ascii="Arial" w:hAnsi="Arial" w:cs="Arial"/>
                <w:bCs/>
                <w:sz w:val="22"/>
                <w:szCs w:val="22"/>
              </w:rPr>
              <w:t xml:space="preserve"> or by email </w:t>
            </w:r>
            <w:hyperlink w:history="1">
              <w:r w:rsidR="00F96F9B" w:rsidRPr="00911A60">
                <w:rPr>
                  <w:rStyle w:val="Hyperlink"/>
                  <w:rFonts w:ascii="Arial" w:hAnsi="Arial" w:cs="Arial"/>
                  <w:bCs/>
                  <w:sz w:val="22"/>
                  <w:szCs w:val="22"/>
                </w:rPr>
                <w:t>dan.sutcliffe@tameside.gov.uk</w:t>
              </w:r>
            </w:hyperlink>
            <w:r w:rsidR="00F96F9B">
              <w:rPr>
                <w:rFonts w:ascii="Arial" w:hAnsi="Arial" w:cs="Arial"/>
                <w:bCs/>
                <w:sz w:val="22"/>
                <w:szCs w:val="22"/>
              </w:rPr>
              <w:t xml:space="preserve"> </w:t>
            </w:r>
          </w:p>
          <w:p w14:paraId="118B9359" w14:textId="77777777" w:rsidR="00D56541" w:rsidRPr="00D40D3D" w:rsidRDefault="00D56541" w:rsidP="00AA0D19">
            <w:pPr>
              <w:rPr>
                <w:rFonts w:ascii="Arial" w:eastAsiaTheme="minorHAnsi" w:hAnsi="Arial" w:cs="Arial"/>
                <w:sz w:val="22"/>
                <w:szCs w:val="22"/>
              </w:rPr>
            </w:pPr>
          </w:p>
          <w:p w14:paraId="32A087D0" w14:textId="77777777" w:rsidR="00BF087C" w:rsidRPr="00D40D3D" w:rsidRDefault="00AA3FBD" w:rsidP="00BF087C">
            <w:pPr>
              <w:spacing w:before="120"/>
              <w:jc w:val="both"/>
              <w:rPr>
                <w:rFonts w:ascii="Arial" w:hAnsi="Arial" w:cs="Arial"/>
                <w:sz w:val="22"/>
                <w:szCs w:val="22"/>
              </w:rPr>
            </w:pPr>
            <w:r w:rsidRPr="00D40D3D">
              <w:rPr>
                <w:rFonts w:ascii="Arial" w:hAnsi="Arial" w:cs="Arial"/>
                <w:b/>
                <w:sz w:val="22"/>
                <w:szCs w:val="22"/>
              </w:rPr>
              <w:t>M</w:t>
            </w:r>
            <w:r w:rsidR="00BF087C" w:rsidRPr="00D40D3D">
              <w:rPr>
                <w:rFonts w:ascii="Arial" w:hAnsi="Arial" w:cs="Arial"/>
                <w:b/>
                <w:sz w:val="22"/>
                <w:szCs w:val="22"/>
              </w:rPr>
              <w:t>ain Duties and Responsibilities include:</w:t>
            </w:r>
          </w:p>
          <w:p w14:paraId="09798DCC" w14:textId="77777777" w:rsidR="00DA2EA9" w:rsidRPr="00D40D3D" w:rsidRDefault="00DA2EA9" w:rsidP="00DA2EA9">
            <w:pPr>
              <w:pStyle w:val="Default"/>
              <w:ind w:left="780"/>
              <w:rPr>
                <w:sz w:val="22"/>
                <w:szCs w:val="22"/>
                <w:highlight w:val="yellow"/>
              </w:rPr>
            </w:pPr>
          </w:p>
          <w:p w14:paraId="1884F1FD" w14:textId="0DE3EB7E"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 xml:space="preserve">Work closely with the </w:t>
            </w:r>
            <w:r w:rsidR="00DE25CE">
              <w:rPr>
                <w:rFonts w:ascii="Arial" w:hAnsi="Arial" w:cs="Arial"/>
                <w:sz w:val="22"/>
                <w:szCs w:val="22"/>
              </w:rPr>
              <w:t>team</w:t>
            </w:r>
            <w:r w:rsidRPr="00D40D3D">
              <w:rPr>
                <w:rFonts w:ascii="Arial" w:hAnsi="Arial" w:cs="Arial"/>
                <w:sz w:val="22"/>
                <w:szCs w:val="22"/>
              </w:rPr>
              <w:t xml:space="preserve"> to retain new participant referrals and help them understand the benefits of the service available to them.</w:t>
            </w:r>
          </w:p>
          <w:p w14:paraId="3F443D6B"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Use assessment tools to explore and identify individual participant strengths, skills and barriers in relation to employment opportunities / development.</w:t>
            </w:r>
          </w:p>
          <w:p w14:paraId="37F508CA"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 xml:space="preserve">After assessment, formulate an appropriate and achievable individual Action Plan for participants, to ascertain short term, medium term and </w:t>
            </w:r>
            <w:proofErr w:type="gramStart"/>
            <w:r w:rsidRPr="00D40D3D">
              <w:rPr>
                <w:rFonts w:ascii="Arial" w:hAnsi="Arial" w:cs="Arial"/>
                <w:sz w:val="22"/>
                <w:szCs w:val="22"/>
              </w:rPr>
              <w:t>long term</w:t>
            </w:r>
            <w:proofErr w:type="gramEnd"/>
            <w:r w:rsidRPr="00D40D3D">
              <w:rPr>
                <w:rFonts w:ascii="Arial" w:hAnsi="Arial" w:cs="Arial"/>
                <w:sz w:val="22"/>
                <w:szCs w:val="22"/>
              </w:rPr>
              <w:t xml:space="preserve"> goals in relation to employment aspirations, specific training/skills needs and financial/ benefit considerations.</w:t>
            </w:r>
          </w:p>
          <w:p w14:paraId="4E5EFBD5"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color w:val="222222"/>
                <w:sz w:val="22"/>
                <w:szCs w:val="22"/>
              </w:rPr>
              <w:t>Be flexible and creative in supporting individuals to access opportunities, and to identify and overcome barriers faced by participants.</w:t>
            </w:r>
          </w:p>
          <w:p w14:paraId="2CEFFB0A"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color w:val="222222"/>
                <w:sz w:val="22"/>
                <w:szCs w:val="22"/>
              </w:rPr>
              <w:t>Ensure productive relations with all parties including employers, education &amp; training providers, colleagues, stakeholders and professionals.</w:t>
            </w:r>
          </w:p>
          <w:p w14:paraId="0D7E6E40" w14:textId="7BCDF78B" w:rsidR="00D40D3D" w:rsidRPr="00D40D3D" w:rsidRDefault="00D40D3D" w:rsidP="00D40D3D">
            <w:pPr>
              <w:numPr>
                <w:ilvl w:val="0"/>
                <w:numId w:val="28"/>
              </w:numPr>
              <w:rPr>
                <w:rFonts w:ascii="Arial" w:hAnsi="Arial" w:cs="Arial"/>
                <w:color w:val="222222"/>
                <w:sz w:val="22"/>
                <w:szCs w:val="22"/>
              </w:rPr>
            </w:pPr>
            <w:r w:rsidRPr="00D40D3D">
              <w:rPr>
                <w:rFonts w:ascii="Arial" w:hAnsi="Arial" w:cs="Arial"/>
                <w:color w:val="222222"/>
                <w:sz w:val="22"/>
                <w:szCs w:val="22"/>
              </w:rPr>
              <w:t xml:space="preserve">Provide help, support, advocacy and mediation for </w:t>
            </w:r>
            <w:r w:rsidRPr="00D40D3D">
              <w:rPr>
                <w:rFonts w:ascii="Arial" w:hAnsi="Arial" w:cs="Arial"/>
                <w:sz w:val="22"/>
                <w:szCs w:val="22"/>
              </w:rPr>
              <w:t>participant</w:t>
            </w:r>
            <w:r w:rsidR="00DE25CE">
              <w:rPr>
                <w:rFonts w:ascii="Arial" w:hAnsi="Arial" w:cs="Arial"/>
                <w:sz w:val="22"/>
                <w:szCs w:val="22"/>
              </w:rPr>
              <w:t>s</w:t>
            </w:r>
            <w:r w:rsidRPr="00D40D3D">
              <w:rPr>
                <w:rFonts w:ascii="Arial" w:hAnsi="Arial" w:cs="Arial"/>
                <w:color w:val="222222"/>
                <w:sz w:val="22"/>
                <w:szCs w:val="22"/>
              </w:rPr>
              <w:t xml:space="preserve"> accessing opportunities including 1:1 in work support, confidence building, filling application forms, arranging interviews, and any further appropriate support required.</w:t>
            </w:r>
          </w:p>
          <w:p w14:paraId="465848E5"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color w:val="222222"/>
                <w:sz w:val="22"/>
                <w:szCs w:val="22"/>
              </w:rPr>
              <w:t xml:space="preserve">Work with colleagues and local stakeholders to develop job search &amp; skills training not currently available but required by participants. </w:t>
            </w:r>
            <w:r w:rsidRPr="00D40D3D">
              <w:rPr>
                <w:rFonts w:ascii="Arial" w:hAnsi="Arial" w:cs="Arial"/>
                <w:sz w:val="22"/>
                <w:szCs w:val="22"/>
              </w:rPr>
              <w:t xml:space="preserve"> </w:t>
            </w:r>
          </w:p>
          <w:p w14:paraId="43F14325"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Provide ongoing monitoring, encouragement and support to clients in employment to maximise retention of work and personal development of clients.</w:t>
            </w:r>
          </w:p>
          <w:p w14:paraId="2143F556" w14:textId="6621B639"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 xml:space="preserve">Work as part of the wider </w:t>
            </w:r>
            <w:r w:rsidR="00300A7B">
              <w:rPr>
                <w:rFonts w:ascii="Arial" w:hAnsi="Arial" w:cs="Arial"/>
                <w:sz w:val="22"/>
                <w:szCs w:val="22"/>
              </w:rPr>
              <w:t xml:space="preserve">Economy, </w:t>
            </w:r>
            <w:r w:rsidRPr="00D40D3D">
              <w:rPr>
                <w:rFonts w:ascii="Arial" w:hAnsi="Arial" w:cs="Arial"/>
                <w:sz w:val="22"/>
                <w:szCs w:val="22"/>
              </w:rPr>
              <w:t>Employment &amp; Skills team, sharing information and supporting other professionals with different roles within the team, with a commitment to promoting positive working relationships.</w:t>
            </w:r>
          </w:p>
          <w:p w14:paraId="4727AFC5"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lastRenderedPageBreak/>
              <w:t>Maintain detailed case records of actions taken in relation to clients on manual and computerised systems.</w:t>
            </w:r>
          </w:p>
          <w:p w14:paraId="588EF600" w14:textId="3CAA909E"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 xml:space="preserve">Provide </w:t>
            </w:r>
            <w:r w:rsidR="00300A7B">
              <w:rPr>
                <w:rFonts w:ascii="Arial" w:hAnsi="Arial" w:cs="Arial"/>
                <w:sz w:val="22"/>
                <w:szCs w:val="22"/>
              </w:rPr>
              <w:t>management</w:t>
            </w:r>
            <w:r w:rsidRPr="00D40D3D">
              <w:rPr>
                <w:rFonts w:ascii="Arial" w:hAnsi="Arial" w:cs="Arial"/>
                <w:sz w:val="22"/>
                <w:szCs w:val="22"/>
              </w:rPr>
              <w:t xml:space="preserve"> with monthly update reports, including details on client activity, new developments and collation of data statistics as required.</w:t>
            </w:r>
          </w:p>
          <w:p w14:paraId="7F804B3E"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Attend regular supervision with Line Manager.</w:t>
            </w:r>
          </w:p>
          <w:p w14:paraId="77D38347"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Work in accordance with organisational policies and procedures.</w:t>
            </w:r>
          </w:p>
          <w:p w14:paraId="08604171" w14:textId="77777777" w:rsidR="00D40D3D" w:rsidRPr="00D40D3D" w:rsidRDefault="00D40D3D" w:rsidP="00D40D3D">
            <w:pPr>
              <w:numPr>
                <w:ilvl w:val="0"/>
                <w:numId w:val="28"/>
              </w:numPr>
              <w:rPr>
                <w:rFonts w:ascii="Arial" w:hAnsi="Arial" w:cs="Arial"/>
                <w:sz w:val="22"/>
                <w:szCs w:val="22"/>
              </w:rPr>
            </w:pPr>
            <w:r w:rsidRPr="00D40D3D">
              <w:rPr>
                <w:rFonts w:ascii="Arial" w:hAnsi="Arial" w:cs="Arial"/>
                <w:sz w:val="22"/>
                <w:szCs w:val="22"/>
              </w:rPr>
              <w:t>Complete mandatory and other role related training.</w:t>
            </w:r>
          </w:p>
          <w:p w14:paraId="4E9255E4" w14:textId="0B3E218B" w:rsidR="003F43E2" w:rsidRPr="00D40D3D" w:rsidRDefault="00D40D3D" w:rsidP="00D40D3D">
            <w:pPr>
              <w:numPr>
                <w:ilvl w:val="0"/>
                <w:numId w:val="28"/>
              </w:numPr>
              <w:rPr>
                <w:rFonts w:ascii="Arial" w:hAnsi="Arial" w:cs="Arial"/>
                <w:sz w:val="22"/>
                <w:szCs w:val="22"/>
              </w:rPr>
            </w:pPr>
            <w:r w:rsidRPr="00D40D3D">
              <w:rPr>
                <w:rFonts w:ascii="Arial" w:hAnsi="Arial" w:cs="Arial"/>
                <w:sz w:val="22"/>
                <w:szCs w:val="22"/>
              </w:rPr>
              <w:t>Attend team meetings and feedback progress for any specific areas of work.</w:t>
            </w:r>
          </w:p>
          <w:p w14:paraId="61206335" w14:textId="77777777" w:rsidR="00F871CF" w:rsidRPr="00D40D3D" w:rsidRDefault="00F871CF" w:rsidP="006C4666">
            <w:pPr>
              <w:pStyle w:val="NoSpacing"/>
              <w:jc w:val="both"/>
              <w:rPr>
                <w:rFonts w:ascii="Arial" w:hAnsi="Arial" w:cs="Arial"/>
              </w:rPr>
            </w:pPr>
          </w:p>
          <w:p w14:paraId="5EF5F70D" w14:textId="37555EBE" w:rsidR="00DA2EA9" w:rsidRPr="00D40D3D" w:rsidRDefault="003F43E2" w:rsidP="006C4666">
            <w:pPr>
              <w:pStyle w:val="NoSpacing"/>
              <w:jc w:val="both"/>
              <w:rPr>
                <w:rFonts w:ascii="Arial" w:hAnsi="Arial" w:cs="Arial"/>
              </w:rPr>
            </w:pPr>
            <w:r w:rsidRPr="00D40D3D">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D40D3D" w:rsidRDefault="00423B17" w:rsidP="00D56541">
      <w:pPr>
        <w:spacing w:line="276" w:lineRule="auto"/>
        <w:jc w:val="both"/>
        <w:rPr>
          <w:rFonts w:ascii="Arial" w:eastAsiaTheme="minorHAnsi" w:hAnsi="Arial" w:cs="Arial"/>
          <w:b/>
          <w:sz w:val="22"/>
          <w:szCs w:val="22"/>
        </w:rPr>
      </w:pPr>
    </w:p>
    <w:p w14:paraId="1981FEFC" w14:textId="77777777" w:rsidR="00D56541" w:rsidRPr="00D40D3D"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40D3D" w14:paraId="5D1689C7" w14:textId="77777777" w:rsidTr="003A5FC8">
        <w:trPr>
          <w:trHeight w:val="265"/>
        </w:trPr>
        <w:tc>
          <w:tcPr>
            <w:tcW w:w="9475" w:type="dxa"/>
            <w:shd w:val="clear" w:color="auto" w:fill="C5E0B3" w:themeFill="accent6" w:themeFillTint="66"/>
          </w:tcPr>
          <w:p w14:paraId="7D91CA9B" w14:textId="595339D1" w:rsidR="00D56541" w:rsidRPr="00D40D3D" w:rsidRDefault="00D56541" w:rsidP="00CC00CF">
            <w:pPr>
              <w:rPr>
                <w:rFonts w:ascii="Arial" w:eastAsiaTheme="minorHAnsi" w:hAnsi="Arial" w:cs="Arial"/>
                <w:b/>
                <w:sz w:val="22"/>
                <w:szCs w:val="22"/>
              </w:rPr>
            </w:pPr>
            <w:r w:rsidRPr="00D40D3D">
              <w:rPr>
                <w:rFonts w:ascii="Arial" w:eastAsiaTheme="minorHAnsi" w:hAnsi="Arial" w:cs="Arial"/>
                <w:b/>
                <w:sz w:val="22"/>
                <w:szCs w:val="22"/>
              </w:rPr>
              <w:t xml:space="preserve">About </w:t>
            </w:r>
            <w:r w:rsidR="00A2179A" w:rsidRPr="00D40D3D">
              <w:rPr>
                <w:rFonts w:ascii="Arial" w:eastAsiaTheme="minorHAnsi" w:hAnsi="Arial" w:cs="Arial"/>
                <w:b/>
                <w:sz w:val="22"/>
                <w:szCs w:val="22"/>
              </w:rPr>
              <w:t>Y</w:t>
            </w:r>
            <w:r w:rsidRPr="00D40D3D">
              <w:rPr>
                <w:rFonts w:ascii="Arial" w:eastAsiaTheme="minorHAnsi" w:hAnsi="Arial" w:cs="Arial"/>
                <w:b/>
                <w:sz w:val="22"/>
                <w:szCs w:val="22"/>
              </w:rPr>
              <w:t>ou</w:t>
            </w:r>
          </w:p>
        </w:tc>
      </w:tr>
      <w:tr w:rsidR="00D56541" w:rsidRPr="00D40D3D" w14:paraId="5B70AD30" w14:textId="77777777" w:rsidTr="003A5FC8">
        <w:trPr>
          <w:trHeight w:val="523"/>
        </w:trPr>
        <w:tc>
          <w:tcPr>
            <w:tcW w:w="9475" w:type="dxa"/>
          </w:tcPr>
          <w:p w14:paraId="6C645D54" w14:textId="4C5CD963" w:rsidR="00F56885" w:rsidRPr="00D40D3D" w:rsidRDefault="00D56541" w:rsidP="00DA2EA9">
            <w:pPr>
              <w:rPr>
                <w:rFonts w:ascii="Arial" w:eastAsiaTheme="minorHAnsi" w:hAnsi="Arial" w:cs="Arial"/>
                <w:b/>
                <w:sz w:val="22"/>
                <w:szCs w:val="22"/>
              </w:rPr>
            </w:pPr>
            <w:r w:rsidRPr="00D40D3D">
              <w:rPr>
                <w:rFonts w:ascii="Arial" w:eastAsiaTheme="minorHAnsi" w:hAnsi="Arial" w:cs="Arial"/>
                <w:b/>
                <w:sz w:val="22"/>
                <w:szCs w:val="22"/>
              </w:rPr>
              <w:t>Your essential qualifications</w:t>
            </w:r>
          </w:p>
          <w:p w14:paraId="1E23D0C1" w14:textId="77777777" w:rsidR="00DA2EA9" w:rsidRPr="00D40D3D" w:rsidRDefault="00DA2EA9" w:rsidP="00DA2EA9">
            <w:pPr>
              <w:rPr>
                <w:rFonts w:ascii="Arial" w:eastAsiaTheme="minorHAnsi" w:hAnsi="Arial" w:cs="Arial"/>
                <w:b/>
                <w:sz w:val="22"/>
                <w:szCs w:val="22"/>
              </w:rPr>
            </w:pPr>
          </w:p>
          <w:p w14:paraId="76F3D427" w14:textId="023CFC38" w:rsidR="00DA2EA9" w:rsidRPr="00D40D3D" w:rsidRDefault="00D40D3D" w:rsidP="00D40D3D">
            <w:pPr>
              <w:pStyle w:val="ListParagraph"/>
              <w:numPr>
                <w:ilvl w:val="0"/>
                <w:numId w:val="26"/>
              </w:numPr>
              <w:rPr>
                <w:rFonts w:eastAsiaTheme="minorHAnsi"/>
                <w:bCs/>
              </w:rPr>
            </w:pPr>
            <w:r w:rsidRPr="00D40D3D">
              <w:rPr>
                <w:rFonts w:eastAsiaTheme="minorHAnsi"/>
                <w:bCs/>
              </w:rPr>
              <w:t>Educated to ‘A’ Level or equivalent level of experience</w:t>
            </w:r>
          </w:p>
          <w:p w14:paraId="5433FE5A" w14:textId="6F07C15A" w:rsidR="007A3F47" w:rsidRPr="00D40D3D" w:rsidRDefault="007A3F47" w:rsidP="007A3F47">
            <w:pPr>
              <w:pStyle w:val="NoSpacing"/>
              <w:rPr>
                <w:rFonts w:ascii="Arial" w:hAnsi="Arial" w:cs="Arial"/>
                <w:b/>
              </w:rPr>
            </w:pPr>
            <w:r w:rsidRPr="00D40D3D">
              <w:rPr>
                <w:rFonts w:ascii="Arial" w:hAnsi="Arial" w:cs="Arial"/>
                <w:b/>
              </w:rPr>
              <w:t>Your essential skills, knowledge and experience</w:t>
            </w:r>
          </w:p>
          <w:p w14:paraId="7120C9BF" w14:textId="487FEF2F" w:rsidR="00D40D3D" w:rsidRPr="00D40D3D" w:rsidRDefault="00D40D3D" w:rsidP="00D40D3D">
            <w:pPr>
              <w:pStyle w:val="Heading2"/>
              <w:tabs>
                <w:tab w:val="left" w:pos="316"/>
                <w:tab w:val="left" w:pos="5788"/>
              </w:tabs>
              <w:ind w:left="-318"/>
              <w:rPr>
                <w:rFonts w:ascii="Arial" w:hAnsi="Arial" w:cs="Arial"/>
                <w:sz w:val="22"/>
                <w:szCs w:val="22"/>
              </w:rPr>
            </w:pPr>
          </w:p>
          <w:p w14:paraId="11E88E57" w14:textId="1699AA1B" w:rsidR="00D40D3D" w:rsidRPr="00D40D3D" w:rsidRDefault="00D40D3D" w:rsidP="00D40D3D">
            <w:pPr>
              <w:pStyle w:val="ListParagraph"/>
              <w:numPr>
                <w:ilvl w:val="0"/>
                <w:numId w:val="26"/>
              </w:numPr>
              <w:rPr>
                <w:rFonts w:eastAsiaTheme="minorHAnsi"/>
                <w:bCs/>
              </w:rPr>
            </w:pPr>
            <w:r w:rsidRPr="00D40D3D">
              <w:rPr>
                <w:rFonts w:eastAsiaTheme="minorHAnsi"/>
                <w:bCs/>
              </w:rPr>
              <w:t xml:space="preserve">Understanding of the barriers faced by </w:t>
            </w:r>
            <w:r w:rsidR="00300A7B">
              <w:rPr>
                <w:rFonts w:eastAsiaTheme="minorHAnsi"/>
                <w:bCs/>
              </w:rPr>
              <w:t xml:space="preserve">residents who are employed in </w:t>
            </w:r>
            <w:proofErr w:type="gramStart"/>
            <w:r w:rsidR="00300A7B">
              <w:rPr>
                <w:rFonts w:eastAsiaTheme="minorHAnsi"/>
                <w:bCs/>
              </w:rPr>
              <w:t>low income</w:t>
            </w:r>
            <w:proofErr w:type="gramEnd"/>
            <w:r w:rsidR="00300A7B">
              <w:rPr>
                <w:rFonts w:eastAsiaTheme="minorHAnsi"/>
                <w:bCs/>
              </w:rPr>
              <w:t xml:space="preserve"> households and need to support to progress, and/or barriers faced by unemployed residents who would benefit from support to progress.</w:t>
            </w:r>
          </w:p>
          <w:p w14:paraId="21A94D17" w14:textId="5ED8F031" w:rsidR="00D40D3D" w:rsidRPr="00D40D3D" w:rsidRDefault="00D40D3D" w:rsidP="00D40D3D">
            <w:pPr>
              <w:pStyle w:val="ListParagraph"/>
              <w:numPr>
                <w:ilvl w:val="0"/>
                <w:numId w:val="26"/>
              </w:numPr>
              <w:rPr>
                <w:rFonts w:eastAsiaTheme="minorHAnsi"/>
                <w:bCs/>
              </w:rPr>
            </w:pPr>
            <w:r w:rsidRPr="00D40D3D">
              <w:rPr>
                <w:rFonts w:eastAsiaTheme="minorHAnsi"/>
                <w:bCs/>
              </w:rPr>
              <w:t xml:space="preserve">Commitment to and understanding of social inclusion, </w:t>
            </w:r>
            <w:proofErr w:type="spellStart"/>
            <w:r w:rsidRPr="00D40D3D">
              <w:rPr>
                <w:rFonts w:eastAsiaTheme="minorHAnsi"/>
                <w:bCs/>
              </w:rPr>
              <w:t>anti discriminatory</w:t>
            </w:r>
            <w:proofErr w:type="spellEnd"/>
            <w:r w:rsidRPr="00D40D3D">
              <w:rPr>
                <w:rFonts w:eastAsiaTheme="minorHAnsi"/>
                <w:bCs/>
              </w:rPr>
              <w:t xml:space="preserve"> practice, and equal opportunities.</w:t>
            </w:r>
          </w:p>
          <w:p w14:paraId="76FF28A5" w14:textId="7DA2EDF7" w:rsidR="00D40D3D" w:rsidRPr="00D40D3D" w:rsidRDefault="00D40D3D" w:rsidP="00D40D3D">
            <w:pPr>
              <w:pStyle w:val="ListParagraph"/>
              <w:numPr>
                <w:ilvl w:val="0"/>
                <w:numId w:val="26"/>
              </w:numPr>
              <w:rPr>
                <w:rFonts w:eastAsiaTheme="minorHAnsi"/>
                <w:bCs/>
              </w:rPr>
            </w:pPr>
            <w:r w:rsidRPr="00D40D3D">
              <w:rPr>
                <w:rFonts w:eastAsiaTheme="minorHAnsi"/>
                <w:bCs/>
              </w:rPr>
              <w:t>Ability to use assessment tools and formulate action plans.</w:t>
            </w:r>
          </w:p>
          <w:p w14:paraId="35C7321C" w14:textId="39782B45" w:rsidR="00D40D3D" w:rsidRPr="00D40D3D" w:rsidRDefault="00D40D3D" w:rsidP="00D40D3D">
            <w:pPr>
              <w:pStyle w:val="ListParagraph"/>
              <w:numPr>
                <w:ilvl w:val="0"/>
                <w:numId w:val="26"/>
              </w:numPr>
              <w:rPr>
                <w:rFonts w:eastAsiaTheme="minorHAnsi"/>
                <w:bCs/>
              </w:rPr>
            </w:pPr>
            <w:r w:rsidRPr="00D40D3D">
              <w:rPr>
                <w:rFonts w:eastAsiaTheme="minorHAnsi"/>
                <w:bCs/>
              </w:rPr>
              <w:t>Ability to communicate and network with a range of people, including participants, employers and stakeholders.</w:t>
            </w:r>
            <w:r w:rsidRPr="00D40D3D">
              <w:rPr>
                <w:rFonts w:eastAsiaTheme="minorHAnsi"/>
                <w:bCs/>
              </w:rPr>
              <w:tab/>
            </w:r>
          </w:p>
          <w:p w14:paraId="35DA32DD" w14:textId="4FFD0724" w:rsidR="00D40D3D" w:rsidRPr="00D40D3D" w:rsidRDefault="00D40D3D" w:rsidP="00D40D3D">
            <w:pPr>
              <w:pStyle w:val="ListParagraph"/>
              <w:numPr>
                <w:ilvl w:val="0"/>
                <w:numId w:val="26"/>
              </w:numPr>
              <w:rPr>
                <w:rFonts w:eastAsiaTheme="minorHAnsi"/>
                <w:bCs/>
              </w:rPr>
            </w:pPr>
            <w:r w:rsidRPr="00D40D3D">
              <w:rPr>
                <w:rFonts w:eastAsiaTheme="minorHAnsi"/>
                <w:bCs/>
              </w:rPr>
              <w:t>Ability to work with participants to resolve or overcome barriers restricting their potential.</w:t>
            </w:r>
          </w:p>
          <w:p w14:paraId="7BB8CCD1" w14:textId="62D5A718" w:rsidR="00D40D3D" w:rsidRPr="00D40D3D" w:rsidRDefault="00D40D3D" w:rsidP="00D40D3D">
            <w:pPr>
              <w:pStyle w:val="ListParagraph"/>
              <w:numPr>
                <w:ilvl w:val="0"/>
                <w:numId w:val="26"/>
              </w:numPr>
              <w:rPr>
                <w:rFonts w:eastAsiaTheme="minorHAnsi"/>
                <w:bCs/>
              </w:rPr>
            </w:pPr>
            <w:r w:rsidRPr="00D40D3D">
              <w:rPr>
                <w:rFonts w:eastAsiaTheme="minorHAnsi"/>
                <w:bCs/>
              </w:rPr>
              <w:t xml:space="preserve">Ability to work as part of a </w:t>
            </w:r>
            <w:proofErr w:type="gramStart"/>
            <w:r w:rsidRPr="00D40D3D">
              <w:rPr>
                <w:rFonts w:eastAsiaTheme="minorHAnsi"/>
                <w:bCs/>
              </w:rPr>
              <w:t>team, and</w:t>
            </w:r>
            <w:proofErr w:type="gramEnd"/>
            <w:r w:rsidRPr="00D40D3D">
              <w:rPr>
                <w:rFonts w:eastAsiaTheme="minorHAnsi"/>
                <w:bCs/>
              </w:rPr>
              <w:t xml:space="preserve"> share information.</w:t>
            </w:r>
          </w:p>
          <w:p w14:paraId="69B19F74" w14:textId="380A95EA" w:rsidR="00F56885" w:rsidRPr="00D40D3D" w:rsidRDefault="00D40D3D" w:rsidP="00D40D3D">
            <w:pPr>
              <w:pStyle w:val="ListParagraph"/>
              <w:numPr>
                <w:ilvl w:val="0"/>
                <w:numId w:val="26"/>
              </w:numPr>
              <w:rPr>
                <w:rFonts w:eastAsiaTheme="minorHAnsi"/>
                <w:bCs/>
              </w:rPr>
            </w:pPr>
            <w:r w:rsidRPr="00D40D3D">
              <w:rPr>
                <w:rFonts w:eastAsiaTheme="minorHAnsi"/>
                <w:bCs/>
              </w:rPr>
              <w:t>Confident IT skills including MS Outlook, Word &amp; Excel</w:t>
            </w:r>
          </w:p>
          <w:p w14:paraId="5E3F2065" w14:textId="77777777" w:rsidR="006C4666" w:rsidRPr="00D40D3D" w:rsidRDefault="006C4666" w:rsidP="007A3F47">
            <w:pPr>
              <w:pStyle w:val="NoSpacing"/>
              <w:rPr>
                <w:rFonts w:ascii="Arial" w:hAnsi="Arial" w:cs="Arial"/>
                <w:b/>
              </w:rPr>
            </w:pPr>
          </w:p>
          <w:p w14:paraId="36CABB2D" w14:textId="77777777" w:rsidR="007A3F47" w:rsidRPr="00D40D3D" w:rsidRDefault="007A3F47" w:rsidP="007A3F47">
            <w:pPr>
              <w:pStyle w:val="NoSpacing"/>
              <w:rPr>
                <w:rFonts w:ascii="Arial" w:hAnsi="Arial" w:cs="Arial"/>
                <w:b/>
              </w:rPr>
            </w:pPr>
            <w:r w:rsidRPr="00D40D3D">
              <w:rPr>
                <w:rFonts w:ascii="Arial" w:hAnsi="Arial" w:cs="Arial"/>
                <w:b/>
              </w:rPr>
              <w:t>If you have the following experience or qualifications – then that’s great!</w:t>
            </w:r>
          </w:p>
          <w:p w14:paraId="1A7B8A30" w14:textId="77777777" w:rsidR="00D56541" w:rsidRPr="00D40D3D" w:rsidRDefault="00D56541" w:rsidP="00AA0D19">
            <w:pPr>
              <w:rPr>
                <w:rFonts w:ascii="Arial" w:eastAsiaTheme="minorHAnsi" w:hAnsi="Arial" w:cs="Arial"/>
                <w:sz w:val="22"/>
                <w:szCs w:val="22"/>
              </w:rPr>
            </w:pPr>
          </w:p>
          <w:p w14:paraId="743DE561" w14:textId="5FF4051A" w:rsidR="00D40D3D" w:rsidRPr="00D40D3D" w:rsidRDefault="00D40D3D" w:rsidP="00D40D3D">
            <w:pPr>
              <w:pStyle w:val="ListParagraph"/>
              <w:numPr>
                <w:ilvl w:val="0"/>
                <w:numId w:val="26"/>
              </w:numPr>
              <w:rPr>
                <w:rFonts w:eastAsiaTheme="minorHAnsi"/>
                <w:bCs/>
              </w:rPr>
            </w:pPr>
            <w:r w:rsidRPr="00D40D3D">
              <w:rPr>
                <w:rFonts w:eastAsiaTheme="minorHAnsi"/>
                <w:bCs/>
              </w:rPr>
              <w:t>Experience in delivering Information, Advice &amp; Guidance on a 1-2-1 basis</w:t>
            </w:r>
          </w:p>
          <w:p w14:paraId="0595A3F7" w14:textId="2A288025" w:rsidR="00D40D3D" w:rsidRPr="00D40D3D" w:rsidRDefault="00D40D3D" w:rsidP="00D40D3D">
            <w:pPr>
              <w:pStyle w:val="ListParagraph"/>
              <w:numPr>
                <w:ilvl w:val="0"/>
                <w:numId w:val="26"/>
              </w:numPr>
              <w:rPr>
                <w:rFonts w:eastAsiaTheme="minorHAnsi"/>
                <w:bCs/>
              </w:rPr>
            </w:pPr>
            <w:r w:rsidRPr="00D40D3D">
              <w:rPr>
                <w:rFonts w:eastAsiaTheme="minorHAnsi"/>
                <w:bCs/>
              </w:rPr>
              <w:t>Experience of working with employers.</w:t>
            </w:r>
          </w:p>
          <w:p w14:paraId="58BFF998" w14:textId="103739EB" w:rsidR="00D40D3D" w:rsidRPr="00D40D3D" w:rsidRDefault="00D40D3D" w:rsidP="00D40D3D">
            <w:pPr>
              <w:pStyle w:val="ListParagraph"/>
              <w:numPr>
                <w:ilvl w:val="0"/>
                <w:numId w:val="26"/>
              </w:numPr>
              <w:rPr>
                <w:rFonts w:eastAsiaTheme="minorHAnsi"/>
                <w:bCs/>
              </w:rPr>
            </w:pPr>
            <w:r w:rsidRPr="00D40D3D">
              <w:rPr>
                <w:rFonts w:eastAsiaTheme="minorHAnsi"/>
                <w:bCs/>
              </w:rPr>
              <w:t>Experience of working within a similar role, such as Welfare to Work or recruitment sectors</w:t>
            </w:r>
          </w:p>
          <w:p w14:paraId="73BD94DD" w14:textId="5D93F6E3" w:rsidR="00D40D3D" w:rsidRPr="00D40D3D" w:rsidRDefault="00D40D3D" w:rsidP="00D40D3D">
            <w:pPr>
              <w:pStyle w:val="ListParagraph"/>
              <w:numPr>
                <w:ilvl w:val="0"/>
                <w:numId w:val="26"/>
              </w:numPr>
              <w:rPr>
                <w:rFonts w:eastAsiaTheme="minorHAnsi"/>
                <w:bCs/>
              </w:rPr>
            </w:pPr>
            <w:r w:rsidRPr="00D40D3D">
              <w:rPr>
                <w:rFonts w:eastAsiaTheme="minorHAnsi"/>
                <w:bCs/>
              </w:rPr>
              <w:t>Awareness of benefits issues and employment issues</w:t>
            </w:r>
          </w:p>
          <w:p w14:paraId="107108F1" w14:textId="747255EE" w:rsidR="00084507" w:rsidRPr="00D40D3D" w:rsidRDefault="00D40D3D" w:rsidP="00D40D3D">
            <w:pPr>
              <w:pStyle w:val="ListParagraph"/>
              <w:numPr>
                <w:ilvl w:val="0"/>
                <w:numId w:val="26"/>
              </w:numPr>
            </w:pPr>
            <w:r w:rsidRPr="00D40D3D">
              <w:rPr>
                <w:rFonts w:eastAsiaTheme="minorHAnsi"/>
                <w:bCs/>
              </w:rPr>
              <w:t>I</w:t>
            </w:r>
            <w:r w:rsidR="00300A7B">
              <w:rPr>
                <w:rFonts w:eastAsiaTheme="minorHAnsi"/>
                <w:bCs/>
              </w:rPr>
              <w:t xml:space="preserve">nformation, </w:t>
            </w:r>
            <w:r w:rsidRPr="00D40D3D">
              <w:rPr>
                <w:rFonts w:eastAsiaTheme="minorHAnsi"/>
                <w:bCs/>
              </w:rPr>
              <w:t>A</w:t>
            </w:r>
            <w:r w:rsidR="00300A7B">
              <w:rPr>
                <w:rFonts w:eastAsiaTheme="minorHAnsi"/>
                <w:bCs/>
              </w:rPr>
              <w:t xml:space="preserve">dvice &amp; </w:t>
            </w:r>
            <w:r w:rsidRPr="00D40D3D">
              <w:rPr>
                <w:rFonts w:eastAsiaTheme="minorHAnsi"/>
                <w:bCs/>
              </w:rPr>
              <w:t>G</w:t>
            </w:r>
            <w:r w:rsidR="00300A7B">
              <w:rPr>
                <w:rFonts w:eastAsiaTheme="minorHAnsi"/>
                <w:bCs/>
              </w:rPr>
              <w:t>uidance</w:t>
            </w:r>
            <w:r w:rsidRPr="00D40D3D">
              <w:rPr>
                <w:rFonts w:eastAsiaTheme="minorHAnsi"/>
                <w:bCs/>
              </w:rPr>
              <w:t xml:space="preserve"> qualification</w:t>
            </w:r>
          </w:p>
        </w:tc>
      </w:tr>
    </w:tbl>
    <w:p w14:paraId="0CB0E7A7" w14:textId="77777777" w:rsidR="00F7482D" w:rsidRPr="00D40D3D" w:rsidRDefault="00F7482D" w:rsidP="006C4666">
      <w:pPr>
        <w:tabs>
          <w:tab w:val="center" w:pos="4513"/>
        </w:tabs>
        <w:jc w:val="center"/>
        <w:rPr>
          <w:rFonts w:ascii="Arial" w:eastAsiaTheme="minorHAnsi" w:hAnsi="Arial" w:cs="Arial"/>
          <w:b/>
          <w:sz w:val="22"/>
          <w:szCs w:val="22"/>
        </w:rPr>
      </w:pPr>
    </w:p>
    <w:p w14:paraId="79B3A3A4" w14:textId="77777777" w:rsidR="00D56541" w:rsidRPr="00D40D3D" w:rsidRDefault="00D56541" w:rsidP="006C4666">
      <w:pPr>
        <w:tabs>
          <w:tab w:val="center" w:pos="4513"/>
        </w:tabs>
        <w:jc w:val="center"/>
        <w:rPr>
          <w:rFonts w:ascii="Arial" w:eastAsiaTheme="minorHAnsi" w:hAnsi="Arial" w:cs="Arial"/>
          <w:b/>
          <w:sz w:val="22"/>
          <w:szCs w:val="22"/>
        </w:rPr>
      </w:pPr>
      <w:r w:rsidRPr="00D40D3D">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9E4016E" w14:textId="77777777" w:rsidR="00A2179A" w:rsidRPr="00D40D3D"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D40D3D" w14:paraId="53E7D3E3" w14:textId="77777777" w:rsidTr="00A2179A">
        <w:tc>
          <w:tcPr>
            <w:tcW w:w="9607" w:type="dxa"/>
            <w:shd w:val="clear" w:color="auto" w:fill="FFCCFF"/>
          </w:tcPr>
          <w:p w14:paraId="4FDE2F3D" w14:textId="77777777" w:rsidR="00A2179A" w:rsidRPr="00D40D3D" w:rsidRDefault="00A2179A" w:rsidP="00A2179A">
            <w:pPr>
              <w:spacing w:before="100" w:beforeAutospacing="1" w:after="100" w:afterAutospacing="1"/>
              <w:textAlignment w:val="top"/>
              <w:rPr>
                <w:rFonts w:ascii="Arial" w:hAnsi="Arial" w:cs="Arial"/>
                <w:sz w:val="22"/>
                <w:szCs w:val="22"/>
                <w:lang w:eastAsia="en-GB"/>
              </w:rPr>
            </w:pPr>
            <w:r w:rsidRPr="00D40D3D">
              <w:rPr>
                <w:rFonts w:ascii="Arial" w:hAnsi="Arial" w:cs="Arial"/>
                <w:b/>
                <w:bCs/>
                <w:sz w:val="22"/>
                <w:szCs w:val="22"/>
                <w:lang w:eastAsia="en-GB"/>
              </w:rPr>
              <w:t>What can you expect from us?</w:t>
            </w:r>
          </w:p>
          <w:p w14:paraId="19C7168C" w14:textId="77777777" w:rsidR="00A2179A" w:rsidRPr="00D40D3D"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40D3D">
              <w:rPr>
                <w:rFonts w:ascii="Arial" w:hAnsi="Arial" w:cs="Arial"/>
                <w:sz w:val="22"/>
                <w:szCs w:val="22"/>
                <w:lang w:eastAsia="en-GB"/>
              </w:rPr>
              <w:t>A fair salary and benefits</w:t>
            </w:r>
          </w:p>
          <w:p w14:paraId="05B8B51B" w14:textId="77777777" w:rsidR="00A2179A" w:rsidRPr="00D40D3D"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40D3D">
              <w:rPr>
                <w:rFonts w:ascii="Arial" w:hAnsi="Arial" w:cs="Arial"/>
                <w:sz w:val="22"/>
                <w:szCs w:val="22"/>
                <w:lang w:eastAsia="en-GB"/>
              </w:rPr>
              <w:t>Opportunities for good health and wellbeing</w:t>
            </w:r>
          </w:p>
          <w:p w14:paraId="1A0881C9" w14:textId="77777777" w:rsidR="00A2179A" w:rsidRPr="00D40D3D"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40D3D">
              <w:rPr>
                <w:rFonts w:ascii="Arial" w:hAnsi="Arial" w:cs="Arial"/>
                <w:sz w:val="22"/>
                <w:szCs w:val="22"/>
                <w:lang w:eastAsia="en-GB"/>
              </w:rPr>
              <w:t>Help you to grow, develop and to do your best</w:t>
            </w:r>
          </w:p>
          <w:p w14:paraId="5367BF9B" w14:textId="77777777" w:rsidR="00A2179A" w:rsidRPr="00D40D3D"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40D3D">
              <w:rPr>
                <w:rFonts w:ascii="Arial" w:hAnsi="Arial" w:cs="Arial"/>
                <w:sz w:val="22"/>
                <w:szCs w:val="22"/>
                <w:lang w:eastAsia="en-GB"/>
              </w:rPr>
              <w:t>Enable you to be creative and innovative</w:t>
            </w:r>
          </w:p>
          <w:p w14:paraId="4E2E7101" w14:textId="77777777" w:rsidR="00A2179A" w:rsidRPr="00D40D3D"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40D3D">
              <w:rPr>
                <w:rFonts w:ascii="Arial" w:hAnsi="Arial" w:cs="Arial"/>
                <w:sz w:val="22"/>
                <w:szCs w:val="22"/>
                <w:lang w:eastAsia="en-GB"/>
              </w:rPr>
              <w:t>Fully involve you in changes that affect you and your work</w:t>
            </w:r>
          </w:p>
          <w:p w14:paraId="66B20914" w14:textId="77777777" w:rsidR="00A2179A" w:rsidRPr="00D40D3D"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40D3D">
              <w:rPr>
                <w:rFonts w:ascii="Arial" w:hAnsi="Arial" w:cs="Arial"/>
                <w:sz w:val="22"/>
                <w:szCs w:val="22"/>
                <w:lang w:eastAsia="en-GB"/>
              </w:rPr>
              <w:t>Listen, and act on your ideas and feedback</w:t>
            </w:r>
          </w:p>
          <w:p w14:paraId="2022035D" w14:textId="4CE53DA2" w:rsidR="00A2179A" w:rsidRPr="00D40D3D" w:rsidRDefault="00A2179A" w:rsidP="00DA2EA9">
            <w:pPr>
              <w:spacing w:before="100" w:beforeAutospacing="1"/>
              <w:jc w:val="center"/>
              <w:textAlignment w:val="top"/>
              <w:rPr>
                <w:rFonts w:ascii="Arial" w:eastAsiaTheme="minorHAnsi" w:hAnsi="Arial" w:cs="Arial"/>
                <w:b/>
                <w:sz w:val="22"/>
                <w:szCs w:val="22"/>
              </w:rPr>
            </w:pPr>
            <w:r w:rsidRPr="00D40D3D">
              <w:rPr>
                <w:rFonts w:ascii="Arial" w:hAnsi="Arial" w:cs="Arial"/>
                <w:b/>
                <w:sz w:val="22"/>
                <w:szCs w:val="22"/>
                <w:lang w:eastAsia="en-GB"/>
              </w:rPr>
              <w:t>Working together, we are proud to work for Tameside</w:t>
            </w:r>
          </w:p>
        </w:tc>
      </w:tr>
    </w:tbl>
    <w:p w14:paraId="460561B9" w14:textId="77777777" w:rsidR="00A2179A" w:rsidRPr="00D40D3D" w:rsidRDefault="00A2179A" w:rsidP="006C4666">
      <w:pPr>
        <w:tabs>
          <w:tab w:val="center" w:pos="4513"/>
        </w:tabs>
        <w:jc w:val="center"/>
        <w:rPr>
          <w:rFonts w:ascii="Arial" w:eastAsiaTheme="minorHAnsi" w:hAnsi="Arial" w:cs="Arial"/>
          <w:b/>
          <w:sz w:val="22"/>
          <w:szCs w:val="22"/>
        </w:rPr>
      </w:pPr>
    </w:p>
    <w:p w14:paraId="3E6D18E2" w14:textId="77777777" w:rsidR="00D56541" w:rsidRPr="00D40D3D" w:rsidRDefault="00D56541" w:rsidP="00D56541">
      <w:pPr>
        <w:spacing w:after="120" w:line="276" w:lineRule="auto"/>
        <w:jc w:val="both"/>
        <w:rPr>
          <w:rFonts w:ascii="Arial" w:eastAsiaTheme="minorHAnsi" w:hAnsi="Arial" w:cs="Arial"/>
          <w:sz w:val="22"/>
          <w:szCs w:val="22"/>
        </w:rPr>
      </w:pPr>
      <w:r w:rsidRPr="00D40D3D">
        <w:rPr>
          <w:rFonts w:ascii="Arial" w:eastAsiaTheme="minorHAnsi" w:hAnsi="Arial" w:cs="Arial"/>
          <w:sz w:val="22"/>
          <w:szCs w:val="22"/>
        </w:rPr>
        <w:t xml:space="preserve">Our </w:t>
      </w:r>
      <w:r w:rsidRPr="00D40D3D">
        <w:rPr>
          <w:rFonts w:ascii="Arial" w:eastAsiaTheme="minorHAnsi" w:hAnsi="Arial" w:cs="Arial"/>
          <w:b/>
          <w:color w:val="0070C0"/>
          <w:sz w:val="22"/>
          <w:szCs w:val="22"/>
        </w:rPr>
        <w:t>S</w:t>
      </w:r>
      <w:r w:rsidRPr="00D40D3D">
        <w:rPr>
          <w:rFonts w:ascii="Arial" w:eastAsiaTheme="minorHAnsi" w:hAnsi="Arial" w:cs="Arial"/>
          <w:b/>
          <w:color w:val="FF3399"/>
          <w:sz w:val="22"/>
          <w:szCs w:val="22"/>
        </w:rPr>
        <w:t>T</w:t>
      </w:r>
      <w:r w:rsidRPr="00D40D3D">
        <w:rPr>
          <w:rFonts w:ascii="Arial" w:eastAsiaTheme="minorHAnsi" w:hAnsi="Arial" w:cs="Arial"/>
          <w:b/>
          <w:color w:val="00B0F0"/>
          <w:sz w:val="22"/>
          <w:szCs w:val="22"/>
        </w:rPr>
        <w:t>R</w:t>
      </w:r>
      <w:r w:rsidRPr="00D40D3D">
        <w:rPr>
          <w:rFonts w:ascii="Arial" w:eastAsiaTheme="minorHAnsi" w:hAnsi="Arial" w:cs="Arial"/>
          <w:b/>
          <w:color w:val="92D050"/>
          <w:sz w:val="22"/>
          <w:szCs w:val="22"/>
        </w:rPr>
        <w:t>I</w:t>
      </w:r>
      <w:r w:rsidRPr="00D40D3D">
        <w:rPr>
          <w:rFonts w:ascii="Arial" w:eastAsiaTheme="minorHAnsi" w:hAnsi="Arial" w:cs="Arial"/>
          <w:b/>
          <w:color w:val="FFD966" w:themeColor="accent4" w:themeTint="99"/>
          <w:sz w:val="22"/>
          <w:szCs w:val="22"/>
        </w:rPr>
        <w:t>V</w:t>
      </w:r>
      <w:r w:rsidRPr="00D40D3D">
        <w:rPr>
          <w:rFonts w:ascii="Arial" w:eastAsiaTheme="minorHAnsi" w:hAnsi="Arial" w:cs="Arial"/>
          <w:b/>
          <w:color w:val="FFC000"/>
          <w:sz w:val="22"/>
          <w:szCs w:val="22"/>
        </w:rPr>
        <w:t>E</w:t>
      </w:r>
      <w:r w:rsidRPr="00D40D3D">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D40D3D" w:rsidRDefault="006B0ACB" w:rsidP="006A46B2">
      <w:pPr>
        <w:spacing w:after="120" w:line="276" w:lineRule="auto"/>
        <w:jc w:val="both"/>
        <w:rPr>
          <w:rFonts w:ascii="Arial" w:eastAsiaTheme="minorHAnsi" w:hAnsi="Arial" w:cs="Arial"/>
          <w:sz w:val="22"/>
          <w:szCs w:val="22"/>
        </w:rPr>
      </w:pPr>
      <w:r w:rsidRPr="00D40D3D">
        <w:rPr>
          <w:rFonts w:ascii="Arial" w:eastAsiaTheme="minorHAnsi" w:hAnsi="Arial" w:cs="Arial"/>
          <w:noProof/>
          <w:sz w:val="22"/>
          <w:szCs w:val="22"/>
        </w:rPr>
        <w:drawing>
          <wp:inline distT="0" distB="0" distL="0" distR="0" wp14:anchorId="53B49F71" wp14:editId="431B09B3">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D40D3D"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E7D70"/>
    <w:multiLevelType w:val="hybridMultilevel"/>
    <w:tmpl w:val="2280EDB0"/>
    <w:lvl w:ilvl="0" w:tplc="14763CB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5"/>
  </w:num>
  <w:num w:numId="3" w16cid:durableId="910774182">
    <w:abstractNumId w:val="20"/>
  </w:num>
  <w:num w:numId="4" w16cid:durableId="1169516636">
    <w:abstractNumId w:val="5"/>
  </w:num>
  <w:num w:numId="5" w16cid:durableId="1561987400">
    <w:abstractNumId w:val="26"/>
  </w:num>
  <w:num w:numId="6" w16cid:durableId="822551177">
    <w:abstractNumId w:val="12"/>
  </w:num>
  <w:num w:numId="7" w16cid:durableId="1673795497">
    <w:abstractNumId w:val="11"/>
  </w:num>
  <w:num w:numId="8" w16cid:durableId="316148995">
    <w:abstractNumId w:val="7"/>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7"/>
  </w:num>
  <w:num w:numId="29" w16cid:durableId="1993757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86F46"/>
    <w:rsid w:val="00194758"/>
    <w:rsid w:val="00196C6D"/>
    <w:rsid w:val="001E1077"/>
    <w:rsid w:val="001E283C"/>
    <w:rsid w:val="001F6BB6"/>
    <w:rsid w:val="00256034"/>
    <w:rsid w:val="002677CF"/>
    <w:rsid w:val="002A649D"/>
    <w:rsid w:val="002B0A6B"/>
    <w:rsid w:val="002B39DB"/>
    <w:rsid w:val="00300A7B"/>
    <w:rsid w:val="00346FA9"/>
    <w:rsid w:val="00380BF9"/>
    <w:rsid w:val="003960BA"/>
    <w:rsid w:val="003A5FC8"/>
    <w:rsid w:val="003C19E5"/>
    <w:rsid w:val="003C2C86"/>
    <w:rsid w:val="003D5A22"/>
    <w:rsid w:val="003F2166"/>
    <w:rsid w:val="003F43E2"/>
    <w:rsid w:val="00423B17"/>
    <w:rsid w:val="00426055"/>
    <w:rsid w:val="004319B9"/>
    <w:rsid w:val="004720FC"/>
    <w:rsid w:val="004A5B5C"/>
    <w:rsid w:val="004B4859"/>
    <w:rsid w:val="004F645D"/>
    <w:rsid w:val="005511B6"/>
    <w:rsid w:val="00572999"/>
    <w:rsid w:val="00575844"/>
    <w:rsid w:val="00590885"/>
    <w:rsid w:val="005F53DC"/>
    <w:rsid w:val="00613897"/>
    <w:rsid w:val="006703C1"/>
    <w:rsid w:val="00675DC5"/>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23AF0"/>
    <w:rsid w:val="00850551"/>
    <w:rsid w:val="008662E4"/>
    <w:rsid w:val="008B187A"/>
    <w:rsid w:val="008D3E54"/>
    <w:rsid w:val="008E4247"/>
    <w:rsid w:val="008E5688"/>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40D3D"/>
    <w:rsid w:val="00D50FB9"/>
    <w:rsid w:val="00D56541"/>
    <w:rsid w:val="00D63F86"/>
    <w:rsid w:val="00D75C63"/>
    <w:rsid w:val="00D97CD1"/>
    <w:rsid w:val="00DA2EA9"/>
    <w:rsid w:val="00DA73BE"/>
    <w:rsid w:val="00DE25CE"/>
    <w:rsid w:val="00E07A4C"/>
    <w:rsid w:val="00E23922"/>
    <w:rsid w:val="00E437AF"/>
    <w:rsid w:val="00E52C4E"/>
    <w:rsid w:val="00E7168A"/>
    <w:rsid w:val="00F05D37"/>
    <w:rsid w:val="00F56885"/>
    <w:rsid w:val="00F70AFC"/>
    <w:rsid w:val="00F7482D"/>
    <w:rsid w:val="00F871CF"/>
    <w:rsid w:val="00F93797"/>
    <w:rsid w:val="00F96F9B"/>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40D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40D3D"/>
    <w:rPr>
      <w:color w:val="605E5C"/>
      <w:shd w:val="clear" w:color="auto" w:fill="E1DFDD"/>
    </w:rPr>
  </w:style>
  <w:style w:type="character" w:customStyle="1" w:styleId="Heading2Char">
    <w:name w:val="Heading 2 Char"/>
    <w:basedOn w:val="DefaultParagraphFont"/>
    <w:link w:val="Heading2"/>
    <w:uiPriority w:val="9"/>
    <w:semiHidden/>
    <w:rsid w:val="00D40D3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Sarah Jamieson</cp:lastModifiedBy>
  <cp:revision>2</cp:revision>
  <dcterms:created xsi:type="dcterms:W3CDTF">2025-09-02T08:37:00Z</dcterms:created>
  <dcterms:modified xsi:type="dcterms:W3CDTF">2025-09-02T08:37:00Z</dcterms:modified>
</cp:coreProperties>
</file>