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7B80012D" w:rsidR="007672D6" w:rsidRPr="00654DAB" w:rsidRDefault="007672D6" w:rsidP="007672D6">
            <w:pPr>
              <w:rPr>
                <w:rFonts w:ascii="Arial" w:hAnsi="Arial" w:cs="Arial"/>
                <w:sz w:val="22"/>
                <w:szCs w:val="22"/>
              </w:rPr>
            </w:pPr>
            <w:r>
              <w:rPr>
                <w:rFonts w:ascii="Arial" w:hAnsi="Arial" w:cs="Arial"/>
                <w:b/>
                <w:bCs/>
                <w:sz w:val="22"/>
                <w:szCs w:val="22"/>
              </w:rPr>
              <w:t>Job Title</w:t>
            </w:r>
            <w:r w:rsidR="00654DAB">
              <w:rPr>
                <w:rFonts w:ascii="Arial" w:hAnsi="Arial" w:cs="Arial"/>
                <w:b/>
                <w:bCs/>
                <w:sz w:val="22"/>
                <w:szCs w:val="22"/>
              </w:rPr>
              <w:t xml:space="preserve"> </w:t>
            </w:r>
          </w:p>
        </w:tc>
        <w:tc>
          <w:tcPr>
            <w:tcW w:w="7627" w:type="dxa"/>
          </w:tcPr>
          <w:p w14:paraId="0E4ABA77" w14:textId="63EA00FB" w:rsidR="007672D6" w:rsidRPr="00654DAB" w:rsidRDefault="00654DAB" w:rsidP="007672D6">
            <w:pPr>
              <w:rPr>
                <w:rFonts w:ascii="Arial" w:hAnsi="Arial" w:cs="Arial"/>
                <w:sz w:val="22"/>
                <w:szCs w:val="22"/>
              </w:rPr>
            </w:pPr>
            <w:r w:rsidRPr="00654DAB">
              <w:rPr>
                <w:rFonts w:ascii="Arial" w:hAnsi="Arial" w:cs="Arial"/>
                <w:sz w:val="22"/>
                <w:szCs w:val="22"/>
              </w:rPr>
              <w:t>Team Manager-Housing Adaptations</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4EAD759C" w:rsidR="00194758" w:rsidRPr="00654DAB" w:rsidRDefault="00654DAB" w:rsidP="007672D6">
            <w:pPr>
              <w:rPr>
                <w:rFonts w:ascii="Arial" w:hAnsi="Arial" w:cs="Arial"/>
                <w:sz w:val="22"/>
                <w:szCs w:val="22"/>
              </w:rPr>
            </w:pPr>
            <w:r w:rsidRPr="00654DAB">
              <w:rPr>
                <w:rFonts w:ascii="Arial" w:hAnsi="Arial" w:cs="Arial"/>
                <w:sz w:val="22"/>
                <w:szCs w:val="22"/>
              </w:rPr>
              <w:t>KH06-S</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4E727B71" w:rsidR="007672D6" w:rsidRPr="00654DAB" w:rsidRDefault="00654DAB" w:rsidP="007672D6">
            <w:pPr>
              <w:rPr>
                <w:rFonts w:ascii="Arial" w:hAnsi="Arial" w:cs="Arial"/>
                <w:sz w:val="22"/>
                <w:szCs w:val="22"/>
              </w:rPr>
            </w:pPr>
            <w:r w:rsidRPr="00654DAB">
              <w:rPr>
                <w:rFonts w:ascii="Arial" w:hAnsi="Arial" w:cs="Arial"/>
                <w:sz w:val="22"/>
                <w:szCs w:val="22"/>
              </w:rPr>
              <w:t>Commissioning Services and Homes for All - Housing Adaptations</w:t>
            </w:r>
          </w:p>
        </w:tc>
      </w:tr>
      <w:tr w:rsidR="007672D6" w14:paraId="664A6CED" w14:textId="77777777" w:rsidTr="00654DAB">
        <w:trPr>
          <w:trHeight w:val="80"/>
        </w:trPr>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4F806BFB" w:rsidR="007672D6" w:rsidRPr="00654DAB" w:rsidRDefault="00654DAB" w:rsidP="007672D6">
            <w:pPr>
              <w:rPr>
                <w:rFonts w:ascii="Arial" w:hAnsi="Arial" w:cs="Arial"/>
                <w:sz w:val="22"/>
                <w:szCs w:val="22"/>
              </w:rPr>
            </w:pPr>
            <w:r w:rsidRPr="00654DAB">
              <w:rPr>
                <w:rFonts w:ascii="Arial" w:hAnsi="Arial" w:cs="Arial"/>
                <w:sz w:val="22"/>
                <w:szCs w:val="22"/>
              </w:rPr>
              <w:t>J</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1EC40A30" w:rsidR="007672D6" w:rsidRPr="00654DAB" w:rsidRDefault="00654DAB" w:rsidP="007672D6">
            <w:pPr>
              <w:rPr>
                <w:rFonts w:ascii="Arial" w:hAnsi="Arial" w:cs="Arial"/>
                <w:sz w:val="22"/>
                <w:szCs w:val="22"/>
              </w:rPr>
            </w:pPr>
            <w:r w:rsidRPr="00654DAB">
              <w:rPr>
                <w:rFonts w:ascii="Arial" w:hAnsi="Arial" w:cs="Arial"/>
                <w:sz w:val="22"/>
                <w:szCs w:val="22"/>
              </w:rPr>
              <w:t>Service Unit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654DAB" w14:paraId="1D1384CB" w14:textId="77777777" w:rsidTr="00F871CF">
        <w:trPr>
          <w:trHeight w:val="3313"/>
        </w:trPr>
        <w:tc>
          <w:tcPr>
            <w:tcW w:w="9475" w:type="dxa"/>
          </w:tcPr>
          <w:p w14:paraId="2B4FE46D" w14:textId="77777777" w:rsidR="00654DAB" w:rsidRPr="00654DAB" w:rsidRDefault="00654DAB" w:rsidP="00654DAB">
            <w:pPr>
              <w:jc w:val="both"/>
              <w:rPr>
                <w:rFonts w:ascii="Arial" w:hAnsi="Arial" w:cs="Arial"/>
                <w:sz w:val="22"/>
                <w:szCs w:val="22"/>
              </w:rPr>
            </w:pPr>
          </w:p>
          <w:p w14:paraId="32FAF56D" w14:textId="77777777" w:rsidR="00654DAB" w:rsidRPr="00654DAB" w:rsidRDefault="00654DAB" w:rsidP="00654DAB">
            <w:pPr>
              <w:jc w:val="both"/>
              <w:rPr>
                <w:rFonts w:ascii="Arial" w:hAnsi="Arial" w:cs="Arial"/>
                <w:sz w:val="22"/>
                <w:szCs w:val="22"/>
              </w:rPr>
            </w:pPr>
            <w:r w:rsidRPr="00654DAB">
              <w:rPr>
                <w:rFonts w:ascii="Arial" w:hAnsi="Arial" w:cs="Arial"/>
                <w:sz w:val="22"/>
                <w:szCs w:val="22"/>
              </w:rPr>
              <w:t>We are seeking someone to manage the housing adaptations and community equipment services to ensure their effective and efficient operation on a day-to-day basis.</w:t>
            </w:r>
          </w:p>
          <w:p w14:paraId="60A6298B" w14:textId="77777777" w:rsidR="00654DAB" w:rsidRPr="00654DAB" w:rsidRDefault="00654DAB" w:rsidP="00654DAB">
            <w:pPr>
              <w:jc w:val="both"/>
              <w:rPr>
                <w:rFonts w:ascii="Arial" w:hAnsi="Arial" w:cs="Arial"/>
                <w:sz w:val="22"/>
                <w:szCs w:val="22"/>
              </w:rPr>
            </w:pPr>
          </w:p>
          <w:p w14:paraId="61949641" w14:textId="77777777" w:rsidR="00654DAB" w:rsidRPr="00654DAB" w:rsidRDefault="00654DAB" w:rsidP="00654DAB">
            <w:pPr>
              <w:jc w:val="both"/>
              <w:rPr>
                <w:rFonts w:ascii="Arial" w:hAnsi="Arial" w:cs="Arial"/>
                <w:sz w:val="22"/>
                <w:szCs w:val="22"/>
              </w:rPr>
            </w:pPr>
            <w:r w:rsidRPr="00654DAB">
              <w:rPr>
                <w:rFonts w:ascii="Arial" w:hAnsi="Arial" w:cs="Arial"/>
                <w:sz w:val="22"/>
                <w:szCs w:val="22"/>
              </w:rPr>
              <w:t>Your experience around adaptations should be substantial and you should be someone with management and budgetary experience.</w:t>
            </w:r>
          </w:p>
          <w:p w14:paraId="1C5536DF" w14:textId="77777777" w:rsidR="00654DAB" w:rsidRPr="00654DAB" w:rsidRDefault="00654DAB" w:rsidP="00654DAB">
            <w:pPr>
              <w:jc w:val="both"/>
              <w:rPr>
                <w:rFonts w:ascii="Arial" w:hAnsi="Arial" w:cs="Arial"/>
                <w:sz w:val="22"/>
                <w:szCs w:val="22"/>
              </w:rPr>
            </w:pPr>
          </w:p>
          <w:p w14:paraId="0C26DB23" w14:textId="77777777" w:rsidR="00654DAB" w:rsidRPr="00654DAB" w:rsidRDefault="00654DAB" w:rsidP="00654DAB">
            <w:pPr>
              <w:jc w:val="both"/>
              <w:rPr>
                <w:rFonts w:ascii="Arial" w:hAnsi="Arial" w:cs="Arial"/>
                <w:sz w:val="22"/>
                <w:szCs w:val="22"/>
              </w:rPr>
            </w:pPr>
            <w:r w:rsidRPr="00654DAB">
              <w:rPr>
                <w:rFonts w:ascii="Arial" w:hAnsi="Arial" w:cs="Arial"/>
                <w:sz w:val="22"/>
                <w:szCs w:val="22"/>
              </w:rPr>
              <w:t>You will be responsible for a team of 12 staff and a budget of approximately £5m per year.  You will be able to drive service improvements across the two areas whilst managing the staff and ensuring that governance, policies and legislation are followed.</w:t>
            </w:r>
          </w:p>
          <w:p w14:paraId="49B18430" w14:textId="77777777" w:rsidR="00654DAB" w:rsidRPr="00654DAB" w:rsidRDefault="00654DAB" w:rsidP="00654DAB">
            <w:pPr>
              <w:jc w:val="both"/>
              <w:rPr>
                <w:rFonts w:ascii="Arial" w:hAnsi="Arial" w:cs="Arial"/>
                <w:sz w:val="22"/>
                <w:szCs w:val="22"/>
              </w:rPr>
            </w:pPr>
          </w:p>
          <w:p w14:paraId="3A29014D" w14:textId="77777777" w:rsidR="00654DAB" w:rsidRPr="00654DAB" w:rsidRDefault="00654DAB" w:rsidP="00654DAB">
            <w:pPr>
              <w:jc w:val="both"/>
              <w:rPr>
                <w:rFonts w:ascii="Arial" w:hAnsi="Arial" w:cs="Arial"/>
                <w:sz w:val="22"/>
                <w:szCs w:val="22"/>
              </w:rPr>
            </w:pPr>
            <w:r w:rsidRPr="00654DAB">
              <w:rPr>
                <w:rFonts w:ascii="Arial" w:hAnsi="Arial" w:cs="Arial"/>
                <w:sz w:val="22"/>
                <w:szCs w:val="22"/>
              </w:rPr>
              <w:t xml:space="preserve">You will provide advice on the legislation and internal policies used to deliver adaptations and the community equipment contract when requested.  </w:t>
            </w:r>
          </w:p>
          <w:p w14:paraId="5223B4F9" w14:textId="77777777" w:rsidR="00654DAB" w:rsidRPr="00654DAB" w:rsidRDefault="00654DAB" w:rsidP="00654DAB">
            <w:pPr>
              <w:jc w:val="both"/>
              <w:rPr>
                <w:rFonts w:ascii="Arial" w:hAnsi="Arial" w:cs="Arial"/>
                <w:sz w:val="22"/>
                <w:szCs w:val="22"/>
              </w:rPr>
            </w:pPr>
          </w:p>
          <w:p w14:paraId="3EE291AB" w14:textId="77777777" w:rsidR="00654DAB" w:rsidRPr="00654DAB" w:rsidRDefault="00654DAB" w:rsidP="00654DAB">
            <w:pPr>
              <w:jc w:val="both"/>
              <w:rPr>
                <w:rFonts w:ascii="Arial" w:hAnsi="Arial" w:cs="Arial"/>
                <w:sz w:val="22"/>
                <w:szCs w:val="22"/>
              </w:rPr>
            </w:pPr>
            <w:r w:rsidRPr="00654DAB">
              <w:rPr>
                <w:rFonts w:ascii="Arial" w:hAnsi="Arial" w:cs="Arial"/>
                <w:sz w:val="22"/>
                <w:szCs w:val="22"/>
              </w:rPr>
              <w:t>You will be able to develop new policies to deliver adaptations within the legal frameworks and budget constraints.</w:t>
            </w:r>
          </w:p>
          <w:p w14:paraId="14FB2577" w14:textId="77777777" w:rsidR="00654DAB" w:rsidRPr="00654DAB" w:rsidRDefault="00654DAB" w:rsidP="00654DAB">
            <w:pPr>
              <w:jc w:val="both"/>
              <w:rPr>
                <w:rFonts w:ascii="Arial" w:hAnsi="Arial" w:cs="Arial"/>
                <w:sz w:val="22"/>
                <w:szCs w:val="22"/>
              </w:rPr>
            </w:pPr>
          </w:p>
          <w:p w14:paraId="01D8FFA1" w14:textId="77777777" w:rsidR="00654DAB" w:rsidRPr="00654DAB" w:rsidRDefault="00654DAB" w:rsidP="00654DAB">
            <w:pPr>
              <w:jc w:val="both"/>
              <w:rPr>
                <w:rFonts w:ascii="Arial" w:hAnsi="Arial" w:cs="Arial"/>
                <w:sz w:val="22"/>
                <w:szCs w:val="22"/>
              </w:rPr>
            </w:pPr>
            <w:r w:rsidRPr="00654DAB">
              <w:rPr>
                <w:rFonts w:ascii="Arial" w:hAnsi="Arial" w:cs="Arial"/>
                <w:sz w:val="22"/>
                <w:szCs w:val="22"/>
              </w:rPr>
              <w:t>You will be able to operate at various levels, locally and nationally helping to improve and develop the areas within your responsibility including dealing with bodies overseeing adaptations nationally.</w:t>
            </w:r>
          </w:p>
          <w:p w14:paraId="7CD37C35" w14:textId="77777777" w:rsidR="00654DAB" w:rsidRPr="00654DAB" w:rsidRDefault="00654DAB" w:rsidP="00654DAB">
            <w:pPr>
              <w:jc w:val="both"/>
              <w:rPr>
                <w:rFonts w:ascii="Arial" w:hAnsi="Arial" w:cs="Arial"/>
                <w:sz w:val="22"/>
                <w:szCs w:val="22"/>
              </w:rPr>
            </w:pPr>
          </w:p>
          <w:p w14:paraId="5850EA5A" w14:textId="77777777" w:rsidR="00654DAB" w:rsidRPr="00654DAB" w:rsidRDefault="00654DAB" w:rsidP="00654DAB">
            <w:pPr>
              <w:jc w:val="both"/>
              <w:rPr>
                <w:rFonts w:ascii="Arial" w:hAnsi="Arial" w:cs="Arial"/>
                <w:sz w:val="22"/>
                <w:szCs w:val="22"/>
              </w:rPr>
            </w:pPr>
            <w:r w:rsidRPr="00654DAB">
              <w:rPr>
                <w:rFonts w:ascii="Arial" w:hAnsi="Arial" w:cs="Arial"/>
                <w:sz w:val="22"/>
                <w:szCs w:val="22"/>
              </w:rPr>
              <w:t>You will work with other managers across All Age Commissioning and Homes for All as well as those in Adult and Children’s Community Occupational Therapy Teams in the delivery of the services you manage.</w:t>
            </w:r>
          </w:p>
          <w:p w14:paraId="333B5B3C" w14:textId="77777777" w:rsidR="00654DAB" w:rsidRPr="00654DAB" w:rsidRDefault="00654DAB" w:rsidP="00654DAB">
            <w:pPr>
              <w:jc w:val="both"/>
              <w:rPr>
                <w:rFonts w:ascii="Arial" w:hAnsi="Arial" w:cs="Arial"/>
                <w:sz w:val="22"/>
                <w:szCs w:val="22"/>
              </w:rPr>
            </w:pPr>
          </w:p>
          <w:p w14:paraId="778C2265" w14:textId="77777777" w:rsidR="00654DAB" w:rsidRPr="00654DAB" w:rsidRDefault="00654DAB" w:rsidP="00654DAB">
            <w:pPr>
              <w:jc w:val="both"/>
              <w:rPr>
                <w:rFonts w:ascii="Arial" w:hAnsi="Arial" w:cs="Arial"/>
                <w:sz w:val="22"/>
                <w:szCs w:val="22"/>
              </w:rPr>
            </w:pPr>
            <w:r w:rsidRPr="00654DAB">
              <w:rPr>
                <w:rFonts w:ascii="Arial" w:hAnsi="Arial" w:cs="Arial"/>
                <w:sz w:val="22"/>
                <w:szCs w:val="22"/>
              </w:rPr>
              <w:t>You will have experience in the tender process, be able to provide advice on the procurement of and take the lead in the procurement process for the services.</w:t>
            </w:r>
          </w:p>
          <w:p w14:paraId="118B9359" w14:textId="56106285" w:rsidR="00D56541" w:rsidRPr="00654DAB" w:rsidRDefault="00D56541" w:rsidP="00654DAB">
            <w:pPr>
              <w:rPr>
                <w:rFonts w:ascii="Arial" w:hAnsi="Arial" w:cs="Arial"/>
                <w:sz w:val="22"/>
                <w:szCs w:val="22"/>
              </w:rPr>
            </w:pPr>
          </w:p>
          <w:p w14:paraId="429D5859" w14:textId="77777777" w:rsidR="00654DAB" w:rsidRPr="00654DAB" w:rsidRDefault="00654DAB" w:rsidP="00654DAB">
            <w:pPr>
              <w:rPr>
                <w:rFonts w:ascii="Arial" w:eastAsiaTheme="minorHAnsi" w:hAnsi="Arial" w:cs="Arial"/>
                <w:sz w:val="22"/>
                <w:szCs w:val="22"/>
              </w:rPr>
            </w:pPr>
          </w:p>
          <w:p w14:paraId="05812C31" w14:textId="77777777" w:rsidR="00654DAB" w:rsidRPr="00654DAB" w:rsidRDefault="00654DAB" w:rsidP="00654DAB">
            <w:pPr>
              <w:jc w:val="both"/>
              <w:rPr>
                <w:rFonts w:ascii="Arial" w:hAnsi="Arial" w:cs="Arial"/>
                <w:b/>
                <w:sz w:val="22"/>
                <w:szCs w:val="22"/>
              </w:rPr>
            </w:pPr>
            <w:r w:rsidRPr="00654DAB">
              <w:rPr>
                <w:rFonts w:ascii="Arial" w:hAnsi="Arial" w:cs="Arial"/>
                <w:b/>
                <w:sz w:val="22"/>
                <w:szCs w:val="22"/>
              </w:rPr>
              <w:t>Main Duties and Responsibilities Include:</w:t>
            </w:r>
          </w:p>
          <w:p w14:paraId="47890E3F" w14:textId="77777777" w:rsidR="00654DAB" w:rsidRPr="00654DAB" w:rsidRDefault="00654DAB" w:rsidP="00654DAB">
            <w:pPr>
              <w:jc w:val="both"/>
              <w:rPr>
                <w:rFonts w:ascii="Arial" w:hAnsi="Arial" w:cs="Arial"/>
                <w:b/>
                <w:sz w:val="22"/>
                <w:szCs w:val="22"/>
              </w:rPr>
            </w:pPr>
          </w:p>
          <w:p w14:paraId="6FF4546F" w14:textId="77777777" w:rsidR="00654DAB" w:rsidRPr="00654DAB" w:rsidRDefault="00654DAB" w:rsidP="00654DAB">
            <w:pPr>
              <w:jc w:val="both"/>
              <w:rPr>
                <w:rFonts w:ascii="Arial" w:hAnsi="Arial" w:cs="Arial"/>
                <w:i/>
                <w:sz w:val="22"/>
                <w:szCs w:val="22"/>
              </w:rPr>
            </w:pPr>
            <w:r w:rsidRPr="00654DAB">
              <w:rPr>
                <w:rFonts w:ascii="Arial" w:hAnsi="Arial" w:cs="Arial"/>
                <w:i/>
                <w:sz w:val="22"/>
                <w:szCs w:val="22"/>
              </w:rPr>
              <w:t>This list is not exhaustive: it is in indication of the key duties and responsibilities the post holder will have, it is not a task list.</w:t>
            </w:r>
          </w:p>
          <w:p w14:paraId="0B582675" w14:textId="77777777" w:rsidR="00654DAB" w:rsidRPr="00654DAB" w:rsidRDefault="00654DAB" w:rsidP="00654DAB">
            <w:pPr>
              <w:jc w:val="both"/>
              <w:rPr>
                <w:rFonts w:ascii="Arial" w:hAnsi="Arial" w:cs="Arial"/>
                <w:b/>
                <w:sz w:val="22"/>
                <w:szCs w:val="22"/>
              </w:rPr>
            </w:pPr>
          </w:p>
          <w:p w14:paraId="4FC7FAFE" w14:textId="77777777" w:rsidR="00654DAB" w:rsidRPr="00654DAB" w:rsidRDefault="00654DAB" w:rsidP="00654DAB">
            <w:pPr>
              <w:pStyle w:val="ListParagraph"/>
              <w:numPr>
                <w:ilvl w:val="0"/>
                <w:numId w:val="29"/>
              </w:numPr>
              <w:spacing w:after="0"/>
              <w:jc w:val="both"/>
            </w:pPr>
            <w:r w:rsidRPr="00654DAB">
              <w:t>You will manage and co-ordinate the activity and workload of the Housing Adaptations Team and develop the service to become a more effective Home Improvement Agency.</w:t>
            </w:r>
          </w:p>
          <w:p w14:paraId="45F4CDB8" w14:textId="77777777" w:rsidR="00654DAB" w:rsidRPr="00654DAB" w:rsidRDefault="00654DAB" w:rsidP="00654DAB">
            <w:pPr>
              <w:pStyle w:val="ListParagraph"/>
              <w:numPr>
                <w:ilvl w:val="0"/>
                <w:numId w:val="29"/>
              </w:numPr>
              <w:spacing w:after="0"/>
              <w:jc w:val="both"/>
            </w:pPr>
            <w:r w:rsidRPr="00654DAB">
              <w:t>You will co-ordinate the activity and workload of the Community Equipment Service to ensure it continues to provide an effective and reliable service.</w:t>
            </w:r>
          </w:p>
          <w:p w14:paraId="5B84F7D0" w14:textId="77777777" w:rsidR="00654DAB" w:rsidRPr="00654DAB" w:rsidRDefault="00654DAB" w:rsidP="00654DAB">
            <w:pPr>
              <w:pStyle w:val="ListParagraph"/>
              <w:numPr>
                <w:ilvl w:val="0"/>
                <w:numId w:val="29"/>
              </w:numPr>
              <w:spacing w:after="0"/>
              <w:jc w:val="both"/>
            </w:pPr>
            <w:r w:rsidRPr="00654DAB">
              <w:t>You will deliver the services within their allocated budgets including any other initiatives that may fall within the Regulatory Reform Order Policy</w:t>
            </w:r>
          </w:p>
          <w:p w14:paraId="1723DCF4" w14:textId="77777777" w:rsidR="00654DAB" w:rsidRPr="00654DAB" w:rsidRDefault="00654DAB" w:rsidP="00654DAB">
            <w:pPr>
              <w:pStyle w:val="ListParagraph"/>
              <w:numPr>
                <w:ilvl w:val="0"/>
                <w:numId w:val="29"/>
              </w:numPr>
              <w:spacing w:after="0"/>
              <w:jc w:val="both"/>
            </w:pPr>
            <w:r w:rsidRPr="00654DAB">
              <w:lastRenderedPageBreak/>
              <w:t xml:space="preserve">In consultation with the Service Unit Manager prepare an annual business plan, or </w:t>
            </w:r>
            <w:proofErr w:type="gramStart"/>
            <w:r w:rsidRPr="00654DAB">
              <w:t>similar to</w:t>
            </w:r>
            <w:proofErr w:type="gramEnd"/>
            <w:r w:rsidRPr="00654DAB">
              <w:t xml:space="preserve"> influence the future direction of the service and where possible access other funding opportunities and income generation.</w:t>
            </w:r>
          </w:p>
          <w:p w14:paraId="55E02FD1" w14:textId="77777777" w:rsidR="00654DAB" w:rsidRPr="00654DAB" w:rsidRDefault="00654DAB" w:rsidP="00654DAB">
            <w:pPr>
              <w:pStyle w:val="ListParagraph"/>
              <w:numPr>
                <w:ilvl w:val="0"/>
                <w:numId w:val="29"/>
              </w:numPr>
            </w:pPr>
            <w:r w:rsidRPr="00654DAB">
              <w:t>To maintain an understanding both nationally, regionally and locally of policies and strategies affecting those services delivered as part of the responsibility of the post (Adaptations/ Community Equipment Services/ and other Housing related activity as required)</w:t>
            </w:r>
          </w:p>
          <w:p w14:paraId="14974117" w14:textId="77777777" w:rsidR="00654DAB" w:rsidRPr="00654DAB" w:rsidRDefault="00654DAB" w:rsidP="00654DAB">
            <w:pPr>
              <w:pStyle w:val="ListParagraph"/>
              <w:numPr>
                <w:ilvl w:val="0"/>
                <w:numId w:val="29"/>
              </w:numPr>
              <w:spacing w:after="0"/>
              <w:jc w:val="both"/>
            </w:pPr>
            <w:r w:rsidRPr="00654DAB">
              <w:t>Prepare and present reports on issues relating to activities within the Services remit.</w:t>
            </w:r>
          </w:p>
          <w:p w14:paraId="09A8D2DF" w14:textId="77777777" w:rsidR="00654DAB" w:rsidRPr="00654DAB" w:rsidRDefault="00654DAB" w:rsidP="00654DAB">
            <w:pPr>
              <w:pStyle w:val="ListParagraph"/>
              <w:numPr>
                <w:ilvl w:val="0"/>
                <w:numId w:val="29"/>
              </w:numPr>
            </w:pPr>
            <w:r w:rsidRPr="00654DAB">
              <w:t>Ensure that the service provision operates and complies with statutory frameworks and delivers the relevant statutory duties placed upon the Authority, including advising as to the extent and nature of any proposed changes in legislation or funding.</w:t>
            </w:r>
          </w:p>
          <w:p w14:paraId="2CAE5B60" w14:textId="77777777" w:rsidR="00654DAB" w:rsidRPr="00654DAB" w:rsidRDefault="00654DAB" w:rsidP="00654DAB">
            <w:pPr>
              <w:pStyle w:val="ListParagraph"/>
              <w:numPr>
                <w:ilvl w:val="0"/>
                <w:numId w:val="29"/>
              </w:numPr>
            </w:pPr>
            <w:r w:rsidRPr="00654DAB">
              <w:t>Represent the Authority (and GM where appropriate) on local and national working groups.</w:t>
            </w:r>
          </w:p>
          <w:p w14:paraId="37F44BB7" w14:textId="77777777" w:rsidR="00654DAB" w:rsidRPr="00654DAB" w:rsidRDefault="00654DAB" w:rsidP="00654DAB">
            <w:pPr>
              <w:pStyle w:val="ListParagraph"/>
              <w:numPr>
                <w:ilvl w:val="0"/>
                <w:numId w:val="29"/>
              </w:numPr>
            </w:pPr>
            <w:r w:rsidRPr="00654DAB">
              <w:t>To carry out Supervision of staff, or to direct others to carry out supervision of staff in accordance with the Council’s guidelines and identify training and development needs.</w:t>
            </w:r>
          </w:p>
          <w:p w14:paraId="32097D27" w14:textId="77777777" w:rsidR="00654DAB" w:rsidRPr="00654DAB" w:rsidRDefault="00654DAB" w:rsidP="00654DAB">
            <w:pPr>
              <w:pStyle w:val="ListParagraph"/>
              <w:numPr>
                <w:ilvl w:val="0"/>
                <w:numId w:val="29"/>
              </w:numPr>
            </w:pPr>
            <w:r w:rsidRPr="00654DAB">
              <w:t>To deliver and support continuous development and improvement of systems, policies and delivery vehicles necessary for the effective delivery of the Unit’s service.</w:t>
            </w:r>
          </w:p>
          <w:p w14:paraId="31131A8F" w14:textId="77777777" w:rsidR="00654DAB" w:rsidRPr="00654DAB" w:rsidRDefault="00654DAB" w:rsidP="00654DAB">
            <w:pPr>
              <w:pStyle w:val="ListParagraph"/>
              <w:numPr>
                <w:ilvl w:val="0"/>
                <w:numId w:val="29"/>
              </w:numPr>
            </w:pPr>
            <w:r w:rsidRPr="00654DAB">
              <w:t>To ensure that appropriate monitoring systems are maintained and provide data as required for various sections/ managers as relates to the Teams remit.</w:t>
            </w:r>
          </w:p>
          <w:p w14:paraId="44EEAE2D" w14:textId="77777777" w:rsidR="00654DAB" w:rsidRPr="00654DAB" w:rsidRDefault="00654DAB" w:rsidP="00654DAB">
            <w:pPr>
              <w:pStyle w:val="ListParagraph"/>
              <w:numPr>
                <w:ilvl w:val="0"/>
                <w:numId w:val="29"/>
              </w:numPr>
            </w:pPr>
            <w:r w:rsidRPr="00654DAB">
              <w:t xml:space="preserve">Oversee procurement processes for the Service in conjunction with </w:t>
            </w:r>
            <w:proofErr w:type="spellStart"/>
            <w:r w:rsidRPr="00654DAB">
              <w:t>STaR</w:t>
            </w:r>
            <w:proofErr w:type="spellEnd"/>
            <w:r w:rsidRPr="00654DAB">
              <w:t xml:space="preserve"> Procurement.</w:t>
            </w:r>
          </w:p>
          <w:p w14:paraId="139CC01A" w14:textId="77777777" w:rsidR="00654DAB" w:rsidRPr="00654DAB" w:rsidRDefault="00654DAB" w:rsidP="00654DAB">
            <w:pPr>
              <w:pStyle w:val="ListParagraph"/>
              <w:numPr>
                <w:ilvl w:val="0"/>
                <w:numId w:val="29"/>
              </w:numPr>
            </w:pPr>
            <w:r w:rsidRPr="00654DAB">
              <w:t xml:space="preserve">To work with other managers within the </w:t>
            </w:r>
            <w:proofErr w:type="gramStart"/>
            <w:r w:rsidRPr="00654DAB">
              <w:t>All Age</w:t>
            </w:r>
            <w:proofErr w:type="gramEnd"/>
            <w:r w:rsidRPr="00654DAB">
              <w:t xml:space="preserve"> Commissioning &amp; Homes for All Service to deliver the required outcomes.</w:t>
            </w:r>
          </w:p>
          <w:p w14:paraId="7F82716B" w14:textId="77777777" w:rsidR="00654DAB" w:rsidRPr="00654DAB" w:rsidRDefault="00654DAB" w:rsidP="00654DAB">
            <w:pPr>
              <w:pStyle w:val="ListParagraph"/>
              <w:numPr>
                <w:ilvl w:val="0"/>
                <w:numId w:val="29"/>
              </w:numPr>
            </w:pPr>
            <w:r w:rsidRPr="00654DAB">
              <w:t>To prepare reports relating to the Service for the governance process</w:t>
            </w:r>
          </w:p>
          <w:p w14:paraId="4A461D1E" w14:textId="77777777" w:rsidR="00654DAB" w:rsidRPr="00654DAB" w:rsidRDefault="00654DAB" w:rsidP="00654DAB">
            <w:pPr>
              <w:pStyle w:val="ListParagraph"/>
              <w:numPr>
                <w:ilvl w:val="0"/>
                <w:numId w:val="29"/>
              </w:numPr>
              <w:jc w:val="both"/>
            </w:pPr>
            <w:r w:rsidRPr="00654DAB">
              <w:t>To implement the Council’s Equality and Health and Safety policies.</w:t>
            </w:r>
          </w:p>
          <w:p w14:paraId="7ED7DC7D" w14:textId="77777777" w:rsidR="00654DAB" w:rsidRPr="00654DAB" w:rsidRDefault="00654DAB" w:rsidP="00654DAB">
            <w:pPr>
              <w:pStyle w:val="ListParagraph"/>
              <w:numPr>
                <w:ilvl w:val="0"/>
                <w:numId w:val="29"/>
              </w:numPr>
              <w:jc w:val="both"/>
            </w:pPr>
            <w:r w:rsidRPr="00654DAB">
              <w:t>To undertake such job-related duties as may be required from time to time which are commensurate with the grade of the post.</w:t>
            </w:r>
          </w:p>
          <w:p w14:paraId="3A32AA63" w14:textId="77777777" w:rsidR="00654DAB" w:rsidRPr="00654DAB" w:rsidRDefault="00654DAB" w:rsidP="00654DAB">
            <w:pPr>
              <w:pStyle w:val="ListParagraph"/>
              <w:numPr>
                <w:ilvl w:val="0"/>
                <w:numId w:val="29"/>
              </w:numPr>
              <w:jc w:val="both"/>
            </w:pPr>
            <w:r w:rsidRPr="00654DAB">
              <w:t>To always deal fairly and openly with colleagues.</w:t>
            </w:r>
          </w:p>
          <w:p w14:paraId="44BF5EEC" w14:textId="77777777" w:rsidR="00654DAB" w:rsidRPr="00654DAB" w:rsidRDefault="00654DAB" w:rsidP="00654DAB">
            <w:pPr>
              <w:jc w:val="both"/>
              <w:rPr>
                <w:rFonts w:ascii="Arial" w:hAnsi="Arial" w:cs="Arial"/>
                <w:sz w:val="22"/>
                <w:szCs w:val="22"/>
              </w:rPr>
            </w:pPr>
          </w:p>
          <w:p w14:paraId="7CA95E18" w14:textId="77777777" w:rsidR="00654DAB" w:rsidRPr="00654DAB" w:rsidRDefault="00654DAB" w:rsidP="00654DAB">
            <w:pPr>
              <w:spacing w:before="120" w:after="120"/>
              <w:jc w:val="both"/>
              <w:rPr>
                <w:rFonts w:ascii="Arial" w:eastAsia="Calibri" w:hAnsi="Arial" w:cs="Arial"/>
                <w:sz w:val="22"/>
                <w:szCs w:val="22"/>
              </w:rPr>
            </w:pPr>
            <w:r w:rsidRPr="00654DAB">
              <w:rPr>
                <w:rFonts w:ascii="Arial" w:hAnsi="Arial" w:cs="Arial"/>
                <w:sz w:val="22"/>
                <w:szCs w:val="22"/>
              </w:rPr>
              <w:t>The duties may vary from time to time without changing the nature of the post or the level of responsibility, and the post holder may be required to carry out any other duties appropriate to the grading of the post.</w:t>
            </w:r>
          </w:p>
          <w:p w14:paraId="5EF5F70D" w14:textId="46BAC0BF" w:rsidR="00DA2EA9" w:rsidRPr="00654DAB" w:rsidRDefault="00DA2EA9" w:rsidP="006C4666">
            <w:pPr>
              <w:pStyle w:val="NoSpacing"/>
              <w:jc w:val="both"/>
              <w:rPr>
                <w:rFonts w:ascii="Arial" w:hAnsi="Arial" w:cs="Arial"/>
              </w:rPr>
            </w:pPr>
          </w:p>
        </w:tc>
      </w:tr>
    </w:tbl>
    <w:p w14:paraId="10DA15C6" w14:textId="77777777" w:rsidR="00423B17" w:rsidRPr="00654DAB" w:rsidRDefault="00423B17" w:rsidP="00D56541">
      <w:pPr>
        <w:spacing w:line="276" w:lineRule="auto"/>
        <w:jc w:val="both"/>
        <w:rPr>
          <w:rFonts w:ascii="Arial" w:eastAsiaTheme="minorHAnsi" w:hAnsi="Arial" w:cs="Arial"/>
          <w:b/>
          <w:sz w:val="22"/>
          <w:szCs w:val="22"/>
        </w:rPr>
      </w:pPr>
    </w:p>
    <w:p w14:paraId="1981FEFC" w14:textId="77777777" w:rsidR="00D56541" w:rsidRPr="00654DAB"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654DAB" w14:paraId="5D1689C7" w14:textId="77777777" w:rsidTr="003A5FC8">
        <w:trPr>
          <w:trHeight w:val="265"/>
        </w:trPr>
        <w:tc>
          <w:tcPr>
            <w:tcW w:w="9475" w:type="dxa"/>
            <w:shd w:val="clear" w:color="auto" w:fill="C5E0B3" w:themeFill="accent6" w:themeFillTint="66"/>
          </w:tcPr>
          <w:p w14:paraId="7D91CA9B" w14:textId="595339D1" w:rsidR="00D56541" w:rsidRPr="00654DAB" w:rsidRDefault="00D56541" w:rsidP="00CC00CF">
            <w:pPr>
              <w:rPr>
                <w:rFonts w:ascii="Arial" w:eastAsiaTheme="minorHAnsi" w:hAnsi="Arial" w:cs="Arial"/>
                <w:b/>
                <w:sz w:val="22"/>
                <w:szCs w:val="22"/>
              </w:rPr>
            </w:pPr>
            <w:r w:rsidRPr="00654DAB">
              <w:rPr>
                <w:rFonts w:ascii="Arial" w:eastAsiaTheme="minorHAnsi" w:hAnsi="Arial" w:cs="Arial"/>
                <w:b/>
                <w:sz w:val="22"/>
                <w:szCs w:val="22"/>
              </w:rPr>
              <w:t xml:space="preserve">About </w:t>
            </w:r>
            <w:r w:rsidR="00A2179A" w:rsidRPr="00654DAB">
              <w:rPr>
                <w:rFonts w:ascii="Arial" w:eastAsiaTheme="minorHAnsi" w:hAnsi="Arial" w:cs="Arial"/>
                <w:b/>
                <w:sz w:val="22"/>
                <w:szCs w:val="22"/>
              </w:rPr>
              <w:t>Y</w:t>
            </w:r>
            <w:r w:rsidRPr="00654DAB">
              <w:rPr>
                <w:rFonts w:ascii="Arial" w:eastAsiaTheme="minorHAnsi" w:hAnsi="Arial" w:cs="Arial"/>
                <w:b/>
                <w:sz w:val="22"/>
                <w:szCs w:val="22"/>
              </w:rPr>
              <w:t>ou</w:t>
            </w:r>
          </w:p>
        </w:tc>
      </w:tr>
      <w:tr w:rsidR="00D56541" w:rsidRPr="00654DAB" w14:paraId="5B70AD30" w14:textId="77777777" w:rsidTr="003A5FC8">
        <w:trPr>
          <w:trHeight w:val="523"/>
        </w:trPr>
        <w:tc>
          <w:tcPr>
            <w:tcW w:w="9475" w:type="dxa"/>
          </w:tcPr>
          <w:p w14:paraId="6C1B150C" w14:textId="77777777" w:rsidR="00654DAB" w:rsidRPr="00654DAB" w:rsidRDefault="00654DAB" w:rsidP="00654DAB">
            <w:pPr>
              <w:pStyle w:val="NoSpacing"/>
              <w:rPr>
                <w:rFonts w:ascii="Arial" w:hAnsi="Arial" w:cs="Arial"/>
                <w:b/>
              </w:rPr>
            </w:pPr>
            <w:r w:rsidRPr="00654DAB">
              <w:rPr>
                <w:rFonts w:ascii="Arial" w:hAnsi="Arial" w:cs="Arial"/>
                <w:b/>
              </w:rPr>
              <w:t xml:space="preserve">Your essential qualifications </w:t>
            </w:r>
          </w:p>
          <w:p w14:paraId="66036E4F" w14:textId="77777777" w:rsidR="00654DAB" w:rsidRPr="00654DAB" w:rsidRDefault="00654DAB" w:rsidP="00654DAB">
            <w:pPr>
              <w:pStyle w:val="NoSpacing"/>
              <w:rPr>
                <w:rFonts w:ascii="Arial" w:hAnsi="Arial" w:cs="Arial"/>
                <w:b/>
              </w:rPr>
            </w:pPr>
          </w:p>
          <w:p w14:paraId="2CABBDC4" w14:textId="77777777" w:rsidR="00654DAB" w:rsidRPr="00654DAB" w:rsidRDefault="00654DAB" w:rsidP="00654DAB">
            <w:pPr>
              <w:pStyle w:val="NoSpacing"/>
              <w:numPr>
                <w:ilvl w:val="0"/>
                <w:numId w:val="30"/>
              </w:numPr>
              <w:rPr>
                <w:rFonts w:ascii="Arial" w:hAnsi="Arial" w:cs="Arial"/>
              </w:rPr>
            </w:pPr>
            <w:r w:rsidRPr="00654DAB">
              <w:rPr>
                <w:rFonts w:ascii="Arial" w:hAnsi="Arial" w:cs="Arial"/>
              </w:rPr>
              <w:t>You will have a HND or similar equivalent qualification in an appropriate discipline</w:t>
            </w:r>
          </w:p>
          <w:p w14:paraId="539BE5B6" w14:textId="77777777" w:rsidR="00654DAB" w:rsidRPr="00654DAB" w:rsidRDefault="00654DAB" w:rsidP="00654DAB">
            <w:pPr>
              <w:pStyle w:val="NoSpacing"/>
              <w:ind w:left="720"/>
              <w:rPr>
                <w:rFonts w:ascii="Arial" w:hAnsi="Arial" w:cs="Arial"/>
              </w:rPr>
            </w:pPr>
            <w:r w:rsidRPr="00654DAB">
              <w:rPr>
                <w:rFonts w:ascii="Arial" w:hAnsi="Arial" w:cs="Arial"/>
              </w:rPr>
              <w:t>Evidence of management training</w:t>
            </w:r>
          </w:p>
          <w:p w14:paraId="1EC86B55" w14:textId="77777777" w:rsidR="00654DAB" w:rsidRPr="00654DAB" w:rsidRDefault="00654DAB" w:rsidP="00654DAB">
            <w:pPr>
              <w:pStyle w:val="NoSpacing"/>
              <w:ind w:left="720"/>
              <w:rPr>
                <w:rFonts w:ascii="Arial" w:hAnsi="Arial" w:cs="Arial"/>
              </w:rPr>
            </w:pPr>
          </w:p>
          <w:p w14:paraId="09CA6B28" w14:textId="77777777" w:rsidR="00654DAB" w:rsidRPr="00654DAB" w:rsidRDefault="00654DAB" w:rsidP="00654DAB">
            <w:pPr>
              <w:pStyle w:val="NoSpacing"/>
              <w:ind w:left="720"/>
              <w:rPr>
                <w:rFonts w:ascii="Arial" w:hAnsi="Arial" w:cs="Arial"/>
                <w:highlight w:val="yellow"/>
              </w:rPr>
            </w:pPr>
          </w:p>
          <w:p w14:paraId="357D97C0" w14:textId="77777777" w:rsidR="00654DAB" w:rsidRPr="00654DAB" w:rsidRDefault="00654DAB" w:rsidP="00654DAB">
            <w:pPr>
              <w:pStyle w:val="NoSpacing"/>
              <w:rPr>
                <w:rFonts w:ascii="Arial" w:hAnsi="Arial" w:cs="Arial"/>
              </w:rPr>
            </w:pPr>
          </w:p>
          <w:p w14:paraId="2E337FC3" w14:textId="77777777" w:rsidR="00654DAB" w:rsidRPr="00654DAB" w:rsidRDefault="00654DAB" w:rsidP="00654DAB">
            <w:pPr>
              <w:pStyle w:val="NoSpacing"/>
              <w:rPr>
                <w:rFonts w:ascii="Arial" w:hAnsi="Arial" w:cs="Arial"/>
                <w:b/>
              </w:rPr>
            </w:pPr>
            <w:r w:rsidRPr="00654DAB">
              <w:rPr>
                <w:rFonts w:ascii="Arial" w:hAnsi="Arial" w:cs="Arial"/>
                <w:b/>
              </w:rPr>
              <w:t>Your essential experience</w:t>
            </w:r>
          </w:p>
          <w:p w14:paraId="08B91B9C" w14:textId="77777777" w:rsidR="00654DAB" w:rsidRPr="00654DAB" w:rsidRDefault="00654DAB" w:rsidP="00654DAB">
            <w:pPr>
              <w:pStyle w:val="NoSpacing"/>
              <w:rPr>
                <w:rFonts w:ascii="Arial" w:hAnsi="Arial" w:cs="Arial"/>
              </w:rPr>
            </w:pPr>
          </w:p>
          <w:p w14:paraId="4064D2E3" w14:textId="77777777" w:rsidR="00654DAB" w:rsidRPr="00654DAB" w:rsidRDefault="00654DAB" w:rsidP="00654DAB">
            <w:pPr>
              <w:pStyle w:val="ListParagraph"/>
              <w:numPr>
                <w:ilvl w:val="0"/>
                <w:numId w:val="30"/>
              </w:numPr>
              <w:rPr>
                <w:rFonts w:eastAsiaTheme="minorHAnsi"/>
              </w:rPr>
            </w:pPr>
            <w:r w:rsidRPr="00654DAB">
              <w:rPr>
                <w:rFonts w:eastAsiaTheme="minorHAnsi"/>
              </w:rPr>
              <w:t>Evidence of managing a multi-disciplinary team delivering an adaptations service</w:t>
            </w:r>
          </w:p>
          <w:p w14:paraId="76FB368A" w14:textId="77777777" w:rsidR="00654DAB" w:rsidRPr="00654DAB" w:rsidRDefault="00654DAB" w:rsidP="00654DAB">
            <w:pPr>
              <w:pStyle w:val="ListParagraph"/>
              <w:numPr>
                <w:ilvl w:val="0"/>
                <w:numId w:val="30"/>
              </w:numPr>
              <w:rPr>
                <w:rFonts w:eastAsiaTheme="minorHAnsi"/>
              </w:rPr>
            </w:pPr>
            <w:r w:rsidRPr="00654DAB">
              <w:rPr>
                <w:rFonts w:eastAsiaTheme="minorHAnsi"/>
              </w:rPr>
              <w:lastRenderedPageBreak/>
              <w:t>Development of processes and systems designed to assist in improved service delivery</w:t>
            </w:r>
          </w:p>
          <w:p w14:paraId="1E683170" w14:textId="77777777" w:rsidR="00654DAB" w:rsidRPr="00654DAB" w:rsidRDefault="00654DAB" w:rsidP="00654DAB">
            <w:pPr>
              <w:pStyle w:val="ListParagraph"/>
              <w:numPr>
                <w:ilvl w:val="0"/>
                <w:numId w:val="30"/>
              </w:numPr>
              <w:rPr>
                <w:rFonts w:eastAsiaTheme="minorHAnsi"/>
              </w:rPr>
            </w:pPr>
            <w:r w:rsidRPr="00654DAB">
              <w:rPr>
                <w:rFonts w:eastAsiaTheme="minorHAnsi"/>
              </w:rPr>
              <w:t>Experience of Business Planning systems</w:t>
            </w:r>
          </w:p>
          <w:p w14:paraId="1E3D5F58" w14:textId="77777777" w:rsidR="00654DAB" w:rsidRPr="00654DAB" w:rsidRDefault="00654DAB" w:rsidP="00654DAB">
            <w:pPr>
              <w:pStyle w:val="ListParagraph"/>
              <w:numPr>
                <w:ilvl w:val="0"/>
                <w:numId w:val="30"/>
              </w:numPr>
              <w:rPr>
                <w:rFonts w:eastAsiaTheme="minorHAnsi"/>
              </w:rPr>
            </w:pPr>
            <w:r w:rsidRPr="00654DAB">
              <w:rPr>
                <w:rFonts w:eastAsiaTheme="minorHAnsi"/>
              </w:rPr>
              <w:t>Experience of Commissioning functions</w:t>
            </w:r>
          </w:p>
          <w:p w14:paraId="337F7BA6" w14:textId="77777777" w:rsidR="00654DAB" w:rsidRPr="00654DAB" w:rsidRDefault="00654DAB" w:rsidP="00654DAB">
            <w:pPr>
              <w:rPr>
                <w:rFonts w:ascii="Arial" w:eastAsiaTheme="minorHAnsi" w:hAnsi="Arial" w:cs="Arial"/>
                <w:b/>
                <w:sz w:val="22"/>
                <w:szCs w:val="22"/>
              </w:rPr>
            </w:pPr>
          </w:p>
          <w:p w14:paraId="3CB7707D" w14:textId="77777777" w:rsidR="00654DAB" w:rsidRPr="00654DAB" w:rsidRDefault="00654DAB" w:rsidP="00654DAB">
            <w:pPr>
              <w:rPr>
                <w:rFonts w:ascii="Arial" w:eastAsiaTheme="minorHAnsi" w:hAnsi="Arial" w:cs="Arial"/>
                <w:b/>
                <w:sz w:val="22"/>
                <w:szCs w:val="22"/>
              </w:rPr>
            </w:pPr>
            <w:r w:rsidRPr="00654DAB">
              <w:rPr>
                <w:rFonts w:ascii="Arial" w:eastAsiaTheme="minorHAnsi" w:hAnsi="Arial" w:cs="Arial"/>
                <w:b/>
                <w:sz w:val="22"/>
                <w:szCs w:val="22"/>
              </w:rPr>
              <w:t>Knowledge that would be desirable</w:t>
            </w:r>
          </w:p>
          <w:p w14:paraId="64633570" w14:textId="77777777" w:rsidR="00654DAB" w:rsidRPr="00654DAB" w:rsidRDefault="00654DAB" w:rsidP="00654DAB">
            <w:pPr>
              <w:rPr>
                <w:rFonts w:ascii="Arial" w:eastAsiaTheme="minorHAnsi" w:hAnsi="Arial" w:cs="Arial"/>
                <w:b/>
                <w:sz w:val="22"/>
                <w:szCs w:val="22"/>
              </w:rPr>
            </w:pPr>
          </w:p>
          <w:p w14:paraId="4D05F536" w14:textId="77777777" w:rsidR="00654DAB" w:rsidRPr="00654DAB" w:rsidRDefault="00654DAB" w:rsidP="00654DAB">
            <w:pPr>
              <w:pStyle w:val="ListParagraph"/>
              <w:numPr>
                <w:ilvl w:val="0"/>
                <w:numId w:val="33"/>
              </w:numPr>
              <w:rPr>
                <w:rFonts w:eastAsiaTheme="minorHAnsi"/>
                <w:bCs/>
              </w:rPr>
            </w:pPr>
            <w:r w:rsidRPr="00654DAB">
              <w:rPr>
                <w:rFonts w:eastAsiaTheme="minorHAnsi"/>
                <w:bCs/>
              </w:rPr>
              <w:t>Knowledge of Housing and Urban best practice and procedures including cross cutting themes</w:t>
            </w:r>
          </w:p>
          <w:p w14:paraId="789CE531" w14:textId="77777777" w:rsidR="00654DAB" w:rsidRPr="00654DAB" w:rsidRDefault="00654DAB" w:rsidP="00654DAB">
            <w:pPr>
              <w:pStyle w:val="ListParagraph"/>
              <w:numPr>
                <w:ilvl w:val="0"/>
                <w:numId w:val="33"/>
              </w:numPr>
              <w:rPr>
                <w:rFonts w:eastAsiaTheme="minorHAnsi"/>
                <w:bCs/>
              </w:rPr>
            </w:pPr>
            <w:r w:rsidRPr="00654DAB">
              <w:rPr>
                <w:rFonts w:eastAsiaTheme="minorHAnsi"/>
                <w:bCs/>
              </w:rPr>
              <w:t>Experience of management in a related field</w:t>
            </w:r>
          </w:p>
          <w:p w14:paraId="36117B11" w14:textId="77777777" w:rsidR="00654DAB" w:rsidRPr="00654DAB" w:rsidRDefault="00654DAB" w:rsidP="00654DAB">
            <w:pPr>
              <w:pStyle w:val="ListParagraph"/>
              <w:numPr>
                <w:ilvl w:val="0"/>
                <w:numId w:val="33"/>
              </w:numPr>
              <w:rPr>
                <w:rFonts w:eastAsiaTheme="minorHAnsi"/>
                <w:bCs/>
              </w:rPr>
            </w:pPr>
            <w:r w:rsidRPr="00654DAB">
              <w:rPr>
                <w:rFonts w:eastAsiaTheme="minorHAnsi"/>
                <w:bCs/>
              </w:rPr>
              <w:t>Building construction, design and specification</w:t>
            </w:r>
          </w:p>
          <w:p w14:paraId="57AB152A" w14:textId="77777777" w:rsidR="00654DAB" w:rsidRPr="00654DAB" w:rsidRDefault="00654DAB" w:rsidP="00654DAB">
            <w:pPr>
              <w:rPr>
                <w:rFonts w:ascii="Arial" w:eastAsiaTheme="minorHAnsi" w:hAnsi="Arial" w:cs="Arial"/>
                <w:bCs/>
                <w:sz w:val="22"/>
                <w:szCs w:val="22"/>
              </w:rPr>
            </w:pPr>
          </w:p>
          <w:p w14:paraId="5957CBDD" w14:textId="77777777" w:rsidR="00654DAB" w:rsidRPr="00654DAB" w:rsidRDefault="00654DAB" w:rsidP="00654DAB">
            <w:pPr>
              <w:rPr>
                <w:rFonts w:ascii="Arial" w:eastAsiaTheme="minorHAnsi" w:hAnsi="Arial" w:cs="Arial"/>
                <w:bCs/>
                <w:sz w:val="22"/>
                <w:szCs w:val="22"/>
              </w:rPr>
            </w:pPr>
          </w:p>
          <w:p w14:paraId="1834D4CC" w14:textId="77777777" w:rsidR="00654DAB" w:rsidRPr="00654DAB" w:rsidRDefault="00654DAB" w:rsidP="00654DAB">
            <w:pPr>
              <w:rPr>
                <w:rFonts w:ascii="Arial" w:eastAsiaTheme="minorHAnsi" w:hAnsi="Arial" w:cs="Arial"/>
                <w:b/>
                <w:sz w:val="22"/>
                <w:szCs w:val="22"/>
              </w:rPr>
            </w:pPr>
            <w:r w:rsidRPr="00654DAB">
              <w:rPr>
                <w:rFonts w:ascii="Arial" w:eastAsiaTheme="minorHAnsi" w:hAnsi="Arial" w:cs="Arial"/>
                <w:b/>
                <w:sz w:val="22"/>
                <w:szCs w:val="22"/>
              </w:rPr>
              <w:t>Your essential knowledge</w:t>
            </w:r>
          </w:p>
          <w:p w14:paraId="3DD46516" w14:textId="77777777" w:rsidR="00654DAB" w:rsidRPr="00654DAB" w:rsidRDefault="00654DAB" w:rsidP="00654DAB">
            <w:pPr>
              <w:rPr>
                <w:rFonts w:ascii="Arial" w:eastAsiaTheme="minorHAnsi" w:hAnsi="Arial" w:cs="Arial"/>
                <w:b/>
                <w:sz w:val="22"/>
                <w:szCs w:val="22"/>
              </w:rPr>
            </w:pPr>
          </w:p>
          <w:p w14:paraId="1836C1B4" w14:textId="77777777" w:rsidR="00654DAB" w:rsidRPr="00654DAB" w:rsidRDefault="00654DAB" w:rsidP="00654DAB">
            <w:pPr>
              <w:pStyle w:val="ListParagraph"/>
              <w:numPr>
                <w:ilvl w:val="0"/>
                <w:numId w:val="30"/>
              </w:numPr>
              <w:rPr>
                <w:rFonts w:eastAsiaTheme="minorHAnsi"/>
              </w:rPr>
            </w:pPr>
            <w:r w:rsidRPr="00654DAB">
              <w:rPr>
                <w:rFonts w:eastAsiaTheme="minorHAnsi"/>
              </w:rPr>
              <w:t>You will have understand the Housing Grants, Construction and Regeneration Act 1996, Regulatory Reform (Housing Assistance) (England and Wales) 2008 Order, DFG Delivery: Guidance for Local Authorities.</w:t>
            </w:r>
          </w:p>
          <w:p w14:paraId="07B1DF86" w14:textId="77777777" w:rsidR="00654DAB" w:rsidRPr="00654DAB" w:rsidRDefault="00654DAB" w:rsidP="00654DAB">
            <w:pPr>
              <w:pStyle w:val="ListParagraph"/>
              <w:numPr>
                <w:ilvl w:val="0"/>
                <w:numId w:val="30"/>
              </w:numPr>
              <w:rPr>
                <w:rFonts w:eastAsiaTheme="minorHAnsi"/>
              </w:rPr>
            </w:pPr>
            <w:r w:rsidRPr="00654DAB">
              <w:rPr>
                <w:rFonts w:eastAsiaTheme="minorHAnsi"/>
              </w:rPr>
              <w:t>Understanding of the role and challenges facing local authorities in the delivery of adaptations and community equipment services.</w:t>
            </w:r>
          </w:p>
          <w:p w14:paraId="4DD8D5F2" w14:textId="77777777" w:rsidR="00654DAB" w:rsidRPr="00654DAB" w:rsidRDefault="00654DAB" w:rsidP="00654DAB">
            <w:pPr>
              <w:pStyle w:val="ListParagraph"/>
              <w:numPr>
                <w:ilvl w:val="0"/>
                <w:numId w:val="30"/>
              </w:numPr>
              <w:rPr>
                <w:rFonts w:eastAsiaTheme="minorHAnsi"/>
              </w:rPr>
            </w:pPr>
            <w:r w:rsidRPr="00654DAB">
              <w:rPr>
                <w:rFonts w:eastAsiaTheme="minorHAnsi"/>
              </w:rPr>
              <w:t>You will be experienced with ICT, Microsoft Word, Excel, PowerPoint, etc.</w:t>
            </w:r>
          </w:p>
          <w:p w14:paraId="12947C95" w14:textId="77777777" w:rsidR="00654DAB" w:rsidRPr="00654DAB" w:rsidRDefault="00654DAB" w:rsidP="00654DAB">
            <w:pPr>
              <w:pStyle w:val="ListParagraph"/>
              <w:numPr>
                <w:ilvl w:val="0"/>
                <w:numId w:val="30"/>
              </w:numPr>
              <w:rPr>
                <w:rFonts w:eastAsiaTheme="minorHAnsi"/>
              </w:rPr>
            </w:pPr>
            <w:r w:rsidRPr="00654DAB">
              <w:rPr>
                <w:rFonts w:eastAsiaTheme="minorHAnsi"/>
              </w:rPr>
              <w:t>Legislation, regulations and standards relevant to service area: Disability</w:t>
            </w:r>
          </w:p>
          <w:p w14:paraId="657C2789" w14:textId="77777777" w:rsidR="00654DAB" w:rsidRPr="00654DAB" w:rsidRDefault="00654DAB" w:rsidP="00654DAB">
            <w:pPr>
              <w:ind w:left="360"/>
              <w:rPr>
                <w:rFonts w:ascii="Arial" w:eastAsiaTheme="minorHAnsi" w:hAnsi="Arial" w:cs="Arial"/>
                <w:sz w:val="22"/>
                <w:szCs w:val="22"/>
              </w:rPr>
            </w:pPr>
            <w:r w:rsidRPr="00654DAB">
              <w:rPr>
                <w:rFonts w:ascii="Arial" w:eastAsiaTheme="minorHAnsi" w:hAnsi="Arial" w:cs="Arial"/>
                <w:sz w:val="22"/>
                <w:szCs w:val="22"/>
              </w:rPr>
              <w:t xml:space="preserve">Discrimination Act, Carers Act, Safeguarding, </w:t>
            </w:r>
            <w:proofErr w:type="spellStart"/>
            <w:r w:rsidRPr="00654DAB">
              <w:rPr>
                <w:rFonts w:ascii="Arial" w:eastAsiaTheme="minorHAnsi" w:hAnsi="Arial" w:cs="Arial"/>
                <w:sz w:val="22"/>
                <w:szCs w:val="22"/>
              </w:rPr>
              <w:t>DoLs</w:t>
            </w:r>
            <w:proofErr w:type="spellEnd"/>
            <w:r w:rsidRPr="00654DAB">
              <w:rPr>
                <w:rFonts w:ascii="Arial" w:eastAsiaTheme="minorHAnsi" w:hAnsi="Arial" w:cs="Arial"/>
                <w:sz w:val="22"/>
                <w:szCs w:val="22"/>
              </w:rPr>
              <w:t xml:space="preserve"> – Deprivation of Liberties etc.</w:t>
            </w:r>
          </w:p>
          <w:p w14:paraId="67059094" w14:textId="77777777" w:rsidR="00654DAB" w:rsidRPr="00654DAB" w:rsidRDefault="00654DAB" w:rsidP="00654DAB">
            <w:pPr>
              <w:pStyle w:val="ListParagraph"/>
              <w:numPr>
                <w:ilvl w:val="0"/>
                <w:numId w:val="30"/>
              </w:numPr>
              <w:rPr>
                <w:rFonts w:eastAsiaTheme="minorHAnsi"/>
              </w:rPr>
            </w:pPr>
            <w:r w:rsidRPr="00654DAB">
              <w:rPr>
                <w:rFonts w:eastAsiaTheme="minorHAnsi"/>
              </w:rPr>
              <w:t>An understanding of the general organisation of Local Authorities</w:t>
            </w:r>
          </w:p>
          <w:p w14:paraId="5B88677D" w14:textId="77777777" w:rsidR="00654DAB" w:rsidRPr="00654DAB" w:rsidRDefault="00654DAB" w:rsidP="00654DAB">
            <w:pPr>
              <w:pStyle w:val="ListParagraph"/>
              <w:numPr>
                <w:ilvl w:val="0"/>
                <w:numId w:val="30"/>
              </w:numPr>
              <w:rPr>
                <w:rFonts w:eastAsiaTheme="minorHAnsi"/>
              </w:rPr>
            </w:pPr>
            <w:r w:rsidRPr="00654DAB">
              <w:rPr>
                <w:rFonts w:eastAsiaTheme="minorHAnsi"/>
              </w:rPr>
              <w:t>Knowledge of the Local Authorities legal responsibilities towards people with disabilities, living in the community</w:t>
            </w:r>
          </w:p>
          <w:p w14:paraId="1AF70B91" w14:textId="77777777" w:rsidR="00654DAB" w:rsidRPr="00654DAB" w:rsidRDefault="00654DAB" w:rsidP="00654DAB">
            <w:pPr>
              <w:pStyle w:val="ListParagraph"/>
              <w:numPr>
                <w:ilvl w:val="0"/>
                <w:numId w:val="30"/>
              </w:numPr>
              <w:rPr>
                <w:rFonts w:eastAsiaTheme="minorHAnsi"/>
              </w:rPr>
            </w:pPr>
            <w:r w:rsidRPr="00654DAB">
              <w:rPr>
                <w:rFonts w:eastAsiaTheme="minorHAnsi"/>
              </w:rPr>
              <w:t>An understanding of the implications of Care in the Community</w:t>
            </w:r>
          </w:p>
          <w:p w14:paraId="12837566" w14:textId="77777777" w:rsidR="00654DAB" w:rsidRPr="00654DAB" w:rsidRDefault="00654DAB" w:rsidP="00654DAB">
            <w:pPr>
              <w:pStyle w:val="ListParagraph"/>
              <w:numPr>
                <w:ilvl w:val="0"/>
                <w:numId w:val="30"/>
              </w:numPr>
              <w:rPr>
                <w:rFonts w:eastAsiaTheme="minorHAnsi"/>
              </w:rPr>
            </w:pPr>
            <w:r w:rsidRPr="00654DAB">
              <w:rPr>
                <w:rFonts w:eastAsiaTheme="minorHAnsi"/>
              </w:rPr>
              <w:t>Knowledge of equal opportunities/anti oppressive policies</w:t>
            </w:r>
          </w:p>
          <w:p w14:paraId="583B749D" w14:textId="77777777" w:rsidR="00654DAB" w:rsidRPr="00654DAB" w:rsidRDefault="00654DAB" w:rsidP="00654DAB">
            <w:pPr>
              <w:pStyle w:val="ListParagraph"/>
              <w:numPr>
                <w:ilvl w:val="0"/>
                <w:numId w:val="30"/>
              </w:numPr>
              <w:rPr>
                <w:rFonts w:eastAsiaTheme="minorHAnsi"/>
              </w:rPr>
            </w:pPr>
            <w:r w:rsidRPr="00654DAB">
              <w:rPr>
                <w:rFonts w:eastAsiaTheme="minorHAnsi"/>
              </w:rPr>
              <w:t>A broad base knowledge of community equipment</w:t>
            </w:r>
          </w:p>
          <w:p w14:paraId="7BF58B77" w14:textId="77777777" w:rsidR="00654DAB" w:rsidRPr="00654DAB" w:rsidRDefault="00654DAB" w:rsidP="00654DAB">
            <w:pPr>
              <w:pStyle w:val="ListParagraph"/>
              <w:numPr>
                <w:ilvl w:val="0"/>
                <w:numId w:val="30"/>
              </w:numPr>
              <w:rPr>
                <w:rFonts w:eastAsiaTheme="minorHAnsi"/>
              </w:rPr>
            </w:pPr>
            <w:r w:rsidRPr="00654DAB">
              <w:rPr>
                <w:rFonts w:eastAsiaTheme="minorHAnsi"/>
              </w:rPr>
              <w:t>Understanding of the needs of service users and carers</w:t>
            </w:r>
          </w:p>
          <w:p w14:paraId="15F44BAB" w14:textId="77777777" w:rsidR="00654DAB" w:rsidRPr="00654DAB" w:rsidRDefault="00654DAB" w:rsidP="00654DAB">
            <w:pPr>
              <w:pStyle w:val="ListParagraph"/>
              <w:numPr>
                <w:ilvl w:val="0"/>
                <w:numId w:val="30"/>
              </w:numPr>
              <w:rPr>
                <w:rFonts w:eastAsiaTheme="minorHAnsi"/>
              </w:rPr>
            </w:pPr>
            <w:r w:rsidRPr="00654DAB">
              <w:rPr>
                <w:rFonts w:eastAsiaTheme="minorHAnsi"/>
              </w:rPr>
              <w:t>Understanding of the assessment and action planning process</w:t>
            </w:r>
          </w:p>
          <w:p w14:paraId="5807A747" w14:textId="77777777" w:rsidR="00654DAB" w:rsidRPr="00654DAB" w:rsidRDefault="00654DAB" w:rsidP="00654DAB">
            <w:pPr>
              <w:pStyle w:val="ListParagraph"/>
              <w:numPr>
                <w:ilvl w:val="0"/>
                <w:numId w:val="30"/>
              </w:numPr>
              <w:rPr>
                <w:rFonts w:eastAsiaTheme="minorHAnsi"/>
              </w:rPr>
            </w:pPr>
            <w:r w:rsidRPr="00654DAB">
              <w:rPr>
                <w:rFonts w:eastAsiaTheme="minorHAnsi"/>
              </w:rPr>
              <w:t>Understanding the benefits and use of supervision</w:t>
            </w:r>
          </w:p>
          <w:p w14:paraId="38A92590" w14:textId="77777777" w:rsidR="00654DAB" w:rsidRPr="00654DAB" w:rsidRDefault="00654DAB" w:rsidP="00654DAB">
            <w:pPr>
              <w:pStyle w:val="ListParagraph"/>
              <w:numPr>
                <w:ilvl w:val="0"/>
                <w:numId w:val="30"/>
              </w:numPr>
              <w:rPr>
                <w:rFonts w:eastAsiaTheme="minorHAnsi"/>
              </w:rPr>
            </w:pPr>
            <w:r w:rsidRPr="00654DAB">
              <w:rPr>
                <w:rFonts w:eastAsiaTheme="minorHAnsi"/>
              </w:rPr>
              <w:t>Understanding of the Equalities Act and the DDA requirements of the legislation</w:t>
            </w:r>
          </w:p>
          <w:p w14:paraId="4C12C5D3" w14:textId="77777777" w:rsidR="00654DAB" w:rsidRPr="00654DAB" w:rsidRDefault="00654DAB" w:rsidP="00654DAB">
            <w:pPr>
              <w:pStyle w:val="ListParagraph"/>
              <w:numPr>
                <w:ilvl w:val="0"/>
                <w:numId w:val="30"/>
              </w:numPr>
              <w:rPr>
                <w:rFonts w:eastAsiaTheme="minorHAnsi"/>
                <w:b/>
              </w:rPr>
            </w:pPr>
            <w:r w:rsidRPr="00654DAB">
              <w:rPr>
                <w:rFonts w:eastAsiaTheme="minorHAnsi"/>
              </w:rPr>
              <w:t>Understanding of GDPR and Data Protection</w:t>
            </w:r>
          </w:p>
          <w:p w14:paraId="073C188E" w14:textId="77777777" w:rsidR="00654DAB" w:rsidRPr="00654DAB" w:rsidRDefault="00654DAB" w:rsidP="00654DAB">
            <w:pPr>
              <w:rPr>
                <w:rFonts w:ascii="Arial" w:eastAsiaTheme="minorHAnsi" w:hAnsi="Arial" w:cs="Arial"/>
                <w:b/>
                <w:sz w:val="22"/>
                <w:szCs w:val="22"/>
              </w:rPr>
            </w:pPr>
          </w:p>
          <w:p w14:paraId="2786BE74" w14:textId="77777777" w:rsidR="00654DAB" w:rsidRPr="00654DAB" w:rsidRDefault="00654DAB" w:rsidP="00654DAB">
            <w:pPr>
              <w:rPr>
                <w:rFonts w:ascii="Arial" w:eastAsiaTheme="minorHAnsi" w:hAnsi="Arial" w:cs="Arial"/>
                <w:b/>
                <w:sz w:val="22"/>
                <w:szCs w:val="22"/>
              </w:rPr>
            </w:pPr>
            <w:r w:rsidRPr="00654DAB">
              <w:rPr>
                <w:rFonts w:ascii="Arial" w:eastAsiaTheme="minorHAnsi" w:hAnsi="Arial" w:cs="Arial"/>
                <w:b/>
                <w:sz w:val="22"/>
                <w:szCs w:val="22"/>
              </w:rPr>
              <w:t>Your essential skills</w:t>
            </w:r>
          </w:p>
          <w:p w14:paraId="77452AD3" w14:textId="77777777" w:rsidR="00654DAB" w:rsidRPr="00654DAB" w:rsidRDefault="00654DAB" w:rsidP="00654DAB">
            <w:pPr>
              <w:rPr>
                <w:rFonts w:ascii="Arial" w:eastAsiaTheme="minorHAnsi" w:hAnsi="Arial" w:cs="Arial"/>
                <w:bCs/>
                <w:sz w:val="22"/>
                <w:szCs w:val="22"/>
              </w:rPr>
            </w:pPr>
          </w:p>
          <w:p w14:paraId="3388D3D1" w14:textId="77777777" w:rsidR="00654DAB" w:rsidRPr="00654DAB" w:rsidRDefault="00654DAB" w:rsidP="00654DAB">
            <w:pPr>
              <w:pStyle w:val="ListParagraph"/>
              <w:numPr>
                <w:ilvl w:val="0"/>
                <w:numId w:val="32"/>
              </w:numPr>
              <w:rPr>
                <w:rFonts w:eastAsiaTheme="minorHAnsi"/>
                <w:bCs/>
              </w:rPr>
            </w:pPr>
            <w:r w:rsidRPr="00654DAB">
              <w:rPr>
                <w:rFonts w:eastAsiaTheme="minorHAnsi"/>
                <w:bCs/>
              </w:rPr>
              <w:t>Ability to influence change in organisations</w:t>
            </w:r>
          </w:p>
          <w:p w14:paraId="2332D9CF" w14:textId="77777777" w:rsidR="00654DAB" w:rsidRPr="00654DAB" w:rsidRDefault="00654DAB" w:rsidP="00654DAB">
            <w:pPr>
              <w:pStyle w:val="ListParagraph"/>
              <w:numPr>
                <w:ilvl w:val="0"/>
                <w:numId w:val="32"/>
              </w:numPr>
              <w:rPr>
                <w:rFonts w:eastAsiaTheme="minorHAnsi"/>
                <w:bCs/>
              </w:rPr>
            </w:pPr>
            <w:r w:rsidRPr="00654DAB">
              <w:rPr>
                <w:rFonts w:eastAsiaTheme="minorHAnsi"/>
                <w:bCs/>
              </w:rPr>
              <w:t>Ability to influence and affect change at a senior level</w:t>
            </w:r>
          </w:p>
          <w:p w14:paraId="70DAAEB7" w14:textId="77777777" w:rsidR="00654DAB" w:rsidRPr="00654DAB" w:rsidRDefault="00654DAB" w:rsidP="00654DAB">
            <w:pPr>
              <w:pStyle w:val="ListParagraph"/>
              <w:numPr>
                <w:ilvl w:val="0"/>
                <w:numId w:val="32"/>
              </w:numPr>
              <w:rPr>
                <w:rFonts w:eastAsiaTheme="minorHAnsi"/>
                <w:bCs/>
              </w:rPr>
            </w:pPr>
            <w:r w:rsidRPr="00654DAB">
              <w:rPr>
                <w:rFonts w:eastAsiaTheme="minorHAnsi"/>
                <w:bCs/>
              </w:rPr>
              <w:t>Ability to make judgements supported by sound evidence</w:t>
            </w:r>
          </w:p>
          <w:p w14:paraId="106D9E7D" w14:textId="77777777" w:rsidR="00654DAB" w:rsidRPr="00654DAB" w:rsidRDefault="00654DAB" w:rsidP="00654DAB">
            <w:pPr>
              <w:pStyle w:val="ListParagraph"/>
              <w:numPr>
                <w:ilvl w:val="0"/>
                <w:numId w:val="32"/>
              </w:numPr>
              <w:rPr>
                <w:rFonts w:eastAsiaTheme="minorHAnsi"/>
                <w:bCs/>
              </w:rPr>
            </w:pPr>
            <w:r w:rsidRPr="00654DAB">
              <w:rPr>
                <w:rFonts w:eastAsiaTheme="minorHAnsi"/>
                <w:bCs/>
              </w:rPr>
              <w:t>Excellent interpersonal skills including written and verbal communication as well as an ability to communicate with people at all levels</w:t>
            </w:r>
          </w:p>
          <w:p w14:paraId="5865EC90" w14:textId="77777777" w:rsidR="00654DAB" w:rsidRPr="00654DAB" w:rsidRDefault="00654DAB" w:rsidP="00654DAB">
            <w:pPr>
              <w:pStyle w:val="ListParagraph"/>
              <w:numPr>
                <w:ilvl w:val="0"/>
                <w:numId w:val="32"/>
              </w:numPr>
              <w:rPr>
                <w:rFonts w:eastAsiaTheme="minorHAnsi"/>
                <w:bCs/>
              </w:rPr>
            </w:pPr>
            <w:r w:rsidRPr="00654DAB">
              <w:rPr>
                <w:rFonts w:eastAsiaTheme="minorHAnsi"/>
                <w:bCs/>
              </w:rPr>
              <w:t>Leadership and motivational skills which provide a supportive environment for staff</w:t>
            </w:r>
          </w:p>
          <w:p w14:paraId="59313145" w14:textId="77777777" w:rsidR="00654DAB" w:rsidRPr="00654DAB" w:rsidRDefault="00654DAB" w:rsidP="00654DAB">
            <w:pPr>
              <w:pStyle w:val="ListParagraph"/>
              <w:numPr>
                <w:ilvl w:val="0"/>
                <w:numId w:val="32"/>
              </w:numPr>
              <w:rPr>
                <w:rFonts w:eastAsiaTheme="minorHAnsi"/>
                <w:bCs/>
              </w:rPr>
            </w:pPr>
            <w:r w:rsidRPr="00654DAB">
              <w:rPr>
                <w:rFonts w:eastAsiaTheme="minorHAnsi"/>
                <w:bCs/>
              </w:rPr>
              <w:t>Self-motivation, organisational skills and the drive and ability to solve problems</w:t>
            </w:r>
          </w:p>
          <w:p w14:paraId="4F3BFF8E" w14:textId="77777777" w:rsidR="00654DAB" w:rsidRPr="00654DAB" w:rsidRDefault="00654DAB" w:rsidP="00654DAB">
            <w:pPr>
              <w:pStyle w:val="ListParagraph"/>
              <w:numPr>
                <w:ilvl w:val="0"/>
                <w:numId w:val="32"/>
              </w:numPr>
              <w:rPr>
                <w:rFonts w:eastAsiaTheme="minorHAnsi"/>
                <w:bCs/>
              </w:rPr>
            </w:pPr>
            <w:r w:rsidRPr="00654DAB">
              <w:rPr>
                <w:rFonts w:eastAsiaTheme="minorHAnsi"/>
                <w:bCs/>
              </w:rPr>
              <w:lastRenderedPageBreak/>
              <w:t>Ability to write reports and or briefing notes.</w:t>
            </w:r>
          </w:p>
          <w:p w14:paraId="4BC7BC1C" w14:textId="77777777" w:rsidR="00654DAB" w:rsidRPr="00654DAB" w:rsidRDefault="00654DAB" w:rsidP="00654DAB">
            <w:pPr>
              <w:pStyle w:val="ListParagraph"/>
              <w:numPr>
                <w:ilvl w:val="0"/>
                <w:numId w:val="32"/>
              </w:numPr>
              <w:rPr>
                <w:rFonts w:eastAsiaTheme="minorHAnsi"/>
                <w:bCs/>
              </w:rPr>
            </w:pPr>
            <w:r w:rsidRPr="00654DAB">
              <w:rPr>
                <w:rFonts w:eastAsiaTheme="minorHAnsi"/>
                <w:bCs/>
              </w:rPr>
              <w:t>Excellent organisational and time management skills with the ability to prioritise workload to support the achievement of targets and production of reports</w:t>
            </w:r>
          </w:p>
          <w:p w14:paraId="488849A0" w14:textId="77777777" w:rsidR="00654DAB" w:rsidRPr="00654DAB" w:rsidRDefault="00654DAB" w:rsidP="00654DAB">
            <w:pPr>
              <w:pStyle w:val="ListParagraph"/>
              <w:numPr>
                <w:ilvl w:val="0"/>
                <w:numId w:val="32"/>
              </w:numPr>
              <w:rPr>
                <w:rFonts w:eastAsiaTheme="minorHAnsi"/>
                <w:bCs/>
              </w:rPr>
            </w:pPr>
            <w:r w:rsidRPr="00654DAB">
              <w:rPr>
                <w:rFonts w:eastAsiaTheme="minorHAnsi"/>
                <w:bCs/>
              </w:rPr>
              <w:t>Excellent multi-tasking skills to support ongoing implementation and development of the service</w:t>
            </w:r>
          </w:p>
          <w:p w14:paraId="2F7D5598" w14:textId="77777777" w:rsidR="00654DAB" w:rsidRPr="00654DAB" w:rsidRDefault="00654DAB" w:rsidP="00654DAB">
            <w:pPr>
              <w:pStyle w:val="ListParagraph"/>
              <w:numPr>
                <w:ilvl w:val="0"/>
                <w:numId w:val="32"/>
              </w:numPr>
              <w:rPr>
                <w:rFonts w:eastAsiaTheme="minorHAnsi"/>
                <w:bCs/>
              </w:rPr>
            </w:pPr>
            <w:r w:rsidRPr="00654DAB">
              <w:rPr>
                <w:rFonts w:eastAsiaTheme="minorHAnsi"/>
                <w:bCs/>
              </w:rPr>
              <w:t>The ability to converse at ease with service users/customers and provide advice in accurate spoken English</w:t>
            </w:r>
          </w:p>
          <w:p w14:paraId="76497338" w14:textId="77777777" w:rsidR="00654DAB" w:rsidRPr="00654DAB" w:rsidRDefault="00654DAB" w:rsidP="00654DAB">
            <w:pPr>
              <w:pStyle w:val="ListParagraph"/>
              <w:numPr>
                <w:ilvl w:val="0"/>
                <w:numId w:val="32"/>
              </w:numPr>
              <w:rPr>
                <w:rFonts w:eastAsiaTheme="minorHAnsi"/>
                <w:bCs/>
              </w:rPr>
            </w:pPr>
            <w:r w:rsidRPr="00654DAB">
              <w:rPr>
                <w:rFonts w:eastAsiaTheme="minorHAnsi"/>
                <w:bCs/>
              </w:rPr>
              <w:t>Ability to prioritise work</w:t>
            </w:r>
          </w:p>
          <w:p w14:paraId="7AD624B9" w14:textId="77777777" w:rsidR="00654DAB" w:rsidRPr="00654DAB" w:rsidRDefault="00654DAB" w:rsidP="00654DAB">
            <w:pPr>
              <w:pStyle w:val="ListParagraph"/>
              <w:numPr>
                <w:ilvl w:val="0"/>
                <w:numId w:val="32"/>
              </w:numPr>
              <w:rPr>
                <w:rFonts w:eastAsiaTheme="minorHAnsi"/>
                <w:bCs/>
              </w:rPr>
            </w:pPr>
            <w:r w:rsidRPr="00654DAB">
              <w:rPr>
                <w:rFonts w:eastAsiaTheme="minorHAnsi"/>
                <w:bCs/>
              </w:rPr>
              <w:t>Ability to work in situations of conflict and practice in a non-oppressive manner</w:t>
            </w:r>
          </w:p>
          <w:p w14:paraId="044BD74E" w14:textId="77777777" w:rsidR="00654DAB" w:rsidRPr="00654DAB" w:rsidRDefault="00654DAB" w:rsidP="00654DAB">
            <w:pPr>
              <w:pStyle w:val="ListParagraph"/>
              <w:numPr>
                <w:ilvl w:val="0"/>
                <w:numId w:val="32"/>
              </w:numPr>
              <w:rPr>
                <w:rFonts w:eastAsiaTheme="minorHAnsi"/>
                <w:bCs/>
              </w:rPr>
            </w:pPr>
            <w:r w:rsidRPr="00654DAB">
              <w:rPr>
                <w:rFonts w:eastAsiaTheme="minorHAnsi"/>
                <w:bCs/>
              </w:rPr>
              <w:t>Ability to make effective use of supervision</w:t>
            </w:r>
          </w:p>
          <w:p w14:paraId="6C8F75D1" w14:textId="77777777" w:rsidR="00654DAB" w:rsidRPr="00654DAB" w:rsidRDefault="00654DAB" w:rsidP="00654DAB">
            <w:pPr>
              <w:pStyle w:val="ListParagraph"/>
              <w:numPr>
                <w:ilvl w:val="0"/>
                <w:numId w:val="32"/>
              </w:numPr>
              <w:rPr>
                <w:rFonts w:eastAsiaTheme="minorHAnsi"/>
                <w:bCs/>
              </w:rPr>
            </w:pPr>
            <w:r w:rsidRPr="00654DAB">
              <w:rPr>
                <w:rFonts w:eastAsiaTheme="minorHAnsi"/>
                <w:bCs/>
              </w:rPr>
              <w:t xml:space="preserve">Ability to think creatively to produce innovative proposals for service </w:t>
            </w:r>
          </w:p>
          <w:p w14:paraId="56A7D2C1" w14:textId="77777777" w:rsidR="00654DAB" w:rsidRPr="00654DAB" w:rsidRDefault="00654DAB" w:rsidP="00654DAB">
            <w:pPr>
              <w:pStyle w:val="ListParagraph"/>
              <w:numPr>
                <w:ilvl w:val="0"/>
                <w:numId w:val="32"/>
              </w:numPr>
              <w:rPr>
                <w:rFonts w:eastAsiaTheme="minorHAnsi"/>
                <w:bCs/>
              </w:rPr>
            </w:pPr>
            <w:r w:rsidRPr="00654DAB">
              <w:rPr>
                <w:rFonts w:eastAsiaTheme="minorHAnsi"/>
                <w:bCs/>
              </w:rPr>
              <w:t xml:space="preserve">Improvement within the limited resources available  </w:t>
            </w:r>
          </w:p>
          <w:p w14:paraId="7F4D0B74" w14:textId="77777777" w:rsidR="00654DAB" w:rsidRPr="00654DAB" w:rsidRDefault="00654DAB" w:rsidP="00654DAB">
            <w:pPr>
              <w:pStyle w:val="ListParagraph"/>
              <w:numPr>
                <w:ilvl w:val="0"/>
                <w:numId w:val="32"/>
              </w:numPr>
              <w:rPr>
                <w:rFonts w:eastAsiaTheme="minorHAnsi"/>
                <w:bCs/>
              </w:rPr>
            </w:pPr>
            <w:r w:rsidRPr="00654DAB">
              <w:rPr>
                <w:rFonts w:eastAsiaTheme="minorHAnsi"/>
                <w:bCs/>
              </w:rPr>
              <w:t xml:space="preserve">Full driving licence with the ability to travel within and across Greater Manchester     </w:t>
            </w:r>
          </w:p>
          <w:p w14:paraId="49BD5D12" w14:textId="77777777" w:rsidR="00654DAB" w:rsidRPr="00654DAB" w:rsidRDefault="00654DAB" w:rsidP="00654DAB">
            <w:pPr>
              <w:rPr>
                <w:rFonts w:ascii="Arial" w:eastAsiaTheme="minorHAnsi" w:hAnsi="Arial" w:cs="Arial"/>
                <w:sz w:val="22"/>
                <w:szCs w:val="22"/>
              </w:rPr>
            </w:pPr>
          </w:p>
          <w:p w14:paraId="00A8662B" w14:textId="77777777" w:rsidR="00654DAB" w:rsidRPr="00654DAB" w:rsidRDefault="00654DAB" w:rsidP="00654DAB">
            <w:pPr>
              <w:rPr>
                <w:rFonts w:ascii="Arial" w:eastAsiaTheme="minorHAnsi" w:hAnsi="Arial" w:cs="Arial"/>
                <w:sz w:val="22"/>
                <w:szCs w:val="22"/>
              </w:rPr>
            </w:pPr>
          </w:p>
          <w:p w14:paraId="57641EF1" w14:textId="77777777" w:rsidR="00654DAB" w:rsidRPr="00654DAB" w:rsidRDefault="00654DAB" w:rsidP="00654DAB">
            <w:pPr>
              <w:rPr>
                <w:rFonts w:ascii="Arial" w:eastAsiaTheme="minorHAnsi" w:hAnsi="Arial" w:cs="Arial"/>
                <w:sz w:val="22"/>
                <w:szCs w:val="22"/>
              </w:rPr>
            </w:pPr>
          </w:p>
          <w:p w14:paraId="3703DA8B" w14:textId="77777777" w:rsidR="00654DAB" w:rsidRPr="00654DAB" w:rsidRDefault="00654DAB" w:rsidP="00654DAB">
            <w:pPr>
              <w:rPr>
                <w:rFonts w:ascii="Arial" w:eastAsiaTheme="minorHAnsi" w:hAnsi="Arial" w:cs="Arial"/>
                <w:b/>
                <w:sz w:val="22"/>
                <w:szCs w:val="22"/>
              </w:rPr>
            </w:pPr>
            <w:r w:rsidRPr="00654DAB">
              <w:rPr>
                <w:rFonts w:ascii="Arial" w:eastAsiaTheme="minorHAnsi" w:hAnsi="Arial" w:cs="Arial"/>
                <w:b/>
                <w:sz w:val="22"/>
                <w:szCs w:val="22"/>
              </w:rPr>
              <w:t>Your essential qualities</w:t>
            </w:r>
          </w:p>
          <w:p w14:paraId="29E3E761" w14:textId="77777777" w:rsidR="00654DAB" w:rsidRPr="00654DAB" w:rsidRDefault="00654DAB" w:rsidP="00654DAB">
            <w:pPr>
              <w:rPr>
                <w:rFonts w:ascii="Arial" w:eastAsiaTheme="minorHAnsi" w:hAnsi="Arial" w:cs="Arial"/>
                <w:bCs/>
                <w:sz w:val="22"/>
                <w:szCs w:val="22"/>
              </w:rPr>
            </w:pPr>
          </w:p>
          <w:p w14:paraId="273048C2" w14:textId="77777777" w:rsidR="00654DAB" w:rsidRPr="00654DAB" w:rsidRDefault="00654DAB" w:rsidP="00654DAB">
            <w:pPr>
              <w:pStyle w:val="ListParagraph"/>
              <w:numPr>
                <w:ilvl w:val="0"/>
                <w:numId w:val="31"/>
              </w:numPr>
              <w:tabs>
                <w:tab w:val="left" w:pos="1584"/>
                <w:tab w:val="left" w:pos="2448"/>
                <w:tab w:val="left" w:pos="3312"/>
                <w:tab w:val="left" w:pos="4176"/>
                <w:tab w:val="left" w:pos="5040"/>
                <w:tab w:val="left" w:pos="5904"/>
                <w:tab w:val="left" w:pos="6768"/>
                <w:tab w:val="left" w:pos="7632"/>
                <w:tab w:val="right" w:pos="8496"/>
                <w:tab w:val="left" w:pos="9072"/>
              </w:tabs>
            </w:pPr>
            <w:r w:rsidRPr="00654DAB">
              <w:t>Ability to work on own initiative and effectively within a multidisciplinary environment</w:t>
            </w:r>
          </w:p>
          <w:p w14:paraId="02641020" w14:textId="77777777" w:rsidR="00654DAB" w:rsidRPr="00654DAB" w:rsidRDefault="00654DAB" w:rsidP="00654DAB">
            <w:pPr>
              <w:pStyle w:val="ListParagraph"/>
              <w:numPr>
                <w:ilvl w:val="0"/>
                <w:numId w:val="31"/>
              </w:numPr>
              <w:tabs>
                <w:tab w:val="left" w:pos="1584"/>
                <w:tab w:val="left" w:pos="2448"/>
                <w:tab w:val="left" w:pos="3312"/>
                <w:tab w:val="left" w:pos="4176"/>
                <w:tab w:val="left" w:pos="5040"/>
                <w:tab w:val="left" w:pos="5904"/>
                <w:tab w:val="left" w:pos="6768"/>
                <w:tab w:val="left" w:pos="7632"/>
                <w:tab w:val="right" w:pos="8496"/>
                <w:tab w:val="left" w:pos="9072"/>
              </w:tabs>
            </w:pPr>
            <w:r w:rsidRPr="00654DAB">
              <w:t>Self-motivated and confident</w:t>
            </w:r>
          </w:p>
          <w:p w14:paraId="53CB4057" w14:textId="77777777" w:rsidR="00654DAB" w:rsidRPr="00654DAB" w:rsidRDefault="00654DAB" w:rsidP="00654DAB">
            <w:pPr>
              <w:pStyle w:val="ListParagraph"/>
              <w:numPr>
                <w:ilvl w:val="0"/>
                <w:numId w:val="31"/>
              </w:numPr>
              <w:tabs>
                <w:tab w:val="left" w:pos="1584"/>
                <w:tab w:val="left" w:pos="2448"/>
                <w:tab w:val="left" w:pos="3312"/>
                <w:tab w:val="left" w:pos="4176"/>
                <w:tab w:val="left" w:pos="5040"/>
                <w:tab w:val="left" w:pos="5904"/>
                <w:tab w:val="left" w:pos="6768"/>
                <w:tab w:val="left" w:pos="7632"/>
                <w:tab w:val="right" w:pos="8496"/>
                <w:tab w:val="left" w:pos="9072"/>
              </w:tabs>
            </w:pPr>
            <w:r w:rsidRPr="00654DAB">
              <w:t>Ability to meet deadlines, manage change and implement new ideas in a complex healthcare environment</w:t>
            </w:r>
          </w:p>
          <w:p w14:paraId="37702399" w14:textId="77777777" w:rsidR="00654DAB" w:rsidRPr="00654DAB" w:rsidRDefault="00654DAB" w:rsidP="00654DAB">
            <w:pPr>
              <w:pStyle w:val="ListParagraph"/>
              <w:numPr>
                <w:ilvl w:val="0"/>
                <w:numId w:val="31"/>
              </w:numPr>
              <w:tabs>
                <w:tab w:val="left" w:pos="1584"/>
                <w:tab w:val="left" w:pos="2448"/>
                <w:tab w:val="left" w:pos="3312"/>
                <w:tab w:val="left" w:pos="4176"/>
                <w:tab w:val="left" w:pos="5040"/>
                <w:tab w:val="left" w:pos="5904"/>
                <w:tab w:val="left" w:pos="6768"/>
                <w:tab w:val="left" w:pos="7632"/>
                <w:tab w:val="right" w:pos="8496"/>
                <w:tab w:val="left" w:pos="9072"/>
              </w:tabs>
            </w:pPr>
            <w:r w:rsidRPr="00654DAB">
              <w:t>Willingness to take responsibility for own work and development</w:t>
            </w:r>
          </w:p>
          <w:p w14:paraId="641274D4" w14:textId="77777777" w:rsidR="00654DAB" w:rsidRPr="00654DAB" w:rsidRDefault="00654DAB" w:rsidP="00654DAB">
            <w:pPr>
              <w:pStyle w:val="ListParagraph"/>
              <w:numPr>
                <w:ilvl w:val="0"/>
                <w:numId w:val="31"/>
              </w:numPr>
              <w:tabs>
                <w:tab w:val="left" w:pos="1584"/>
                <w:tab w:val="left" w:pos="2448"/>
                <w:tab w:val="left" w:pos="3312"/>
                <w:tab w:val="left" w:pos="4176"/>
                <w:tab w:val="left" w:pos="5040"/>
                <w:tab w:val="left" w:pos="5904"/>
                <w:tab w:val="left" w:pos="6768"/>
                <w:tab w:val="left" w:pos="7632"/>
                <w:tab w:val="right" w:pos="8496"/>
                <w:tab w:val="left" w:pos="9072"/>
              </w:tabs>
            </w:pPr>
            <w:r w:rsidRPr="00654DAB">
              <w:t>Commitment to the principles of customer service</w:t>
            </w:r>
          </w:p>
          <w:p w14:paraId="3318D776" w14:textId="77777777" w:rsidR="00654DAB" w:rsidRPr="00654DAB" w:rsidRDefault="00654DAB" w:rsidP="00654DAB">
            <w:pPr>
              <w:pStyle w:val="ListParagraph"/>
              <w:numPr>
                <w:ilvl w:val="0"/>
                <w:numId w:val="31"/>
              </w:numPr>
              <w:tabs>
                <w:tab w:val="left" w:pos="1584"/>
                <w:tab w:val="left" w:pos="2448"/>
                <w:tab w:val="left" w:pos="3312"/>
                <w:tab w:val="left" w:pos="4176"/>
                <w:tab w:val="left" w:pos="5040"/>
                <w:tab w:val="left" w:pos="5904"/>
                <w:tab w:val="left" w:pos="6768"/>
                <w:tab w:val="left" w:pos="7632"/>
                <w:tab w:val="right" w:pos="8496"/>
                <w:tab w:val="left" w:pos="9072"/>
              </w:tabs>
            </w:pPr>
            <w:r w:rsidRPr="00654DAB">
              <w:t>An analytical, methodical and resourceful approach to the workload</w:t>
            </w:r>
          </w:p>
          <w:p w14:paraId="5B0E99AA" w14:textId="77777777" w:rsidR="00654DAB" w:rsidRPr="00654DAB" w:rsidRDefault="00654DAB" w:rsidP="00654DAB">
            <w:pPr>
              <w:pStyle w:val="ListParagraph"/>
              <w:numPr>
                <w:ilvl w:val="0"/>
                <w:numId w:val="31"/>
              </w:numPr>
              <w:tabs>
                <w:tab w:val="left" w:pos="1584"/>
                <w:tab w:val="left" w:pos="2448"/>
                <w:tab w:val="left" w:pos="3312"/>
                <w:tab w:val="left" w:pos="4176"/>
                <w:tab w:val="left" w:pos="5040"/>
                <w:tab w:val="left" w:pos="5904"/>
                <w:tab w:val="left" w:pos="6768"/>
                <w:tab w:val="left" w:pos="7632"/>
                <w:tab w:val="right" w:pos="8496"/>
                <w:tab w:val="left" w:pos="9072"/>
              </w:tabs>
            </w:pPr>
            <w:r w:rsidRPr="00654DAB">
              <w:t>A willingness to assist with planning new developments</w:t>
            </w:r>
          </w:p>
          <w:p w14:paraId="5A29F9C1" w14:textId="77777777" w:rsidR="00654DAB" w:rsidRPr="00654DAB" w:rsidRDefault="00654DAB" w:rsidP="00654DAB">
            <w:pPr>
              <w:pStyle w:val="ListParagraph"/>
              <w:numPr>
                <w:ilvl w:val="0"/>
                <w:numId w:val="31"/>
              </w:numPr>
              <w:tabs>
                <w:tab w:val="left" w:pos="1584"/>
                <w:tab w:val="left" w:pos="2448"/>
                <w:tab w:val="left" w:pos="3312"/>
                <w:tab w:val="left" w:pos="4176"/>
                <w:tab w:val="left" w:pos="5040"/>
                <w:tab w:val="left" w:pos="5904"/>
                <w:tab w:val="left" w:pos="6768"/>
                <w:tab w:val="left" w:pos="7632"/>
                <w:tab w:val="right" w:pos="8496"/>
                <w:tab w:val="left" w:pos="9072"/>
              </w:tabs>
            </w:pPr>
            <w:r w:rsidRPr="00654DAB">
              <w:t>A willingness to effectively promote the aims and objectives of this service</w:t>
            </w:r>
          </w:p>
          <w:p w14:paraId="175F49A4" w14:textId="77777777" w:rsidR="00654DAB" w:rsidRPr="00654DAB" w:rsidRDefault="00654DAB" w:rsidP="00654DAB">
            <w:pPr>
              <w:pStyle w:val="ListParagraph"/>
              <w:numPr>
                <w:ilvl w:val="0"/>
                <w:numId w:val="31"/>
              </w:numPr>
              <w:tabs>
                <w:tab w:val="left" w:pos="1584"/>
                <w:tab w:val="left" w:pos="2448"/>
                <w:tab w:val="left" w:pos="3312"/>
                <w:tab w:val="left" w:pos="4176"/>
                <w:tab w:val="left" w:pos="5040"/>
                <w:tab w:val="left" w:pos="5904"/>
                <w:tab w:val="left" w:pos="6768"/>
                <w:tab w:val="left" w:pos="7632"/>
                <w:tab w:val="right" w:pos="8496"/>
                <w:tab w:val="left" w:pos="9072"/>
              </w:tabs>
            </w:pPr>
            <w:r w:rsidRPr="00654DAB">
              <w:t>Commitment to the principles underpinning equality and democracy</w:t>
            </w:r>
          </w:p>
          <w:p w14:paraId="3D98DAF7" w14:textId="77777777" w:rsidR="00654DAB" w:rsidRPr="00654DAB" w:rsidRDefault="00654DAB" w:rsidP="00654DAB">
            <w:pPr>
              <w:pStyle w:val="ListParagraph"/>
              <w:numPr>
                <w:ilvl w:val="0"/>
                <w:numId w:val="31"/>
              </w:numPr>
              <w:tabs>
                <w:tab w:val="left" w:pos="1584"/>
                <w:tab w:val="left" w:pos="2448"/>
                <w:tab w:val="left" w:pos="3312"/>
                <w:tab w:val="left" w:pos="4176"/>
                <w:tab w:val="left" w:pos="5040"/>
                <w:tab w:val="left" w:pos="5904"/>
                <w:tab w:val="left" w:pos="6768"/>
                <w:tab w:val="left" w:pos="7632"/>
                <w:tab w:val="right" w:pos="8496"/>
                <w:tab w:val="left" w:pos="9072"/>
              </w:tabs>
            </w:pPr>
            <w:r w:rsidRPr="00654DAB">
              <w:t>Aptitude for team working, with a focus on practical outcomes</w:t>
            </w:r>
          </w:p>
          <w:p w14:paraId="2C150D06" w14:textId="77777777" w:rsidR="00654DAB" w:rsidRPr="00654DAB" w:rsidRDefault="00654DAB" w:rsidP="00654DAB">
            <w:pPr>
              <w:pStyle w:val="ListParagraph"/>
              <w:numPr>
                <w:ilvl w:val="0"/>
                <w:numId w:val="31"/>
              </w:numPr>
              <w:tabs>
                <w:tab w:val="left" w:pos="1584"/>
                <w:tab w:val="left" w:pos="2448"/>
                <w:tab w:val="left" w:pos="3312"/>
                <w:tab w:val="left" w:pos="4176"/>
                <w:tab w:val="left" w:pos="5040"/>
                <w:tab w:val="left" w:pos="5904"/>
                <w:tab w:val="left" w:pos="6768"/>
                <w:tab w:val="left" w:pos="7632"/>
                <w:tab w:val="right" w:pos="8496"/>
                <w:tab w:val="left" w:pos="9072"/>
              </w:tabs>
            </w:pPr>
            <w:r w:rsidRPr="00654DAB">
              <w:t>Ability to work flexibly and undertake any training that will enhance job role</w:t>
            </w:r>
          </w:p>
          <w:p w14:paraId="107108F1" w14:textId="627BB7EA" w:rsidR="00084507" w:rsidRPr="00654DAB" w:rsidRDefault="00654DAB" w:rsidP="00654DAB">
            <w:pPr>
              <w:pStyle w:val="ListParagraph"/>
              <w:numPr>
                <w:ilvl w:val="0"/>
                <w:numId w:val="31"/>
              </w:numPr>
              <w:tabs>
                <w:tab w:val="left" w:pos="1584"/>
                <w:tab w:val="left" w:pos="2448"/>
                <w:tab w:val="left" w:pos="3312"/>
                <w:tab w:val="left" w:pos="4176"/>
                <w:tab w:val="left" w:pos="5040"/>
                <w:tab w:val="left" w:pos="5904"/>
                <w:tab w:val="left" w:pos="6768"/>
                <w:tab w:val="left" w:pos="7632"/>
                <w:tab w:val="right" w:pos="8496"/>
                <w:tab w:val="left" w:pos="9072"/>
              </w:tabs>
            </w:pPr>
            <w:r w:rsidRPr="00654DAB">
              <w:t>Ability to drive and have a car available for work, unless precluded by disability where reasonable adjustments will be considered</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lastRenderedPageBreak/>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2662DD59">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54247B"/>
    <w:multiLevelType w:val="hybridMultilevel"/>
    <w:tmpl w:val="5A420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45BCB"/>
    <w:multiLevelType w:val="hybridMultilevel"/>
    <w:tmpl w:val="A24C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971653"/>
    <w:multiLevelType w:val="hybridMultilevel"/>
    <w:tmpl w:val="6038A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27DF1"/>
    <w:multiLevelType w:val="hybridMultilevel"/>
    <w:tmpl w:val="D9A677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E94B84"/>
    <w:multiLevelType w:val="hybridMultilevel"/>
    <w:tmpl w:val="E250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10"/>
  </w:num>
  <w:num w:numId="2" w16cid:durableId="330835629">
    <w:abstractNumId w:val="18"/>
  </w:num>
  <w:num w:numId="3" w16cid:durableId="910774182">
    <w:abstractNumId w:val="24"/>
  </w:num>
  <w:num w:numId="4" w16cid:durableId="1169516636">
    <w:abstractNumId w:val="7"/>
  </w:num>
  <w:num w:numId="5" w16cid:durableId="1561987400">
    <w:abstractNumId w:val="30"/>
  </w:num>
  <w:num w:numId="6" w16cid:durableId="822551177">
    <w:abstractNumId w:val="15"/>
  </w:num>
  <w:num w:numId="7" w16cid:durableId="1673795497">
    <w:abstractNumId w:val="14"/>
  </w:num>
  <w:num w:numId="8" w16cid:durableId="316148995">
    <w:abstractNumId w:val="11"/>
  </w:num>
  <w:num w:numId="9" w16cid:durableId="1553230647">
    <w:abstractNumId w:val="32"/>
  </w:num>
  <w:num w:numId="10" w16cid:durableId="1134181701">
    <w:abstractNumId w:val="26"/>
  </w:num>
  <w:num w:numId="11" w16cid:durableId="1254784418">
    <w:abstractNumId w:val="25"/>
  </w:num>
  <w:num w:numId="12" w16cid:durableId="910382423">
    <w:abstractNumId w:val="3"/>
  </w:num>
  <w:num w:numId="13" w16cid:durableId="633295969">
    <w:abstractNumId w:val="13"/>
  </w:num>
  <w:num w:numId="14" w16cid:durableId="2089576544">
    <w:abstractNumId w:val="2"/>
  </w:num>
  <w:num w:numId="15" w16cid:durableId="1146505965">
    <w:abstractNumId w:val="28"/>
  </w:num>
  <w:num w:numId="16" w16cid:durableId="39017291">
    <w:abstractNumId w:val="0"/>
  </w:num>
  <w:num w:numId="17" w16cid:durableId="791481645">
    <w:abstractNumId w:val="1"/>
  </w:num>
  <w:num w:numId="18" w16cid:durableId="14116590">
    <w:abstractNumId w:val="20"/>
  </w:num>
  <w:num w:numId="19" w16cid:durableId="917061853">
    <w:abstractNumId w:val="27"/>
  </w:num>
  <w:num w:numId="20" w16cid:durableId="1447240105">
    <w:abstractNumId w:val="23"/>
  </w:num>
  <w:num w:numId="21" w16cid:durableId="201135883">
    <w:abstractNumId w:val="22"/>
  </w:num>
  <w:num w:numId="22" w16cid:durableId="1863351382">
    <w:abstractNumId w:val="29"/>
  </w:num>
  <w:num w:numId="23" w16cid:durableId="1181969303">
    <w:abstractNumId w:val="12"/>
  </w:num>
  <w:num w:numId="24" w16cid:durableId="1976137817">
    <w:abstractNumId w:val="19"/>
  </w:num>
  <w:num w:numId="25" w16cid:durableId="488668338">
    <w:abstractNumId w:val="6"/>
  </w:num>
  <w:num w:numId="26" w16cid:durableId="1271816828">
    <w:abstractNumId w:val="17"/>
  </w:num>
  <w:num w:numId="27" w16cid:durableId="385908043">
    <w:abstractNumId w:val="16"/>
  </w:num>
  <w:num w:numId="28" w16cid:durableId="2058700147">
    <w:abstractNumId w:val="31"/>
  </w:num>
  <w:num w:numId="29" w16cid:durableId="1005016637">
    <w:abstractNumId w:val="9"/>
  </w:num>
  <w:num w:numId="30" w16cid:durableId="1088115494">
    <w:abstractNumId w:val="21"/>
  </w:num>
  <w:num w:numId="31" w16cid:durableId="1863206690">
    <w:abstractNumId w:val="8"/>
  </w:num>
  <w:num w:numId="32" w16cid:durableId="889532419">
    <w:abstractNumId w:val="5"/>
  </w:num>
  <w:num w:numId="33" w16cid:durableId="666907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54DAB"/>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274"/>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1460</Words>
  <Characters>7609</Characters>
  <Application>Microsoft Office Word</Application>
  <DocSecurity>0</DocSecurity>
  <Lines>345</Lines>
  <Paragraphs>167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Kimberley Caudwell</cp:lastModifiedBy>
  <cp:revision>4</cp:revision>
  <dcterms:created xsi:type="dcterms:W3CDTF">2024-05-14T15:05:00Z</dcterms:created>
  <dcterms:modified xsi:type="dcterms:W3CDTF">2025-12-23T09:56:00Z</dcterms:modified>
</cp:coreProperties>
</file>