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8"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ayout w:type="fixed"/>
        <w:tblLook w:val="01E0" w:firstRow="1" w:lastRow="1" w:firstColumn="1" w:lastColumn="1" w:noHBand="0" w:noVBand="0"/>
      </w:tblPr>
      <w:tblGrid>
        <w:gridCol w:w="11057"/>
      </w:tblGrid>
      <w:tr w:rsidR="006C0665" w14:paraId="65CBB252" w14:textId="77777777" w:rsidTr="001C0CA8">
        <w:tc>
          <w:tcPr>
            <w:tcW w:w="11057" w:type="dxa"/>
          </w:tcPr>
          <w:p w14:paraId="3EDD4987" w14:textId="1ED21830" w:rsidR="006C0665" w:rsidRPr="001C0CA8" w:rsidRDefault="00636D98" w:rsidP="001C0CA8">
            <w:pPr>
              <w:pStyle w:val="Title"/>
              <w:ind w:left="-142"/>
              <w:rPr>
                <w:rFonts w:ascii="Verdana" w:hAnsi="Verdana"/>
                <w:szCs w:val="32"/>
                <w:u w:val="none"/>
              </w:rPr>
            </w:pPr>
            <w:r w:rsidRPr="001C0CA8">
              <w:rPr>
                <w:rFonts w:cs="Arial"/>
                <w:b w:val="0"/>
                <w:noProof/>
                <w:sz w:val="28"/>
                <w:szCs w:val="28"/>
                <w:u w:val="none"/>
                <w:lang w:eastAsia="en-GB"/>
              </w:rPr>
              <w:drawing>
                <wp:inline distT="0" distB="0" distL="0" distR="0" wp14:anchorId="5E6BBD55" wp14:editId="638EB9DF">
                  <wp:extent cx="7200900" cy="1028700"/>
                  <wp:effectExtent l="0" t="0" r="0" b="0"/>
                  <wp:docPr id="1" name="Picture 2"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r w:rsidRPr="001C0CA8">
              <w:rPr>
                <w:rFonts w:ascii="Verdana" w:hAnsi="Verdana"/>
                <w:noProof/>
                <w:sz w:val="28"/>
                <w:szCs w:val="28"/>
                <w:u w:val="none"/>
                <w:lang w:eastAsia="en-GB"/>
              </w:rPr>
              <mc:AlternateContent>
                <mc:Choice Requires="wps">
                  <w:drawing>
                    <wp:anchor distT="0" distB="0" distL="114300" distR="114300" simplePos="0" relativeHeight="251657728" behindDoc="0" locked="0" layoutInCell="1" allowOverlap="1" wp14:anchorId="664B4F74" wp14:editId="5901381A">
                      <wp:simplePos x="0" y="0"/>
                      <wp:positionH relativeFrom="column">
                        <wp:posOffset>57785</wp:posOffset>
                      </wp:positionH>
                      <wp:positionV relativeFrom="paragraph">
                        <wp:posOffset>1190625</wp:posOffset>
                      </wp:positionV>
                      <wp:extent cx="1805305" cy="425450"/>
                      <wp:effectExtent l="0" t="0" r="0" b="0"/>
                      <wp:wrapNone/>
                      <wp:docPr id="498620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29874" w14:textId="3E63DBA1" w:rsidR="00B71ECB" w:rsidRDefault="00636D98">
                                  <w:r w:rsidRPr="00B71ECB">
                                    <w:rPr>
                                      <w:b/>
                                      <w:noProof/>
                                    </w:rPr>
                                    <w:drawing>
                                      <wp:inline distT="0" distB="0" distL="0" distR="0" wp14:anchorId="7DF8BFBA" wp14:editId="4185A04F">
                                        <wp:extent cx="1619250"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B4F74" id="_x0000_t202" coordsize="21600,21600" o:spt="202" path="m,l,21600r21600,l21600,xe">
                      <v:stroke joinstyle="miter"/>
                      <v:path gradientshapeok="t" o:connecttype="rect"/>
                    </v:shapetype>
                    <v:shape id="Text Box 9" o:spid="_x0000_s1026" type="#_x0000_t202" style="position:absolute;left:0;text-align:left;margin-left:4.55pt;margin-top:93.75pt;width:142.15pt;height:3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" stroked="f">
                      <v:textbox style="mso-fit-shape-to-text:t">
                        <w:txbxContent>
                          <w:p w14:paraId="3E829874" w14:textId="3E63DBA1" w:rsidR="00B71ECB" w:rsidRDefault="00636D98">
                            <w:r w:rsidRPr="00B71ECB">
                              <w:rPr>
                                <w:b/>
                                <w:noProof/>
                              </w:rPr>
                              <w:drawing>
                                <wp:inline distT="0" distB="0" distL="0" distR="0" wp14:anchorId="7DF8BFBA" wp14:editId="4185A04F">
                                  <wp:extent cx="1619250"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v:textbox>
                    </v:shape>
                  </w:pict>
                </mc:Fallback>
              </mc:AlternateContent>
            </w:r>
            <w:r w:rsidR="006C0665" w:rsidRPr="001C0CA8">
              <w:rPr>
                <w:rFonts w:ascii="Verdana" w:hAnsi="Verdana"/>
                <w:b w:val="0"/>
                <w:sz w:val="24"/>
                <w:u w:val="none"/>
              </w:rPr>
              <w:t xml:space="preserve"> </w:t>
            </w:r>
            <w:r w:rsidR="00B71ECB" w:rsidRPr="001C0CA8">
              <w:rPr>
                <w:rFonts w:ascii="Verdana" w:hAnsi="Verdana"/>
                <w:szCs w:val="32"/>
                <w:u w:val="none"/>
              </w:rPr>
              <w:t>St</w:t>
            </w:r>
            <w:r w:rsidR="006C0665" w:rsidRPr="001C0CA8">
              <w:rPr>
                <w:rFonts w:ascii="Verdana" w:hAnsi="Verdana"/>
                <w:szCs w:val="32"/>
                <w:u w:val="none"/>
              </w:rPr>
              <w:t>ockport Council</w:t>
            </w:r>
          </w:p>
          <w:p w14:paraId="4A5A9EAD" w14:textId="77777777" w:rsidR="006C0665" w:rsidRPr="001C0CA8" w:rsidRDefault="006C0665" w:rsidP="001C0CA8">
            <w:pPr>
              <w:tabs>
                <w:tab w:val="left" w:pos="720"/>
                <w:tab w:val="left" w:pos="1440"/>
                <w:tab w:val="left" w:pos="2160"/>
                <w:tab w:val="left" w:pos="2880"/>
                <w:tab w:val="left" w:pos="6570"/>
              </w:tabs>
              <w:jc w:val="center"/>
              <w:rPr>
                <w:rFonts w:ascii="Verdana" w:hAnsi="Verdana"/>
                <w:b/>
                <w:sz w:val="32"/>
                <w:szCs w:val="32"/>
              </w:rPr>
            </w:pPr>
            <w:r w:rsidRPr="001C0CA8">
              <w:rPr>
                <w:rFonts w:ascii="Verdana" w:hAnsi="Verdana"/>
                <w:b/>
                <w:sz w:val="32"/>
                <w:szCs w:val="32"/>
              </w:rPr>
              <w:t>Job Description</w:t>
            </w:r>
          </w:p>
          <w:p w14:paraId="11863C80" w14:textId="77777777" w:rsidR="006C0665" w:rsidRDefault="006C0665" w:rsidP="001C0CA8">
            <w:pPr>
              <w:tabs>
                <w:tab w:val="left" w:pos="720"/>
                <w:tab w:val="left" w:pos="1440"/>
                <w:tab w:val="left" w:pos="2160"/>
                <w:tab w:val="left" w:pos="2880"/>
                <w:tab w:val="left" w:pos="6570"/>
              </w:tabs>
            </w:pPr>
          </w:p>
        </w:tc>
      </w:tr>
      <w:tr w:rsidR="006C7C16" w:rsidRPr="001C0CA8" w14:paraId="14E42EEE" w14:textId="77777777" w:rsidTr="001C0CA8">
        <w:tc>
          <w:tcPr>
            <w:tcW w:w="11057" w:type="dxa"/>
          </w:tcPr>
          <w:p w14:paraId="5284D9FE" w14:textId="77777777" w:rsidR="006C7C16" w:rsidRPr="001C0CA8" w:rsidRDefault="006C7C16">
            <w:pPr>
              <w:rPr>
                <w:rFonts w:ascii="Verdana" w:hAnsi="Verdana" w:cs="Arial"/>
              </w:rPr>
            </w:pPr>
          </w:p>
          <w:p w14:paraId="4DABB5D2" w14:textId="77777777" w:rsidR="00341A0A" w:rsidRDefault="006C7C16" w:rsidP="001C0CA8">
            <w:pPr>
              <w:pStyle w:val="Title"/>
              <w:jc w:val="left"/>
              <w:rPr>
                <w:rFonts w:ascii="Verdana" w:hAnsi="Verdana" w:cs="Arial"/>
                <w:sz w:val="20"/>
                <w:u w:val="none"/>
              </w:rPr>
            </w:pPr>
            <w:r w:rsidRPr="001C0CA8">
              <w:rPr>
                <w:rFonts w:ascii="Verdana" w:hAnsi="Verdana" w:cs="Arial"/>
                <w:sz w:val="20"/>
                <w:u w:val="none"/>
              </w:rPr>
              <w:t>Job Title:</w:t>
            </w:r>
            <w:r w:rsidR="007408DB">
              <w:rPr>
                <w:rFonts w:ascii="Verdana" w:hAnsi="Verdana" w:cs="Arial"/>
                <w:sz w:val="20"/>
                <w:u w:val="none"/>
              </w:rPr>
              <w:t xml:space="preserve">  </w:t>
            </w:r>
            <w:r w:rsidR="00A66BBD">
              <w:rPr>
                <w:rFonts w:ascii="Verdana" w:hAnsi="Verdana" w:cs="Arial"/>
                <w:sz w:val="20"/>
                <w:u w:val="none"/>
              </w:rPr>
              <w:t xml:space="preserve">School Business Manager </w:t>
            </w:r>
          </w:p>
          <w:p w14:paraId="4F6B1D3E"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ab/>
            </w:r>
            <w:r w:rsidRPr="001C0CA8">
              <w:rPr>
                <w:rFonts w:ascii="Verdana" w:hAnsi="Verdana" w:cs="Arial"/>
                <w:sz w:val="20"/>
                <w:u w:val="none"/>
              </w:rPr>
              <w:tab/>
            </w:r>
            <w:r w:rsidRPr="001C0CA8">
              <w:rPr>
                <w:rFonts w:ascii="Verdana" w:hAnsi="Verdana" w:cs="Arial"/>
                <w:sz w:val="20"/>
                <w:u w:val="none"/>
              </w:rPr>
              <w:tab/>
            </w:r>
          </w:p>
          <w:p w14:paraId="5B4DB933" w14:textId="2ADD48F9" w:rsidR="006C7C16" w:rsidRPr="001C0CA8" w:rsidRDefault="006C7C16">
            <w:pPr>
              <w:rPr>
                <w:rFonts w:ascii="Verdana" w:hAnsi="Verdana" w:cs="Arial"/>
                <w:b/>
              </w:rPr>
            </w:pPr>
            <w:r w:rsidRPr="001C0CA8">
              <w:rPr>
                <w:rFonts w:ascii="Verdana" w:hAnsi="Verdana" w:cs="Arial"/>
                <w:b/>
              </w:rPr>
              <w:t xml:space="preserve">School:     </w:t>
            </w:r>
            <w:r w:rsidR="00B62F49">
              <w:rPr>
                <w:rFonts w:ascii="Verdana" w:hAnsi="Verdana" w:cs="Arial"/>
                <w:b/>
              </w:rPr>
              <w:t>Banks Lane Infant &amp; Nursery School</w:t>
            </w:r>
            <w:r w:rsidRPr="001C0CA8">
              <w:rPr>
                <w:rFonts w:ascii="Verdana" w:hAnsi="Verdana" w:cs="Arial"/>
                <w:b/>
              </w:rPr>
              <w:t xml:space="preserve">                 </w:t>
            </w:r>
          </w:p>
          <w:p w14:paraId="4FC6C606" w14:textId="77777777" w:rsidR="006C7C16" w:rsidRPr="001C0CA8" w:rsidRDefault="006C7C16">
            <w:pPr>
              <w:rPr>
                <w:rFonts w:ascii="Verdana" w:hAnsi="Verdana" w:cs="Arial"/>
                <w:b/>
                <w:spacing w:val="2"/>
                <w:position w:val="-2"/>
              </w:rPr>
            </w:pPr>
            <w:r w:rsidRPr="001C0CA8">
              <w:rPr>
                <w:rFonts w:ascii="Verdana" w:hAnsi="Verdana" w:cs="Arial"/>
                <w:b/>
              </w:rPr>
              <w:t xml:space="preserve">               </w:t>
            </w:r>
          </w:p>
          <w:p w14:paraId="17A7AE9F"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Salary Grade:</w:t>
            </w:r>
            <w:r w:rsidR="007408DB">
              <w:rPr>
                <w:rFonts w:ascii="Verdana" w:hAnsi="Verdana" w:cs="Arial"/>
                <w:sz w:val="20"/>
                <w:u w:val="none"/>
              </w:rPr>
              <w:t xml:space="preserve">    </w:t>
            </w:r>
            <w:r w:rsidR="00331761">
              <w:rPr>
                <w:rFonts w:ascii="Verdana" w:hAnsi="Verdana" w:cs="Arial"/>
                <w:sz w:val="20"/>
                <w:u w:val="none"/>
              </w:rPr>
              <w:t>SO2</w:t>
            </w:r>
          </w:p>
          <w:p w14:paraId="16E2C675" w14:textId="77777777" w:rsidR="006C7C16" w:rsidRPr="001C0CA8" w:rsidRDefault="006C7C16">
            <w:pPr>
              <w:rPr>
                <w:rFonts w:ascii="Verdana" w:hAnsi="Verdana" w:cs="Arial"/>
              </w:rPr>
            </w:pPr>
          </w:p>
        </w:tc>
      </w:tr>
      <w:tr w:rsidR="006C0665" w:rsidRPr="001C0CA8" w14:paraId="31626634" w14:textId="77777777" w:rsidTr="001C0CA8">
        <w:tc>
          <w:tcPr>
            <w:tcW w:w="11057" w:type="dxa"/>
          </w:tcPr>
          <w:p w14:paraId="10E90B53" w14:textId="77777777" w:rsidR="001D386B" w:rsidRPr="001C0CA8" w:rsidRDefault="001D386B" w:rsidP="001D386B">
            <w:pPr>
              <w:rPr>
                <w:rFonts w:ascii="Verdana" w:hAnsi="Verdana" w:cs="Arial"/>
                <w:b/>
              </w:rPr>
            </w:pPr>
          </w:p>
          <w:p w14:paraId="57641EBB" w14:textId="77777777" w:rsidR="001D386B" w:rsidRPr="001C0CA8" w:rsidRDefault="006C0665" w:rsidP="001D386B">
            <w:pPr>
              <w:rPr>
                <w:rFonts w:ascii="Verdana" w:hAnsi="Verdana" w:cs="Arial"/>
              </w:rPr>
            </w:pPr>
            <w:r w:rsidRPr="001C0CA8">
              <w:rPr>
                <w:rFonts w:ascii="Verdana" w:hAnsi="Verdana" w:cs="Arial"/>
                <w:b/>
              </w:rPr>
              <w:t>Post Reports to:</w:t>
            </w:r>
            <w:r w:rsidR="007408DB">
              <w:rPr>
                <w:rFonts w:ascii="Verdana" w:hAnsi="Verdana" w:cs="Arial"/>
                <w:b/>
              </w:rPr>
              <w:t xml:space="preserve">  </w:t>
            </w:r>
            <w:r w:rsidRPr="001C0CA8">
              <w:rPr>
                <w:rFonts w:ascii="Verdana" w:hAnsi="Verdana" w:cs="Arial"/>
                <w:b/>
              </w:rPr>
              <w:t xml:space="preserve"> </w:t>
            </w:r>
            <w:r w:rsidR="001D386B" w:rsidRPr="001C0CA8">
              <w:rPr>
                <w:rFonts w:ascii="Verdana" w:hAnsi="Verdana" w:cs="Arial"/>
                <w:b/>
              </w:rPr>
              <w:t xml:space="preserve"> </w:t>
            </w:r>
            <w:r w:rsidR="007474A3">
              <w:rPr>
                <w:rFonts w:ascii="Verdana" w:hAnsi="Verdana" w:cs="Arial"/>
                <w:b/>
              </w:rPr>
              <w:t>Headteacher</w:t>
            </w:r>
            <w:r w:rsidR="001D386B" w:rsidRPr="001C0CA8">
              <w:rPr>
                <w:rFonts w:ascii="Verdana" w:hAnsi="Verdana" w:cs="Arial"/>
                <w:b/>
              </w:rPr>
              <w:t xml:space="preserve">        </w:t>
            </w:r>
            <w:r w:rsidR="00CF7BEE" w:rsidRPr="001C0CA8">
              <w:rPr>
                <w:rFonts w:ascii="Verdana" w:hAnsi="Verdana" w:cs="Arial"/>
                <w:b/>
              </w:rPr>
              <w:t xml:space="preserve"> </w:t>
            </w:r>
            <w:r w:rsidR="001D386B" w:rsidRPr="001C0CA8">
              <w:rPr>
                <w:rFonts w:ascii="Verdana" w:hAnsi="Verdana" w:cs="Arial"/>
                <w:b/>
              </w:rPr>
              <w:t xml:space="preserve">  </w:t>
            </w:r>
          </w:p>
          <w:p w14:paraId="36FBD2E3" w14:textId="77777777" w:rsidR="006C0665" w:rsidRPr="001C0CA8" w:rsidRDefault="006C0665">
            <w:pPr>
              <w:rPr>
                <w:rFonts w:ascii="Verdana" w:hAnsi="Verdana" w:cs="Arial"/>
                <w:b/>
              </w:rPr>
            </w:pPr>
          </w:p>
          <w:p w14:paraId="75D617F7" w14:textId="77777777" w:rsidR="006C0665" w:rsidRPr="001C0CA8" w:rsidRDefault="006C0665" w:rsidP="007A2E11">
            <w:pPr>
              <w:rPr>
                <w:rFonts w:ascii="Verdana" w:hAnsi="Verdana" w:cs="Arial"/>
                <w:b/>
              </w:rPr>
            </w:pPr>
            <w:r w:rsidRPr="001C0CA8">
              <w:rPr>
                <w:rFonts w:ascii="Verdana" w:hAnsi="Verdana" w:cs="Arial"/>
                <w:b/>
              </w:rPr>
              <w:t>Post Responsible for</w:t>
            </w:r>
            <w:r w:rsidRPr="00141C6D">
              <w:rPr>
                <w:rFonts w:ascii="Verdana" w:hAnsi="Verdana" w:cs="Arial"/>
              </w:rPr>
              <w:t>:</w:t>
            </w:r>
            <w:r w:rsidR="007A2E11" w:rsidRPr="00071D16">
              <w:rPr>
                <w:rFonts w:ascii="Arial" w:hAnsi="Arial" w:cs="Arial"/>
                <w:b/>
              </w:rPr>
              <w:t xml:space="preserve"> </w:t>
            </w:r>
            <w:r w:rsidR="00C70BEA">
              <w:rPr>
                <w:rStyle w:val="Strong"/>
                <w:rFonts w:ascii="Arial" w:hAnsi="Arial" w:cs="Arial"/>
              </w:rPr>
              <w:t xml:space="preserve">Administration and Premises staff, </w:t>
            </w:r>
            <w:r w:rsidR="0018080A">
              <w:rPr>
                <w:rStyle w:val="Strong"/>
                <w:rFonts w:ascii="Arial" w:hAnsi="Arial" w:cs="Arial"/>
              </w:rPr>
              <w:t xml:space="preserve">Named support staff within the school, </w:t>
            </w:r>
            <w:r w:rsidR="00C70BEA">
              <w:rPr>
                <w:rStyle w:val="Strong"/>
                <w:rFonts w:ascii="Arial" w:hAnsi="Arial" w:cs="Arial"/>
              </w:rPr>
              <w:t>Finance, Premises</w:t>
            </w:r>
            <w:r w:rsidR="0018080A">
              <w:rPr>
                <w:rStyle w:val="Strong"/>
                <w:rFonts w:ascii="Arial" w:hAnsi="Arial" w:cs="Arial"/>
              </w:rPr>
              <w:t>,</w:t>
            </w:r>
            <w:r w:rsidR="00C70BEA">
              <w:rPr>
                <w:rStyle w:val="Strong"/>
                <w:rFonts w:ascii="Arial" w:hAnsi="Arial" w:cs="Arial"/>
              </w:rPr>
              <w:t xml:space="preserve"> Health and Safety</w:t>
            </w:r>
            <w:r w:rsidR="001D386B" w:rsidRPr="001C0CA8">
              <w:rPr>
                <w:rFonts w:ascii="Verdana" w:hAnsi="Verdana" w:cs="Arial"/>
                <w:b/>
              </w:rPr>
              <w:t xml:space="preserve"> </w:t>
            </w:r>
            <w:r w:rsidR="0018080A">
              <w:rPr>
                <w:rFonts w:ascii="Verdana" w:hAnsi="Verdana" w:cs="Arial"/>
                <w:b/>
              </w:rPr>
              <w:t>issues</w:t>
            </w:r>
          </w:p>
        </w:tc>
      </w:tr>
      <w:tr w:rsidR="006C0665" w:rsidRPr="001C0CA8" w14:paraId="2A51F2DE" w14:textId="77777777" w:rsidTr="009A6165">
        <w:trPr>
          <w:trHeight w:val="2858"/>
        </w:trPr>
        <w:tc>
          <w:tcPr>
            <w:tcW w:w="11057" w:type="dxa"/>
          </w:tcPr>
          <w:p w14:paraId="26F79BF4" w14:textId="77777777" w:rsidR="007408DB" w:rsidRDefault="006C0665" w:rsidP="006C7C16">
            <w:pPr>
              <w:rPr>
                <w:rFonts w:ascii="Verdana" w:hAnsi="Verdana" w:cs="Arial"/>
                <w:b/>
              </w:rPr>
            </w:pPr>
            <w:r w:rsidRPr="001C0CA8">
              <w:rPr>
                <w:rFonts w:ascii="Verdana" w:hAnsi="Verdana" w:cs="Arial"/>
                <w:b/>
              </w:rPr>
              <w:t>Main Purpose of the Job:</w:t>
            </w:r>
            <w:r w:rsidR="007408DB">
              <w:rPr>
                <w:rFonts w:ascii="Verdana" w:hAnsi="Verdana" w:cs="Arial"/>
                <w:b/>
              </w:rPr>
              <w:t xml:space="preserve">  </w:t>
            </w:r>
          </w:p>
          <w:p w14:paraId="0426A8ED" w14:textId="77777777" w:rsidR="007A2E11" w:rsidRDefault="007A2E11" w:rsidP="006C7C16">
            <w:pPr>
              <w:rPr>
                <w:rFonts w:ascii="Verdana" w:hAnsi="Verdana" w:cs="Arial"/>
                <w:b/>
              </w:rPr>
            </w:pPr>
          </w:p>
          <w:p w14:paraId="5A2B31EF" w14:textId="0645359A" w:rsidR="007A2E11" w:rsidRPr="00B62F49" w:rsidRDefault="007A2E11" w:rsidP="007A2E11">
            <w:pPr>
              <w:numPr>
                <w:ilvl w:val="0"/>
                <w:numId w:val="9"/>
              </w:numPr>
              <w:rPr>
                <w:rStyle w:val="Strong"/>
                <w:rFonts w:ascii="Verdana" w:hAnsi="Verdana" w:cs="Arial"/>
                <w:b w:val="0"/>
                <w:bCs w:val="0"/>
              </w:rPr>
            </w:pPr>
            <w:r w:rsidRPr="007A2E11">
              <w:rPr>
                <w:rStyle w:val="Strong"/>
                <w:rFonts w:ascii="Verdana" w:hAnsi="Verdana" w:cs="Arial"/>
                <w:b w:val="0"/>
              </w:rPr>
              <w:t>To be responsible for all aspects of school finance and systems.</w:t>
            </w:r>
          </w:p>
          <w:p w14:paraId="282610D1" w14:textId="2BC7BD19" w:rsidR="00B62F49" w:rsidRDefault="00B62F49" w:rsidP="007A2E11">
            <w:pPr>
              <w:numPr>
                <w:ilvl w:val="0"/>
                <w:numId w:val="9"/>
              </w:numPr>
              <w:rPr>
                <w:rStyle w:val="Strong"/>
                <w:rFonts w:ascii="Verdana" w:hAnsi="Verdana" w:cs="Arial"/>
                <w:b w:val="0"/>
                <w:bCs w:val="0"/>
              </w:rPr>
            </w:pPr>
            <w:r>
              <w:rPr>
                <w:rStyle w:val="Strong"/>
                <w:rFonts w:ascii="Verdana" w:hAnsi="Verdana" w:cs="Arial"/>
                <w:b w:val="0"/>
                <w:bCs w:val="0"/>
              </w:rPr>
              <w:t>To lead in the areas of finance and property management.</w:t>
            </w:r>
          </w:p>
          <w:p w14:paraId="28AE266D" w14:textId="3445D145" w:rsidR="00B62F49" w:rsidRPr="007A2E11" w:rsidRDefault="00B62F49" w:rsidP="007A2E11">
            <w:pPr>
              <w:numPr>
                <w:ilvl w:val="0"/>
                <w:numId w:val="9"/>
              </w:numPr>
              <w:rPr>
                <w:rStyle w:val="Strong"/>
                <w:rFonts w:ascii="Verdana" w:hAnsi="Verdana" w:cs="Arial"/>
                <w:b w:val="0"/>
                <w:bCs w:val="0"/>
              </w:rPr>
            </w:pPr>
            <w:r>
              <w:rPr>
                <w:rStyle w:val="Strong"/>
                <w:rFonts w:ascii="Verdana" w:hAnsi="Verdana" w:cs="Arial"/>
                <w:b w:val="0"/>
                <w:bCs w:val="0"/>
              </w:rPr>
              <w:t>To lead on management, developments, maintenance and health and safety of the school premises.</w:t>
            </w:r>
          </w:p>
          <w:p w14:paraId="4627939D" w14:textId="77777777" w:rsidR="007A2E11" w:rsidRPr="007A2E11" w:rsidRDefault="007A2E11" w:rsidP="007A2E11">
            <w:pPr>
              <w:numPr>
                <w:ilvl w:val="0"/>
                <w:numId w:val="9"/>
              </w:numPr>
              <w:rPr>
                <w:rStyle w:val="Strong"/>
                <w:rFonts w:ascii="Verdana" w:hAnsi="Verdana" w:cs="Arial"/>
                <w:b w:val="0"/>
                <w:bCs w:val="0"/>
              </w:rPr>
            </w:pPr>
            <w:r w:rsidRPr="007A2E11">
              <w:rPr>
                <w:rStyle w:val="Strong"/>
                <w:rFonts w:ascii="Verdana" w:hAnsi="Verdana" w:cs="Arial"/>
                <w:b w:val="0"/>
              </w:rPr>
              <w:t>To be responsible for the line management of administration and premises staff</w:t>
            </w:r>
            <w:r w:rsidR="0018080A">
              <w:rPr>
                <w:rStyle w:val="Strong"/>
                <w:rFonts w:ascii="Verdana" w:hAnsi="Verdana" w:cs="Arial"/>
                <w:b w:val="0"/>
              </w:rPr>
              <w:t xml:space="preserve"> and named support staff.</w:t>
            </w:r>
          </w:p>
          <w:p w14:paraId="7756B630" w14:textId="77777777" w:rsidR="007A2E11" w:rsidRPr="007A2E11" w:rsidRDefault="007A2E11" w:rsidP="007A2E11">
            <w:pPr>
              <w:numPr>
                <w:ilvl w:val="0"/>
                <w:numId w:val="9"/>
              </w:numPr>
              <w:rPr>
                <w:rStyle w:val="Strong"/>
                <w:rFonts w:ascii="Verdana" w:hAnsi="Verdana" w:cs="Arial"/>
                <w:b w:val="0"/>
                <w:bCs w:val="0"/>
              </w:rPr>
            </w:pPr>
            <w:r w:rsidRPr="007A2E11">
              <w:rPr>
                <w:rStyle w:val="Strong"/>
                <w:rFonts w:ascii="Verdana" w:hAnsi="Verdana" w:cs="Arial"/>
                <w:b w:val="0"/>
              </w:rPr>
              <w:t>To be responsible for advising the Senior Manageme</w:t>
            </w:r>
            <w:r>
              <w:rPr>
                <w:rStyle w:val="Strong"/>
                <w:rFonts w:ascii="Verdana" w:hAnsi="Verdana" w:cs="Arial"/>
                <w:b w:val="0"/>
              </w:rPr>
              <w:t>nt Team on non-teaching matters</w:t>
            </w:r>
            <w:r w:rsidRPr="007A2E11">
              <w:rPr>
                <w:rStyle w:val="Strong"/>
                <w:rFonts w:ascii="Verdana" w:hAnsi="Verdana" w:cs="Arial"/>
                <w:b w:val="0"/>
              </w:rPr>
              <w:t xml:space="preserve"> in order to contribute successfully to the running of the school.</w:t>
            </w:r>
          </w:p>
          <w:p w14:paraId="54984C91" w14:textId="04A4377A" w:rsidR="007A2E11" w:rsidRPr="00B62F49" w:rsidRDefault="007A2E11" w:rsidP="007A2E11">
            <w:pPr>
              <w:numPr>
                <w:ilvl w:val="0"/>
                <w:numId w:val="9"/>
              </w:numPr>
              <w:rPr>
                <w:rStyle w:val="Strong"/>
                <w:rFonts w:ascii="Verdana" w:hAnsi="Verdana" w:cs="Arial"/>
                <w:b w:val="0"/>
                <w:bCs w:val="0"/>
              </w:rPr>
            </w:pPr>
            <w:r>
              <w:rPr>
                <w:rStyle w:val="Strong"/>
                <w:rFonts w:ascii="Verdana" w:hAnsi="Verdana" w:cs="Arial"/>
                <w:b w:val="0"/>
              </w:rPr>
              <w:t>To work</w:t>
            </w:r>
            <w:r w:rsidRPr="007A2E11">
              <w:rPr>
                <w:rStyle w:val="Strong"/>
                <w:rFonts w:ascii="Verdana" w:hAnsi="Verdana" w:cs="Arial"/>
                <w:b w:val="0"/>
              </w:rPr>
              <w:t xml:space="preserve"> with the</w:t>
            </w:r>
            <w:r w:rsidR="00850258">
              <w:rPr>
                <w:rStyle w:val="Strong"/>
                <w:rFonts w:ascii="Verdana" w:hAnsi="Verdana" w:cs="Arial"/>
                <w:b w:val="0"/>
              </w:rPr>
              <w:t xml:space="preserve"> Co-</w:t>
            </w:r>
            <w:r w:rsidRPr="007A2E11">
              <w:rPr>
                <w:rStyle w:val="Strong"/>
                <w:rFonts w:ascii="Verdana" w:hAnsi="Verdana" w:cs="Arial"/>
                <w:b w:val="0"/>
              </w:rPr>
              <w:t>Headteacher</w:t>
            </w:r>
            <w:r w:rsidR="00850258">
              <w:rPr>
                <w:rStyle w:val="Strong"/>
                <w:rFonts w:ascii="Verdana" w:hAnsi="Verdana" w:cs="Arial"/>
                <w:b w:val="0"/>
              </w:rPr>
              <w:t>s</w:t>
            </w:r>
            <w:r w:rsidRPr="007A2E11">
              <w:rPr>
                <w:rStyle w:val="Strong"/>
                <w:rFonts w:ascii="Verdana" w:hAnsi="Verdana" w:cs="Arial"/>
                <w:b w:val="0"/>
              </w:rPr>
              <w:t xml:space="preserve"> to establish, maintain and develop administrative and financial proce</w:t>
            </w:r>
            <w:r>
              <w:rPr>
                <w:rStyle w:val="Strong"/>
                <w:rFonts w:ascii="Verdana" w:hAnsi="Verdana" w:cs="Arial"/>
                <w:b w:val="0"/>
              </w:rPr>
              <w:t>dures and systems in the school</w:t>
            </w:r>
            <w:r w:rsidRPr="007A2E11">
              <w:rPr>
                <w:rStyle w:val="Strong"/>
                <w:rFonts w:ascii="Verdana" w:hAnsi="Verdana" w:cs="Arial"/>
                <w:b w:val="0"/>
              </w:rPr>
              <w:t xml:space="preserve"> in co-operation with the Senior </w:t>
            </w:r>
            <w:r w:rsidR="00850258">
              <w:rPr>
                <w:rStyle w:val="Strong"/>
                <w:rFonts w:ascii="Verdana" w:hAnsi="Verdana" w:cs="Arial"/>
                <w:b w:val="0"/>
              </w:rPr>
              <w:t>Leadership</w:t>
            </w:r>
            <w:r w:rsidRPr="007A2E11">
              <w:rPr>
                <w:rStyle w:val="Strong"/>
                <w:rFonts w:ascii="Verdana" w:hAnsi="Verdana" w:cs="Arial"/>
                <w:b w:val="0"/>
              </w:rPr>
              <w:t xml:space="preserve"> Team and Governors. </w:t>
            </w:r>
          </w:p>
          <w:p w14:paraId="6616FEC4" w14:textId="19DEC96E" w:rsidR="00B62F49" w:rsidRPr="007A2E11" w:rsidRDefault="00B62F49" w:rsidP="007A2E11">
            <w:pPr>
              <w:numPr>
                <w:ilvl w:val="0"/>
                <w:numId w:val="9"/>
              </w:numPr>
              <w:rPr>
                <w:rStyle w:val="Strong"/>
                <w:rFonts w:ascii="Verdana" w:hAnsi="Verdana" w:cs="Arial"/>
                <w:b w:val="0"/>
                <w:bCs w:val="0"/>
              </w:rPr>
            </w:pPr>
            <w:r>
              <w:rPr>
                <w:rStyle w:val="Strong"/>
                <w:rFonts w:ascii="Verdana" w:hAnsi="Verdana" w:cs="Arial"/>
                <w:b w:val="0"/>
                <w:bCs w:val="0"/>
              </w:rPr>
              <w:t>To identify, develop and implement potential income streams and carry out business plans/analysis as appropriate.</w:t>
            </w:r>
          </w:p>
          <w:p w14:paraId="71BE3DB3" w14:textId="77777777" w:rsidR="007474A3" w:rsidRPr="001C0CA8" w:rsidRDefault="007474A3" w:rsidP="007A2E11">
            <w:pPr>
              <w:pStyle w:val="BodyTextIndent"/>
              <w:spacing w:before="120" w:after="120"/>
              <w:rPr>
                <w:rFonts w:ascii="Verdana" w:hAnsi="Verdana"/>
                <w:b/>
              </w:rPr>
            </w:pPr>
          </w:p>
        </w:tc>
      </w:tr>
      <w:tr w:rsidR="006C0665" w:rsidRPr="001C0CA8" w14:paraId="4FC0608C" w14:textId="77777777" w:rsidTr="001C0CA8">
        <w:trPr>
          <w:trHeight w:val="1650"/>
        </w:trPr>
        <w:tc>
          <w:tcPr>
            <w:tcW w:w="11057" w:type="dxa"/>
          </w:tcPr>
          <w:p w14:paraId="24DEE56C" w14:textId="77777777" w:rsidR="006C7C16" w:rsidRPr="001C0CA8" w:rsidRDefault="006C7C16"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rPr>
            </w:pPr>
            <w:r w:rsidRPr="001C0CA8">
              <w:rPr>
                <w:rFonts w:ascii="Verdana" w:hAnsi="Verdana" w:cs="Arial"/>
                <w:b/>
              </w:rPr>
              <w:t>Job activities: Summary of Responsibility and Key Areas:</w:t>
            </w:r>
          </w:p>
          <w:p w14:paraId="1614319C" w14:textId="77777777" w:rsidR="006C7C16" w:rsidRDefault="006C7C16"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1FBFEB31"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Pr>
                <w:rFonts w:ascii="Verdana" w:hAnsi="Verdana" w:cs="Arial"/>
                <w:b/>
                <w:u w:val="single"/>
              </w:rPr>
              <w:t>Major Duties and Responsibilities:</w:t>
            </w:r>
          </w:p>
          <w:p w14:paraId="20AE6F26"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5EEACF0F" w14:textId="77777777" w:rsidR="008F28D9" w:rsidRDefault="008F28D9" w:rsidP="00E207CD">
            <w:pPr>
              <w:numPr>
                <w:ilvl w:val="0"/>
                <w:numId w:val="11"/>
              </w:numPr>
              <w:rPr>
                <w:rFonts w:ascii="Verdana" w:hAnsi="Verdana" w:cs="Arial"/>
              </w:rPr>
            </w:pPr>
            <w:r w:rsidRPr="008C0731">
              <w:rPr>
                <w:rFonts w:ascii="Verdana" w:hAnsi="Verdana" w:cs="Arial"/>
              </w:rPr>
              <w:t>Budgets</w:t>
            </w:r>
            <w:r w:rsidR="008D3A91">
              <w:rPr>
                <w:rFonts w:ascii="Verdana" w:hAnsi="Verdana" w:cs="Arial"/>
              </w:rPr>
              <w:t xml:space="preserve"> / Resources</w:t>
            </w:r>
          </w:p>
          <w:p w14:paraId="71164C83" w14:textId="77777777" w:rsidR="008F28D9" w:rsidRDefault="008F28D9" w:rsidP="00E207CD">
            <w:pPr>
              <w:numPr>
                <w:ilvl w:val="0"/>
                <w:numId w:val="11"/>
              </w:numPr>
              <w:rPr>
                <w:rFonts w:ascii="Verdana" w:hAnsi="Verdana" w:cs="Arial"/>
              </w:rPr>
            </w:pPr>
            <w:r w:rsidRPr="008C0731">
              <w:rPr>
                <w:rFonts w:ascii="Verdana" w:hAnsi="Verdana" w:cs="Arial"/>
              </w:rPr>
              <w:t>Personnel</w:t>
            </w:r>
          </w:p>
          <w:p w14:paraId="7F82242A" w14:textId="03BD0426" w:rsidR="008F28D9" w:rsidRPr="008C0731" w:rsidRDefault="007432A9" w:rsidP="00E207CD">
            <w:pPr>
              <w:numPr>
                <w:ilvl w:val="0"/>
                <w:numId w:val="11"/>
              </w:numPr>
              <w:rPr>
                <w:rFonts w:ascii="Verdana" w:hAnsi="Verdana" w:cs="Arial"/>
              </w:rPr>
            </w:pPr>
            <w:r w:rsidRPr="008C0731">
              <w:rPr>
                <w:rFonts w:ascii="Verdana" w:hAnsi="Verdana" w:cs="Arial"/>
              </w:rPr>
              <w:t>Estate Management</w:t>
            </w:r>
            <w:r w:rsidR="008F28D9" w:rsidRPr="008C0731">
              <w:rPr>
                <w:rFonts w:ascii="Verdana" w:hAnsi="Verdana" w:cs="Arial"/>
              </w:rPr>
              <w:t xml:space="preserve"> </w:t>
            </w:r>
          </w:p>
          <w:p w14:paraId="3EB252B9" w14:textId="77777777" w:rsidR="008F28D9" w:rsidRPr="008C0731" w:rsidRDefault="008F28D9" w:rsidP="00E207CD">
            <w:pPr>
              <w:numPr>
                <w:ilvl w:val="0"/>
                <w:numId w:val="11"/>
              </w:numPr>
              <w:rPr>
                <w:rFonts w:ascii="Verdana" w:hAnsi="Verdana" w:cs="Arial"/>
              </w:rPr>
            </w:pPr>
            <w:r w:rsidRPr="008C0731">
              <w:rPr>
                <w:rFonts w:ascii="Verdana" w:hAnsi="Verdana" w:cs="Arial"/>
              </w:rPr>
              <w:t>Whole School Administration</w:t>
            </w:r>
          </w:p>
          <w:p w14:paraId="5A1C5999"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0CA62CFC" w14:textId="77777777" w:rsidR="00204A70" w:rsidRDefault="00204A70"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Pr>
                <w:rFonts w:ascii="Verdana" w:hAnsi="Verdana" w:cs="Arial"/>
                <w:b/>
                <w:u w:val="single"/>
              </w:rPr>
              <w:t>Budgets</w:t>
            </w:r>
            <w:r w:rsidR="008D3A91">
              <w:rPr>
                <w:rFonts w:ascii="Verdana" w:hAnsi="Verdana" w:cs="Arial"/>
                <w:b/>
                <w:u w:val="single"/>
              </w:rPr>
              <w:t xml:space="preserve"> / Resources</w:t>
            </w:r>
            <w:r>
              <w:rPr>
                <w:rFonts w:ascii="Verdana" w:hAnsi="Verdana" w:cs="Arial"/>
                <w:b/>
                <w:u w:val="single"/>
              </w:rPr>
              <w:t>:</w:t>
            </w:r>
          </w:p>
          <w:p w14:paraId="5E187053" w14:textId="77777777" w:rsidR="00204A70" w:rsidRDefault="00204A70"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6A9A0381" w14:textId="406ED27B" w:rsidR="00204A70" w:rsidRPr="009C283D" w:rsidRDefault="00877CFD" w:rsidP="00204A70">
            <w:pPr>
              <w:rPr>
                <w:rFonts w:ascii="Verdana" w:hAnsi="Verdana" w:cs="Arial"/>
              </w:rPr>
            </w:pPr>
            <w:r w:rsidRPr="009C283D">
              <w:rPr>
                <w:rFonts w:ascii="Verdana" w:hAnsi="Verdana" w:cs="Arial"/>
              </w:rPr>
              <w:t>1. To a</w:t>
            </w:r>
            <w:r w:rsidR="00204A70" w:rsidRPr="009C283D">
              <w:rPr>
                <w:rFonts w:ascii="Verdana" w:hAnsi="Verdana" w:cs="Arial"/>
              </w:rPr>
              <w:t xml:space="preserve">dvise </w:t>
            </w:r>
            <w:r w:rsidRPr="009C283D">
              <w:rPr>
                <w:rFonts w:ascii="Verdana" w:hAnsi="Verdana" w:cs="Arial"/>
              </w:rPr>
              <w:t xml:space="preserve">the </w:t>
            </w:r>
            <w:r w:rsidR="00850258">
              <w:rPr>
                <w:rFonts w:ascii="Verdana" w:hAnsi="Verdana" w:cs="Arial"/>
              </w:rPr>
              <w:t>Co-</w:t>
            </w:r>
            <w:r w:rsidR="00204A70" w:rsidRPr="009C283D">
              <w:rPr>
                <w:rFonts w:ascii="Verdana" w:hAnsi="Verdana" w:cs="Arial"/>
              </w:rPr>
              <w:t>Headteacher</w:t>
            </w:r>
            <w:r w:rsidR="00850258">
              <w:rPr>
                <w:rFonts w:ascii="Verdana" w:hAnsi="Verdana" w:cs="Arial"/>
              </w:rPr>
              <w:t>s</w:t>
            </w:r>
            <w:r w:rsidR="00204A70" w:rsidRPr="009C283D">
              <w:rPr>
                <w:rFonts w:ascii="Verdana" w:hAnsi="Verdana" w:cs="Arial"/>
              </w:rPr>
              <w:t xml:space="preserve"> and Governing Bo</w:t>
            </w:r>
            <w:r w:rsidR="00850258">
              <w:rPr>
                <w:rFonts w:ascii="Verdana" w:hAnsi="Verdana" w:cs="Arial"/>
              </w:rPr>
              <w:t>ard</w:t>
            </w:r>
            <w:r w:rsidR="00204A70" w:rsidRPr="009C283D">
              <w:rPr>
                <w:rFonts w:ascii="Verdana" w:hAnsi="Verdana" w:cs="Arial"/>
              </w:rPr>
              <w:t xml:space="preserve"> on </w:t>
            </w:r>
            <w:r w:rsidRPr="009C283D">
              <w:rPr>
                <w:rFonts w:ascii="Verdana" w:hAnsi="Verdana" w:cs="Arial"/>
              </w:rPr>
              <w:t>investment and financial policy; to</w:t>
            </w:r>
            <w:r w:rsidR="00204A70" w:rsidRPr="009C283D">
              <w:rPr>
                <w:rFonts w:ascii="Verdana" w:hAnsi="Verdana" w:cs="Arial"/>
              </w:rPr>
              <w:t xml:space="preserve"> prepare  </w:t>
            </w:r>
          </w:p>
          <w:p w14:paraId="31856686" w14:textId="5333EA69" w:rsidR="00204A70" w:rsidRPr="009C283D" w:rsidRDefault="00204A70" w:rsidP="00204A70">
            <w:pPr>
              <w:rPr>
                <w:rFonts w:ascii="Verdana" w:hAnsi="Verdana" w:cs="Arial"/>
              </w:rPr>
            </w:pPr>
            <w:r w:rsidRPr="009C283D">
              <w:rPr>
                <w:rFonts w:ascii="Verdana" w:hAnsi="Verdana" w:cs="Arial"/>
              </w:rPr>
              <w:t xml:space="preserve">    appraisals for particular projects and develop a </w:t>
            </w:r>
            <w:r w:rsidR="00B62F49" w:rsidRPr="009C283D">
              <w:rPr>
                <w:rFonts w:ascii="Verdana" w:hAnsi="Verdana" w:cs="Arial"/>
              </w:rPr>
              <w:t>long-term</w:t>
            </w:r>
            <w:r w:rsidRPr="009C283D">
              <w:rPr>
                <w:rFonts w:ascii="Verdana" w:hAnsi="Verdana" w:cs="Arial"/>
              </w:rPr>
              <w:t xml:space="preserve"> business plan for the school</w:t>
            </w:r>
            <w:r w:rsidR="00850258">
              <w:rPr>
                <w:rFonts w:ascii="Verdana" w:hAnsi="Verdana" w:cs="Arial"/>
              </w:rPr>
              <w:t>.</w:t>
            </w:r>
          </w:p>
          <w:p w14:paraId="2D0DB34C" w14:textId="09B49A89" w:rsidR="00B62F49" w:rsidRDefault="00877CFD" w:rsidP="00B62F49">
            <w:pPr>
              <w:ind w:left="284" w:hanging="284"/>
              <w:rPr>
                <w:rFonts w:ascii="Verdana" w:hAnsi="Verdana" w:cs="Arial"/>
              </w:rPr>
            </w:pPr>
            <w:r w:rsidRPr="009C283D">
              <w:rPr>
                <w:rFonts w:ascii="Verdana" w:hAnsi="Verdana" w:cs="Arial"/>
              </w:rPr>
              <w:t>2. To p</w:t>
            </w:r>
            <w:r w:rsidR="00204A70" w:rsidRPr="009C283D">
              <w:rPr>
                <w:rFonts w:ascii="Verdana" w:hAnsi="Verdana" w:cs="Arial"/>
              </w:rPr>
              <w:t>repare annual</w:t>
            </w:r>
            <w:r w:rsidR="00B62F49">
              <w:rPr>
                <w:rFonts w:ascii="Verdana" w:hAnsi="Verdana" w:cs="Arial"/>
              </w:rPr>
              <w:t xml:space="preserve"> and three-year Strategic Financial Proposals/budgets</w:t>
            </w:r>
            <w:r w:rsidR="00204A70" w:rsidRPr="009C283D">
              <w:rPr>
                <w:rFonts w:ascii="Verdana" w:hAnsi="Verdana" w:cs="Arial"/>
              </w:rPr>
              <w:t xml:space="preserve"> </w:t>
            </w:r>
            <w:r w:rsidR="00B62F49">
              <w:rPr>
                <w:rFonts w:ascii="Verdana" w:hAnsi="Verdana" w:cs="Arial"/>
              </w:rPr>
              <w:t>using detailed income and expenditure projections</w:t>
            </w:r>
            <w:r w:rsidR="00850258">
              <w:rPr>
                <w:rFonts w:ascii="Verdana" w:hAnsi="Verdana" w:cs="Arial"/>
              </w:rPr>
              <w:t>.</w:t>
            </w:r>
          </w:p>
          <w:p w14:paraId="4DB35750" w14:textId="70993748" w:rsidR="00204A70" w:rsidRPr="009C283D" w:rsidRDefault="00B62F49" w:rsidP="002138AF">
            <w:pPr>
              <w:ind w:left="284" w:hanging="284"/>
              <w:rPr>
                <w:rFonts w:ascii="Verdana" w:hAnsi="Verdana" w:cs="Arial"/>
              </w:rPr>
            </w:pPr>
            <w:r>
              <w:rPr>
                <w:rFonts w:ascii="Verdana" w:hAnsi="Verdana" w:cs="Arial"/>
              </w:rPr>
              <w:t>3. T</w:t>
            </w:r>
            <w:r w:rsidR="00877CFD" w:rsidRPr="009C283D">
              <w:rPr>
                <w:rFonts w:ascii="Verdana" w:hAnsi="Verdana" w:cs="Arial"/>
              </w:rPr>
              <w:t xml:space="preserve">o </w:t>
            </w:r>
            <w:r w:rsidR="002138AF">
              <w:rPr>
                <w:rFonts w:ascii="Verdana" w:hAnsi="Verdana" w:cs="Arial"/>
              </w:rPr>
              <w:t>be accountable for the monitoring, analysis, evaluation</w:t>
            </w:r>
            <w:r w:rsidR="00212A65">
              <w:rPr>
                <w:rFonts w:ascii="Verdana" w:hAnsi="Verdana" w:cs="Arial"/>
              </w:rPr>
              <w:t xml:space="preserve"> and reporting on income and expenditure and make appropriate amendments to the budget plan where corrective action is required</w:t>
            </w:r>
            <w:r w:rsidR="00850258">
              <w:rPr>
                <w:rFonts w:ascii="Verdana" w:hAnsi="Verdana" w:cs="Arial"/>
              </w:rPr>
              <w:t>.</w:t>
            </w:r>
          </w:p>
          <w:p w14:paraId="742970ED" w14:textId="40EACA3B" w:rsidR="00204A70" w:rsidRPr="009C283D" w:rsidRDefault="00212A65" w:rsidP="00204A70">
            <w:pPr>
              <w:rPr>
                <w:rFonts w:ascii="Verdana" w:hAnsi="Verdana" w:cs="Arial"/>
              </w:rPr>
            </w:pPr>
            <w:r>
              <w:rPr>
                <w:rFonts w:ascii="Verdana" w:hAnsi="Verdana" w:cs="Arial"/>
              </w:rPr>
              <w:t>4</w:t>
            </w:r>
            <w:r w:rsidR="00877CFD" w:rsidRPr="009C283D">
              <w:rPr>
                <w:rFonts w:ascii="Verdana" w:hAnsi="Verdana" w:cs="Arial"/>
              </w:rPr>
              <w:t>. To m</w:t>
            </w:r>
            <w:r w:rsidR="00204A70" w:rsidRPr="009C283D">
              <w:rPr>
                <w:rFonts w:ascii="Verdana" w:hAnsi="Verdana" w:cs="Arial"/>
              </w:rPr>
              <w:t>anage school accounts efficiently and according to agreed procedures</w:t>
            </w:r>
            <w:r w:rsidR="00850258">
              <w:rPr>
                <w:rFonts w:ascii="Verdana" w:hAnsi="Verdana" w:cs="Arial"/>
              </w:rPr>
              <w:t>.</w:t>
            </w:r>
          </w:p>
          <w:p w14:paraId="74DE1E45" w14:textId="0A5D03B1" w:rsidR="00204A70" w:rsidRPr="009C283D" w:rsidRDefault="00212A65" w:rsidP="00204A70">
            <w:pPr>
              <w:rPr>
                <w:rFonts w:ascii="Verdana" w:hAnsi="Verdana" w:cs="Arial"/>
              </w:rPr>
            </w:pPr>
            <w:r>
              <w:rPr>
                <w:rFonts w:ascii="Verdana" w:hAnsi="Verdana" w:cs="Arial"/>
              </w:rPr>
              <w:t>5</w:t>
            </w:r>
            <w:r w:rsidR="00877CFD" w:rsidRPr="009C283D">
              <w:rPr>
                <w:rFonts w:ascii="Verdana" w:hAnsi="Verdana" w:cs="Arial"/>
              </w:rPr>
              <w:t xml:space="preserve">. To </w:t>
            </w:r>
            <w:r w:rsidR="005869AF">
              <w:rPr>
                <w:rFonts w:ascii="Verdana" w:hAnsi="Verdana" w:cs="Arial"/>
              </w:rPr>
              <w:t xml:space="preserve">oversee the </w:t>
            </w:r>
            <w:r w:rsidR="00877CFD" w:rsidRPr="009C283D">
              <w:rPr>
                <w:rFonts w:ascii="Verdana" w:hAnsi="Verdana" w:cs="Arial"/>
              </w:rPr>
              <w:t>o</w:t>
            </w:r>
            <w:r w:rsidR="00204A70" w:rsidRPr="009C283D">
              <w:rPr>
                <w:rFonts w:ascii="Verdana" w:hAnsi="Verdana" w:cs="Arial"/>
              </w:rPr>
              <w:t>rder</w:t>
            </w:r>
            <w:r w:rsidR="005869AF">
              <w:rPr>
                <w:rFonts w:ascii="Verdana" w:hAnsi="Verdana" w:cs="Arial"/>
              </w:rPr>
              <w:t>ing</w:t>
            </w:r>
            <w:r w:rsidR="00204A70" w:rsidRPr="009C283D">
              <w:rPr>
                <w:rFonts w:ascii="Verdana" w:hAnsi="Verdana" w:cs="Arial"/>
              </w:rPr>
              <w:t>, process</w:t>
            </w:r>
            <w:r w:rsidR="005869AF">
              <w:rPr>
                <w:rFonts w:ascii="Verdana" w:hAnsi="Verdana" w:cs="Arial"/>
              </w:rPr>
              <w:t>ing</w:t>
            </w:r>
            <w:r w:rsidR="00204A70" w:rsidRPr="009C283D">
              <w:rPr>
                <w:rFonts w:ascii="Verdana" w:hAnsi="Verdana" w:cs="Arial"/>
              </w:rPr>
              <w:t xml:space="preserve"> and pay</w:t>
            </w:r>
            <w:r w:rsidR="005869AF">
              <w:rPr>
                <w:rFonts w:ascii="Verdana" w:hAnsi="Verdana" w:cs="Arial"/>
              </w:rPr>
              <w:t>ment</w:t>
            </w:r>
            <w:r w:rsidR="00204A70" w:rsidRPr="009C283D">
              <w:rPr>
                <w:rFonts w:ascii="Verdana" w:hAnsi="Verdana" w:cs="Arial"/>
              </w:rPr>
              <w:t xml:space="preserve"> for all goods and services</w:t>
            </w:r>
            <w:r w:rsidR="00850258">
              <w:rPr>
                <w:rFonts w:ascii="Verdana" w:hAnsi="Verdana" w:cs="Arial"/>
              </w:rPr>
              <w:t>.</w:t>
            </w:r>
          </w:p>
          <w:p w14:paraId="083C25BF" w14:textId="2D635101" w:rsidR="00204A70" w:rsidRDefault="00212A65" w:rsidP="00204A70">
            <w:pPr>
              <w:rPr>
                <w:rFonts w:ascii="Verdana" w:hAnsi="Verdana" w:cs="Arial"/>
              </w:rPr>
            </w:pPr>
            <w:r>
              <w:rPr>
                <w:rFonts w:ascii="Verdana" w:hAnsi="Verdana" w:cs="Arial"/>
              </w:rPr>
              <w:t>6</w:t>
            </w:r>
            <w:r w:rsidR="00204A70" w:rsidRPr="009C283D">
              <w:rPr>
                <w:rFonts w:ascii="Verdana" w:hAnsi="Verdana" w:cs="Arial"/>
              </w:rPr>
              <w:t>.</w:t>
            </w:r>
            <w:r w:rsidR="00877CFD" w:rsidRPr="009C283D">
              <w:rPr>
                <w:rFonts w:ascii="Verdana" w:hAnsi="Verdana" w:cs="Arial"/>
              </w:rPr>
              <w:t xml:space="preserve"> To o</w:t>
            </w:r>
            <w:r w:rsidR="00204A70" w:rsidRPr="009C283D">
              <w:rPr>
                <w:rFonts w:ascii="Verdana" w:hAnsi="Verdana" w:cs="Arial"/>
              </w:rPr>
              <w:t>perate all bank accounts – ensure monthly reconciliation</w:t>
            </w:r>
            <w:r w:rsidR="00850258">
              <w:rPr>
                <w:rFonts w:ascii="Verdana" w:hAnsi="Verdana" w:cs="Arial"/>
              </w:rPr>
              <w:t>.</w:t>
            </w:r>
          </w:p>
          <w:p w14:paraId="0B49EF11" w14:textId="56275393" w:rsidR="00212A65" w:rsidRPr="009C283D" w:rsidRDefault="00212A65" w:rsidP="00212A65">
            <w:pPr>
              <w:ind w:left="284" w:hanging="284"/>
              <w:rPr>
                <w:rFonts w:ascii="Verdana" w:hAnsi="Verdana" w:cs="Arial"/>
              </w:rPr>
            </w:pPr>
            <w:r>
              <w:rPr>
                <w:rFonts w:ascii="Verdana" w:hAnsi="Verdana" w:cs="Arial"/>
              </w:rPr>
              <w:t>7. To produce accurate and timely financial information and provide financial reports and returns for School Leadership and Governors, Stockport LA, DfE and Ofsted as required</w:t>
            </w:r>
            <w:r w:rsidR="00850258">
              <w:rPr>
                <w:rFonts w:ascii="Verdana" w:hAnsi="Verdana" w:cs="Arial"/>
              </w:rPr>
              <w:t>.</w:t>
            </w:r>
          </w:p>
          <w:p w14:paraId="0680BA6D" w14:textId="3DBE21CB" w:rsidR="00204A70" w:rsidRPr="009C283D" w:rsidRDefault="00212A65" w:rsidP="00204A70">
            <w:pPr>
              <w:rPr>
                <w:rFonts w:ascii="Verdana" w:hAnsi="Verdana" w:cs="Arial"/>
              </w:rPr>
            </w:pPr>
            <w:r>
              <w:rPr>
                <w:rFonts w:ascii="Verdana" w:hAnsi="Verdana" w:cs="Arial"/>
              </w:rPr>
              <w:t>8</w:t>
            </w:r>
            <w:r w:rsidR="00877CFD" w:rsidRPr="009C283D">
              <w:rPr>
                <w:rFonts w:ascii="Verdana" w:hAnsi="Verdana" w:cs="Arial"/>
              </w:rPr>
              <w:t xml:space="preserve">. To </w:t>
            </w:r>
            <w:r w:rsidR="00235EA1">
              <w:rPr>
                <w:rFonts w:ascii="Verdana" w:hAnsi="Verdana" w:cs="Arial"/>
              </w:rPr>
              <w:t>be accountable for the maintenance of the</w:t>
            </w:r>
            <w:r w:rsidR="00204A70" w:rsidRPr="009C283D">
              <w:rPr>
                <w:rFonts w:ascii="Verdana" w:hAnsi="Verdana" w:cs="Arial"/>
              </w:rPr>
              <w:t xml:space="preserve"> asset register</w:t>
            </w:r>
            <w:r w:rsidR="00850258">
              <w:rPr>
                <w:rFonts w:ascii="Verdana" w:hAnsi="Verdana" w:cs="Arial"/>
              </w:rPr>
              <w:t>.</w:t>
            </w:r>
          </w:p>
          <w:p w14:paraId="137C9741" w14:textId="42233818" w:rsidR="00204A70" w:rsidRPr="009C283D" w:rsidRDefault="00235EA1" w:rsidP="00204A70">
            <w:pPr>
              <w:rPr>
                <w:rFonts w:ascii="Verdana" w:hAnsi="Verdana" w:cs="Arial"/>
              </w:rPr>
            </w:pPr>
            <w:r>
              <w:rPr>
                <w:rFonts w:ascii="Verdana" w:hAnsi="Verdana" w:cs="Arial"/>
              </w:rPr>
              <w:t>9</w:t>
            </w:r>
            <w:r w:rsidR="00877CFD" w:rsidRPr="009C283D">
              <w:rPr>
                <w:rFonts w:ascii="Verdana" w:hAnsi="Verdana" w:cs="Arial"/>
              </w:rPr>
              <w:t xml:space="preserve">. To </w:t>
            </w:r>
            <w:r w:rsidR="005869AF">
              <w:rPr>
                <w:rFonts w:ascii="Verdana" w:hAnsi="Verdana" w:cs="Arial"/>
              </w:rPr>
              <w:t>oversee the preparation of</w:t>
            </w:r>
            <w:r w:rsidR="00204A70" w:rsidRPr="009C283D">
              <w:rPr>
                <w:rFonts w:ascii="Verdana" w:hAnsi="Verdana" w:cs="Arial"/>
              </w:rPr>
              <w:t xml:space="preserve"> invoices and collect fees</w:t>
            </w:r>
            <w:r w:rsidR="00850258">
              <w:rPr>
                <w:rFonts w:ascii="Verdana" w:hAnsi="Verdana" w:cs="Arial"/>
              </w:rPr>
              <w:t>.</w:t>
            </w:r>
          </w:p>
          <w:p w14:paraId="3B4D3D5E" w14:textId="5C2BD845" w:rsidR="00204A70" w:rsidRPr="009C283D" w:rsidRDefault="00877CFD" w:rsidP="00204A70">
            <w:pPr>
              <w:rPr>
                <w:rFonts w:ascii="Verdana" w:hAnsi="Verdana" w:cs="Arial"/>
              </w:rPr>
            </w:pPr>
            <w:r w:rsidRPr="009C283D">
              <w:rPr>
                <w:rFonts w:ascii="Verdana" w:hAnsi="Verdana" w:cs="Arial"/>
              </w:rPr>
              <w:lastRenderedPageBreak/>
              <w:t>8. To l</w:t>
            </w:r>
            <w:r w:rsidR="00204A70" w:rsidRPr="009C283D">
              <w:rPr>
                <w:rFonts w:ascii="Verdana" w:hAnsi="Verdana" w:cs="Arial"/>
              </w:rPr>
              <w:t>iaise with auditors</w:t>
            </w:r>
            <w:r w:rsidR="00850258">
              <w:rPr>
                <w:rFonts w:ascii="Verdana" w:hAnsi="Verdana" w:cs="Arial"/>
              </w:rPr>
              <w:t>.</w:t>
            </w:r>
          </w:p>
          <w:p w14:paraId="1D3820A2" w14:textId="1914A9F5" w:rsidR="00204A70" w:rsidRPr="009C283D" w:rsidRDefault="00235EA1" w:rsidP="00204A70">
            <w:pPr>
              <w:rPr>
                <w:rFonts w:ascii="Verdana" w:hAnsi="Verdana" w:cs="Arial"/>
              </w:rPr>
            </w:pPr>
            <w:r>
              <w:rPr>
                <w:rFonts w:ascii="Verdana" w:hAnsi="Verdana" w:cs="Arial"/>
              </w:rPr>
              <w:t>9.</w:t>
            </w:r>
            <w:r w:rsidR="00877CFD" w:rsidRPr="009C283D">
              <w:rPr>
                <w:rFonts w:ascii="Verdana" w:hAnsi="Verdana" w:cs="Arial"/>
              </w:rPr>
              <w:t xml:space="preserve"> To b</w:t>
            </w:r>
            <w:r w:rsidR="00204A70" w:rsidRPr="009C283D">
              <w:rPr>
                <w:rFonts w:ascii="Verdana" w:hAnsi="Verdana" w:cs="Arial"/>
              </w:rPr>
              <w:t>e responsible for the school’s VAT liabilities and advise on charitable status</w:t>
            </w:r>
            <w:r w:rsidR="00850258">
              <w:rPr>
                <w:rFonts w:ascii="Verdana" w:hAnsi="Verdana" w:cs="Arial"/>
              </w:rPr>
              <w:t>.</w:t>
            </w:r>
          </w:p>
          <w:p w14:paraId="0D48A665" w14:textId="48C8DC24" w:rsidR="00204A70" w:rsidRPr="009C283D" w:rsidRDefault="00877CFD" w:rsidP="00235EA1">
            <w:pPr>
              <w:ind w:left="284" w:hanging="284"/>
              <w:rPr>
                <w:rFonts w:ascii="Verdana" w:hAnsi="Verdana" w:cs="Arial"/>
              </w:rPr>
            </w:pPr>
            <w:r w:rsidRPr="009C283D">
              <w:rPr>
                <w:rFonts w:ascii="Verdana" w:hAnsi="Verdana" w:cs="Arial"/>
              </w:rPr>
              <w:t>1</w:t>
            </w:r>
            <w:r w:rsidR="00235EA1">
              <w:rPr>
                <w:rFonts w:ascii="Verdana" w:hAnsi="Verdana" w:cs="Arial"/>
              </w:rPr>
              <w:t>0.</w:t>
            </w:r>
            <w:r w:rsidRPr="009C283D">
              <w:rPr>
                <w:rFonts w:ascii="Verdana" w:hAnsi="Verdana" w:cs="Arial"/>
              </w:rPr>
              <w:t xml:space="preserve"> To </w:t>
            </w:r>
            <w:r w:rsidR="00235EA1">
              <w:rPr>
                <w:rFonts w:ascii="Verdana" w:hAnsi="Verdana" w:cs="Arial"/>
              </w:rPr>
              <w:t>use initiative to identify any potential new funding streams and submit applications, bids for grants and specialist standards funds</w:t>
            </w:r>
            <w:r w:rsidR="00850258">
              <w:rPr>
                <w:rFonts w:ascii="Verdana" w:hAnsi="Verdana" w:cs="Arial"/>
              </w:rPr>
              <w:t>.</w:t>
            </w:r>
            <w:r w:rsidR="00204A70" w:rsidRPr="009C283D">
              <w:rPr>
                <w:rFonts w:ascii="Verdana" w:hAnsi="Verdana" w:cs="Arial"/>
              </w:rPr>
              <w:t xml:space="preserve">   </w:t>
            </w:r>
          </w:p>
          <w:p w14:paraId="07644FE4" w14:textId="5CB23D7F" w:rsidR="00204A70" w:rsidRPr="009C283D" w:rsidRDefault="00877CFD" w:rsidP="00204A70">
            <w:pPr>
              <w:rPr>
                <w:rFonts w:ascii="Verdana" w:hAnsi="Verdana" w:cs="Arial"/>
              </w:rPr>
            </w:pPr>
            <w:r w:rsidRPr="009C283D">
              <w:rPr>
                <w:rFonts w:ascii="Verdana" w:hAnsi="Verdana" w:cs="Arial"/>
              </w:rPr>
              <w:t>1</w:t>
            </w:r>
            <w:r w:rsidR="00235EA1">
              <w:rPr>
                <w:rFonts w:ascii="Verdana" w:hAnsi="Verdana" w:cs="Arial"/>
              </w:rPr>
              <w:t>1.</w:t>
            </w:r>
            <w:r w:rsidRPr="009C283D">
              <w:rPr>
                <w:rFonts w:ascii="Verdana" w:hAnsi="Verdana" w:cs="Arial"/>
              </w:rPr>
              <w:t xml:space="preserve"> To b</w:t>
            </w:r>
            <w:r w:rsidR="00204A70" w:rsidRPr="009C283D">
              <w:rPr>
                <w:rFonts w:ascii="Verdana" w:hAnsi="Verdana" w:cs="Arial"/>
              </w:rPr>
              <w:t>e the point of contact for grant applications, gifts and donations</w:t>
            </w:r>
            <w:r w:rsidR="00850258">
              <w:rPr>
                <w:rFonts w:ascii="Verdana" w:hAnsi="Verdana" w:cs="Arial"/>
              </w:rPr>
              <w:t>.</w:t>
            </w:r>
          </w:p>
          <w:p w14:paraId="2E598BB0" w14:textId="3CEE2AF8" w:rsidR="00204A70" w:rsidRPr="009C283D" w:rsidRDefault="00877CFD" w:rsidP="00204A70">
            <w:pPr>
              <w:rPr>
                <w:rFonts w:ascii="Verdana" w:hAnsi="Verdana" w:cs="Arial"/>
              </w:rPr>
            </w:pPr>
            <w:r w:rsidRPr="009C283D">
              <w:rPr>
                <w:rFonts w:ascii="Verdana" w:hAnsi="Verdana" w:cs="Arial"/>
              </w:rPr>
              <w:t>1</w:t>
            </w:r>
            <w:r w:rsidR="00235EA1">
              <w:rPr>
                <w:rFonts w:ascii="Verdana" w:hAnsi="Verdana" w:cs="Arial"/>
              </w:rPr>
              <w:t>2.</w:t>
            </w:r>
            <w:r w:rsidRPr="009C283D">
              <w:rPr>
                <w:rFonts w:ascii="Verdana" w:hAnsi="Verdana" w:cs="Arial"/>
              </w:rPr>
              <w:t xml:space="preserve"> To n</w:t>
            </w:r>
            <w:r w:rsidR="00204A70" w:rsidRPr="009C283D">
              <w:rPr>
                <w:rFonts w:ascii="Verdana" w:hAnsi="Verdana" w:cs="Arial"/>
              </w:rPr>
              <w:t>egotiate, manage and monitor contracts</w:t>
            </w:r>
            <w:r w:rsidR="00850258">
              <w:rPr>
                <w:rFonts w:ascii="Verdana" w:hAnsi="Verdana" w:cs="Arial"/>
              </w:rPr>
              <w:t>.</w:t>
            </w:r>
          </w:p>
          <w:p w14:paraId="3C50A436" w14:textId="17F35346" w:rsidR="00204A70" w:rsidRPr="009C283D" w:rsidRDefault="00877CFD" w:rsidP="00235EA1">
            <w:pPr>
              <w:ind w:left="284" w:hanging="284"/>
              <w:rPr>
                <w:rFonts w:ascii="Verdana" w:hAnsi="Verdana" w:cs="Arial"/>
              </w:rPr>
            </w:pPr>
            <w:r w:rsidRPr="009C283D">
              <w:rPr>
                <w:rFonts w:ascii="Verdana" w:hAnsi="Verdana" w:cs="Arial"/>
              </w:rPr>
              <w:t>1</w:t>
            </w:r>
            <w:r w:rsidR="00235EA1">
              <w:rPr>
                <w:rFonts w:ascii="Verdana" w:hAnsi="Verdana" w:cs="Arial"/>
              </w:rPr>
              <w:t>3.</w:t>
            </w:r>
            <w:r w:rsidRPr="009C283D">
              <w:rPr>
                <w:rFonts w:ascii="Verdana" w:hAnsi="Verdana" w:cs="Arial"/>
              </w:rPr>
              <w:t xml:space="preserve"> To k</w:t>
            </w:r>
            <w:r w:rsidR="00204A70" w:rsidRPr="009C283D">
              <w:rPr>
                <w:rFonts w:ascii="Verdana" w:hAnsi="Verdana" w:cs="Arial"/>
              </w:rPr>
              <w:t xml:space="preserve">eep </w:t>
            </w:r>
            <w:r w:rsidRPr="009C283D">
              <w:rPr>
                <w:rFonts w:ascii="Verdana" w:hAnsi="Verdana" w:cs="Arial"/>
              </w:rPr>
              <w:t xml:space="preserve">the </w:t>
            </w:r>
            <w:r w:rsidR="00C42841">
              <w:rPr>
                <w:rFonts w:ascii="Verdana" w:hAnsi="Verdana" w:cs="Arial"/>
              </w:rPr>
              <w:t>Chair</w:t>
            </w:r>
            <w:r w:rsidR="00204A70" w:rsidRPr="009C283D">
              <w:rPr>
                <w:rFonts w:ascii="Verdana" w:hAnsi="Verdana" w:cs="Arial"/>
              </w:rPr>
              <w:t xml:space="preserve"> of </w:t>
            </w:r>
            <w:r w:rsidRPr="009C283D">
              <w:rPr>
                <w:rFonts w:ascii="Verdana" w:hAnsi="Verdana" w:cs="Arial"/>
              </w:rPr>
              <w:t xml:space="preserve">the </w:t>
            </w:r>
            <w:r w:rsidR="00204A70" w:rsidRPr="009C283D">
              <w:rPr>
                <w:rFonts w:ascii="Verdana" w:hAnsi="Verdana" w:cs="Arial"/>
              </w:rPr>
              <w:t>Governing Bo</w:t>
            </w:r>
            <w:r w:rsidR="00850258">
              <w:rPr>
                <w:rFonts w:ascii="Verdana" w:hAnsi="Verdana" w:cs="Arial"/>
              </w:rPr>
              <w:t>ard</w:t>
            </w:r>
            <w:r w:rsidR="00204A70" w:rsidRPr="009C283D">
              <w:rPr>
                <w:rFonts w:ascii="Verdana" w:hAnsi="Verdana" w:cs="Arial"/>
              </w:rPr>
              <w:t xml:space="preserve"> aware of all ongoing changes of financi</w:t>
            </w:r>
            <w:r w:rsidRPr="009C283D">
              <w:rPr>
                <w:rFonts w:ascii="Verdana" w:hAnsi="Verdana" w:cs="Arial"/>
              </w:rPr>
              <w:t>al management systems in school</w:t>
            </w:r>
            <w:r w:rsidR="00850258">
              <w:rPr>
                <w:rFonts w:ascii="Verdana" w:hAnsi="Verdana" w:cs="Arial"/>
              </w:rPr>
              <w:t>.</w:t>
            </w:r>
          </w:p>
          <w:p w14:paraId="7CB86F76" w14:textId="76CD0FFD" w:rsidR="00204A70" w:rsidRPr="009C283D" w:rsidRDefault="00204A70" w:rsidP="00204A70">
            <w:pPr>
              <w:rPr>
                <w:rFonts w:ascii="Verdana" w:hAnsi="Verdana" w:cs="Arial"/>
              </w:rPr>
            </w:pPr>
            <w:r w:rsidRPr="009C283D">
              <w:rPr>
                <w:rFonts w:ascii="Verdana" w:hAnsi="Verdana" w:cs="Arial"/>
              </w:rPr>
              <w:t>1</w:t>
            </w:r>
            <w:r w:rsidR="00235EA1">
              <w:rPr>
                <w:rFonts w:ascii="Verdana" w:hAnsi="Verdana" w:cs="Arial"/>
              </w:rPr>
              <w:t>4.</w:t>
            </w:r>
            <w:r w:rsidRPr="009C283D">
              <w:rPr>
                <w:rFonts w:ascii="Verdana" w:hAnsi="Verdana" w:cs="Arial"/>
              </w:rPr>
              <w:t xml:space="preserve"> To plan long term financial budgets considering value for money, school improvement plan </w:t>
            </w:r>
          </w:p>
          <w:p w14:paraId="4A990118" w14:textId="6CCE5C79" w:rsidR="00204A70" w:rsidRDefault="00204A70" w:rsidP="00204A70">
            <w:pPr>
              <w:rPr>
                <w:rFonts w:ascii="Verdana" w:hAnsi="Verdana" w:cs="Arial"/>
              </w:rPr>
            </w:pPr>
            <w:r w:rsidRPr="009C283D">
              <w:rPr>
                <w:rFonts w:ascii="Verdana" w:hAnsi="Verdana" w:cs="Arial"/>
              </w:rPr>
              <w:t xml:space="preserve">     priorities and trends affecting future school budgets</w:t>
            </w:r>
            <w:r w:rsidR="00850258">
              <w:rPr>
                <w:rFonts w:ascii="Verdana" w:hAnsi="Verdana" w:cs="Arial"/>
              </w:rPr>
              <w:t>.</w:t>
            </w:r>
          </w:p>
          <w:p w14:paraId="68236A7C" w14:textId="23E3F76D" w:rsidR="00235EA1" w:rsidRDefault="00235EA1" w:rsidP="00204A70">
            <w:pPr>
              <w:rPr>
                <w:rFonts w:ascii="Verdana" w:hAnsi="Verdana" w:cs="Arial"/>
              </w:rPr>
            </w:pPr>
            <w:r>
              <w:rPr>
                <w:rFonts w:ascii="Verdana" w:hAnsi="Verdana" w:cs="Arial"/>
              </w:rPr>
              <w:t>15. Be accountable for payroll management for all employees and monitoring of payroll costs.</w:t>
            </w:r>
          </w:p>
          <w:p w14:paraId="7B97E869" w14:textId="43BE8910" w:rsidR="00235EA1" w:rsidRDefault="00235EA1" w:rsidP="00204A70">
            <w:pPr>
              <w:rPr>
                <w:rFonts w:ascii="Verdana" w:hAnsi="Verdana" w:cs="Arial"/>
              </w:rPr>
            </w:pPr>
            <w:r>
              <w:rPr>
                <w:rFonts w:ascii="Verdana" w:hAnsi="Verdana" w:cs="Arial"/>
              </w:rPr>
              <w:t>16. Be accountable for SFVS returns, audits and associated work</w:t>
            </w:r>
            <w:r w:rsidR="00850258">
              <w:rPr>
                <w:rFonts w:ascii="Verdana" w:hAnsi="Verdana" w:cs="Arial"/>
              </w:rPr>
              <w:t>.</w:t>
            </w:r>
          </w:p>
          <w:p w14:paraId="6ACBE00A" w14:textId="7F9D156F" w:rsidR="00204A70" w:rsidRPr="009C283D" w:rsidRDefault="00235EA1" w:rsidP="00A53A94">
            <w:pPr>
              <w:ind w:left="284" w:hanging="284"/>
              <w:rPr>
                <w:rFonts w:ascii="Verdana" w:hAnsi="Verdana" w:cs="Arial"/>
              </w:rPr>
            </w:pPr>
            <w:r>
              <w:rPr>
                <w:rFonts w:ascii="Verdana" w:hAnsi="Verdana" w:cs="Arial"/>
              </w:rPr>
              <w:t>17. Carry out appropriate benchmarking to identify areas of relative spending, assess trends and directly advise the senior leadership team accordingly</w:t>
            </w:r>
            <w:r w:rsidR="00850258">
              <w:rPr>
                <w:rFonts w:ascii="Verdana" w:hAnsi="Verdana" w:cs="Arial"/>
              </w:rPr>
              <w:t>.</w:t>
            </w:r>
          </w:p>
          <w:p w14:paraId="2A5ED62C" w14:textId="77777777" w:rsidR="00204A70" w:rsidRPr="009C283D" w:rsidRDefault="00204A70" w:rsidP="00204A70">
            <w:pPr>
              <w:rPr>
                <w:rFonts w:ascii="Verdana" w:hAnsi="Verdana" w:cs="Arial"/>
                <w:bCs/>
              </w:rPr>
            </w:pPr>
            <w:r w:rsidRPr="009C283D">
              <w:rPr>
                <w:rFonts w:ascii="Verdana" w:hAnsi="Verdana" w:cs="Arial"/>
                <w:bCs/>
              </w:rPr>
              <w:t>18. To pro-actively engage with and develop partnership initiativ</w:t>
            </w:r>
            <w:r w:rsidR="00877CFD" w:rsidRPr="009C283D">
              <w:rPr>
                <w:rFonts w:ascii="Verdana" w:hAnsi="Verdana" w:cs="Arial"/>
                <w:bCs/>
              </w:rPr>
              <w:t>es with other schools, services,</w:t>
            </w:r>
            <w:r w:rsidRPr="009C283D">
              <w:rPr>
                <w:rFonts w:ascii="Verdana" w:hAnsi="Verdana" w:cs="Arial"/>
                <w:bCs/>
              </w:rPr>
              <w:t xml:space="preserve"> </w:t>
            </w:r>
          </w:p>
          <w:p w14:paraId="134B1740" w14:textId="484C2F5F" w:rsidR="00204A70" w:rsidRPr="009C283D" w:rsidRDefault="00204A70" w:rsidP="00204A70">
            <w:pPr>
              <w:rPr>
                <w:rFonts w:ascii="Verdana" w:hAnsi="Verdana" w:cs="Arial"/>
                <w:bCs/>
              </w:rPr>
            </w:pPr>
            <w:r w:rsidRPr="009C283D">
              <w:rPr>
                <w:rFonts w:ascii="Verdana" w:hAnsi="Verdana" w:cs="Arial"/>
                <w:bCs/>
              </w:rPr>
              <w:t xml:space="preserve">      education</w:t>
            </w:r>
            <w:r w:rsidR="00877CFD" w:rsidRPr="009C283D">
              <w:rPr>
                <w:rFonts w:ascii="Verdana" w:hAnsi="Verdana" w:cs="Arial"/>
                <w:bCs/>
              </w:rPr>
              <w:t>al</w:t>
            </w:r>
            <w:r w:rsidRPr="009C283D">
              <w:rPr>
                <w:rFonts w:ascii="Verdana" w:hAnsi="Verdana" w:cs="Arial"/>
                <w:bCs/>
              </w:rPr>
              <w:t xml:space="preserve"> institutions and local businesses to fu</w:t>
            </w:r>
            <w:r w:rsidR="00877CFD" w:rsidRPr="009C283D">
              <w:rPr>
                <w:rFonts w:ascii="Verdana" w:hAnsi="Verdana" w:cs="Arial"/>
                <w:bCs/>
              </w:rPr>
              <w:t>rther school community services</w:t>
            </w:r>
            <w:r w:rsidR="00850258">
              <w:rPr>
                <w:rFonts w:ascii="Verdana" w:hAnsi="Verdana" w:cs="Arial"/>
                <w:bCs/>
              </w:rPr>
              <w:t>.</w:t>
            </w:r>
          </w:p>
          <w:p w14:paraId="09244038" w14:textId="2DC226A8" w:rsidR="00204A70" w:rsidRPr="009C283D" w:rsidRDefault="00A53A94" w:rsidP="00204A70">
            <w:pPr>
              <w:numPr>
                <w:ilvl w:val="0"/>
                <w:numId w:val="24"/>
              </w:numPr>
              <w:tabs>
                <w:tab w:val="clear" w:pos="750"/>
                <w:tab w:val="num" w:pos="0"/>
              </w:tabs>
              <w:ind w:left="0"/>
              <w:rPr>
                <w:rFonts w:ascii="Verdana" w:hAnsi="Verdana" w:cs="Arial"/>
                <w:bCs/>
              </w:rPr>
            </w:pPr>
            <w:r>
              <w:rPr>
                <w:rFonts w:ascii="Verdana" w:hAnsi="Verdana" w:cs="Arial"/>
                <w:bCs/>
              </w:rPr>
              <w:t>19.</w:t>
            </w:r>
            <w:r w:rsidR="00204A70" w:rsidRPr="009C283D">
              <w:rPr>
                <w:rFonts w:ascii="Verdana" w:hAnsi="Verdana" w:cs="Arial"/>
                <w:bCs/>
              </w:rPr>
              <w:t xml:space="preserve"> To strategically lead </w:t>
            </w:r>
            <w:r w:rsidR="00877CFD" w:rsidRPr="009C283D">
              <w:rPr>
                <w:rFonts w:ascii="Verdana" w:hAnsi="Verdana" w:cs="Arial"/>
                <w:bCs/>
              </w:rPr>
              <w:t xml:space="preserve">on the </w:t>
            </w:r>
            <w:r w:rsidR="00204A70" w:rsidRPr="009C283D">
              <w:rPr>
                <w:rFonts w:ascii="Verdana" w:hAnsi="Verdana" w:cs="Arial"/>
                <w:bCs/>
              </w:rPr>
              <w:t>extended school business processes</w:t>
            </w:r>
            <w:r w:rsidR="00850258">
              <w:rPr>
                <w:rFonts w:ascii="Verdana" w:hAnsi="Verdana" w:cs="Arial"/>
                <w:bCs/>
              </w:rPr>
              <w:t>.</w:t>
            </w:r>
          </w:p>
          <w:p w14:paraId="4EC04DEE" w14:textId="0C51B807" w:rsidR="00877CFD" w:rsidRDefault="00877CFD" w:rsidP="00877CFD">
            <w:pPr>
              <w:tabs>
                <w:tab w:val="left" w:pos="-1440"/>
              </w:tabs>
              <w:rPr>
                <w:rFonts w:ascii="Verdana" w:hAnsi="Verdana" w:cs="Arial"/>
                <w:bCs/>
              </w:rPr>
            </w:pPr>
            <w:r w:rsidRPr="009C283D">
              <w:rPr>
                <w:rFonts w:ascii="Verdana" w:hAnsi="Verdana" w:cs="Arial"/>
                <w:bCs/>
              </w:rPr>
              <w:t>2</w:t>
            </w:r>
            <w:r w:rsidR="00A53A94">
              <w:rPr>
                <w:rFonts w:ascii="Verdana" w:hAnsi="Verdana" w:cs="Arial"/>
                <w:bCs/>
              </w:rPr>
              <w:t>0.</w:t>
            </w:r>
            <w:r w:rsidRPr="009C283D">
              <w:rPr>
                <w:rFonts w:ascii="Verdana" w:hAnsi="Verdana" w:cs="Arial"/>
                <w:bCs/>
              </w:rPr>
              <w:t xml:space="preserve"> To develop and review a framework for marketing school services to a range of audiences</w:t>
            </w:r>
            <w:r w:rsidR="00850258">
              <w:rPr>
                <w:rFonts w:ascii="Verdana" w:hAnsi="Verdana" w:cs="Arial"/>
                <w:bCs/>
              </w:rPr>
              <w:t>.</w:t>
            </w:r>
          </w:p>
          <w:p w14:paraId="7EA739F1" w14:textId="360D927A" w:rsidR="00A53A94" w:rsidRPr="009C283D" w:rsidRDefault="00A53A94" w:rsidP="00A53A94">
            <w:pPr>
              <w:tabs>
                <w:tab w:val="left" w:pos="-1440"/>
              </w:tabs>
              <w:ind w:left="284" w:hanging="284"/>
              <w:rPr>
                <w:rFonts w:ascii="Verdana" w:hAnsi="Verdana" w:cs="Arial"/>
                <w:bCs/>
              </w:rPr>
            </w:pPr>
            <w:r>
              <w:rPr>
                <w:rFonts w:ascii="Verdana" w:hAnsi="Verdana" w:cs="Arial"/>
                <w:bCs/>
              </w:rPr>
              <w:t>21. To ensure all appropriate financial and information management policies, manuals and guidance documents are in place</w:t>
            </w:r>
            <w:r w:rsidR="00850258">
              <w:rPr>
                <w:rFonts w:ascii="Verdana" w:hAnsi="Verdana" w:cs="Arial"/>
                <w:bCs/>
              </w:rPr>
              <w:t>.</w:t>
            </w:r>
          </w:p>
          <w:p w14:paraId="427A8189" w14:textId="77777777" w:rsidR="00877CFD" w:rsidRPr="009C283D" w:rsidRDefault="00877CFD" w:rsidP="00877CFD">
            <w:pPr>
              <w:numPr>
                <w:ilvl w:val="0"/>
                <w:numId w:val="25"/>
              </w:numPr>
              <w:tabs>
                <w:tab w:val="clear" w:pos="750"/>
                <w:tab w:val="num" w:pos="0"/>
              </w:tabs>
              <w:ind w:left="0"/>
              <w:rPr>
                <w:rFonts w:ascii="Verdana" w:hAnsi="Verdana" w:cs="Arial"/>
                <w:bCs/>
              </w:rPr>
            </w:pPr>
          </w:p>
          <w:p w14:paraId="70C82D4C" w14:textId="77777777" w:rsidR="00E207CD" w:rsidRPr="009C283D" w:rsidRDefault="00E207CD"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sidRPr="009C283D">
              <w:rPr>
                <w:rFonts w:ascii="Verdana" w:hAnsi="Verdana" w:cs="Arial"/>
                <w:b/>
                <w:u w:val="single"/>
              </w:rPr>
              <w:t>Personnel</w:t>
            </w:r>
            <w:r w:rsidR="00D770C2" w:rsidRPr="009C283D">
              <w:rPr>
                <w:rFonts w:ascii="Verdana" w:hAnsi="Verdana" w:cs="Arial"/>
                <w:b/>
                <w:u w:val="single"/>
              </w:rPr>
              <w:t>:</w:t>
            </w:r>
          </w:p>
          <w:p w14:paraId="4A7EB638" w14:textId="77777777" w:rsidR="00DA3B07" w:rsidRPr="009C283D" w:rsidRDefault="00DA3B07"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7A2154B0" w14:textId="41B9130F" w:rsidR="00DA3B07" w:rsidRPr="009C283D" w:rsidRDefault="00DA3B07" w:rsidP="00A53A94">
            <w:pPr>
              <w:numPr>
                <w:ilvl w:val="0"/>
                <w:numId w:val="26"/>
              </w:numPr>
              <w:ind w:left="357" w:hanging="357"/>
              <w:rPr>
                <w:rFonts w:ascii="Verdana" w:hAnsi="Verdana" w:cs="Arial"/>
              </w:rPr>
            </w:pPr>
            <w:r w:rsidRPr="009C283D">
              <w:rPr>
                <w:rFonts w:ascii="Verdana" w:hAnsi="Verdana" w:cs="Arial"/>
                <w:bCs/>
              </w:rPr>
              <w:t>To b</w:t>
            </w:r>
            <w:r w:rsidRPr="009C283D">
              <w:rPr>
                <w:rFonts w:ascii="Verdana" w:hAnsi="Verdana" w:cs="Arial"/>
              </w:rPr>
              <w:t>e responsible for recruitment processes including safeguarding and liaison with HR</w:t>
            </w:r>
            <w:r w:rsidR="00850258">
              <w:rPr>
                <w:rFonts w:ascii="Verdana" w:hAnsi="Verdana" w:cs="Arial"/>
              </w:rPr>
              <w:t>.</w:t>
            </w:r>
            <w:r w:rsidRPr="009C283D">
              <w:rPr>
                <w:rFonts w:ascii="Verdana" w:hAnsi="Verdana" w:cs="Arial"/>
              </w:rPr>
              <w:t xml:space="preserve"> </w:t>
            </w:r>
          </w:p>
          <w:p w14:paraId="6BBAD5AD" w14:textId="741CFDE3" w:rsidR="00DA3B07" w:rsidRPr="009C283D" w:rsidRDefault="00DA3B07" w:rsidP="00A53A94">
            <w:pPr>
              <w:numPr>
                <w:ilvl w:val="0"/>
                <w:numId w:val="26"/>
              </w:numPr>
              <w:ind w:left="357" w:hanging="357"/>
              <w:rPr>
                <w:rFonts w:ascii="Verdana" w:hAnsi="Verdana" w:cs="Arial"/>
              </w:rPr>
            </w:pPr>
            <w:r w:rsidRPr="009C283D">
              <w:rPr>
                <w:rFonts w:ascii="Verdana" w:hAnsi="Verdana" w:cs="Arial"/>
              </w:rPr>
              <w:t>To maintain confidential staff records</w:t>
            </w:r>
            <w:r w:rsidR="00850258">
              <w:rPr>
                <w:rFonts w:ascii="Verdana" w:hAnsi="Verdana" w:cs="Arial"/>
              </w:rPr>
              <w:t>.</w:t>
            </w:r>
          </w:p>
          <w:p w14:paraId="79A443DB" w14:textId="1744ECB2" w:rsidR="00DA3B07" w:rsidRPr="009C283D" w:rsidRDefault="00DA3B07" w:rsidP="00A53A94">
            <w:pPr>
              <w:numPr>
                <w:ilvl w:val="0"/>
                <w:numId w:val="26"/>
              </w:numPr>
              <w:ind w:left="357" w:hanging="357"/>
              <w:rPr>
                <w:rFonts w:ascii="Verdana" w:hAnsi="Verdana" w:cs="Arial"/>
              </w:rPr>
            </w:pPr>
            <w:r w:rsidRPr="009C283D">
              <w:rPr>
                <w:rFonts w:ascii="Verdana" w:hAnsi="Verdana" w:cs="Arial"/>
              </w:rPr>
              <w:t>To be responsible for the management and supervision of the school’s administration and premises staff</w:t>
            </w:r>
            <w:r w:rsidR="00850258">
              <w:rPr>
                <w:rFonts w:ascii="Verdana" w:hAnsi="Verdana" w:cs="Arial"/>
              </w:rPr>
              <w:t>.</w:t>
            </w:r>
          </w:p>
          <w:p w14:paraId="2DCC2C0F" w14:textId="4A392CA0" w:rsidR="00DA3B07" w:rsidRDefault="00DA3B07" w:rsidP="00A53A94">
            <w:pPr>
              <w:numPr>
                <w:ilvl w:val="0"/>
                <w:numId w:val="26"/>
              </w:numPr>
              <w:ind w:left="357" w:hanging="357"/>
              <w:rPr>
                <w:rFonts w:ascii="Verdana" w:hAnsi="Verdana" w:cs="Arial"/>
              </w:rPr>
            </w:pPr>
            <w:r w:rsidRPr="009C283D">
              <w:rPr>
                <w:rFonts w:ascii="Verdana" w:hAnsi="Verdana" w:cs="Arial"/>
              </w:rPr>
              <w:t>To ensure the development of school support staff through training</w:t>
            </w:r>
            <w:r w:rsidR="00FE7009">
              <w:rPr>
                <w:rFonts w:ascii="Verdana" w:hAnsi="Verdana" w:cs="Arial"/>
              </w:rPr>
              <w:t xml:space="preserve"> and Staff Appraisal</w:t>
            </w:r>
            <w:r w:rsidR="00850258">
              <w:rPr>
                <w:rFonts w:ascii="Verdana" w:hAnsi="Verdana" w:cs="Arial"/>
              </w:rPr>
              <w:t>.</w:t>
            </w:r>
          </w:p>
          <w:p w14:paraId="445566CC" w14:textId="0E71C64D" w:rsidR="00A53A94" w:rsidRDefault="00A53A94" w:rsidP="00A53A94">
            <w:pPr>
              <w:numPr>
                <w:ilvl w:val="0"/>
                <w:numId w:val="26"/>
              </w:numPr>
              <w:ind w:left="357" w:hanging="357"/>
              <w:rPr>
                <w:rFonts w:ascii="Verdana" w:hAnsi="Verdana" w:cs="Arial"/>
              </w:rPr>
            </w:pPr>
            <w:r>
              <w:rPr>
                <w:rFonts w:ascii="Verdana" w:hAnsi="Verdana" w:cs="Arial"/>
              </w:rPr>
              <w:t>Where appropriate, seek and obtain specialist expertise in relation to HR issues</w:t>
            </w:r>
            <w:r w:rsidR="00850258">
              <w:rPr>
                <w:rFonts w:ascii="Verdana" w:hAnsi="Verdana" w:cs="Arial"/>
              </w:rPr>
              <w:t>.</w:t>
            </w:r>
          </w:p>
          <w:p w14:paraId="435BB946" w14:textId="3DD13916" w:rsidR="00A53A94" w:rsidRDefault="00A53A94" w:rsidP="00A53A94">
            <w:pPr>
              <w:numPr>
                <w:ilvl w:val="0"/>
                <w:numId w:val="26"/>
              </w:numPr>
              <w:ind w:left="357" w:hanging="357"/>
              <w:rPr>
                <w:rFonts w:ascii="Verdana" w:hAnsi="Verdana" w:cs="Arial"/>
              </w:rPr>
            </w:pPr>
            <w:r>
              <w:rPr>
                <w:rFonts w:ascii="Verdana" w:hAnsi="Verdana" w:cs="Arial"/>
              </w:rPr>
              <w:t>Be accountable for the Single Central Record</w:t>
            </w:r>
            <w:r w:rsidR="00850258">
              <w:rPr>
                <w:rFonts w:ascii="Verdana" w:hAnsi="Verdana" w:cs="Arial"/>
              </w:rPr>
              <w:t>.</w:t>
            </w:r>
          </w:p>
          <w:p w14:paraId="561A7873" w14:textId="1E87D4EA" w:rsidR="00A53A94" w:rsidRDefault="00A53A94" w:rsidP="00A53A94">
            <w:pPr>
              <w:numPr>
                <w:ilvl w:val="0"/>
                <w:numId w:val="26"/>
              </w:numPr>
              <w:ind w:left="357" w:hanging="357"/>
              <w:rPr>
                <w:rFonts w:ascii="Verdana" w:hAnsi="Verdana" w:cs="Arial"/>
              </w:rPr>
            </w:pPr>
            <w:r>
              <w:rPr>
                <w:rFonts w:ascii="Verdana" w:hAnsi="Verdana" w:cs="Arial"/>
              </w:rPr>
              <w:t>Development, implementation and management of appropriate policies including Pay, Local Working Agreements, Attendance, Discipline, Grievance, Capability, Performance Management and Health and Safety</w:t>
            </w:r>
            <w:r w:rsidR="00850258">
              <w:rPr>
                <w:rFonts w:ascii="Verdana" w:hAnsi="Verdana" w:cs="Arial"/>
              </w:rPr>
              <w:t>.</w:t>
            </w:r>
          </w:p>
          <w:p w14:paraId="7B605EFA" w14:textId="5BFFD944" w:rsidR="00E9703C" w:rsidRPr="009C283D" w:rsidRDefault="00D650FB" w:rsidP="00A53A94">
            <w:pPr>
              <w:numPr>
                <w:ilvl w:val="0"/>
                <w:numId w:val="26"/>
              </w:numPr>
              <w:ind w:left="357" w:hanging="357"/>
              <w:rPr>
                <w:rFonts w:ascii="Verdana" w:hAnsi="Verdana" w:cs="Arial"/>
              </w:rPr>
            </w:pPr>
            <w:r>
              <w:rPr>
                <w:rFonts w:ascii="Verdana" w:hAnsi="Verdana" w:cs="Arial"/>
              </w:rPr>
              <w:t>Monitor sickness absence and manage staff attendance, including return to work meetings</w:t>
            </w:r>
            <w:r w:rsidR="00850258">
              <w:rPr>
                <w:rFonts w:ascii="Verdana" w:hAnsi="Verdana" w:cs="Arial"/>
              </w:rPr>
              <w:t>.</w:t>
            </w:r>
          </w:p>
          <w:p w14:paraId="0CC30CE6" w14:textId="77777777" w:rsidR="00ED06B7" w:rsidRPr="009C283D" w:rsidRDefault="00ED06B7" w:rsidP="0082011C">
            <w:pPr>
              <w:tabs>
                <w:tab w:val="left" w:pos="-1440"/>
              </w:tabs>
              <w:rPr>
                <w:rFonts w:ascii="Verdana" w:hAnsi="Verdana"/>
                <w:b/>
                <w:bCs/>
              </w:rPr>
            </w:pPr>
          </w:p>
          <w:p w14:paraId="31D2980A" w14:textId="77777777" w:rsidR="0082011C" w:rsidRPr="009C283D" w:rsidRDefault="0082011C" w:rsidP="0082011C">
            <w:pPr>
              <w:tabs>
                <w:tab w:val="left" w:pos="-1440"/>
              </w:tabs>
              <w:rPr>
                <w:rFonts w:ascii="Verdana" w:hAnsi="Verdana"/>
                <w:b/>
                <w:bCs/>
                <w:u w:val="single"/>
              </w:rPr>
            </w:pPr>
            <w:r w:rsidRPr="009C283D">
              <w:rPr>
                <w:rFonts w:ascii="Verdana" w:hAnsi="Verdana"/>
                <w:b/>
                <w:bCs/>
                <w:u w:val="single"/>
              </w:rPr>
              <w:t>Estate Management</w:t>
            </w:r>
            <w:r w:rsidR="00D770C2" w:rsidRPr="009C283D">
              <w:rPr>
                <w:rFonts w:ascii="Verdana" w:hAnsi="Verdana"/>
                <w:b/>
                <w:bCs/>
                <w:u w:val="single"/>
              </w:rPr>
              <w:t>:</w:t>
            </w:r>
          </w:p>
          <w:p w14:paraId="771F9238" w14:textId="77777777" w:rsidR="00ED06B7" w:rsidRPr="009C283D" w:rsidRDefault="00ED06B7" w:rsidP="0082011C">
            <w:pPr>
              <w:tabs>
                <w:tab w:val="left" w:pos="-1440"/>
              </w:tabs>
              <w:rPr>
                <w:rFonts w:ascii="Verdana" w:hAnsi="Verdana"/>
                <w:b/>
                <w:bCs/>
              </w:rPr>
            </w:pPr>
          </w:p>
          <w:p w14:paraId="11395F57" w14:textId="013EF1C1" w:rsidR="009C283D" w:rsidRPr="009C283D" w:rsidRDefault="009C283D" w:rsidP="009C283D">
            <w:pPr>
              <w:ind w:left="284" w:hanging="284"/>
              <w:rPr>
                <w:rFonts w:ascii="Verdana" w:hAnsi="Verdana" w:cs="Arial"/>
              </w:rPr>
            </w:pPr>
            <w:r>
              <w:rPr>
                <w:rFonts w:ascii="Verdana" w:hAnsi="Verdana" w:cs="Arial"/>
              </w:rPr>
              <w:t>1.</w:t>
            </w:r>
            <w:r w:rsidR="00D650FB">
              <w:rPr>
                <w:rFonts w:ascii="Verdana" w:hAnsi="Verdana" w:cs="Arial"/>
              </w:rPr>
              <w:t xml:space="preserve"> </w:t>
            </w:r>
            <w:r>
              <w:rPr>
                <w:rFonts w:ascii="Verdana" w:hAnsi="Verdana" w:cs="Arial"/>
              </w:rPr>
              <w:t>To b</w:t>
            </w:r>
            <w:r w:rsidRPr="009C283D">
              <w:rPr>
                <w:rFonts w:ascii="Verdana" w:hAnsi="Verdana" w:cs="Arial"/>
              </w:rPr>
              <w:t xml:space="preserve">e responsible for the maintenance of the school site and buildings and </w:t>
            </w:r>
            <w:r>
              <w:rPr>
                <w:rFonts w:ascii="Verdana" w:hAnsi="Verdana" w:cs="Arial"/>
              </w:rPr>
              <w:t xml:space="preserve">for the </w:t>
            </w:r>
            <w:r w:rsidRPr="009C283D">
              <w:rPr>
                <w:rFonts w:ascii="Verdana" w:hAnsi="Verdana" w:cs="Arial"/>
              </w:rPr>
              <w:t xml:space="preserve">efficient operation </w:t>
            </w:r>
            <w:r w:rsidR="00D650FB" w:rsidRPr="009C283D">
              <w:rPr>
                <w:rFonts w:ascii="Verdana" w:hAnsi="Verdana" w:cs="Arial"/>
              </w:rPr>
              <w:t xml:space="preserve">of </w:t>
            </w:r>
            <w:r w:rsidR="00D650FB">
              <w:rPr>
                <w:rFonts w:ascii="Verdana" w:hAnsi="Verdana" w:cs="Arial"/>
              </w:rPr>
              <w:t>facilities</w:t>
            </w:r>
            <w:r w:rsidRPr="009C283D">
              <w:rPr>
                <w:rFonts w:ascii="Verdana" w:hAnsi="Verdana" w:cs="Arial"/>
              </w:rPr>
              <w:t xml:space="preserve"> on the property</w:t>
            </w:r>
            <w:r w:rsidR="00D650FB">
              <w:rPr>
                <w:rFonts w:ascii="Verdana" w:hAnsi="Verdana" w:cs="Arial"/>
              </w:rPr>
              <w:t>, including building repairs and improvements</w:t>
            </w:r>
            <w:r w:rsidR="00850258">
              <w:rPr>
                <w:rFonts w:ascii="Verdana" w:hAnsi="Verdana" w:cs="Arial"/>
              </w:rPr>
              <w:t>.</w:t>
            </w:r>
          </w:p>
          <w:p w14:paraId="610B3CC8" w14:textId="66CD29BD" w:rsidR="009C283D" w:rsidRPr="009C283D" w:rsidRDefault="009C283D" w:rsidP="009C283D">
            <w:pPr>
              <w:ind w:left="284" w:hanging="284"/>
              <w:rPr>
                <w:rFonts w:ascii="Verdana" w:hAnsi="Verdana" w:cs="Arial"/>
              </w:rPr>
            </w:pPr>
            <w:r w:rsidRPr="009C283D">
              <w:rPr>
                <w:rFonts w:ascii="Verdana" w:hAnsi="Verdana" w:cs="Arial"/>
              </w:rPr>
              <w:t xml:space="preserve">2. </w:t>
            </w:r>
            <w:r w:rsidR="00D650FB">
              <w:rPr>
                <w:rFonts w:ascii="Verdana" w:hAnsi="Verdana" w:cs="Arial"/>
              </w:rPr>
              <w:t xml:space="preserve"> </w:t>
            </w:r>
            <w:r>
              <w:rPr>
                <w:rFonts w:ascii="Verdana" w:hAnsi="Verdana" w:cs="Arial"/>
              </w:rPr>
              <w:t>To l</w:t>
            </w:r>
            <w:r w:rsidRPr="009C283D">
              <w:rPr>
                <w:rFonts w:ascii="Verdana" w:hAnsi="Verdana" w:cs="Arial"/>
              </w:rPr>
              <w:t xml:space="preserve">iaise with </w:t>
            </w:r>
            <w:r>
              <w:rPr>
                <w:rFonts w:ascii="Verdana" w:hAnsi="Verdana" w:cs="Arial"/>
              </w:rPr>
              <w:t xml:space="preserve">the </w:t>
            </w:r>
            <w:r w:rsidRPr="009C283D">
              <w:rPr>
                <w:rFonts w:ascii="Verdana" w:hAnsi="Verdana" w:cs="Arial"/>
              </w:rPr>
              <w:t>fire service re safety requirements</w:t>
            </w:r>
            <w:r w:rsidR="00850258">
              <w:rPr>
                <w:rFonts w:ascii="Verdana" w:hAnsi="Verdana" w:cs="Arial"/>
              </w:rPr>
              <w:t>.</w:t>
            </w:r>
          </w:p>
          <w:p w14:paraId="0727BCFF" w14:textId="67C73371" w:rsidR="009C283D" w:rsidRPr="009C283D" w:rsidRDefault="009C283D" w:rsidP="009C283D">
            <w:pPr>
              <w:ind w:left="284" w:hanging="284"/>
              <w:rPr>
                <w:rFonts w:ascii="Verdana" w:hAnsi="Verdana" w:cs="Arial"/>
              </w:rPr>
            </w:pPr>
            <w:r>
              <w:rPr>
                <w:rFonts w:ascii="Verdana" w:hAnsi="Verdana" w:cs="Arial"/>
              </w:rPr>
              <w:t xml:space="preserve">3. </w:t>
            </w:r>
            <w:r w:rsidR="00D650FB">
              <w:rPr>
                <w:rFonts w:ascii="Verdana" w:hAnsi="Verdana" w:cs="Arial"/>
              </w:rPr>
              <w:t xml:space="preserve"> </w:t>
            </w:r>
            <w:r>
              <w:rPr>
                <w:rFonts w:ascii="Verdana" w:hAnsi="Verdana" w:cs="Arial"/>
              </w:rPr>
              <w:t>To k</w:t>
            </w:r>
            <w:r w:rsidRPr="009C283D">
              <w:rPr>
                <w:rFonts w:ascii="Verdana" w:hAnsi="Verdana" w:cs="Arial"/>
              </w:rPr>
              <w:t>eep records of and initiate termly fire drills and regular alarm test</w:t>
            </w:r>
            <w:r>
              <w:rPr>
                <w:rFonts w:ascii="Verdana" w:hAnsi="Verdana" w:cs="Arial"/>
              </w:rPr>
              <w:t>s</w:t>
            </w:r>
            <w:r w:rsidR="00850258">
              <w:rPr>
                <w:rFonts w:ascii="Verdana" w:hAnsi="Verdana" w:cs="Arial"/>
              </w:rPr>
              <w:t>.</w:t>
            </w:r>
          </w:p>
          <w:p w14:paraId="1A8A2B2D" w14:textId="600D5E0D" w:rsidR="009C283D" w:rsidRPr="009C283D" w:rsidRDefault="009C283D" w:rsidP="009C283D">
            <w:pPr>
              <w:ind w:left="284" w:hanging="284"/>
              <w:rPr>
                <w:rFonts w:ascii="Verdana" w:hAnsi="Verdana" w:cs="Arial"/>
              </w:rPr>
            </w:pPr>
            <w:r w:rsidRPr="009C283D">
              <w:rPr>
                <w:rFonts w:ascii="Verdana" w:hAnsi="Verdana" w:cs="Arial"/>
              </w:rPr>
              <w:t>4</w:t>
            </w:r>
            <w:r>
              <w:rPr>
                <w:rFonts w:ascii="Verdana" w:hAnsi="Verdana" w:cs="Arial"/>
              </w:rPr>
              <w:t xml:space="preserve">. </w:t>
            </w:r>
            <w:r w:rsidR="00D650FB">
              <w:rPr>
                <w:rFonts w:ascii="Verdana" w:hAnsi="Verdana" w:cs="Arial"/>
              </w:rPr>
              <w:t xml:space="preserve"> </w:t>
            </w:r>
            <w:r>
              <w:rPr>
                <w:rFonts w:ascii="Verdana" w:hAnsi="Verdana" w:cs="Arial"/>
              </w:rPr>
              <w:t>To manage the</w:t>
            </w:r>
            <w:r w:rsidRPr="009C283D">
              <w:rPr>
                <w:rFonts w:ascii="Verdana" w:hAnsi="Verdana" w:cs="Arial"/>
              </w:rPr>
              <w:t xml:space="preserve"> security of the school site</w:t>
            </w:r>
            <w:r w:rsidR="00850258">
              <w:rPr>
                <w:rFonts w:ascii="Verdana" w:hAnsi="Verdana" w:cs="Arial"/>
              </w:rPr>
              <w:t>.</w:t>
            </w:r>
          </w:p>
          <w:p w14:paraId="41A71B17" w14:textId="7BDDF70E" w:rsidR="009C283D" w:rsidRPr="009C283D" w:rsidRDefault="009C283D" w:rsidP="009C283D">
            <w:pPr>
              <w:ind w:left="284" w:hanging="284"/>
              <w:rPr>
                <w:rFonts w:ascii="Verdana" w:hAnsi="Verdana" w:cs="Arial"/>
              </w:rPr>
            </w:pPr>
            <w:r>
              <w:rPr>
                <w:rFonts w:ascii="Verdana" w:hAnsi="Verdana" w:cs="Arial"/>
              </w:rPr>
              <w:t xml:space="preserve">5. </w:t>
            </w:r>
            <w:r w:rsidR="00D650FB">
              <w:rPr>
                <w:rFonts w:ascii="Verdana" w:hAnsi="Verdana" w:cs="Arial"/>
              </w:rPr>
              <w:t xml:space="preserve"> </w:t>
            </w:r>
            <w:r>
              <w:rPr>
                <w:rFonts w:ascii="Verdana" w:hAnsi="Verdana" w:cs="Arial"/>
              </w:rPr>
              <w:t>To manage</w:t>
            </w:r>
            <w:r w:rsidRPr="009C283D">
              <w:rPr>
                <w:rFonts w:ascii="Verdana" w:hAnsi="Verdana" w:cs="Arial"/>
              </w:rPr>
              <w:t xml:space="preserve"> the development and upkeep of the school grounds</w:t>
            </w:r>
            <w:r w:rsidR="00850258">
              <w:rPr>
                <w:rFonts w:ascii="Verdana" w:hAnsi="Verdana" w:cs="Arial"/>
              </w:rPr>
              <w:t>.</w:t>
            </w:r>
          </w:p>
          <w:p w14:paraId="42C70E9B" w14:textId="0D5BC83A" w:rsidR="009C283D" w:rsidRPr="009C283D" w:rsidRDefault="009C283D" w:rsidP="009C283D">
            <w:pPr>
              <w:ind w:left="284" w:hanging="284"/>
              <w:rPr>
                <w:rFonts w:ascii="Verdana" w:hAnsi="Verdana" w:cs="Arial"/>
              </w:rPr>
            </w:pPr>
            <w:r>
              <w:rPr>
                <w:rFonts w:ascii="Verdana" w:hAnsi="Verdana" w:cs="Arial"/>
              </w:rPr>
              <w:t xml:space="preserve">6. </w:t>
            </w:r>
            <w:r w:rsidR="00D650FB">
              <w:rPr>
                <w:rFonts w:ascii="Verdana" w:hAnsi="Verdana" w:cs="Arial"/>
              </w:rPr>
              <w:t xml:space="preserve"> </w:t>
            </w:r>
            <w:r>
              <w:rPr>
                <w:rFonts w:ascii="Verdana" w:hAnsi="Verdana" w:cs="Arial"/>
              </w:rPr>
              <w:t>To p</w:t>
            </w:r>
            <w:r w:rsidRPr="009C283D">
              <w:rPr>
                <w:rFonts w:ascii="Verdana" w:hAnsi="Verdana" w:cs="Arial"/>
              </w:rPr>
              <w:t>urchase and ensure furniture and fittings are repaired and maintained</w:t>
            </w:r>
            <w:r w:rsidR="00850258">
              <w:rPr>
                <w:rFonts w:ascii="Verdana" w:hAnsi="Verdana" w:cs="Arial"/>
              </w:rPr>
              <w:t>.</w:t>
            </w:r>
          </w:p>
          <w:p w14:paraId="6988348F" w14:textId="151D2187" w:rsidR="009C283D" w:rsidRPr="009C283D" w:rsidRDefault="009C283D" w:rsidP="009C283D">
            <w:pPr>
              <w:ind w:left="284" w:hanging="284"/>
              <w:rPr>
                <w:rFonts w:ascii="Verdana" w:hAnsi="Verdana" w:cs="Arial"/>
              </w:rPr>
            </w:pPr>
            <w:r>
              <w:rPr>
                <w:rFonts w:ascii="Verdana" w:hAnsi="Verdana" w:cs="Arial"/>
              </w:rPr>
              <w:t>7</w:t>
            </w:r>
            <w:r w:rsidRPr="009C283D">
              <w:rPr>
                <w:rFonts w:ascii="Verdana" w:hAnsi="Verdana" w:cs="Arial"/>
              </w:rPr>
              <w:t>.</w:t>
            </w:r>
            <w:r>
              <w:rPr>
                <w:rFonts w:ascii="Verdana" w:hAnsi="Verdana" w:cs="Arial"/>
              </w:rPr>
              <w:t xml:space="preserve"> </w:t>
            </w:r>
            <w:r w:rsidR="00D650FB">
              <w:rPr>
                <w:rFonts w:ascii="Verdana" w:hAnsi="Verdana" w:cs="Arial"/>
              </w:rPr>
              <w:t xml:space="preserve"> </w:t>
            </w:r>
            <w:r>
              <w:rPr>
                <w:rFonts w:ascii="Verdana" w:hAnsi="Verdana" w:cs="Arial"/>
              </w:rPr>
              <w:t xml:space="preserve">To </w:t>
            </w:r>
            <w:r w:rsidR="009C1337">
              <w:rPr>
                <w:rFonts w:ascii="Verdana" w:hAnsi="Verdana" w:cs="Arial"/>
              </w:rPr>
              <w:t xml:space="preserve">be responsible for and </w:t>
            </w:r>
            <w:r>
              <w:rPr>
                <w:rFonts w:ascii="Verdana" w:hAnsi="Verdana" w:cs="Arial"/>
              </w:rPr>
              <w:t>a</w:t>
            </w:r>
            <w:r w:rsidRPr="009C283D">
              <w:rPr>
                <w:rFonts w:ascii="Verdana" w:hAnsi="Verdana" w:cs="Arial"/>
              </w:rPr>
              <w:t xml:space="preserve">dvise the Headteacher on Health and Safety issues specific to </w:t>
            </w:r>
            <w:r>
              <w:rPr>
                <w:rFonts w:ascii="Verdana" w:hAnsi="Verdana" w:cs="Arial"/>
              </w:rPr>
              <w:t xml:space="preserve">the </w:t>
            </w:r>
            <w:r w:rsidRPr="009C283D">
              <w:rPr>
                <w:rFonts w:ascii="Verdana" w:hAnsi="Verdana" w:cs="Arial"/>
              </w:rPr>
              <w:t>school</w:t>
            </w:r>
            <w:r w:rsidR="00850258">
              <w:rPr>
                <w:rFonts w:ascii="Verdana" w:hAnsi="Verdana" w:cs="Arial"/>
              </w:rPr>
              <w:t>.</w:t>
            </w:r>
          </w:p>
          <w:p w14:paraId="29555380" w14:textId="199C0453" w:rsidR="009C283D" w:rsidRPr="009C283D" w:rsidRDefault="009C283D" w:rsidP="009C283D">
            <w:pPr>
              <w:ind w:left="284" w:hanging="284"/>
              <w:rPr>
                <w:rFonts w:ascii="Verdana" w:hAnsi="Verdana" w:cs="Arial"/>
              </w:rPr>
            </w:pPr>
            <w:r>
              <w:rPr>
                <w:rFonts w:ascii="Verdana" w:hAnsi="Verdana" w:cs="Arial"/>
              </w:rPr>
              <w:t>8.</w:t>
            </w:r>
            <w:r w:rsidR="00D650FB">
              <w:rPr>
                <w:rFonts w:ascii="Verdana" w:hAnsi="Verdana" w:cs="Arial"/>
              </w:rPr>
              <w:t xml:space="preserve"> </w:t>
            </w:r>
            <w:r>
              <w:rPr>
                <w:rFonts w:ascii="Verdana" w:hAnsi="Verdana" w:cs="Arial"/>
              </w:rPr>
              <w:t xml:space="preserve"> To c</w:t>
            </w:r>
            <w:r w:rsidRPr="009C283D">
              <w:rPr>
                <w:rFonts w:ascii="Verdana" w:hAnsi="Verdana" w:cs="Arial"/>
              </w:rPr>
              <w:t>onduct risk assessments of the premises</w:t>
            </w:r>
            <w:r w:rsidR="00850258">
              <w:rPr>
                <w:rFonts w:ascii="Verdana" w:hAnsi="Verdana" w:cs="Arial"/>
              </w:rPr>
              <w:t>.</w:t>
            </w:r>
          </w:p>
          <w:p w14:paraId="49713183" w14:textId="115E942F" w:rsidR="009C283D" w:rsidRPr="009C283D" w:rsidRDefault="009C283D" w:rsidP="009C283D">
            <w:pPr>
              <w:rPr>
                <w:rFonts w:ascii="Verdana" w:hAnsi="Verdana" w:cs="Arial"/>
              </w:rPr>
            </w:pPr>
            <w:r>
              <w:rPr>
                <w:rFonts w:ascii="Verdana" w:hAnsi="Verdana" w:cs="Arial"/>
              </w:rPr>
              <w:t xml:space="preserve">9. </w:t>
            </w:r>
            <w:r w:rsidR="00D650FB">
              <w:rPr>
                <w:rFonts w:ascii="Verdana" w:hAnsi="Verdana" w:cs="Arial"/>
              </w:rPr>
              <w:t xml:space="preserve"> </w:t>
            </w:r>
            <w:r>
              <w:rPr>
                <w:rFonts w:ascii="Verdana" w:hAnsi="Verdana" w:cs="Arial"/>
              </w:rPr>
              <w:t>To a</w:t>
            </w:r>
            <w:r w:rsidRPr="009C283D">
              <w:rPr>
                <w:rFonts w:ascii="Verdana" w:hAnsi="Verdana" w:cs="Arial"/>
              </w:rPr>
              <w:t>ct as school Health and Safety co-ordinator</w:t>
            </w:r>
            <w:r w:rsidR="00850258">
              <w:rPr>
                <w:rFonts w:ascii="Verdana" w:hAnsi="Verdana" w:cs="Arial"/>
              </w:rPr>
              <w:t>.</w:t>
            </w:r>
          </w:p>
          <w:p w14:paraId="16854A88" w14:textId="7467931B" w:rsidR="009C283D" w:rsidRPr="009C283D" w:rsidRDefault="009C283D" w:rsidP="009C283D">
            <w:pPr>
              <w:rPr>
                <w:rFonts w:ascii="Verdana" w:hAnsi="Verdana" w:cs="Arial"/>
              </w:rPr>
            </w:pPr>
            <w:r>
              <w:rPr>
                <w:rFonts w:ascii="Verdana" w:hAnsi="Verdana" w:cs="Arial"/>
              </w:rPr>
              <w:t>10. To b</w:t>
            </w:r>
            <w:r w:rsidRPr="009C283D">
              <w:rPr>
                <w:rFonts w:ascii="Verdana" w:hAnsi="Verdana" w:cs="Arial"/>
              </w:rPr>
              <w:t>e responsible for the letting of the school premises</w:t>
            </w:r>
            <w:r w:rsidR="00850258">
              <w:rPr>
                <w:rFonts w:ascii="Verdana" w:hAnsi="Verdana" w:cs="Arial"/>
              </w:rPr>
              <w:t>.</w:t>
            </w:r>
          </w:p>
          <w:p w14:paraId="1288F204" w14:textId="44837050" w:rsidR="009C283D" w:rsidRPr="009C283D" w:rsidRDefault="009C283D" w:rsidP="009C283D">
            <w:pPr>
              <w:rPr>
                <w:rFonts w:ascii="Verdana" w:hAnsi="Verdana" w:cs="Arial"/>
              </w:rPr>
            </w:pPr>
            <w:r w:rsidRPr="009C283D">
              <w:rPr>
                <w:rFonts w:ascii="Verdana" w:hAnsi="Verdana" w:cs="Arial"/>
              </w:rPr>
              <w:t>11. To advise the Headteacher and Governing Body on insurance issues</w:t>
            </w:r>
            <w:r w:rsidR="00850258">
              <w:rPr>
                <w:rFonts w:ascii="Verdana" w:hAnsi="Verdana" w:cs="Arial"/>
              </w:rPr>
              <w:t>.</w:t>
            </w:r>
          </w:p>
          <w:p w14:paraId="2AB9362E" w14:textId="0178907F" w:rsidR="009C283D" w:rsidRPr="009C283D" w:rsidRDefault="009C283D" w:rsidP="009C283D">
            <w:pPr>
              <w:rPr>
                <w:rFonts w:ascii="Verdana" w:hAnsi="Verdana" w:cs="Arial"/>
              </w:rPr>
            </w:pPr>
            <w:r>
              <w:rPr>
                <w:rFonts w:ascii="Verdana" w:hAnsi="Verdana" w:cs="Arial"/>
              </w:rPr>
              <w:t>12. To train</w:t>
            </w:r>
            <w:r w:rsidRPr="009C283D">
              <w:rPr>
                <w:rFonts w:ascii="Verdana" w:hAnsi="Verdana" w:cs="Arial"/>
              </w:rPr>
              <w:t xml:space="preserve"> staff on health and safety issues and </w:t>
            </w:r>
            <w:r>
              <w:rPr>
                <w:rFonts w:ascii="Verdana" w:hAnsi="Verdana" w:cs="Arial"/>
              </w:rPr>
              <w:t xml:space="preserve">provide </w:t>
            </w:r>
            <w:r w:rsidRPr="009C283D">
              <w:rPr>
                <w:rFonts w:ascii="Verdana" w:hAnsi="Verdana" w:cs="Arial"/>
              </w:rPr>
              <w:t>updates of any changes</w:t>
            </w:r>
            <w:r w:rsidR="00850258">
              <w:rPr>
                <w:rFonts w:ascii="Verdana" w:hAnsi="Verdana" w:cs="Arial"/>
              </w:rPr>
              <w:t>.</w:t>
            </w:r>
          </w:p>
          <w:p w14:paraId="1E605B6E" w14:textId="094C0D0A" w:rsidR="009C283D" w:rsidRPr="009C283D" w:rsidRDefault="009C283D" w:rsidP="00D650FB">
            <w:pPr>
              <w:ind w:left="284" w:hanging="284"/>
              <w:rPr>
                <w:rFonts w:ascii="Verdana" w:hAnsi="Verdana" w:cs="Arial"/>
              </w:rPr>
            </w:pPr>
            <w:r w:rsidRPr="009C283D">
              <w:rPr>
                <w:rFonts w:ascii="Verdana" w:hAnsi="Verdana" w:cs="Arial"/>
              </w:rPr>
              <w:t>13. To establish appropriate work patterns, targets and</w:t>
            </w:r>
            <w:r>
              <w:rPr>
                <w:rFonts w:ascii="Verdana" w:hAnsi="Verdana" w:cs="Arial"/>
              </w:rPr>
              <w:t xml:space="preserve"> schedules for the Site </w:t>
            </w:r>
            <w:r w:rsidR="007432A9">
              <w:rPr>
                <w:rFonts w:ascii="Verdana" w:hAnsi="Verdana" w:cs="Arial"/>
              </w:rPr>
              <w:t>Supervisor</w:t>
            </w:r>
            <w:r w:rsidR="00D650FB">
              <w:rPr>
                <w:rFonts w:ascii="Verdana" w:hAnsi="Verdana" w:cs="Arial"/>
              </w:rPr>
              <w:t xml:space="preserve"> and cleaning staff</w:t>
            </w:r>
            <w:r w:rsidR="00850258">
              <w:rPr>
                <w:rFonts w:ascii="Verdana" w:hAnsi="Verdana" w:cs="Arial"/>
              </w:rPr>
              <w:t>.</w:t>
            </w:r>
          </w:p>
          <w:p w14:paraId="71A040D5" w14:textId="459CF540" w:rsidR="009C283D" w:rsidRPr="009C283D" w:rsidRDefault="009C283D" w:rsidP="009C283D">
            <w:pPr>
              <w:rPr>
                <w:rFonts w:ascii="Verdana" w:hAnsi="Verdana" w:cs="Arial"/>
              </w:rPr>
            </w:pPr>
            <w:r w:rsidRPr="009C283D">
              <w:rPr>
                <w:rFonts w:ascii="Verdana" w:hAnsi="Verdana" w:cs="Arial"/>
              </w:rPr>
              <w:t>14. To assist in the recruitment and selection proc</w:t>
            </w:r>
            <w:r>
              <w:rPr>
                <w:rFonts w:ascii="Verdana" w:hAnsi="Verdana" w:cs="Arial"/>
              </w:rPr>
              <w:t xml:space="preserve">edure for site management </w:t>
            </w:r>
            <w:r w:rsidR="009C1337">
              <w:rPr>
                <w:rFonts w:ascii="Verdana" w:hAnsi="Verdana" w:cs="Arial"/>
              </w:rPr>
              <w:t xml:space="preserve">/ cleaning </w:t>
            </w:r>
            <w:r>
              <w:rPr>
                <w:rFonts w:ascii="Verdana" w:hAnsi="Verdana" w:cs="Arial"/>
              </w:rPr>
              <w:t>staff</w:t>
            </w:r>
            <w:r w:rsidR="00850258">
              <w:rPr>
                <w:rFonts w:ascii="Verdana" w:hAnsi="Verdana" w:cs="Arial"/>
              </w:rPr>
              <w:t>.</w:t>
            </w:r>
          </w:p>
          <w:p w14:paraId="2BE41C39" w14:textId="31797B92" w:rsidR="009C283D" w:rsidRPr="009C283D" w:rsidRDefault="009C283D" w:rsidP="009C283D">
            <w:pPr>
              <w:rPr>
                <w:rFonts w:ascii="Verdana" w:hAnsi="Verdana" w:cs="Arial"/>
              </w:rPr>
            </w:pPr>
            <w:r w:rsidRPr="009C283D">
              <w:rPr>
                <w:rFonts w:ascii="Verdana" w:hAnsi="Verdana" w:cs="Arial"/>
              </w:rPr>
              <w:t>1</w:t>
            </w:r>
            <w:r>
              <w:rPr>
                <w:rFonts w:ascii="Verdana" w:hAnsi="Verdana" w:cs="Arial"/>
              </w:rPr>
              <w:t>5. To undertake their appraisal</w:t>
            </w:r>
            <w:r w:rsidR="00850258">
              <w:rPr>
                <w:rFonts w:ascii="Verdana" w:hAnsi="Verdana" w:cs="Arial"/>
              </w:rPr>
              <w:t>.</w:t>
            </w:r>
          </w:p>
          <w:p w14:paraId="691B7F76" w14:textId="77777777" w:rsidR="009C283D" w:rsidRPr="009C283D" w:rsidRDefault="009C283D" w:rsidP="009C283D">
            <w:pPr>
              <w:rPr>
                <w:rFonts w:ascii="Verdana" w:hAnsi="Verdana" w:cs="Arial"/>
              </w:rPr>
            </w:pPr>
            <w:r w:rsidRPr="009C283D">
              <w:rPr>
                <w:rFonts w:ascii="Verdana" w:hAnsi="Verdana" w:cs="Arial"/>
              </w:rPr>
              <w:t xml:space="preserve">16. To organise appropriate cover for the use of school premises outside normal hours, </w:t>
            </w:r>
          </w:p>
          <w:p w14:paraId="5EF5BA04" w14:textId="5C95F88D" w:rsidR="009C283D" w:rsidRPr="009C283D" w:rsidRDefault="009C283D" w:rsidP="009C283D">
            <w:pPr>
              <w:ind w:left="459" w:hanging="459"/>
              <w:rPr>
                <w:rFonts w:ascii="Verdana" w:hAnsi="Verdana" w:cs="Arial"/>
              </w:rPr>
            </w:pPr>
            <w:r w:rsidRPr="009C283D">
              <w:rPr>
                <w:rFonts w:ascii="Verdana" w:hAnsi="Verdana" w:cs="Arial"/>
              </w:rPr>
              <w:t xml:space="preserve">      including emergency callouts.  To manage overtime duties related to the use of the</w:t>
            </w:r>
            <w:r>
              <w:rPr>
                <w:rFonts w:ascii="Verdana" w:hAnsi="Verdana" w:cs="Arial"/>
              </w:rPr>
              <w:t xml:space="preserve"> premises outside normal working hours</w:t>
            </w:r>
            <w:r w:rsidR="00850258">
              <w:rPr>
                <w:rFonts w:ascii="Verdana" w:hAnsi="Verdana" w:cs="Arial"/>
              </w:rPr>
              <w:t>.</w:t>
            </w:r>
            <w:r>
              <w:rPr>
                <w:rFonts w:ascii="Verdana" w:hAnsi="Verdana" w:cs="Arial"/>
              </w:rPr>
              <w:t xml:space="preserve">  </w:t>
            </w:r>
            <w:r w:rsidRPr="009C283D">
              <w:rPr>
                <w:rFonts w:ascii="Verdana" w:hAnsi="Verdana" w:cs="Arial"/>
              </w:rPr>
              <w:t xml:space="preserve">  </w:t>
            </w:r>
          </w:p>
          <w:p w14:paraId="13EE17BA" w14:textId="77777777" w:rsidR="009C283D" w:rsidRPr="009C283D" w:rsidRDefault="009C283D" w:rsidP="009C283D">
            <w:pPr>
              <w:rPr>
                <w:rFonts w:ascii="Verdana" w:hAnsi="Verdana" w:cs="Arial"/>
              </w:rPr>
            </w:pPr>
            <w:r w:rsidRPr="009C283D">
              <w:rPr>
                <w:rFonts w:ascii="Verdana" w:hAnsi="Verdana" w:cs="Arial"/>
              </w:rPr>
              <w:t>17. To be the school link with contra</w:t>
            </w:r>
            <w:r>
              <w:rPr>
                <w:rFonts w:ascii="Verdana" w:hAnsi="Verdana" w:cs="Arial"/>
              </w:rPr>
              <w:t>cting staff; t</w:t>
            </w:r>
            <w:r w:rsidRPr="009C283D">
              <w:rPr>
                <w:rFonts w:ascii="Verdana" w:hAnsi="Verdana" w:cs="Arial"/>
              </w:rPr>
              <w:t xml:space="preserve">o be responsible for the oversight of any </w:t>
            </w:r>
          </w:p>
          <w:p w14:paraId="3011001B" w14:textId="77777777" w:rsidR="009C283D" w:rsidRPr="009C283D" w:rsidRDefault="009C283D" w:rsidP="009C283D">
            <w:pPr>
              <w:rPr>
                <w:rFonts w:ascii="Verdana" w:hAnsi="Verdana" w:cs="Arial"/>
              </w:rPr>
            </w:pPr>
            <w:r>
              <w:rPr>
                <w:rFonts w:ascii="Verdana" w:hAnsi="Verdana" w:cs="Arial"/>
              </w:rPr>
              <w:t xml:space="preserve">      premises related project; t</w:t>
            </w:r>
            <w:r w:rsidRPr="009C283D">
              <w:rPr>
                <w:rFonts w:ascii="Verdana" w:hAnsi="Verdana" w:cs="Arial"/>
              </w:rPr>
              <w:t xml:space="preserve">o monitor progress and completion of all projects: </w:t>
            </w:r>
            <w:r>
              <w:rPr>
                <w:rFonts w:ascii="Verdana" w:hAnsi="Verdana" w:cs="Arial"/>
              </w:rPr>
              <w:t>to draw</w:t>
            </w:r>
            <w:r w:rsidRPr="009C283D">
              <w:rPr>
                <w:rFonts w:ascii="Verdana" w:hAnsi="Verdana" w:cs="Arial"/>
              </w:rPr>
              <w:t xml:space="preserve"> up </w:t>
            </w:r>
          </w:p>
          <w:p w14:paraId="173DD4DE" w14:textId="006D1C5B" w:rsidR="009C283D" w:rsidRPr="009C283D" w:rsidRDefault="009C283D" w:rsidP="009C283D">
            <w:pPr>
              <w:rPr>
                <w:rFonts w:ascii="Verdana" w:hAnsi="Verdana" w:cs="Arial"/>
              </w:rPr>
            </w:pPr>
            <w:r>
              <w:rPr>
                <w:rFonts w:ascii="Verdana" w:hAnsi="Verdana" w:cs="Arial"/>
              </w:rPr>
              <w:t xml:space="preserve">      outline specifications obtaining quotes and</w:t>
            </w:r>
            <w:r w:rsidRPr="009C283D">
              <w:rPr>
                <w:rFonts w:ascii="Verdana" w:hAnsi="Verdana" w:cs="Arial"/>
              </w:rPr>
              <w:t xml:space="preserve"> liaising with surveyors, architects etc</w:t>
            </w:r>
            <w:r w:rsidR="00850258">
              <w:rPr>
                <w:rFonts w:ascii="Verdana" w:hAnsi="Verdana" w:cs="Arial"/>
              </w:rPr>
              <w:t>.</w:t>
            </w:r>
            <w:r w:rsidRPr="009C283D">
              <w:rPr>
                <w:rFonts w:ascii="Verdana" w:hAnsi="Verdana" w:cs="Arial"/>
              </w:rPr>
              <w:t xml:space="preserve">              </w:t>
            </w:r>
          </w:p>
          <w:p w14:paraId="3A1BFFF2" w14:textId="77777777" w:rsidR="00D66C2E" w:rsidRPr="009C283D" w:rsidRDefault="00D66C2E" w:rsidP="009C283D">
            <w:pPr>
              <w:tabs>
                <w:tab w:val="left" w:pos="-1440"/>
              </w:tabs>
              <w:rPr>
                <w:rFonts w:ascii="Verdana" w:hAnsi="Verdana"/>
                <w:bCs/>
                <w:u w:val="single"/>
              </w:rPr>
            </w:pPr>
          </w:p>
          <w:p w14:paraId="713F6BB8" w14:textId="77777777" w:rsidR="00D650FB" w:rsidRDefault="00D650FB" w:rsidP="0082011C">
            <w:pPr>
              <w:tabs>
                <w:tab w:val="left" w:pos="-1440"/>
              </w:tabs>
              <w:rPr>
                <w:rFonts w:ascii="Verdana" w:hAnsi="Verdana" w:cs="Arial"/>
                <w:b/>
                <w:bCs/>
                <w:u w:val="single"/>
              </w:rPr>
            </w:pPr>
          </w:p>
          <w:p w14:paraId="0D1AEE22" w14:textId="77777777" w:rsidR="00D650FB" w:rsidRDefault="00D650FB" w:rsidP="0082011C">
            <w:pPr>
              <w:tabs>
                <w:tab w:val="left" w:pos="-1440"/>
              </w:tabs>
              <w:rPr>
                <w:rFonts w:ascii="Verdana" w:hAnsi="Verdana" w:cs="Arial"/>
                <w:b/>
                <w:bCs/>
                <w:u w:val="single"/>
              </w:rPr>
            </w:pPr>
          </w:p>
          <w:p w14:paraId="5133241C" w14:textId="77777777" w:rsidR="00D650FB" w:rsidRDefault="00D650FB" w:rsidP="0082011C">
            <w:pPr>
              <w:tabs>
                <w:tab w:val="left" w:pos="-1440"/>
              </w:tabs>
              <w:rPr>
                <w:rFonts w:ascii="Verdana" w:hAnsi="Verdana" w:cs="Arial"/>
                <w:b/>
                <w:bCs/>
                <w:u w:val="single"/>
              </w:rPr>
            </w:pPr>
          </w:p>
          <w:p w14:paraId="25AD5C6C" w14:textId="5128E8DF" w:rsidR="00D650FB" w:rsidRDefault="00D650FB" w:rsidP="0082011C">
            <w:pPr>
              <w:tabs>
                <w:tab w:val="left" w:pos="-1440"/>
              </w:tabs>
              <w:rPr>
                <w:rFonts w:ascii="Verdana" w:hAnsi="Verdana" w:cs="Arial"/>
                <w:b/>
                <w:bCs/>
                <w:u w:val="single"/>
              </w:rPr>
            </w:pPr>
            <w:r>
              <w:rPr>
                <w:rFonts w:ascii="Verdana" w:hAnsi="Verdana" w:cs="Arial"/>
                <w:b/>
                <w:bCs/>
                <w:u w:val="single"/>
              </w:rPr>
              <w:lastRenderedPageBreak/>
              <w:t>Health and Safety</w:t>
            </w:r>
            <w:r w:rsidR="002F634A">
              <w:rPr>
                <w:rFonts w:ascii="Verdana" w:hAnsi="Verdana" w:cs="Arial"/>
                <w:b/>
                <w:bCs/>
                <w:u w:val="single"/>
              </w:rPr>
              <w:t>:</w:t>
            </w:r>
          </w:p>
          <w:p w14:paraId="75244350" w14:textId="4F127F22" w:rsidR="00D650FB" w:rsidRDefault="00D650FB" w:rsidP="007432A9">
            <w:pPr>
              <w:tabs>
                <w:tab w:val="left" w:pos="-1440"/>
              </w:tabs>
              <w:ind w:hanging="567"/>
              <w:rPr>
                <w:rFonts w:ascii="Verdana" w:hAnsi="Verdana" w:cs="Arial"/>
                <w:b/>
                <w:bCs/>
                <w:u w:val="single"/>
              </w:rPr>
            </w:pPr>
          </w:p>
          <w:p w14:paraId="73CE6C23" w14:textId="74E58E72" w:rsidR="00D650FB" w:rsidRPr="007432A9" w:rsidRDefault="007432A9" w:rsidP="007432A9">
            <w:pPr>
              <w:tabs>
                <w:tab w:val="left" w:pos="-1440"/>
              </w:tabs>
              <w:ind w:left="284" w:hanging="284"/>
              <w:rPr>
                <w:rFonts w:ascii="Verdana" w:hAnsi="Verdana" w:cs="Arial"/>
                <w:bCs/>
              </w:rPr>
            </w:pPr>
            <w:r>
              <w:rPr>
                <w:rFonts w:ascii="Verdana" w:hAnsi="Verdana" w:cs="Arial"/>
                <w:bCs/>
              </w:rPr>
              <w:t>1.</w:t>
            </w:r>
            <w:r w:rsidRPr="007432A9">
              <w:rPr>
                <w:rFonts w:ascii="Verdana" w:hAnsi="Verdana" w:cs="Arial"/>
                <w:bCs/>
              </w:rPr>
              <w:t xml:space="preserve"> </w:t>
            </w:r>
            <w:r w:rsidR="00D650FB" w:rsidRPr="007432A9">
              <w:rPr>
                <w:rFonts w:ascii="Verdana" w:hAnsi="Verdana" w:cs="Arial"/>
                <w:bCs/>
              </w:rPr>
              <w:t xml:space="preserve">Formulate, monitor and implement the </w:t>
            </w:r>
            <w:r w:rsidRPr="007432A9">
              <w:rPr>
                <w:rFonts w:ascii="Verdana" w:hAnsi="Verdana" w:cs="Arial"/>
                <w:bCs/>
              </w:rPr>
              <w:t>school’s</w:t>
            </w:r>
            <w:r w:rsidR="00D650FB" w:rsidRPr="007432A9">
              <w:rPr>
                <w:rFonts w:ascii="Verdana" w:hAnsi="Verdana" w:cs="Arial"/>
                <w:bCs/>
              </w:rPr>
              <w:t xml:space="preserve"> health and safety plan/requirements and associated policies to comply with the requirements of Health and Safety at Work Act and other legislation</w:t>
            </w:r>
            <w:r w:rsidR="00850258">
              <w:rPr>
                <w:rFonts w:ascii="Verdana" w:hAnsi="Verdana" w:cs="Arial"/>
                <w:bCs/>
              </w:rPr>
              <w:t>.</w:t>
            </w:r>
          </w:p>
          <w:p w14:paraId="51178362" w14:textId="25969EE2" w:rsidR="00D650FB" w:rsidRPr="00D650FB" w:rsidRDefault="007432A9" w:rsidP="007432A9">
            <w:pPr>
              <w:pStyle w:val="ListParagraph"/>
              <w:tabs>
                <w:tab w:val="left" w:pos="-1440"/>
              </w:tabs>
              <w:ind w:left="284" w:hanging="284"/>
              <w:rPr>
                <w:rFonts w:ascii="Verdana" w:hAnsi="Verdana" w:cs="Arial"/>
                <w:bCs/>
              </w:rPr>
            </w:pPr>
            <w:r>
              <w:rPr>
                <w:rFonts w:ascii="Verdana" w:hAnsi="Verdana" w:cs="Arial"/>
                <w:bCs/>
              </w:rPr>
              <w:t>2. Be a</w:t>
            </w:r>
            <w:r w:rsidR="00D650FB" w:rsidRPr="00D650FB">
              <w:rPr>
                <w:rFonts w:ascii="Verdana" w:hAnsi="Verdana" w:cs="Arial"/>
                <w:bCs/>
              </w:rPr>
              <w:t>ccountable in conjunction with the school</w:t>
            </w:r>
            <w:r w:rsidR="00850258">
              <w:rPr>
                <w:rFonts w:ascii="Verdana" w:hAnsi="Verdana" w:cs="Arial"/>
                <w:bCs/>
              </w:rPr>
              <w:t>’</w:t>
            </w:r>
            <w:r w:rsidR="00D650FB" w:rsidRPr="00D650FB">
              <w:rPr>
                <w:rFonts w:ascii="Verdana" w:hAnsi="Verdana" w:cs="Arial"/>
                <w:bCs/>
              </w:rPr>
              <w:t xml:space="preserve">s </w:t>
            </w:r>
            <w:r w:rsidR="00850258">
              <w:rPr>
                <w:rFonts w:ascii="Verdana" w:hAnsi="Verdana" w:cs="Arial"/>
                <w:bCs/>
              </w:rPr>
              <w:t>S</w:t>
            </w:r>
            <w:r w:rsidR="00D650FB" w:rsidRPr="00D650FB">
              <w:rPr>
                <w:rFonts w:ascii="Verdana" w:hAnsi="Verdana" w:cs="Arial"/>
                <w:bCs/>
              </w:rPr>
              <w:t xml:space="preserve">ite </w:t>
            </w:r>
            <w:r w:rsidR="00850258">
              <w:rPr>
                <w:rFonts w:ascii="Verdana" w:hAnsi="Verdana" w:cs="Arial"/>
                <w:bCs/>
              </w:rPr>
              <w:t>Supervisor</w:t>
            </w:r>
            <w:r w:rsidR="00D650FB" w:rsidRPr="00D650FB">
              <w:rPr>
                <w:rFonts w:ascii="Verdana" w:hAnsi="Verdana" w:cs="Arial"/>
                <w:bCs/>
              </w:rPr>
              <w:t xml:space="preserve"> for the school’s health and safety systems including risk assessments, asbestos register, accident reporting, legionella, fire safety systems and ensuring rigorous monitoring is undertaken</w:t>
            </w:r>
            <w:r w:rsidR="00850258">
              <w:rPr>
                <w:rFonts w:ascii="Verdana" w:hAnsi="Verdana" w:cs="Arial"/>
                <w:bCs/>
              </w:rPr>
              <w:t>.</w:t>
            </w:r>
          </w:p>
          <w:p w14:paraId="0E182C6F" w14:textId="1E59FFAC" w:rsidR="00D650FB" w:rsidRPr="00D650FB" w:rsidRDefault="007432A9" w:rsidP="007432A9">
            <w:pPr>
              <w:pStyle w:val="ListParagraph"/>
              <w:numPr>
                <w:ilvl w:val="0"/>
                <w:numId w:val="29"/>
              </w:numPr>
              <w:tabs>
                <w:tab w:val="left" w:pos="-1440"/>
              </w:tabs>
              <w:ind w:left="-283" w:hanging="284"/>
              <w:rPr>
                <w:rFonts w:ascii="Verdana" w:hAnsi="Verdana" w:cs="Arial"/>
                <w:bCs/>
              </w:rPr>
            </w:pPr>
            <w:r>
              <w:rPr>
                <w:rFonts w:ascii="Verdana" w:hAnsi="Verdana" w:cs="Arial"/>
                <w:bCs/>
              </w:rPr>
              <w:t>3. 3. Prepare and deliver Health and Safety reports for Governors and School Leaders</w:t>
            </w:r>
            <w:r w:rsidR="00850258">
              <w:rPr>
                <w:rFonts w:ascii="Verdana" w:hAnsi="Verdana" w:cs="Arial"/>
                <w:bCs/>
              </w:rPr>
              <w:t>.</w:t>
            </w:r>
          </w:p>
          <w:p w14:paraId="506D4C08" w14:textId="7DB22C78" w:rsidR="00D650FB" w:rsidRDefault="007432A9" w:rsidP="007432A9">
            <w:pPr>
              <w:pStyle w:val="ListParagraph"/>
              <w:numPr>
                <w:ilvl w:val="0"/>
                <w:numId w:val="29"/>
              </w:numPr>
              <w:tabs>
                <w:tab w:val="left" w:pos="-1440"/>
              </w:tabs>
              <w:ind w:left="0" w:hanging="567"/>
              <w:rPr>
                <w:rFonts w:ascii="Verdana" w:hAnsi="Verdana" w:cs="Arial"/>
                <w:bCs/>
              </w:rPr>
            </w:pPr>
            <w:r>
              <w:rPr>
                <w:rFonts w:ascii="Verdana" w:hAnsi="Verdana" w:cs="Arial"/>
                <w:bCs/>
              </w:rPr>
              <w:t xml:space="preserve">4. </w:t>
            </w:r>
            <w:r w:rsidR="00D650FB" w:rsidRPr="00D650FB">
              <w:rPr>
                <w:rFonts w:ascii="Verdana" w:hAnsi="Verdana" w:cs="Arial"/>
                <w:bCs/>
              </w:rPr>
              <w:t>Advis</w:t>
            </w:r>
            <w:r>
              <w:rPr>
                <w:rFonts w:ascii="Verdana" w:hAnsi="Verdana" w:cs="Arial"/>
                <w:bCs/>
              </w:rPr>
              <w:t>e</w:t>
            </w:r>
            <w:r w:rsidR="00D650FB" w:rsidRPr="00D650FB">
              <w:rPr>
                <w:rFonts w:ascii="Verdana" w:hAnsi="Verdana" w:cs="Arial"/>
                <w:bCs/>
              </w:rPr>
              <w:t xml:space="preserve"> the </w:t>
            </w:r>
            <w:r>
              <w:rPr>
                <w:rFonts w:ascii="Verdana" w:hAnsi="Verdana" w:cs="Arial"/>
                <w:bCs/>
              </w:rPr>
              <w:t>Co-</w:t>
            </w:r>
            <w:r w:rsidR="00D650FB" w:rsidRPr="00D650FB">
              <w:rPr>
                <w:rFonts w:ascii="Verdana" w:hAnsi="Verdana" w:cs="Arial"/>
                <w:bCs/>
              </w:rPr>
              <w:t>Headteacher</w:t>
            </w:r>
            <w:r>
              <w:rPr>
                <w:rFonts w:ascii="Verdana" w:hAnsi="Verdana" w:cs="Arial"/>
                <w:bCs/>
              </w:rPr>
              <w:t>s</w:t>
            </w:r>
            <w:r w:rsidR="00D650FB" w:rsidRPr="00D650FB">
              <w:rPr>
                <w:rFonts w:ascii="Verdana" w:hAnsi="Verdana" w:cs="Arial"/>
                <w:bCs/>
              </w:rPr>
              <w:t xml:space="preserve"> and Governing Bo</w:t>
            </w:r>
            <w:r>
              <w:rPr>
                <w:rFonts w:ascii="Verdana" w:hAnsi="Verdana" w:cs="Arial"/>
                <w:bCs/>
              </w:rPr>
              <w:t>ard</w:t>
            </w:r>
            <w:r w:rsidR="00D650FB" w:rsidRPr="00D650FB">
              <w:rPr>
                <w:rFonts w:ascii="Verdana" w:hAnsi="Verdana" w:cs="Arial"/>
                <w:bCs/>
              </w:rPr>
              <w:t xml:space="preserve"> on all aspects of Health and Safety</w:t>
            </w:r>
            <w:r w:rsidR="00850258">
              <w:rPr>
                <w:rFonts w:ascii="Verdana" w:hAnsi="Verdana" w:cs="Arial"/>
                <w:bCs/>
              </w:rPr>
              <w:t>.</w:t>
            </w:r>
          </w:p>
          <w:p w14:paraId="39DF8E44" w14:textId="3760E045" w:rsidR="007432A9" w:rsidRPr="007432A9" w:rsidRDefault="007432A9" w:rsidP="007432A9">
            <w:pPr>
              <w:tabs>
                <w:tab w:val="left" w:pos="-1440"/>
              </w:tabs>
              <w:ind w:left="284" w:hanging="284"/>
              <w:rPr>
                <w:rFonts w:ascii="Verdana" w:hAnsi="Verdana" w:cs="Arial"/>
                <w:bCs/>
              </w:rPr>
            </w:pPr>
            <w:r w:rsidRPr="007432A9">
              <w:rPr>
                <w:rFonts w:ascii="Verdana" w:hAnsi="Verdana" w:cs="Arial"/>
                <w:bCs/>
              </w:rPr>
              <w:t>5. Take responsibility for the supply of Health and Safety training and the dissemination of new information to all staff concerned</w:t>
            </w:r>
            <w:r w:rsidR="00850258">
              <w:rPr>
                <w:rFonts w:ascii="Verdana" w:hAnsi="Verdana" w:cs="Arial"/>
                <w:bCs/>
              </w:rPr>
              <w:t>.</w:t>
            </w:r>
          </w:p>
          <w:p w14:paraId="13A42DFF" w14:textId="1A888778" w:rsidR="00D650FB" w:rsidRDefault="007432A9" w:rsidP="007432A9">
            <w:pPr>
              <w:pStyle w:val="ListParagraph"/>
              <w:numPr>
                <w:ilvl w:val="0"/>
                <w:numId w:val="29"/>
              </w:numPr>
              <w:tabs>
                <w:tab w:val="left" w:pos="-1440"/>
              </w:tabs>
              <w:ind w:left="0" w:hanging="567"/>
              <w:rPr>
                <w:rFonts w:ascii="Verdana" w:hAnsi="Verdana" w:cs="Arial"/>
                <w:bCs/>
              </w:rPr>
            </w:pPr>
            <w:r>
              <w:rPr>
                <w:rFonts w:ascii="Verdana" w:hAnsi="Verdana" w:cs="Arial"/>
                <w:bCs/>
              </w:rPr>
              <w:t xml:space="preserve">6. </w:t>
            </w:r>
            <w:r w:rsidR="00D650FB" w:rsidRPr="007432A9">
              <w:rPr>
                <w:rFonts w:ascii="Verdana" w:hAnsi="Verdana" w:cs="Arial"/>
                <w:bCs/>
              </w:rPr>
              <w:t>Recording and reporting of all accidents of children and staff and reporting these to the Headteacher</w:t>
            </w:r>
            <w:r w:rsidR="00850258">
              <w:rPr>
                <w:rFonts w:ascii="Verdana" w:hAnsi="Verdana" w:cs="Arial"/>
                <w:bCs/>
              </w:rPr>
              <w:t>.</w:t>
            </w:r>
          </w:p>
          <w:p w14:paraId="4CB7458D" w14:textId="02C1B641" w:rsidR="00850258" w:rsidRPr="007432A9" w:rsidRDefault="00850258" w:rsidP="007432A9">
            <w:pPr>
              <w:pStyle w:val="ListParagraph"/>
              <w:numPr>
                <w:ilvl w:val="0"/>
                <w:numId w:val="29"/>
              </w:numPr>
              <w:tabs>
                <w:tab w:val="left" w:pos="-1440"/>
              </w:tabs>
              <w:ind w:left="0" w:hanging="567"/>
              <w:rPr>
                <w:rFonts w:ascii="Verdana" w:hAnsi="Verdana" w:cs="Arial"/>
                <w:bCs/>
              </w:rPr>
            </w:pPr>
            <w:r>
              <w:rPr>
                <w:rFonts w:ascii="Verdana" w:hAnsi="Verdana" w:cs="Arial"/>
                <w:bCs/>
              </w:rPr>
              <w:t>7. To lead on the school’s annual Health &amp; Safety audit.</w:t>
            </w:r>
          </w:p>
          <w:p w14:paraId="2949D592" w14:textId="109307CD" w:rsidR="007432A9" w:rsidRDefault="007432A9" w:rsidP="007432A9">
            <w:pPr>
              <w:pStyle w:val="ListParagraph"/>
              <w:tabs>
                <w:tab w:val="left" w:pos="-1440"/>
              </w:tabs>
              <w:ind w:left="0" w:hanging="567"/>
              <w:rPr>
                <w:rFonts w:ascii="Verdana" w:hAnsi="Verdana" w:cs="Arial"/>
                <w:bCs/>
              </w:rPr>
            </w:pPr>
          </w:p>
          <w:p w14:paraId="739EFB11" w14:textId="3512B2D6" w:rsidR="007432A9" w:rsidRDefault="007432A9" w:rsidP="007432A9">
            <w:pPr>
              <w:pStyle w:val="ListParagraph"/>
              <w:tabs>
                <w:tab w:val="left" w:pos="-1440"/>
              </w:tabs>
              <w:ind w:left="0" w:hanging="567"/>
              <w:rPr>
                <w:rFonts w:ascii="Verdana" w:hAnsi="Verdana" w:cs="Arial"/>
                <w:bCs/>
              </w:rPr>
            </w:pPr>
          </w:p>
          <w:p w14:paraId="5F36C2B3" w14:textId="06BF54C8" w:rsidR="0082011C" w:rsidRPr="00D770C2" w:rsidRDefault="0082011C" w:rsidP="0082011C">
            <w:pPr>
              <w:tabs>
                <w:tab w:val="left" w:pos="-1440"/>
              </w:tabs>
              <w:rPr>
                <w:rFonts w:ascii="Verdana" w:hAnsi="Verdana" w:cs="Arial"/>
                <w:b/>
                <w:bCs/>
                <w:u w:val="single"/>
              </w:rPr>
            </w:pPr>
            <w:r w:rsidRPr="00D770C2">
              <w:rPr>
                <w:rFonts w:ascii="Verdana" w:hAnsi="Verdana" w:cs="Arial"/>
                <w:b/>
                <w:bCs/>
                <w:u w:val="single"/>
              </w:rPr>
              <w:t>Whole School Admin</w:t>
            </w:r>
            <w:r w:rsidR="007E1140">
              <w:rPr>
                <w:rFonts w:ascii="Verdana" w:hAnsi="Verdana" w:cs="Arial"/>
                <w:b/>
                <w:bCs/>
                <w:u w:val="single"/>
              </w:rPr>
              <w:t>istration</w:t>
            </w:r>
            <w:r w:rsidR="00D770C2">
              <w:rPr>
                <w:rFonts w:ascii="Verdana" w:hAnsi="Verdana" w:cs="Arial"/>
                <w:b/>
                <w:bCs/>
                <w:u w:val="single"/>
              </w:rPr>
              <w:t>:</w:t>
            </w:r>
          </w:p>
          <w:p w14:paraId="52D83A6C" w14:textId="77777777" w:rsidR="0082011C" w:rsidRPr="008C0731" w:rsidRDefault="0082011C" w:rsidP="0082011C">
            <w:pPr>
              <w:tabs>
                <w:tab w:val="left" w:pos="-1440"/>
              </w:tabs>
              <w:rPr>
                <w:rFonts w:ascii="Verdana" w:hAnsi="Verdana" w:cs="Arial"/>
                <w:b/>
                <w:bCs/>
              </w:rPr>
            </w:pPr>
          </w:p>
          <w:p w14:paraId="4C462291" w14:textId="5C797CCE" w:rsidR="007E1140" w:rsidRPr="007E1140" w:rsidRDefault="007E1140" w:rsidP="007E1140">
            <w:pPr>
              <w:ind w:left="284" w:hanging="284"/>
              <w:rPr>
                <w:rFonts w:ascii="Verdana" w:hAnsi="Verdana" w:cs="Arial"/>
              </w:rPr>
            </w:pPr>
            <w:r w:rsidRPr="007E1140">
              <w:rPr>
                <w:rFonts w:ascii="Verdana" w:hAnsi="Verdana" w:cs="Arial"/>
              </w:rPr>
              <w:t xml:space="preserve">1. To make significant contributions to the strategic planning and management of the school as a co-opted member of the Senior </w:t>
            </w:r>
            <w:r w:rsidR="00850258">
              <w:rPr>
                <w:rFonts w:ascii="Verdana" w:hAnsi="Verdana" w:cs="Arial"/>
              </w:rPr>
              <w:t>Leadership</w:t>
            </w:r>
            <w:r w:rsidRPr="007E1140">
              <w:rPr>
                <w:rFonts w:ascii="Verdana" w:hAnsi="Verdana" w:cs="Arial"/>
              </w:rPr>
              <w:t xml:space="preserve"> Team and </w:t>
            </w:r>
            <w:r>
              <w:rPr>
                <w:rFonts w:ascii="Verdana" w:hAnsi="Verdana" w:cs="Arial"/>
              </w:rPr>
              <w:t xml:space="preserve">to attend Leadership </w:t>
            </w:r>
            <w:r w:rsidR="00707BB3">
              <w:rPr>
                <w:rFonts w:ascii="Verdana" w:hAnsi="Verdana" w:cs="Arial"/>
              </w:rPr>
              <w:t xml:space="preserve">and </w:t>
            </w:r>
            <w:r w:rsidR="002F634A">
              <w:rPr>
                <w:rFonts w:ascii="Verdana" w:hAnsi="Verdana" w:cs="Arial"/>
              </w:rPr>
              <w:t>Governing Board</w:t>
            </w:r>
            <w:r w:rsidR="00707BB3">
              <w:rPr>
                <w:rFonts w:ascii="Verdana" w:hAnsi="Verdana" w:cs="Arial"/>
              </w:rPr>
              <w:t xml:space="preserve"> meetings</w:t>
            </w:r>
            <w:r w:rsidR="002F634A">
              <w:rPr>
                <w:rFonts w:ascii="Verdana" w:hAnsi="Verdana" w:cs="Arial"/>
              </w:rPr>
              <w:t xml:space="preserve"> as appropriate</w:t>
            </w:r>
            <w:r w:rsidR="00850258">
              <w:rPr>
                <w:rFonts w:ascii="Verdana" w:hAnsi="Verdana" w:cs="Arial"/>
              </w:rPr>
              <w:t>.</w:t>
            </w:r>
          </w:p>
          <w:p w14:paraId="39A8ECA4" w14:textId="3BB5D696" w:rsidR="007E1140" w:rsidRPr="007E1140" w:rsidRDefault="007E1140" w:rsidP="007E1140">
            <w:pPr>
              <w:ind w:left="284" w:hanging="284"/>
              <w:rPr>
                <w:rFonts w:ascii="Verdana" w:hAnsi="Verdana" w:cs="Arial"/>
              </w:rPr>
            </w:pPr>
            <w:r w:rsidRPr="007E1140">
              <w:rPr>
                <w:rFonts w:ascii="Verdana" w:hAnsi="Verdana" w:cs="Arial"/>
              </w:rPr>
              <w:t>2. To be responsible for the computerised Management Information System and full computerisation of the administrative accounting and record system</w:t>
            </w:r>
            <w:r w:rsidR="00850258">
              <w:rPr>
                <w:rFonts w:ascii="Verdana" w:hAnsi="Verdana" w:cs="Arial"/>
              </w:rPr>
              <w:t>.</w:t>
            </w:r>
          </w:p>
          <w:p w14:paraId="208B32DC" w14:textId="49F60A9D" w:rsidR="007E1140" w:rsidRPr="007E1140" w:rsidRDefault="007E1140" w:rsidP="007E1140">
            <w:pPr>
              <w:ind w:left="284" w:hanging="284"/>
              <w:rPr>
                <w:rFonts w:ascii="Verdana" w:hAnsi="Verdana" w:cs="Arial"/>
              </w:rPr>
            </w:pPr>
            <w:r w:rsidRPr="007E1140">
              <w:rPr>
                <w:rFonts w:ascii="Verdana" w:hAnsi="Verdana" w:cs="Arial"/>
              </w:rPr>
              <w:t>3. To produce school records and publications</w:t>
            </w:r>
            <w:r w:rsidR="00850258">
              <w:rPr>
                <w:rFonts w:ascii="Verdana" w:hAnsi="Verdana" w:cs="Arial"/>
              </w:rPr>
              <w:t>.</w:t>
            </w:r>
          </w:p>
          <w:p w14:paraId="172AEF40" w14:textId="7F0205DE" w:rsidR="007E1140" w:rsidRPr="007E1140" w:rsidRDefault="007E1140" w:rsidP="007E1140">
            <w:pPr>
              <w:ind w:left="284" w:hanging="284"/>
              <w:rPr>
                <w:rFonts w:ascii="Verdana" w:hAnsi="Verdana" w:cs="Arial"/>
              </w:rPr>
            </w:pPr>
            <w:r>
              <w:rPr>
                <w:rFonts w:ascii="Verdana" w:hAnsi="Verdana" w:cs="Arial"/>
              </w:rPr>
              <w:t>4. To</w:t>
            </w:r>
            <w:r w:rsidR="00FE7009">
              <w:rPr>
                <w:rFonts w:ascii="Verdana" w:hAnsi="Verdana" w:cs="Arial"/>
              </w:rPr>
              <w:t xml:space="preserve"> oversee the maintenance of </w:t>
            </w:r>
            <w:r>
              <w:rPr>
                <w:rFonts w:ascii="Verdana" w:hAnsi="Verdana" w:cs="Arial"/>
              </w:rPr>
              <w:t>pupil records</w:t>
            </w:r>
            <w:r w:rsidR="00850258">
              <w:rPr>
                <w:rFonts w:ascii="Verdana" w:hAnsi="Verdana" w:cs="Arial"/>
              </w:rPr>
              <w:t>.</w:t>
            </w:r>
            <w:r w:rsidRPr="007E1140">
              <w:rPr>
                <w:rFonts w:ascii="Verdana" w:hAnsi="Verdana" w:cs="Arial"/>
              </w:rPr>
              <w:t xml:space="preserve"> </w:t>
            </w:r>
          </w:p>
          <w:p w14:paraId="65292F1B" w14:textId="0BA817E1" w:rsidR="007E1140" w:rsidRPr="007E1140" w:rsidRDefault="007E1140" w:rsidP="007E1140">
            <w:pPr>
              <w:ind w:left="284" w:hanging="284"/>
              <w:rPr>
                <w:rFonts w:ascii="Verdana" w:hAnsi="Verdana" w:cs="Arial"/>
              </w:rPr>
            </w:pPr>
            <w:r>
              <w:rPr>
                <w:rFonts w:ascii="Verdana" w:hAnsi="Verdana" w:cs="Arial"/>
              </w:rPr>
              <w:t>5. To be responsible for obtaining any</w:t>
            </w:r>
            <w:r w:rsidRPr="007E1140">
              <w:rPr>
                <w:rFonts w:ascii="Verdana" w:hAnsi="Verdana" w:cs="Arial"/>
              </w:rPr>
              <w:t xml:space="preserve"> necessary licences and permissions</w:t>
            </w:r>
            <w:r w:rsidR="00850258">
              <w:rPr>
                <w:rFonts w:ascii="Verdana" w:hAnsi="Verdana" w:cs="Arial"/>
              </w:rPr>
              <w:t>.</w:t>
            </w:r>
          </w:p>
          <w:p w14:paraId="78011C3C" w14:textId="4AA8BA86" w:rsidR="007E1140" w:rsidRPr="007E1140" w:rsidRDefault="007E1140" w:rsidP="007E1140">
            <w:pPr>
              <w:ind w:left="284" w:hanging="284"/>
              <w:rPr>
                <w:rFonts w:ascii="Verdana" w:hAnsi="Verdana" w:cs="Arial"/>
              </w:rPr>
            </w:pPr>
            <w:r w:rsidRPr="007E1140">
              <w:rPr>
                <w:rFonts w:ascii="Verdana" w:hAnsi="Verdana" w:cs="Arial"/>
              </w:rPr>
              <w:t>6. To be responsible for devising marketing and prom</w:t>
            </w:r>
            <w:r>
              <w:rPr>
                <w:rFonts w:ascii="Verdana" w:hAnsi="Verdana" w:cs="Arial"/>
              </w:rPr>
              <w:t>otion strategies for the school</w:t>
            </w:r>
            <w:r w:rsidR="00850258">
              <w:rPr>
                <w:rFonts w:ascii="Verdana" w:hAnsi="Verdana" w:cs="Arial"/>
              </w:rPr>
              <w:t>.</w:t>
            </w:r>
          </w:p>
          <w:p w14:paraId="5DA52C8C" w14:textId="460891D4" w:rsidR="007E1140" w:rsidRPr="007E1140" w:rsidRDefault="007E1140" w:rsidP="007E1140">
            <w:pPr>
              <w:ind w:left="284" w:hanging="284"/>
              <w:rPr>
                <w:rFonts w:ascii="Verdana" w:hAnsi="Verdana" w:cs="Arial"/>
              </w:rPr>
            </w:pPr>
            <w:r w:rsidRPr="007E1140">
              <w:rPr>
                <w:rFonts w:ascii="Verdana" w:hAnsi="Verdana" w:cs="Arial"/>
              </w:rPr>
              <w:t>7. To provide advice and guidance to the Senior Leadership Team and Governing Bo</w:t>
            </w:r>
            <w:r w:rsidR="002F634A">
              <w:rPr>
                <w:rFonts w:ascii="Verdana" w:hAnsi="Verdana" w:cs="Arial"/>
              </w:rPr>
              <w:t>ard</w:t>
            </w:r>
            <w:r w:rsidRPr="007E1140">
              <w:rPr>
                <w:rFonts w:ascii="Verdana" w:hAnsi="Verdana" w:cs="Arial"/>
              </w:rPr>
              <w:t xml:space="preserve"> on National and Local guidelines, policy and statute etc</w:t>
            </w:r>
            <w:r w:rsidR="00850258">
              <w:rPr>
                <w:rFonts w:ascii="Verdana" w:hAnsi="Verdana" w:cs="Arial"/>
              </w:rPr>
              <w:t>.</w:t>
            </w:r>
          </w:p>
          <w:p w14:paraId="24AACF5A" w14:textId="51CF421D" w:rsidR="007E1140" w:rsidRPr="007E1140" w:rsidRDefault="007E1140" w:rsidP="007E1140">
            <w:pPr>
              <w:ind w:left="284" w:hanging="284"/>
              <w:rPr>
                <w:rFonts w:ascii="Verdana" w:hAnsi="Verdana" w:cs="Arial"/>
              </w:rPr>
            </w:pPr>
            <w:r w:rsidRPr="007E1140">
              <w:rPr>
                <w:rFonts w:ascii="Verdana" w:hAnsi="Verdana" w:cs="Arial"/>
              </w:rPr>
              <w:t>8. To be responsible for overseeing the organisation of school trips, visits by the school nurse, photographer, parents etc</w:t>
            </w:r>
            <w:r>
              <w:rPr>
                <w:rFonts w:ascii="Verdana" w:hAnsi="Verdana" w:cs="Arial"/>
              </w:rPr>
              <w:t>.</w:t>
            </w:r>
            <w:r w:rsidRPr="007E1140">
              <w:rPr>
                <w:rFonts w:ascii="Verdana" w:hAnsi="Verdana" w:cs="Arial"/>
              </w:rPr>
              <w:t xml:space="preserve"> including risk assessments</w:t>
            </w:r>
            <w:r w:rsidR="00850258">
              <w:rPr>
                <w:rFonts w:ascii="Verdana" w:hAnsi="Verdana" w:cs="Arial"/>
              </w:rPr>
              <w:t>.</w:t>
            </w:r>
          </w:p>
          <w:p w14:paraId="47E17707" w14:textId="1728330C" w:rsidR="007E1140" w:rsidRPr="007E1140" w:rsidRDefault="007E1140" w:rsidP="007E1140">
            <w:pPr>
              <w:ind w:left="284" w:hanging="284"/>
              <w:rPr>
                <w:rFonts w:ascii="Verdana" w:hAnsi="Verdana" w:cs="Arial"/>
              </w:rPr>
            </w:pPr>
            <w:r>
              <w:rPr>
                <w:rFonts w:ascii="Verdana" w:hAnsi="Verdana" w:cs="Arial"/>
              </w:rPr>
              <w:t>9. To b</w:t>
            </w:r>
            <w:r w:rsidRPr="007E1140">
              <w:rPr>
                <w:rFonts w:ascii="Verdana" w:hAnsi="Verdana" w:cs="Arial"/>
              </w:rPr>
              <w:t>e aware of and comply with school policies and procedures relating to child protection, health, safety and security, conf</w:t>
            </w:r>
            <w:r>
              <w:rPr>
                <w:rFonts w:ascii="Verdana" w:hAnsi="Verdana" w:cs="Arial"/>
              </w:rPr>
              <w:t>identiality and data protection</w:t>
            </w:r>
            <w:r w:rsidRPr="007E1140">
              <w:rPr>
                <w:rFonts w:ascii="Verdana" w:hAnsi="Verdana" w:cs="Arial"/>
              </w:rPr>
              <w:t xml:space="preserve"> reporting all co</w:t>
            </w:r>
            <w:r>
              <w:rPr>
                <w:rFonts w:ascii="Verdana" w:hAnsi="Verdana" w:cs="Arial"/>
              </w:rPr>
              <w:t>ncerns to an appropriate person</w:t>
            </w:r>
            <w:r w:rsidR="00850258">
              <w:rPr>
                <w:rFonts w:ascii="Verdana" w:hAnsi="Verdana" w:cs="Arial"/>
              </w:rPr>
              <w:t>.</w:t>
            </w:r>
          </w:p>
          <w:p w14:paraId="2FA01E63" w14:textId="7C3B0509" w:rsidR="007E1140" w:rsidRPr="007E1140" w:rsidRDefault="007E1140" w:rsidP="007E1140">
            <w:pPr>
              <w:ind w:left="360" w:hanging="540"/>
              <w:rPr>
                <w:rFonts w:ascii="Verdana" w:hAnsi="Verdana" w:cs="Arial"/>
              </w:rPr>
            </w:pPr>
            <w:r>
              <w:rPr>
                <w:rFonts w:ascii="Verdana" w:hAnsi="Verdana" w:cs="Arial"/>
              </w:rPr>
              <w:t xml:space="preserve"> 10. To c</w:t>
            </w:r>
            <w:r w:rsidRPr="007E1140">
              <w:rPr>
                <w:rFonts w:ascii="Verdana" w:hAnsi="Verdana" w:cs="Arial"/>
              </w:rPr>
              <w:t>ontribute to the school ethos, aims a</w:t>
            </w:r>
            <w:r>
              <w:rPr>
                <w:rFonts w:ascii="Verdana" w:hAnsi="Verdana" w:cs="Arial"/>
              </w:rPr>
              <w:t>nd improvement plan</w:t>
            </w:r>
            <w:r w:rsidR="00850258">
              <w:rPr>
                <w:rFonts w:ascii="Verdana" w:hAnsi="Verdana" w:cs="Arial"/>
              </w:rPr>
              <w:t>.</w:t>
            </w:r>
          </w:p>
          <w:p w14:paraId="2CBA8373" w14:textId="77777777" w:rsidR="007E1140" w:rsidRPr="007E1140" w:rsidRDefault="007E1140" w:rsidP="007E1140">
            <w:pPr>
              <w:ind w:left="-180"/>
              <w:rPr>
                <w:rFonts w:ascii="Verdana" w:hAnsi="Verdana" w:cs="Arial"/>
              </w:rPr>
            </w:pPr>
            <w:r>
              <w:rPr>
                <w:rFonts w:ascii="Verdana" w:hAnsi="Verdana" w:cs="Arial"/>
              </w:rPr>
              <w:t xml:space="preserve"> 11. To w</w:t>
            </w:r>
            <w:r w:rsidRPr="007E1140">
              <w:rPr>
                <w:rFonts w:ascii="Verdana" w:hAnsi="Verdana" w:cs="Arial"/>
              </w:rPr>
              <w:t xml:space="preserve">ork as part of a team through effective leadership and management, appreciating and </w:t>
            </w:r>
          </w:p>
          <w:p w14:paraId="0A519132" w14:textId="7F3D1484" w:rsidR="007E1140" w:rsidRPr="007E1140" w:rsidRDefault="007E1140" w:rsidP="007E1140">
            <w:pPr>
              <w:ind w:left="-180"/>
              <w:rPr>
                <w:rFonts w:ascii="Verdana" w:hAnsi="Verdana" w:cs="Arial"/>
              </w:rPr>
            </w:pPr>
            <w:r w:rsidRPr="007E1140">
              <w:rPr>
                <w:rFonts w:ascii="Verdana" w:hAnsi="Verdana" w:cs="Arial"/>
              </w:rPr>
              <w:t xml:space="preserve">       supporting the r</w:t>
            </w:r>
            <w:r>
              <w:rPr>
                <w:rFonts w:ascii="Verdana" w:hAnsi="Verdana" w:cs="Arial"/>
              </w:rPr>
              <w:t>ole of other people in the team</w:t>
            </w:r>
            <w:r w:rsidR="00850258">
              <w:rPr>
                <w:rFonts w:ascii="Verdana" w:hAnsi="Verdana" w:cs="Arial"/>
              </w:rPr>
              <w:t>.</w:t>
            </w:r>
          </w:p>
          <w:p w14:paraId="763BEA67" w14:textId="6548FBAB" w:rsidR="007E1140" w:rsidRPr="007E1140" w:rsidRDefault="007E1140" w:rsidP="002F634A">
            <w:pPr>
              <w:numPr>
                <w:ilvl w:val="0"/>
                <w:numId w:val="27"/>
              </w:numPr>
              <w:ind w:left="335" w:hanging="448"/>
              <w:rPr>
                <w:rFonts w:ascii="Verdana" w:hAnsi="Verdana" w:cs="Arial"/>
              </w:rPr>
            </w:pPr>
            <w:r>
              <w:rPr>
                <w:rFonts w:ascii="Verdana" w:hAnsi="Verdana" w:cs="Arial"/>
              </w:rPr>
              <w:t>To a</w:t>
            </w:r>
            <w:r w:rsidRPr="007E1140">
              <w:rPr>
                <w:rFonts w:ascii="Verdana" w:hAnsi="Verdana" w:cs="Arial"/>
              </w:rPr>
              <w:t>ttend and part</w:t>
            </w:r>
            <w:r>
              <w:rPr>
                <w:rFonts w:ascii="Verdana" w:hAnsi="Verdana" w:cs="Arial"/>
              </w:rPr>
              <w:t>icipate in meetings as required</w:t>
            </w:r>
            <w:r w:rsidR="00850258">
              <w:rPr>
                <w:rFonts w:ascii="Verdana" w:hAnsi="Verdana" w:cs="Arial"/>
              </w:rPr>
              <w:t>.</w:t>
            </w:r>
          </w:p>
          <w:p w14:paraId="739C56F1" w14:textId="3BEBC8BB" w:rsidR="00D66C2E" w:rsidRPr="00F57AD2" w:rsidRDefault="007E1140" w:rsidP="002F634A">
            <w:pPr>
              <w:numPr>
                <w:ilvl w:val="0"/>
                <w:numId w:val="27"/>
              </w:numPr>
              <w:ind w:left="335" w:hanging="448"/>
              <w:rPr>
                <w:rFonts w:ascii="Verdana" w:hAnsi="Verdana" w:cs="Arial"/>
              </w:rPr>
            </w:pPr>
            <w:r>
              <w:rPr>
                <w:rFonts w:ascii="Verdana" w:hAnsi="Verdana" w:cs="Arial"/>
              </w:rPr>
              <w:t>To u</w:t>
            </w:r>
            <w:r w:rsidRPr="007E1140">
              <w:rPr>
                <w:rFonts w:ascii="Verdana" w:hAnsi="Verdana" w:cs="Arial"/>
              </w:rPr>
              <w:t>ndertake</w:t>
            </w:r>
            <w:r w:rsidR="00647B00">
              <w:rPr>
                <w:rFonts w:ascii="Verdana" w:hAnsi="Verdana" w:cs="Arial"/>
              </w:rPr>
              <w:t xml:space="preserve"> personal development through tr</w:t>
            </w:r>
            <w:r w:rsidRPr="007E1140">
              <w:rPr>
                <w:rFonts w:ascii="Verdana" w:hAnsi="Verdana" w:cs="Arial"/>
              </w:rPr>
              <w:t>aining and other learning activities as required</w:t>
            </w:r>
            <w:r w:rsidR="00850258">
              <w:rPr>
                <w:rFonts w:ascii="Verdana" w:hAnsi="Verdana" w:cs="Arial"/>
              </w:rPr>
              <w:t>.</w:t>
            </w:r>
          </w:p>
        </w:tc>
      </w:tr>
      <w:tr w:rsidR="006C0665" w:rsidRPr="001C0CA8" w14:paraId="1283CD46" w14:textId="77777777" w:rsidTr="001C0CA8">
        <w:tc>
          <w:tcPr>
            <w:tcW w:w="11057" w:type="dxa"/>
          </w:tcPr>
          <w:p w14:paraId="2244C496" w14:textId="77777777" w:rsidR="006C7C16" w:rsidRPr="001C0CA8" w:rsidRDefault="006C7C16" w:rsidP="001C0CA8">
            <w:pPr>
              <w:ind w:left="34" w:right="317"/>
              <w:jc w:val="both"/>
              <w:rPr>
                <w:rFonts w:ascii="Verdana" w:hAnsi="Verdana" w:cs="Arial"/>
                <w:b/>
                <w:lang w:val="en-US"/>
              </w:rPr>
            </w:pPr>
            <w:r w:rsidRPr="001C0CA8">
              <w:rPr>
                <w:rFonts w:ascii="Verdana" w:hAnsi="Verdana" w:cs="Arial"/>
                <w:b/>
                <w:lang w:val="en-US"/>
              </w:rPr>
              <w:lastRenderedPageBreak/>
              <w:t>Additional Duties:</w:t>
            </w:r>
          </w:p>
          <w:p w14:paraId="43366D48" w14:textId="77777777" w:rsidR="006C7C16" w:rsidRPr="001C0CA8" w:rsidRDefault="006C7C16" w:rsidP="001C0CA8">
            <w:pPr>
              <w:ind w:left="34" w:right="317"/>
              <w:jc w:val="both"/>
              <w:rPr>
                <w:rFonts w:ascii="Verdana" w:hAnsi="Verdana" w:cs="Arial"/>
                <w:lang w:val="en-US"/>
              </w:rPr>
            </w:pPr>
          </w:p>
          <w:p w14:paraId="1A0B453D" w14:textId="77777777" w:rsidR="00CE0308" w:rsidRPr="001C0CA8" w:rsidRDefault="00CC57C4" w:rsidP="001C0CA8">
            <w:pPr>
              <w:ind w:left="34" w:right="317"/>
              <w:jc w:val="both"/>
              <w:rPr>
                <w:rFonts w:ascii="Verdana" w:hAnsi="Verdana" w:cs="Arial"/>
              </w:rPr>
            </w:pPr>
            <w:r>
              <w:rPr>
                <w:rFonts w:ascii="Verdana" w:hAnsi="Verdana" w:cs="Arial"/>
                <w:lang w:val="en-US"/>
              </w:rPr>
              <w:t xml:space="preserve">Stockport </w:t>
            </w:r>
            <w:r w:rsidR="00CE0308" w:rsidRPr="001C0CA8">
              <w:rPr>
                <w:rFonts w:ascii="Verdana" w:hAnsi="Verdana" w:cs="Arial"/>
                <w:lang w:val="en-US"/>
              </w:rPr>
              <w:t xml:space="preserve">Council is committed to safeguarding and promoting the welfare of children and young people and expects all staff within this area to share this commitment and to </w:t>
            </w:r>
            <w:proofErr w:type="gramStart"/>
            <w:r w:rsidR="00CE0308" w:rsidRPr="001C0CA8">
              <w:rPr>
                <w:rFonts w:ascii="Verdana" w:hAnsi="Verdana" w:cs="Arial"/>
                <w:lang w:val="en-US"/>
              </w:rPr>
              <w:t xml:space="preserve">have </w:t>
            </w:r>
            <w:r>
              <w:rPr>
                <w:rFonts w:ascii="Verdana" w:hAnsi="Verdana" w:cs="Arial"/>
                <w:lang w:val="en-US"/>
              </w:rPr>
              <w:t xml:space="preserve">an </w:t>
            </w:r>
            <w:r w:rsidR="00CE0308" w:rsidRPr="001C0CA8">
              <w:rPr>
                <w:rFonts w:ascii="Verdana" w:hAnsi="Verdana" w:cs="Arial"/>
                <w:lang w:val="en-US"/>
              </w:rPr>
              <w:t>understanding of</w:t>
            </w:r>
            <w:proofErr w:type="gramEnd"/>
            <w:r w:rsidR="00CE0308" w:rsidRPr="001C0CA8">
              <w:rPr>
                <w:rFonts w:ascii="Verdana" w:hAnsi="Verdana" w:cs="Arial"/>
                <w:lang w:val="en-US"/>
              </w:rPr>
              <w:t xml:space="preserve"> the common core skills and knowledge.</w:t>
            </w:r>
          </w:p>
          <w:p w14:paraId="3D6C0615" w14:textId="77777777" w:rsidR="00623161" w:rsidRPr="001C0CA8" w:rsidRDefault="00623161" w:rsidP="001C0CA8">
            <w:pPr>
              <w:pStyle w:val="Level1"/>
              <w:jc w:val="both"/>
              <w:rPr>
                <w:rFonts w:ascii="Verdana" w:hAnsi="Verdana" w:cs="Arial"/>
                <w:snapToGrid w:val="0"/>
                <w:sz w:val="20"/>
              </w:rPr>
            </w:pPr>
          </w:p>
          <w:p w14:paraId="7432340F" w14:textId="77777777" w:rsidR="006C0665" w:rsidRPr="001C0CA8" w:rsidRDefault="006C0665" w:rsidP="001C0CA8">
            <w:pPr>
              <w:pStyle w:val="Level1"/>
              <w:jc w:val="both"/>
              <w:rPr>
                <w:rFonts w:ascii="Verdana" w:hAnsi="Verdana" w:cs="Arial"/>
                <w:snapToGrid w:val="0"/>
                <w:sz w:val="20"/>
              </w:rPr>
            </w:pPr>
            <w:r w:rsidRPr="001C0CA8">
              <w:rPr>
                <w:rFonts w:ascii="Verdana" w:hAnsi="Verdana" w:cs="Arial"/>
                <w:snapToGrid w:val="0"/>
                <w:sz w:val="20"/>
              </w:rPr>
              <w:t>To work positively and inclusively with colleagues and customers so that the Council provides a workplace and delivers services that do not discriminate against people on the ground</w:t>
            </w:r>
            <w:r w:rsidR="00CC57C4">
              <w:rPr>
                <w:rFonts w:ascii="Verdana" w:hAnsi="Verdana" w:cs="Arial"/>
                <w:snapToGrid w:val="0"/>
                <w:sz w:val="20"/>
              </w:rPr>
              <w:t>s</w:t>
            </w:r>
            <w:r w:rsidRPr="001C0CA8">
              <w:rPr>
                <w:rFonts w:ascii="Verdana" w:hAnsi="Verdana" w:cs="Arial"/>
                <w:snapToGrid w:val="0"/>
                <w:sz w:val="20"/>
              </w:rPr>
              <w:t xml:space="preserve"> of their age, sexuality, religion or belief, race, gender or disabilities.</w:t>
            </w:r>
          </w:p>
          <w:p w14:paraId="45041AE3" w14:textId="77777777" w:rsidR="006C0665" w:rsidRPr="001C0CA8" w:rsidRDefault="006C0665" w:rsidP="001C0CA8">
            <w:pPr>
              <w:pStyle w:val="Level1"/>
              <w:jc w:val="both"/>
              <w:rPr>
                <w:rFonts w:ascii="Verdana" w:hAnsi="Verdana" w:cs="Arial"/>
                <w:snapToGrid w:val="0"/>
                <w:sz w:val="20"/>
              </w:rPr>
            </w:pPr>
          </w:p>
          <w:p w14:paraId="49883E9F" w14:textId="77777777" w:rsidR="006C0665" w:rsidRPr="001C0CA8" w:rsidRDefault="006C0665" w:rsidP="001C0CA8">
            <w:pPr>
              <w:pStyle w:val="Level1"/>
              <w:jc w:val="both"/>
              <w:rPr>
                <w:rFonts w:ascii="Verdana" w:hAnsi="Verdana" w:cs="Arial"/>
                <w:snapToGrid w:val="0"/>
                <w:sz w:val="20"/>
              </w:rPr>
            </w:pPr>
            <w:r w:rsidRPr="001C0CA8">
              <w:rPr>
                <w:rFonts w:ascii="Verdana" w:hAnsi="Verdana" w:cs="Arial"/>
                <w:snapToGrid w:val="0"/>
                <w:sz w:val="20"/>
              </w:rPr>
              <w:t>To fulfill personal requirements, where appropriate, with regard to Council policies and procedures, health, safety and we</w:t>
            </w:r>
            <w:r w:rsidR="0055239F">
              <w:rPr>
                <w:rFonts w:ascii="Verdana" w:hAnsi="Verdana" w:cs="Arial"/>
                <w:snapToGrid w:val="0"/>
                <w:sz w:val="20"/>
              </w:rPr>
              <w:t>lfare, customer care, emergency</w:t>
            </w:r>
            <w:r w:rsidR="003D0394">
              <w:rPr>
                <w:rFonts w:ascii="Verdana" w:hAnsi="Verdana" w:cs="Arial"/>
                <w:snapToGrid w:val="0"/>
                <w:sz w:val="20"/>
              </w:rPr>
              <w:t>,</w:t>
            </w:r>
            <w:r w:rsidRPr="001C0CA8">
              <w:rPr>
                <w:rFonts w:ascii="Verdana" w:hAnsi="Verdana" w:cs="Arial"/>
                <w:snapToGrid w:val="0"/>
                <w:sz w:val="20"/>
              </w:rPr>
              <w:t xml:space="preserve"> evacuation, security and </w:t>
            </w:r>
            <w:r w:rsidR="003D0394">
              <w:rPr>
                <w:rFonts w:ascii="Verdana" w:hAnsi="Verdana" w:cs="Arial"/>
                <w:snapToGrid w:val="0"/>
                <w:sz w:val="20"/>
              </w:rPr>
              <w:t xml:space="preserve">the </w:t>
            </w:r>
            <w:r w:rsidRPr="001C0CA8">
              <w:rPr>
                <w:rFonts w:ascii="Verdana" w:hAnsi="Verdana" w:cs="Arial"/>
                <w:snapToGrid w:val="0"/>
                <w:sz w:val="20"/>
              </w:rPr>
              <w:t xml:space="preserve">promotion of the Council’s </w:t>
            </w:r>
            <w:r w:rsidR="004328C3" w:rsidRPr="001C0CA8">
              <w:rPr>
                <w:rFonts w:ascii="Verdana" w:hAnsi="Verdana" w:cs="Arial"/>
                <w:snapToGrid w:val="0"/>
                <w:sz w:val="20"/>
              </w:rPr>
              <w:t>priorities.</w:t>
            </w:r>
          </w:p>
          <w:p w14:paraId="0AD73088" w14:textId="77777777" w:rsidR="006C0665" w:rsidRPr="001C0CA8" w:rsidRDefault="006C0665" w:rsidP="001C0CA8">
            <w:pPr>
              <w:pStyle w:val="Level1"/>
              <w:jc w:val="both"/>
              <w:rPr>
                <w:rFonts w:ascii="Verdana" w:hAnsi="Verdana" w:cs="Arial"/>
                <w:snapToGrid w:val="0"/>
                <w:sz w:val="20"/>
              </w:rPr>
            </w:pPr>
          </w:p>
          <w:p w14:paraId="7C6D91EB" w14:textId="77777777" w:rsidR="006C0665" w:rsidRPr="001C0CA8" w:rsidRDefault="006C0665" w:rsidP="001C0CA8">
            <w:pPr>
              <w:jc w:val="both"/>
              <w:rPr>
                <w:rFonts w:ascii="Verdana" w:hAnsi="Verdana" w:cs="Arial"/>
              </w:rPr>
            </w:pPr>
            <w:r w:rsidRPr="001C0CA8">
              <w:rPr>
                <w:rFonts w:ascii="Verdana" w:hAnsi="Verdana" w:cs="Arial"/>
                <w:snapToGrid w:val="0"/>
              </w:rPr>
              <w:t xml:space="preserve">To work flexibly in the interests of the service. This may include undertaking other duties provided that these are appropriate to the employee’s background, skills and abilities. Where this </w:t>
            </w:r>
            <w:proofErr w:type="gramStart"/>
            <w:r w:rsidRPr="001C0CA8">
              <w:rPr>
                <w:rFonts w:ascii="Verdana" w:hAnsi="Verdana" w:cs="Arial"/>
                <w:snapToGrid w:val="0"/>
              </w:rPr>
              <w:t>occurs</w:t>
            </w:r>
            <w:proofErr w:type="gramEnd"/>
            <w:r w:rsidRPr="001C0CA8">
              <w:rPr>
                <w:rFonts w:ascii="Verdana" w:hAnsi="Verdana" w:cs="Arial"/>
                <w:snapToGrid w:val="0"/>
              </w:rPr>
              <w:t xml:space="preserve"> there will be consultation with the </w:t>
            </w:r>
            <w:proofErr w:type="gramStart"/>
            <w:r w:rsidRPr="001C0CA8">
              <w:rPr>
                <w:rFonts w:ascii="Verdana" w:hAnsi="Verdana" w:cs="Arial"/>
                <w:snapToGrid w:val="0"/>
              </w:rPr>
              <w:t>employee</w:t>
            </w:r>
            <w:proofErr w:type="gramEnd"/>
            <w:r w:rsidRPr="001C0CA8">
              <w:rPr>
                <w:rFonts w:ascii="Verdana" w:hAnsi="Verdana" w:cs="Arial"/>
                <w:snapToGrid w:val="0"/>
              </w:rPr>
              <w:t xml:space="preserve"> and any necessary personal development will be </w:t>
            </w:r>
            <w:proofErr w:type="gramStart"/>
            <w:r w:rsidRPr="001C0CA8">
              <w:rPr>
                <w:rFonts w:ascii="Verdana" w:hAnsi="Verdana" w:cs="Arial"/>
                <w:snapToGrid w:val="0"/>
              </w:rPr>
              <w:t>taken into account</w:t>
            </w:r>
            <w:proofErr w:type="gramEnd"/>
            <w:r w:rsidRPr="001C0CA8">
              <w:rPr>
                <w:rFonts w:ascii="Verdana" w:hAnsi="Verdana" w:cs="Arial"/>
                <w:snapToGrid w:val="0"/>
              </w:rPr>
              <w:t>.</w:t>
            </w:r>
          </w:p>
        </w:tc>
      </w:tr>
    </w:tbl>
    <w:p w14:paraId="6566B54B" w14:textId="77777777" w:rsidR="00897540" w:rsidRDefault="00897540" w:rsidP="00623161">
      <w:pPr>
        <w:rPr>
          <w:rFonts w:ascii="Verdana" w:hAnsi="Verdana" w:cs="Arial"/>
        </w:rPr>
      </w:pPr>
    </w:p>
    <w:p w14:paraId="3045E74C" w14:textId="77777777" w:rsidR="000D312B" w:rsidRDefault="000D312B" w:rsidP="00623161">
      <w:pPr>
        <w:rPr>
          <w:rFonts w:ascii="Verdana" w:hAnsi="Verdana" w:cs="Arial"/>
        </w:rPr>
      </w:pPr>
    </w:p>
    <w:p w14:paraId="04C71B6A" w14:textId="77777777" w:rsidR="000D312B" w:rsidRDefault="000D312B" w:rsidP="00623161">
      <w:pPr>
        <w:rPr>
          <w:rFonts w:ascii="Verdana" w:hAnsi="Verdana" w:cs="Arial"/>
        </w:rPr>
      </w:pPr>
    </w:p>
    <w:p w14:paraId="65736BF3" w14:textId="77777777" w:rsidR="0082011C" w:rsidRDefault="0082011C" w:rsidP="00623161">
      <w:pPr>
        <w:rPr>
          <w:rFonts w:ascii="Verdana" w:hAnsi="Verdana" w:cs="Arial"/>
        </w:rPr>
      </w:pPr>
    </w:p>
    <w:p w14:paraId="18013D32" w14:textId="77777777" w:rsidR="0082011C" w:rsidRDefault="0082011C" w:rsidP="00623161">
      <w:pPr>
        <w:rPr>
          <w:rFonts w:ascii="Verdana" w:hAnsi="Verdana" w:cs="Arial"/>
        </w:rPr>
      </w:pPr>
    </w:p>
    <w:p w14:paraId="02955A92" w14:textId="77777777" w:rsidR="0082011C" w:rsidRDefault="0082011C" w:rsidP="00623161">
      <w:pPr>
        <w:rPr>
          <w:rFonts w:ascii="Verdana" w:hAnsi="Verdana" w:cs="Arial"/>
        </w:rPr>
      </w:pPr>
    </w:p>
    <w:p w14:paraId="36C03761" w14:textId="77777777" w:rsidR="0082011C" w:rsidRDefault="0082011C" w:rsidP="00623161">
      <w:pPr>
        <w:rPr>
          <w:rFonts w:ascii="Verdana" w:hAnsi="Verdana" w:cs="Arial"/>
        </w:rPr>
      </w:pPr>
    </w:p>
    <w:p w14:paraId="071961C1" w14:textId="77777777" w:rsidR="0082011C" w:rsidRDefault="0082011C" w:rsidP="00623161">
      <w:pPr>
        <w:rPr>
          <w:rFonts w:ascii="Verdana" w:hAnsi="Verdana" w:cs="Arial"/>
        </w:rPr>
      </w:pPr>
    </w:p>
    <w:p w14:paraId="73C7E79A" w14:textId="77777777" w:rsidR="000D312B" w:rsidRDefault="000D312B" w:rsidP="00623161">
      <w:pPr>
        <w:rPr>
          <w:rFonts w:ascii="Verdana" w:hAnsi="Verdana" w:cs="Arial"/>
        </w:rPr>
      </w:pPr>
    </w:p>
    <w:p w14:paraId="570CEB84" w14:textId="77777777" w:rsidR="000D312B" w:rsidRDefault="000D312B" w:rsidP="00623161">
      <w:pPr>
        <w:rPr>
          <w:rFonts w:ascii="Verdana" w:hAnsi="Verdana" w:cs="Arial"/>
        </w:rPr>
      </w:pPr>
    </w:p>
    <w:p w14:paraId="25B40870" w14:textId="77777777" w:rsidR="0082011C" w:rsidRDefault="0082011C" w:rsidP="00623161">
      <w:pPr>
        <w:rPr>
          <w:rFonts w:ascii="Verdana" w:hAnsi="Verdana" w:cs="Arial"/>
        </w:rPr>
      </w:pPr>
    </w:p>
    <w:p w14:paraId="6D2CC9C3" w14:textId="77777777" w:rsidR="007432A9" w:rsidRDefault="007432A9" w:rsidP="00623161">
      <w:pPr>
        <w:rPr>
          <w:rFonts w:ascii="Verdana" w:hAnsi="Verdana" w:cs="Arial"/>
        </w:rPr>
      </w:pPr>
    </w:p>
    <w:p w14:paraId="151ACA05" w14:textId="77777777" w:rsidR="00F57AD2" w:rsidRDefault="00F57AD2" w:rsidP="00623161">
      <w:pPr>
        <w:rPr>
          <w:rFonts w:ascii="Verdana" w:hAnsi="Verdana" w:cs="Arial"/>
        </w:rPr>
      </w:pPr>
    </w:p>
    <w:p w14:paraId="3FC4EC12" w14:textId="77777777" w:rsidR="00F57AD2" w:rsidRDefault="00F57AD2" w:rsidP="00623161">
      <w:pPr>
        <w:rPr>
          <w:rFonts w:ascii="Verdana" w:hAnsi="Verdana" w:cs="Arial"/>
        </w:rPr>
      </w:pPr>
    </w:p>
    <w:p w14:paraId="00A1489B" w14:textId="0FD40AEB" w:rsidR="000D312B" w:rsidRDefault="00636D98" w:rsidP="00623161">
      <w:pPr>
        <w:rPr>
          <w:rFonts w:ascii="Verdana" w:hAnsi="Verdana" w:cs="Arial"/>
        </w:rPr>
      </w:pPr>
      <w:r w:rsidRPr="006C7C16">
        <w:rPr>
          <w:rFonts w:cs="Arial"/>
          <w:b/>
          <w:noProof/>
          <w:sz w:val="28"/>
          <w:szCs w:val="28"/>
          <w:lang w:eastAsia="en-GB"/>
        </w:rPr>
        <w:drawing>
          <wp:inline distT="0" distB="0" distL="0" distR="0" wp14:anchorId="7233F7D2" wp14:editId="53F597F9">
            <wp:extent cx="7200900" cy="1028700"/>
            <wp:effectExtent l="0" t="0" r="0" b="0"/>
            <wp:docPr id="3"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p>
    <w:p w14:paraId="466B2286" w14:textId="77777777" w:rsidR="000D312B" w:rsidRDefault="009A6165" w:rsidP="009A6165">
      <w:pPr>
        <w:tabs>
          <w:tab w:val="left" w:pos="2580"/>
        </w:tabs>
        <w:rPr>
          <w:rFonts w:ascii="Verdana" w:hAnsi="Verdana" w:cs="Arial"/>
        </w:rPr>
      </w:pPr>
      <w:r>
        <w:rPr>
          <w:rFonts w:ascii="Verdana" w:hAnsi="Verdana" w:cs="Arial"/>
        </w:rPr>
        <w:tab/>
      </w:r>
    </w:p>
    <w:p w14:paraId="17183BB6" w14:textId="77777777" w:rsidR="000D312B" w:rsidRPr="000D312B" w:rsidRDefault="000D312B" w:rsidP="000D312B">
      <w:pPr>
        <w:jc w:val="center"/>
        <w:rPr>
          <w:rFonts w:ascii="Verdana" w:hAnsi="Verdana"/>
          <w:sz w:val="24"/>
        </w:rPr>
      </w:pPr>
      <w:r w:rsidRPr="000D312B">
        <w:rPr>
          <w:rFonts w:ascii="Verdana" w:hAnsi="Verdana"/>
          <w:b/>
          <w:sz w:val="24"/>
        </w:rPr>
        <w:t>Stockport Council</w:t>
      </w:r>
    </w:p>
    <w:p w14:paraId="17B76992" w14:textId="77777777" w:rsidR="000D312B" w:rsidRPr="000D312B" w:rsidRDefault="000D312B" w:rsidP="000D312B">
      <w:pPr>
        <w:jc w:val="center"/>
        <w:rPr>
          <w:rFonts w:ascii="Verdana" w:hAnsi="Verdana"/>
          <w:b/>
          <w:sz w:val="24"/>
        </w:rPr>
      </w:pPr>
      <w:r w:rsidRPr="000D312B">
        <w:rPr>
          <w:rFonts w:ascii="Verdana" w:hAnsi="Verdana"/>
          <w:b/>
          <w:sz w:val="24"/>
        </w:rPr>
        <w:t>Competency Person Specification</w:t>
      </w:r>
    </w:p>
    <w:p w14:paraId="7259BF35" w14:textId="77777777" w:rsidR="0055239F" w:rsidRDefault="000D312B" w:rsidP="000D312B">
      <w:pPr>
        <w:tabs>
          <w:tab w:val="left" w:pos="720"/>
          <w:tab w:val="left" w:pos="1440"/>
          <w:tab w:val="left" w:pos="2160"/>
          <w:tab w:val="left" w:pos="2880"/>
          <w:tab w:val="left" w:pos="6570"/>
        </w:tabs>
        <w:rPr>
          <w:rFonts w:ascii="Verdana" w:hAnsi="Verdana"/>
          <w:sz w:val="22"/>
          <w:szCs w:val="22"/>
        </w:rPr>
      </w:pPr>
      <w:r w:rsidRPr="000D312B">
        <w:rPr>
          <w:rFonts w:ascii="Verdana" w:hAnsi="Verdana"/>
          <w:sz w:val="22"/>
          <w:szCs w:val="22"/>
        </w:rPr>
        <w:t xml:space="preserve"> </w:t>
      </w:r>
    </w:p>
    <w:p w14:paraId="780944CB"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r w:rsidRPr="000D312B">
        <w:rPr>
          <w:rFonts w:ascii="Verdana" w:hAnsi="Verdana"/>
          <w:b/>
          <w:sz w:val="22"/>
          <w:szCs w:val="22"/>
        </w:rPr>
        <w:t>Post Title</w:t>
      </w:r>
      <w:r w:rsidRPr="000D312B">
        <w:rPr>
          <w:rFonts w:ascii="Verdana" w:hAnsi="Verdana"/>
          <w:sz w:val="22"/>
          <w:szCs w:val="22"/>
        </w:rPr>
        <w:t xml:space="preserve">: </w:t>
      </w:r>
      <w:r w:rsidR="0082011C">
        <w:rPr>
          <w:rFonts w:ascii="Verdana" w:hAnsi="Verdana" w:cs="Arial"/>
        </w:rPr>
        <w:t>School Business Manager</w:t>
      </w:r>
      <w:r w:rsidR="00F57AD2">
        <w:rPr>
          <w:rFonts w:ascii="Verdana" w:hAnsi="Verdana" w:cs="Arial"/>
        </w:rPr>
        <w:t xml:space="preserve"> (SO2</w:t>
      </w:r>
      <w:r w:rsidR="0055239F">
        <w:rPr>
          <w:rFonts w:ascii="Verdana" w:hAnsi="Verdana" w:cs="Arial"/>
        </w:rPr>
        <w:t>)</w:t>
      </w:r>
    </w:p>
    <w:p w14:paraId="16A1195C"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p>
    <w:p w14:paraId="3D568A68" w14:textId="77777777" w:rsidR="000D312B" w:rsidRPr="000D312B" w:rsidRDefault="000D312B" w:rsidP="000D312B">
      <w:pPr>
        <w:rPr>
          <w:rFonts w:ascii="Verdana" w:hAnsi="Verdana"/>
        </w:rPr>
      </w:pPr>
      <w:r w:rsidRPr="000D312B">
        <w:rPr>
          <w:rFonts w:ascii="Verdana" w:hAnsi="Verdana"/>
        </w:rPr>
        <w:t xml:space="preserve">The criteria listed below represent the most important skills, experience, technical expertise and qualifications needed for this job role.  </w:t>
      </w:r>
    </w:p>
    <w:p w14:paraId="3C088329" w14:textId="77777777" w:rsidR="000D312B" w:rsidRPr="000D312B" w:rsidRDefault="000D312B" w:rsidP="000D312B">
      <w:pPr>
        <w:rPr>
          <w:rFonts w:ascii="Verdana" w:hAnsi="Verdana"/>
        </w:rPr>
      </w:pPr>
    </w:p>
    <w:p w14:paraId="2D9C8B65" w14:textId="77777777" w:rsidR="000D312B" w:rsidRDefault="000D312B" w:rsidP="000D312B">
      <w:pPr>
        <w:rPr>
          <w:rFonts w:ascii="Verdana" w:hAnsi="Verdana"/>
        </w:rPr>
      </w:pPr>
      <w:r w:rsidRPr="000D312B">
        <w:rPr>
          <w:rFonts w:ascii="Verdana" w:hAnsi="Verdana"/>
        </w:rPr>
        <w:t>Your application will be assessed against these criteria to determine whether or not you are shortlisted for interview.  Any interview questions or additional assessments (tests, presentations etc.) will be broadly based on the criteria below.</w:t>
      </w:r>
    </w:p>
    <w:p w14:paraId="699C70D0" w14:textId="77777777" w:rsidR="0082011C" w:rsidRPr="000D312B" w:rsidRDefault="0082011C" w:rsidP="000D312B">
      <w:pPr>
        <w:rPr>
          <w:rFonts w:ascii="Verdana" w:hAnsi="Verdana"/>
        </w:rPr>
      </w:pPr>
    </w:p>
    <w:tbl>
      <w:tblPr>
        <w:tblW w:w="106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567"/>
        <w:gridCol w:w="567"/>
        <w:gridCol w:w="567"/>
        <w:gridCol w:w="567"/>
        <w:gridCol w:w="567"/>
        <w:gridCol w:w="1559"/>
        <w:gridCol w:w="19"/>
      </w:tblGrid>
      <w:tr w:rsidR="000D312B" w:rsidRPr="000D312B" w14:paraId="0FF092F8" w14:textId="77777777" w:rsidTr="001C0CA8">
        <w:trPr>
          <w:gridAfter w:val="1"/>
          <w:wAfter w:w="19" w:type="dxa"/>
          <w:trHeight w:val="550"/>
        </w:trPr>
        <w:tc>
          <w:tcPr>
            <w:tcW w:w="6237" w:type="dxa"/>
            <w:vMerge w:val="restart"/>
            <w:tcBorders>
              <w:top w:val="single" w:sz="4" w:space="0" w:color="auto"/>
              <w:left w:val="single" w:sz="4" w:space="0" w:color="auto"/>
              <w:bottom w:val="single" w:sz="4" w:space="0" w:color="auto"/>
              <w:right w:val="single" w:sz="4" w:space="0" w:color="auto"/>
            </w:tcBorders>
            <w:hideMark/>
          </w:tcPr>
          <w:p w14:paraId="31A0D493" w14:textId="77777777" w:rsidR="000D312B" w:rsidRPr="000D312B" w:rsidRDefault="000D312B" w:rsidP="000D312B">
            <w:pPr>
              <w:rPr>
                <w:rFonts w:ascii="Verdana" w:hAnsi="Verdana"/>
                <w:b/>
              </w:rPr>
            </w:pPr>
            <w:r w:rsidRPr="000D312B">
              <w:rPr>
                <w:rFonts w:ascii="Verdana" w:hAnsi="Verdana"/>
                <w:b/>
              </w:rPr>
              <w:t>Competency</w:t>
            </w:r>
          </w:p>
        </w:tc>
        <w:tc>
          <w:tcPr>
            <w:tcW w:w="2835" w:type="dxa"/>
            <w:gridSpan w:val="5"/>
            <w:tcBorders>
              <w:top w:val="single" w:sz="4" w:space="0" w:color="auto"/>
              <w:left w:val="single" w:sz="4" w:space="0" w:color="auto"/>
              <w:bottom w:val="single" w:sz="4" w:space="0" w:color="auto"/>
              <w:right w:val="single" w:sz="4" w:space="0" w:color="auto"/>
            </w:tcBorders>
            <w:hideMark/>
          </w:tcPr>
          <w:p w14:paraId="0207CC4B" w14:textId="77777777" w:rsidR="000D312B" w:rsidRPr="000D312B" w:rsidRDefault="000D312B" w:rsidP="000D312B">
            <w:pPr>
              <w:rPr>
                <w:rFonts w:ascii="Verdana" w:hAnsi="Verdana"/>
                <w:b/>
              </w:rPr>
            </w:pPr>
            <w:r w:rsidRPr="000D312B">
              <w:rPr>
                <w:rFonts w:ascii="Verdana" w:hAnsi="Verdana"/>
                <w:b/>
              </w:rPr>
              <w:t>SCORE</w:t>
            </w:r>
          </w:p>
        </w:tc>
        <w:tc>
          <w:tcPr>
            <w:tcW w:w="1559" w:type="dxa"/>
            <w:tcBorders>
              <w:top w:val="single" w:sz="4" w:space="0" w:color="auto"/>
              <w:left w:val="single" w:sz="4" w:space="0" w:color="auto"/>
              <w:bottom w:val="single" w:sz="4" w:space="0" w:color="auto"/>
              <w:right w:val="single" w:sz="4" w:space="0" w:color="auto"/>
            </w:tcBorders>
            <w:hideMark/>
          </w:tcPr>
          <w:p w14:paraId="00351844" w14:textId="77777777" w:rsidR="000D312B" w:rsidRPr="000D312B" w:rsidRDefault="000D312B" w:rsidP="000D312B">
            <w:pPr>
              <w:rPr>
                <w:rFonts w:ascii="Verdana" w:hAnsi="Verdana"/>
                <w:b/>
              </w:rPr>
            </w:pPr>
            <w:r w:rsidRPr="000D312B">
              <w:rPr>
                <w:rFonts w:ascii="Verdana" w:hAnsi="Verdana"/>
                <w:b/>
              </w:rPr>
              <w:t>Essential or Desirable</w:t>
            </w:r>
          </w:p>
        </w:tc>
      </w:tr>
      <w:tr w:rsidR="000D312B" w:rsidRPr="000D312B" w14:paraId="2DD84A41" w14:textId="77777777" w:rsidTr="001C0CA8">
        <w:trPr>
          <w:trHeight w:val="550"/>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1B42E94A" w14:textId="77777777" w:rsidR="000D312B" w:rsidRPr="000D312B" w:rsidRDefault="000D312B" w:rsidP="000D312B">
            <w:pPr>
              <w:rPr>
                <w:rFonts w:ascii="Verdana" w:hAnsi="Verdana"/>
                <w:b/>
              </w:rPr>
            </w:pPr>
          </w:p>
        </w:tc>
        <w:tc>
          <w:tcPr>
            <w:tcW w:w="567" w:type="dxa"/>
            <w:tcBorders>
              <w:top w:val="single" w:sz="4" w:space="0" w:color="auto"/>
              <w:left w:val="single" w:sz="4" w:space="0" w:color="auto"/>
              <w:bottom w:val="single" w:sz="4" w:space="0" w:color="auto"/>
              <w:right w:val="single" w:sz="4" w:space="0" w:color="auto"/>
            </w:tcBorders>
            <w:hideMark/>
          </w:tcPr>
          <w:p w14:paraId="70FC841C" w14:textId="77777777" w:rsidR="000D312B" w:rsidRPr="000D312B" w:rsidRDefault="000D312B" w:rsidP="000D312B">
            <w:pPr>
              <w:rPr>
                <w:rFonts w:ascii="Verdana" w:hAnsi="Verdana"/>
                <w:b/>
              </w:rPr>
            </w:pPr>
            <w:r w:rsidRPr="000D312B">
              <w:rPr>
                <w:rFonts w:ascii="Verdana" w:hAnsi="Verdana"/>
                <w:b/>
              </w:rPr>
              <w:t>0</w:t>
            </w:r>
          </w:p>
        </w:tc>
        <w:tc>
          <w:tcPr>
            <w:tcW w:w="567" w:type="dxa"/>
            <w:tcBorders>
              <w:top w:val="single" w:sz="4" w:space="0" w:color="auto"/>
              <w:left w:val="single" w:sz="4" w:space="0" w:color="auto"/>
              <w:bottom w:val="single" w:sz="4" w:space="0" w:color="auto"/>
              <w:right w:val="single" w:sz="4" w:space="0" w:color="auto"/>
            </w:tcBorders>
            <w:hideMark/>
          </w:tcPr>
          <w:p w14:paraId="22652A46" w14:textId="77777777" w:rsidR="000D312B" w:rsidRPr="000D312B" w:rsidRDefault="000D312B" w:rsidP="000D312B">
            <w:pPr>
              <w:rPr>
                <w:rFonts w:ascii="Verdana" w:hAnsi="Verdana"/>
                <w:b/>
              </w:rPr>
            </w:pPr>
            <w:r w:rsidRPr="000D312B">
              <w:rPr>
                <w:rFonts w:ascii="Verdana" w:hAnsi="Verdana"/>
                <w:b/>
              </w:rPr>
              <w:t>1</w:t>
            </w:r>
          </w:p>
        </w:tc>
        <w:tc>
          <w:tcPr>
            <w:tcW w:w="567" w:type="dxa"/>
            <w:tcBorders>
              <w:top w:val="single" w:sz="4" w:space="0" w:color="auto"/>
              <w:left w:val="single" w:sz="4" w:space="0" w:color="auto"/>
              <w:bottom w:val="single" w:sz="4" w:space="0" w:color="auto"/>
              <w:right w:val="single" w:sz="4" w:space="0" w:color="auto"/>
            </w:tcBorders>
            <w:hideMark/>
          </w:tcPr>
          <w:p w14:paraId="1E137BE6" w14:textId="77777777" w:rsidR="000D312B" w:rsidRPr="000D312B" w:rsidRDefault="000D312B" w:rsidP="000D312B">
            <w:pPr>
              <w:rPr>
                <w:rFonts w:ascii="Verdana" w:hAnsi="Verdana"/>
                <w:b/>
              </w:rPr>
            </w:pPr>
            <w:r w:rsidRPr="000D312B">
              <w:rPr>
                <w:rFonts w:ascii="Verdana" w:hAnsi="Verdana"/>
                <w:b/>
              </w:rPr>
              <w:t>2</w:t>
            </w:r>
          </w:p>
        </w:tc>
        <w:tc>
          <w:tcPr>
            <w:tcW w:w="567" w:type="dxa"/>
            <w:tcBorders>
              <w:top w:val="single" w:sz="4" w:space="0" w:color="auto"/>
              <w:left w:val="single" w:sz="4" w:space="0" w:color="auto"/>
              <w:bottom w:val="single" w:sz="4" w:space="0" w:color="auto"/>
              <w:right w:val="single" w:sz="4" w:space="0" w:color="auto"/>
            </w:tcBorders>
            <w:hideMark/>
          </w:tcPr>
          <w:p w14:paraId="6C84F06E" w14:textId="77777777" w:rsidR="000D312B" w:rsidRPr="000D312B" w:rsidRDefault="000D312B" w:rsidP="000D312B">
            <w:pPr>
              <w:rPr>
                <w:rFonts w:ascii="Verdana" w:hAnsi="Verdana"/>
                <w:b/>
              </w:rPr>
            </w:pPr>
            <w:r w:rsidRPr="000D312B">
              <w:rPr>
                <w:rFonts w:ascii="Verdana" w:hAnsi="Verdana"/>
                <w:b/>
              </w:rPr>
              <w:t>3</w:t>
            </w:r>
          </w:p>
        </w:tc>
        <w:tc>
          <w:tcPr>
            <w:tcW w:w="567" w:type="dxa"/>
            <w:tcBorders>
              <w:top w:val="single" w:sz="4" w:space="0" w:color="auto"/>
              <w:left w:val="single" w:sz="4" w:space="0" w:color="auto"/>
              <w:bottom w:val="single" w:sz="4" w:space="0" w:color="auto"/>
              <w:right w:val="single" w:sz="4" w:space="0" w:color="auto"/>
            </w:tcBorders>
          </w:tcPr>
          <w:p w14:paraId="4308AFE9" w14:textId="77777777" w:rsidR="000D312B" w:rsidRPr="000D312B" w:rsidRDefault="000D312B" w:rsidP="000D312B">
            <w:pPr>
              <w:rPr>
                <w:rFonts w:ascii="Verdana" w:hAnsi="Verdana"/>
                <w:b/>
              </w:rPr>
            </w:pPr>
            <w:r w:rsidRPr="000D312B">
              <w:rPr>
                <w:rFonts w:ascii="Verdana" w:hAnsi="Verdana"/>
                <w:b/>
              </w:rPr>
              <w:t>4</w:t>
            </w: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14:paraId="3F51528A" w14:textId="77777777" w:rsidR="000D312B" w:rsidRPr="000D312B" w:rsidRDefault="000D312B" w:rsidP="000D312B">
            <w:pPr>
              <w:rPr>
                <w:rFonts w:ascii="Verdana" w:hAnsi="Verdana"/>
                <w:b/>
              </w:rPr>
            </w:pPr>
          </w:p>
        </w:tc>
      </w:tr>
      <w:tr w:rsidR="00144273" w:rsidRPr="000D312B" w14:paraId="23F81895" w14:textId="77777777" w:rsidTr="00144273">
        <w:trPr>
          <w:trHeight w:val="357"/>
        </w:trPr>
        <w:tc>
          <w:tcPr>
            <w:tcW w:w="10650" w:type="dxa"/>
            <w:gridSpan w:val="8"/>
            <w:tcBorders>
              <w:top w:val="single" w:sz="4" w:space="0" w:color="auto"/>
              <w:left w:val="single" w:sz="4" w:space="0" w:color="auto"/>
              <w:bottom w:val="single" w:sz="4" w:space="0" w:color="auto"/>
              <w:right w:val="single" w:sz="4" w:space="0" w:color="auto"/>
            </w:tcBorders>
          </w:tcPr>
          <w:p w14:paraId="5DA57C73" w14:textId="77777777" w:rsidR="00144273" w:rsidRPr="000D312B" w:rsidRDefault="00144273" w:rsidP="000D312B">
            <w:pPr>
              <w:rPr>
                <w:rFonts w:ascii="Verdana" w:hAnsi="Verdana"/>
                <w:b/>
              </w:rPr>
            </w:pPr>
            <w:r>
              <w:rPr>
                <w:rFonts w:ascii="Verdana" w:hAnsi="Verdana"/>
                <w:b/>
              </w:rPr>
              <w:t>Knowledge:</w:t>
            </w:r>
          </w:p>
          <w:p w14:paraId="30A423A4" w14:textId="77777777" w:rsidR="00144273" w:rsidRPr="000D312B" w:rsidRDefault="00144273" w:rsidP="000D312B">
            <w:pPr>
              <w:rPr>
                <w:rFonts w:ascii="Verdana" w:hAnsi="Verdana" w:cs="Arial"/>
                <w:b/>
              </w:rPr>
            </w:pPr>
          </w:p>
        </w:tc>
      </w:tr>
      <w:tr w:rsidR="00CD0EC9" w:rsidRPr="000D312B" w14:paraId="4FB839EF"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7FD3C2F9" w14:textId="77777777" w:rsidR="00CD0EC9" w:rsidRPr="003F438B" w:rsidRDefault="00BE426A" w:rsidP="0055239F">
            <w:pPr>
              <w:rPr>
                <w:rFonts w:ascii="Verdana" w:hAnsi="Verdana"/>
              </w:rPr>
            </w:pPr>
            <w:r>
              <w:rPr>
                <w:rFonts w:ascii="Verdana" w:hAnsi="Verdana"/>
              </w:rPr>
              <w:t xml:space="preserve">Delivering services and systems applicable </w:t>
            </w:r>
            <w:r w:rsidR="0055239F">
              <w:rPr>
                <w:rFonts w:ascii="Verdana" w:hAnsi="Verdana"/>
              </w:rPr>
              <w:t xml:space="preserve">to </w:t>
            </w:r>
            <w:r>
              <w:rPr>
                <w:rFonts w:ascii="Verdana" w:hAnsi="Verdana"/>
              </w:rPr>
              <w:t>effective school management</w:t>
            </w:r>
          </w:p>
        </w:tc>
        <w:tc>
          <w:tcPr>
            <w:tcW w:w="567" w:type="dxa"/>
            <w:tcBorders>
              <w:top w:val="single" w:sz="4" w:space="0" w:color="auto"/>
              <w:left w:val="single" w:sz="4" w:space="0" w:color="auto"/>
              <w:bottom w:val="single" w:sz="4" w:space="0" w:color="auto"/>
              <w:right w:val="single" w:sz="4" w:space="0" w:color="auto"/>
            </w:tcBorders>
          </w:tcPr>
          <w:p w14:paraId="79EBC928"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59109BA"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82F0AB4"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FBA3E9C"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700A862" w14:textId="77777777" w:rsidR="00CD0EC9" w:rsidRPr="000D312B" w:rsidRDefault="00CD0EC9"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F489CE7" w14:textId="77777777" w:rsidR="00CD0EC9" w:rsidRPr="000D312B" w:rsidRDefault="00CD0EC9" w:rsidP="000D312B">
            <w:pPr>
              <w:rPr>
                <w:rFonts w:ascii="Verdana" w:hAnsi="Verdana" w:cs="Arial"/>
                <w:b/>
              </w:rPr>
            </w:pPr>
            <w:r w:rsidRPr="000D312B">
              <w:rPr>
                <w:rFonts w:ascii="Verdana" w:hAnsi="Verdana" w:cs="Arial"/>
                <w:b/>
              </w:rPr>
              <w:t>Essential</w:t>
            </w:r>
          </w:p>
        </w:tc>
      </w:tr>
      <w:tr w:rsidR="00CD0EC9" w:rsidRPr="000D312B" w14:paraId="5562CACF"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699374F1" w14:textId="77777777" w:rsidR="00CD0EC9" w:rsidRPr="003F438B" w:rsidRDefault="00144273" w:rsidP="00051E66">
            <w:pPr>
              <w:rPr>
                <w:rFonts w:ascii="Verdana" w:hAnsi="Verdana"/>
              </w:rPr>
            </w:pPr>
            <w:r>
              <w:rPr>
                <w:rFonts w:ascii="Verdana" w:hAnsi="Verdana"/>
              </w:rPr>
              <w:t>Promoting positive relationshi</w:t>
            </w:r>
            <w:r w:rsidR="0055239F">
              <w:rPr>
                <w:rFonts w:ascii="Verdana" w:hAnsi="Verdana"/>
              </w:rPr>
              <w:t>ps within a work context which a</w:t>
            </w:r>
            <w:r>
              <w:rPr>
                <w:rFonts w:ascii="Verdana" w:hAnsi="Verdana"/>
              </w:rPr>
              <w:t>ffect the wide</w:t>
            </w:r>
            <w:r w:rsidR="0055239F">
              <w:rPr>
                <w:rFonts w:ascii="Verdana" w:hAnsi="Verdana"/>
              </w:rPr>
              <w:t>r</w:t>
            </w:r>
            <w:r>
              <w:rPr>
                <w:rFonts w:ascii="Verdana" w:hAnsi="Verdana"/>
              </w:rPr>
              <w:t xml:space="preserve"> community</w:t>
            </w:r>
          </w:p>
        </w:tc>
        <w:tc>
          <w:tcPr>
            <w:tcW w:w="567" w:type="dxa"/>
            <w:tcBorders>
              <w:top w:val="single" w:sz="4" w:space="0" w:color="auto"/>
              <w:left w:val="single" w:sz="4" w:space="0" w:color="auto"/>
              <w:bottom w:val="single" w:sz="4" w:space="0" w:color="auto"/>
              <w:right w:val="single" w:sz="4" w:space="0" w:color="auto"/>
            </w:tcBorders>
          </w:tcPr>
          <w:p w14:paraId="58FA29B3"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01EA44D"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291E383"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1D1BB48"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60A96D1" w14:textId="77777777" w:rsidR="00CD0EC9" w:rsidRPr="000D312B" w:rsidRDefault="00CD0EC9"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F48C2B7" w14:textId="77777777" w:rsidR="00CD0EC9" w:rsidRPr="000D312B" w:rsidRDefault="00144273" w:rsidP="000D312B">
            <w:pPr>
              <w:rPr>
                <w:rFonts w:ascii="Verdana" w:hAnsi="Verdana" w:cs="Arial"/>
                <w:b/>
              </w:rPr>
            </w:pPr>
            <w:r>
              <w:rPr>
                <w:rFonts w:ascii="Verdana" w:hAnsi="Verdana" w:cs="Arial"/>
                <w:b/>
              </w:rPr>
              <w:t>Essential</w:t>
            </w:r>
          </w:p>
        </w:tc>
      </w:tr>
      <w:tr w:rsidR="00144273" w:rsidRPr="000D312B" w14:paraId="5BCA409D"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4A0B496E" w14:textId="77777777" w:rsidR="00144273" w:rsidRPr="003F438B" w:rsidRDefault="00144273" w:rsidP="00051E66">
            <w:pPr>
              <w:rPr>
                <w:rFonts w:ascii="Verdana" w:hAnsi="Verdana"/>
              </w:rPr>
            </w:pPr>
            <w:r w:rsidRPr="003F438B">
              <w:rPr>
                <w:rFonts w:ascii="Verdana" w:hAnsi="Verdana"/>
              </w:rPr>
              <w:t>Producing financial reports</w:t>
            </w:r>
            <w:r>
              <w:rPr>
                <w:rFonts w:ascii="Verdana" w:hAnsi="Verdana"/>
              </w:rPr>
              <w:t xml:space="preserve"> for senior managers</w:t>
            </w:r>
          </w:p>
        </w:tc>
        <w:tc>
          <w:tcPr>
            <w:tcW w:w="567" w:type="dxa"/>
            <w:tcBorders>
              <w:top w:val="single" w:sz="4" w:space="0" w:color="auto"/>
              <w:left w:val="single" w:sz="4" w:space="0" w:color="auto"/>
              <w:bottom w:val="single" w:sz="4" w:space="0" w:color="auto"/>
              <w:right w:val="single" w:sz="4" w:space="0" w:color="auto"/>
            </w:tcBorders>
          </w:tcPr>
          <w:p w14:paraId="2E0CDFD2"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EF3537B"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7D66782"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74DA731"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913C8C9" w14:textId="77777777" w:rsidR="00144273" w:rsidRPr="000D312B" w:rsidRDefault="00144273" w:rsidP="00051E66">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70A9386" w14:textId="77777777" w:rsidR="00144273" w:rsidRPr="000D312B" w:rsidRDefault="00144273" w:rsidP="00051E66">
            <w:pPr>
              <w:rPr>
                <w:rFonts w:ascii="Verdana" w:hAnsi="Verdana" w:cs="Arial"/>
                <w:b/>
              </w:rPr>
            </w:pPr>
            <w:r w:rsidRPr="000D312B">
              <w:rPr>
                <w:rFonts w:ascii="Verdana" w:hAnsi="Verdana" w:cs="Arial"/>
                <w:b/>
              </w:rPr>
              <w:t>Essential</w:t>
            </w:r>
          </w:p>
        </w:tc>
      </w:tr>
      <w:tr w:rsidR="00144273" w:rsidRPr="000D312B" w14:paraId="32D9C850" w14:textId="77777777" w:rsidTr="001C0CA8">
        <w:trPr>
          <w:trHeight w:val="417"/>
        </w:trPr>
        <w:tc>
          <w:tcPr>
            <w:tcW w:w="6237" w:type="dxa"/>
            <w:tcBorders>
              <w:top w:val="single" w:sz="4" w:space="0" w:color="auto"/>
              <w:left w:val="single" w:sz="4" w:space="0" w:color="auto"/>
              <w:bottom w:val="single" w:sz="4" w:space="0" w:color="auto"/>
              <w:right w:val="single" w:sz="4" w:space="0" w:color="auto"/>
            </w:tcBorders>
          </w:tcPr>
          <w:p w14:paraId="791DA511" w14:textId="77777777" w:rsidR="00144273" w:rsidRPr="003F438B" w:rsidRDefault="00144273" w:rsidP="00051E66">
            <w:pPr>
              <w:rPr>
                <w:rFonts w:ascii="Verdana" w:hAnsi="Verdana"/>
              </w:rPr>
            </w:pPr>
            <w:r w:rsidRPr="003F438B">
              <w:rPr>
                <w:rFonts w:ascii="Verdana" w:hAnsi="Verdana"/>
              </w:rPr>
              <w:t>Maintaining financial records and statistical returns</w:t>
            </w:r>
          </w:p>
        </w:tc>
        <w:tc>
          <w:tcPr>
            <w:tcW w:w="567" w:type="dxa"/>
            <w:tcBorders>
              <w:top w:val="single" w:sz="4" w:space="0" w:color="auto"/>
              <w:left w:val="single" w:sz="4" w:space="0" w:color="auto"/>
              <w:bottom w:val="single" w:sz="4" w:space="0" w:color="auto"/>
              <w:right w:val="single" w:sz="4" w:space="0" w:color="auto"/>
            </w:tcBorders>
          </w:tcPr>
          <w:p w14:paraId="01527BCF"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46466C6"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AC7AB13"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8FAC17B"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6DD73C2" w14:textId="77777777" w:rsidR="00144273" w:rsidRPr="000D312B" w:rsidRDefault="00144273" w:rsidP="00051E66">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8AEBEC9" w14:textId="77777777" w:rsidR="00144273" w:rsidRPr="000D312B" w:rsidRDefault="00144273" w:rsidP="00051E66">
            <w:pPr>
              <w:rPr>
                <w:rFonts w:ascii="Verdana" w:hAnsi="Verdana"/>
              </w:rPr>
            </w:pPr>
            <w:r w:rsidRPr="000D312B">
              <w:rPr>
                <w:rFonts w:ascii="Verdana" w:hAnsi="Verdana" w:cs="Arial"/>
                <w:b/>
              </w:rPr>
              <w:t>Essential</w:t>
            </w:r>
          </w:p>
        </w:tc>
      </w:tr>
      <w:tr w:rsidR="00144273" w:rsidRPr="000D312B" w14:paraId="4E7C2FF7"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67E66DBE" w14:textId="77777777" w:rsidR="00144273" w:rsidRPr="003F438B" w:rsidRDefault="00144273" w:rsidP="00051E66">
            <w:pPr>
              <w:rPr>
                <w:rFonts w:ascii="Verdana" w:hAnsi="Verdana"/>
              </w:rPr>
            </w:pPr>
            <w:r w:rsidRPr="003F438B">
              <w:rPr>
                <w:rFonts w:ascii="Verdana" w:hAnsi="Verdana"/>
              </w:rPr>
              <w:t>Project Management</w:t>
            </w:r>
          </w:p>
        </w:tc>
        <w:tc>
          <w:tcPr>
            <w:tcW w:w="567" w:type="dxa"/>
            <w:tcBorders>
              <w:top w:val="single" w:sz="4" w:space="0" w:color="auto"/>
              <w:left w:val="single" w:sz="4" w:space="0" w:color="auto"/>
              <w:bottom w:val="single" w:sz="4" w:space="0" w:color="auto"/>
              <w:right w:val="single" w:sz="4" w:space="0" w:color="auto"/>
            </w:tcBorders>
          </w:tcPr>
          <w:p w14:paraId="0E0CF335"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1DB0249"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9F36FAD"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B1032CA"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7793B48" w14:textId="77777777" w:rsidR="00144273" w:rsidRPr="000D312B" w:rsidRDefault="00144273" w:rsidP="00051E66">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0E43970" w14:textId="77777777" w:rsidR="00144273" w:rsidRPr="000D312B" w:rsidRDefault="00144273" w:rsidP="00051E66">
            <w:pPr>
              <w:rPr>
                <w:rFonts w:ascii="Verdana" w:hAnsi="Verdana"/>
              </w:rPr>
            </w:pPr>
            <w:r w:rsidRPr="000D312B">
              <w:rPr>
                <w:rFonts w:ascii="Verdana" w:hAnsi="Verdana" w:cs="Arial"/>
                <w:b/>
              </w:rPr>
              <w:t>Essential</w:t>
            </w:r>
          </w:p>
        </w:tc>
      </w:tr>
      <w:tr w:rsidR="00144273" w:rsidRPr="000D312B" w14:paraId="4AD39AB4"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0D48EC01" w14:textId="77777777" w:rsidR="00144273" w:rsidRPr="003F438B" w:rsidRDefault="00144273" w:rsidP="00051E66">
            <w:pPr>
              <w:rPr>
                <w:rFonts w:ascii="Verdana" w:hAnsi="Verdana"/>
              </w:rPr>
            </w:pPr>
            <w:r>
              <w:rPr>
                <w:rFonts w:ascii="Verdana" w:hAnsi="Verdana"/>
              </w:rPr>
              <w:t xml:space="preserve">The educational environment and </w:t>
            </w:r>
            <w:r w:rsidR="00F57AD2">
              <w:rPr>
                <w:rFonts w:ascii="Verdana" w:hAnsi="Verdana"/>
              </w:rPr>
              <w:t xml:space="preserve">an </w:t>
            </w:r>
            <w:r>
              <w:rPr>
                <w:rFonts w:ascii="Verdana" w:hAnsi="Verdana"/>
              </w:rPr>
              <w:t>understanding of school governance arrangements</w:t>
            </w:r>
          </w:p>
        </w:tc>
        <w:tc>
          <w:tcPr>
            <w:tcW w:w="567" w:type="dxa"/>
            <w:tcBorders>
              <w:top w:val="single" w:sz="4" w:space="0" w:color="auto"/>
              <w:left w:val="single" w:sz="4" w:space="0" w:color="auto"/>
              <w:bottom w:val="single" w:sz="4" w:space="0" w:color="auto"/>
              <w:right w:val="single" w:sz="4" w:space="0" w:color="auto"/>
            </w:tcBorders>
          </w:tcPr>
          <w:p w14:paraId="41929610"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F93CA64"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3C82B5B"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1341168"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8CAA56" w14:textId="77777777" w:rsidR="00144273" w:rsidRPr="000D312B" w:rsidRDefault="00144273"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06F59C5" w14:textId="77777777" w:rsidR="00144273" w:rsidRPr="00144273" w:rsidRDefault="00144273" w:rsidP="000D312B">
            <w:pPr>
              <w:rPr>
                <w:rFonts w:ascii="Verdana" w:hAnsi="Verdana"/>
                <w:b/>
              </w:rPr>
            </w:pPr>
            <w:r w:rsidRPr="00144273">
              <w:rPr>
                <w:rFonts w:ascii="Verdana" w:hAnsi="Verdana"/>
                <w:b/>
              </w:rPr>
              <w:t>Essential</w:t>
            </w:r>
          </w:p>
        </w:tc>
      </w:tr>
      <w:tr w:rsidR="00144273" w:rsidRPr="000D312B" w14:paraId="587DECCE"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32E2D7D0" w14:textId="77777777" w:rsidR="00144273" w:rsidRPr="003F438B" w:rsidRDefault="00144273" w:rsidP="00051E66">
            <w:pPr>
              <w:rPr>
                <w:rFonts w:ascii="Verdana" w:hAnsi="Verdana"/>
              </w:rPr>
            </w:pPr>
            <w:r>
              <w:rPr>
                <w:rFonts w:ascii="Verdana" w:hAnsi="Verdana"/>
              </w:rPr>
              <w:t>To have knowledge of SIMS or similar packages</w:t>
            </w:r>
          </w:p>
        </w:tc>
        <w:tc>
          <w:tcPr>
            <w:tcW w:w="567" w:type="dxa"/>
            <w:tcBorders>
              <w:top w:val="single" w:sz="4" w:space="0" w:color="auto"/>
              <w:left w:val="single" w:sz="4" w:space="0" w:color="auto"/>
              <w:bottom w:val="single" w:sz="4" w:space="0" w:color="auto"/>
              <w:right w:val="single" w:sz="4" w:space="0" w:color="auto"/>
            </w:tcBorders>
          </w:tcPr>
          <w:p w14:paraId="437E257F"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971584B"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55294F"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A1EA367"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46F68E2" w14:textId="77777777" w:rsidR="00144273" w:rsidRPr="000D312B" w:rsidRDefault="00144273"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1175DFF" w14:textId="2132C0A3" w:rsidR="00144273" w:rsidRPr="00CD0EC9" w:rsidRDefault="00AF6570" w:rsidP="000D312B">
            <w:pPr>
              <w:rPr>
                <w:rFonts w:ascii="Verdana" w:hAnsi="Verdana"/>
                <w:b/>
              </w:rPr>
            </w:pPr>
            <w:r>
              <w:rPr>
                <w:rFonts w:ascii="Verdana" w:hAnsi="Verdana"/>
                <w:b/>
              </w:rPr>
              <w:t>Essential</w:t>
            </w:r>
          </w:p>
        </w:tc>
      </w:tr>
      <w:tr w:rsidR="00A51F99" w:rsidRPr="000D312B" w14:paraId="365FFC16"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71F28DA0" w14:textId="77777777" w:rsidR="00A51F99" w:rsidRDefault="00A51F99" w:rsidP="00A51F99">
            <w:pPr>
              <w:rPr>
                <w:rFonts w:ascii="Verdana" w:hAnsi="Verdana"/>
              </w:rPr>
            </w:pPr>
            <w:r>
              <w:rPr>
                <w:rFonts w:ascii="Verdana" w:hAnsi="Verdana"/>
              </w:rPr>
              <w:t>To have knowledge of Health and Safety procedures as they relate to an educational establishment</w:t>
            </w:r>
          </w:p>
        </w:tc>
        <w:tc>
          <w:tcPr>
            <w:tcW w:w="567" w:type="dxa"/>
            <w:tcBorders>
              <w:top w:val="single" w:sz="4" w:space="0" w:color="auto"/>
              <w:left w:val="single" w:sz="4" w:space="0" w:color="auto"/>
              <w:bottom w:val="single" w:sz="4" w:space="0" w:color="auto"/>
              <w:right w:val="single" w:sz="4" w:space="0" w:color="auto"/>
            </w:tcBorders>
          </w:tcPr>
          <w:p w14:paraId="0130177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D009F6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BEEDE6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5D5C63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521995C"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5054620" w14:textId="77777777" w:rsidR="00A51F99" w:rsidRPr="00CD0EC9" w:rsidRDefault="00A51F99" w:rsidP="00A51F99">
            <w:pPr>
              <w:rPr>
                <w:rFonts w:ascii="Verdana" w:hAnsi="Verdana"/>
                <w:b/>
              </w:rPr>
            </w:pPr>
            <w:r>
              <w:rPr>
                <w:rFonts w:ascii="Verdana" w:hAnsi="Verdana"/>
                <w:b/>
              </w:rPr>
              <w:t>Essential</w:t>
            </w:r>
          </w:p>
        </w:tc>
      </w:tr>
      <w:tr w:rsidR="00A51F99" w:rsidRPr="000D312B" w14:paraId="689AA26B"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1B56B641" w14:textId="77777777" w:rsidR="00A51F99" w:rsidRPr="000D312B" w:rsidRDefault="00A51F99" w:rsidP="00A51F99">
            <w:pPr>
              <w:rPr>
                <w:rFonts w:ascii="Verdana" w:hAnsi="Verdana"/>
              </w:rPr>
            </w:pPr>
            <w:r w:rsidRPr="000D312B">
              <w:rPr>
                <w:rFonts w:ascii="Verdana" w:hAnsi="Verdana"/>
                <w:b/>
              </w:rPr>
              <w:t>Experience</w:t>
            </w:r>
          </w:p>
        </w:tc>
      </w:tr>
      <w:tr w:rsidR="00A51F99" w:rsidRPr="000D312B" w14:paraId="5B069B05"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0F55D5AA" w14:textId="77777777" w:rsidR="00A51F99" w:rsidRPr="000D312B" w:rsidRDefault="00A51F99" w:rsidP="00A51F99">
            <w:pPr>
              <w:rPr>
                <w:rFonts w:ascii="Verdana" w:hAnsi="Verdana" w:cs="Arial"/>
              </w:rPr>
            </w:pPr>
            <w:r>
              <w:rPr>
                <w:rFonts w:ascii="Verdana" w:hAnsi="Verdana" w:cs="Arial"/>
              </w:rPr>
              <w:t>Proven experience of finance, human resources or a similar field</w:t>
            </w:r>
          </w:p>
        </w:tc>
        <w:tc>
          <w:tcPr>
            <w:tcW w:w="567" w:type="dxa"/>
            <w:tcBorders>
              <w:top w:val="single" w:sz="4" w:space="0" w:color="auto"/>
              <w:left w:val="single" w:sz="4" w:space="0" w:color="auto"/>
              <w:bottom w:val="single" w:sz="4" w:space="0" w:color="auto"/>
              <w:right w:val="single" w:sz="4" w:space="0" w:color="auto"/>
            </w:tcBorders>
          </w:tcPr>
          <w:p w14:paraId="6AF298B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7D9D35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A8E6ED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3E7EF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99A0D12"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5F4339E" w14:textId="77777777" w:rsidR="00A51F99" w:rsidRPr="000D312B" w:rsidRDefault="00A51F99" w:rsidP="00A51F99">
            <w:pPr>
              <w:rPr>
                <w:rFonts w:ascii="Verdana" w:hAnsi="Verdana" w:cs="Arial"/>
                <w:b/>
              </w:rPr>
            </w:pPr>
            <w:r w:rsidRPr="000D312B">
              <w:rPr>
                <w:rFonts w:ascii="Verdana" w:hAnsi="Verdana" w:cs="Arial"/>
                <w:b/>
              </w:rPr>
              <w:t>Essential</w:t>
            </w:r>
          </w:p>
          <w:p w14:paraId="346D2A90" w14:textId="77777777" w:rsidR="00A51F99" w:rsidRPr="000D312B" w:rsidRDefault="00A51F99" w:rsidP="00A51F99">
            <w:pPr>
              <w:rPr>
                <w:rFonts w:ascii="Verdana" w:hAnsi="Verdana"/>
              </w:rPr>
            </w:pPr>
          </w:p>
        </w:tc>
      </w:tr>
      <w:tr w:rsidR="00A51F99" w:rsidRPr="000D312B" w14:paraId="75DA315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775FE50" w14:textId="77777777" w:rsidR="00A51F99" w:rsidRPr="000D312B" w:rsidRDefault="00A51F99" w:rsidP="00A51F99">
            <w:pPr>
              <w:rPr>
                <w:rFonts w:ascii="Verdana" w:hAnsi="Verdana" w:cs="Arial"/>
              </w:rPr>
            </w:pPr>
            <w:r>
              <w:rPr>
                <w:rFonts w:ascii="Verdana" w:hAnsi="Verdana" w:cs="Arial"/>
              </w:rPr>
              <w:t>Experience of managing multiple priorities</w:t>
            </w:r>
          </w:p>
        </w:tc>
        <w:tc>
          <w:tcPr>
            <w:tcW w:w="567" w:type="dxa"/>
            <w:tcBorders>
              <w:top w:val="single" w:sz="4" w:space="0" w:color="auto"/>
              <w:left w:val="single" w:sz="4" w:space="0" w:color="auto"/>
              <w:bottom w:val="single" w:sz="4" w:space="0" w:color="auto"/>
              <w:right w:val="single" w:sz="4" w:space="0" w:color="auto"/>
            </w:tcBorders>
          </w:tcPr>
          <w:p w14:paraId="74AA015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901CB2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4DC91A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CBB93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E8E1447"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BACCDC6" w14:textId="77777777" w:rsidR="00A51F99" w:rsidRPr="000D312B" w:rsidRDefault="00A51F99" w:rsidP="00A51F99">
            <w:pPr>
              <w:rPr>
                <w:rFonts w:ascii="Verdana" w:hAnsi="Verdana" w:cs="Arial"/>
                <w:b/>
              </w:rPr>
            </w:pPr>
            <w:r w:rsidRPr="000D312B">
              <w:rPr>
                <w:rFonts w:ascii="Verdana" w:hAnsi="Verdana" w:cs="Arial"/>
                <w:b/>
              </w:rPr>
              <w:t>Essential</w:t>
            </w:r>
          </w:p>
          <w:p w14:paraId="7F5EE092" w14:textId="77777777" w:rsidR="00A51F99" w:rsidRPr="000D312B" w:rsidRDefault="00A51F99" w:rsidP="00A51F99">
            <w:pPr>
              <w:rPr>
                <w:rFonts w:ascii="Verdana" w:hAnsi="Verdana" w:cs="Arial"/>
                <w:b/>
              </w:rPr>
            </w:pPr>
          </w:p>
        </w:tc>
      </w:tr>
      <w:tr w:rsidR="00A51F99" w:rsidRPr="000D312B" w14:paraId="7A44A7C5"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4EA454B0" w14:textId="77777777" w:rsidR="00A51F99" w:rsidRDefault="00A51F99" w:rsidP="00A51F99">
            <w:pPr>
              <w:rPr>
                <w:rFonts w:ascii="Verdana" w:hAnsi="Verdana" w:cs="Arial"/>
              </w:rPr>
            </w:pPr>
            <w:r w:rsidRPr="003F438B">
              <w:rPr>
                <w:rFonts w:ascii="Verdana" w:hAnsi="Verdana" w:cs="Arial"/>
              </w:rPr>
              <w:t xml:space="preserve">Experience in either a school, </w:t>
            </w:r>
            <w:r>
              <w:rPr>
                <w:rFonts w:ascii="Verdana" w:hAnsi="Verdana" w:cs="Arial"/>
              </w:rPr>
              <w:t xml:space="preserve">educational environment, </w:t>
            </w:r>
            <w:r w:rsidRPr="003F438B">
              <w:rPr>
                <w:rFonts w:ascii="Verdana" w:hAnsi="Verdana" w:cs="Arial"/>
              </w:rPr>
              <w:t>local authority or similar setting</w:t>
            </w:r>
          </w:p>
        </w:tc>
        <w:tc>
          <w:tcPr>
            <w:tcW w:w="567" w:type="dxa"/>
            <w:tcBorders>
              <w:top w:val="single" w:sz="4" w:space="0" w:color="auto"/>
              <w:left w:val="single" w:sz="4" w:space="0" w:color="auto"/>
              <w:bottom w:val="single" w:sz="4" w:space="0" w:color="auto"/>
              <w:right w:val="single" w:sz="4" w:space="0" w:color="auto"/>
            </w:tcBorders>
          </w:tcPr>
          <w:p w14:paraId="1151BBA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799D09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E3E42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BB5A2C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33C0D5"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67978EF" w14:textId="77777777" w:rsidR="00A51F99" w:rsidRPr="000D312B" w:rsidRDefault="00A51F99" w:rsidP="00A51F99">
            <w:pPr>
              <w:rPr>
                <w:rFonts w:ascii="Verdana" w:hAnsi="Verdana" w:cs="Arial"/>
                <w:b/>
              </w:rPr>
            </w:pPr>
            <w:r w:rsidRPr="000D312B">
              <w:rPr>
                <w:rFonts w:ascii="Verdana" w:hAnsi="Verdana" w:cs="Arial"/>
                <w:b/>
              </w:rPr>
              <w:t>Essential</w:t>
            </w:r>
          </w:p>
          <w:p w14:paraId="7D211C39" w14:textId="77777777" w:rsidR="00A51F99" w:rsidRPr="000D312B" w:rsidRDefault="00A51F99" w:rsidP="00A51F99">
            <w:pPr>
              <w:rPr>
                <w:rFonts w:ascii="Verdana" w:hAnsi="Verdana" w:cs="Arial"/>
                <w:b/>
              </w:rPr>
            </w:pPr>
          </w:p>
        </w:tc>
      </w:tr>
      <w:tr w:rsidR="00A51F99" w:rsidRPr="000D312B" w14:paraId="04FB52A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6E53484" w14:textId="77777777" w:rsidR="00A51F99" w:rsidRPr="000D312B" w:rsidRDefault="00A51F99" w:rsidP="00A51F99">
            <w:pPr>
              <w:rPr>
                <w:rFonts w:ascii="Verdana" w:hAnsi="Verdana" w:cs="Arial"/>
              </w:rPr>
            </w:pPr>
            <w:r>
              <w:rPr>
                <w:rFonts w:ascii="Verdana" w:hAnsi="Verdana" w:cs="Arial"/>
              </w:rPr>
              <w:t>Experience of project management</w:t>
            </w:r>
          </w:p>
        </w:tc>
        <w:tc>
          <w:tcPr>
            <w:tcW w:w="567" w:type="dxa"/>
            <w:tcBorders>
              <w:top w:val="single" w:sz="4" w:space="0" w:color="auto"/>
              <w:left w:val="single" w:sz="4" w:space="0" w:color="auto"/>
              <w:bottom w:val="single" w:sz="4" w:space="0" w:color="auto"/>
              <w:right w:val="single" w:sz="4" w:space="0" w:color="auto"/>
            </w:tcBorders>
          </w:tcPr>
          <w:p w14:paraId="121C80D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A87D6F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84E2B7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9E6C32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4DAB039"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4A765DA"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405F4A5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89ED78A" w14:textId="77777777" w:rsidR="00A51F99" w:rsidRPr="000D312B" w:rsidRDefault="00A51F99" w:rsidP="00A51F99">
            <w:pPr>
              <w:rPr>
                <w:rFonts w:ascii="Verdana" w:hAnsi="Verdana" w:cs="Arial"/>
              </w:rPr>
            </w:pPr>
            <w:r>
              <w:rPr>
                <w:rFonts w:ascii="Verdana" w:hAnsi="Verdana" w:cs="Arial"/>
              </w:rPr>
              <w:t>Experience of managing own workload</w:t>
            </w:r>
          </w:p>
        </w:tc>
        <w:tc>
          <w:tcPr>
            <w:tcW w:w="567" w:type="dxa"/>
            <w:tcBorders>
              <w:top w:val="single" w:sz="4" w:space="0" w:color="auto"/>
              <w:left w:val="single" w:sz="4" w:space="0" w:color="auto"/>
              <w:bottom w:val="single" w:sz="4" w:space="0" w:color="auto"/>
              <w:right w:val="single" w:sz="4" w:space="0" w:color="auto"/>
            </w:tcBorders>
          </w:tcPr>
          <w:p w14:paraId="40BFA12D"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296FF3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CA6A0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1516D9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BE65A21"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3F1C6BC5"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316B75C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2B468DD" w14:textId="77777777" w:rsidR="00A51F99" w:rsidRPr="000D312B" w:rsidRDefault="00A51F99" w:rsidP="00A51F99">
            <w:pPr>
              <w:rPr>
                <w:rFonts w:ascii="Verdana" w:hAnsi="Verdana" w:cs="Arial"/>
              </w:rPr>
            </w:pPr>
            <w:r>
              <w:rPr>
                <w:rFonts w:ascii="Verdana" w:hAnsi="Verdana" w:cs="Arial"/>
              </w:rPr>
              <w:t>Experience of managing and monitoring contracts</w:t>
            </w:r>
          </w:p>
        </w:tc>
        <w:tc>
          <w:tcPr>
            <w:tcW w:w="567" w:type="dxa"/>
            <w:tcBorders>
              <w:top w:val="single" w:sz="4" w:space="0" w:color="auto"/>
              <w:left w:val="single" w:sz="4" w:space="0" w:color="auto"/>
              <w:bottom w:val="single" w:sz="4" w:space="0" w:color="auto"/>
              <w:right w:val="single" w:sz="4" w:space="0" w:color="auto"/>
            </w:tcBorders>
          </w:tcPr>
          <w:p w14:paraId="7E27BE0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5B1E0E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40E713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919F64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40A4E45"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A69A1A8"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221D600A"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02926C00" w14:textId="77777777" w:rsidR="00A51F99" w:rsidRPr="000D312B" w:rsidRDefault="00A51F99" w:rsidP="00A51F99">
            <w:pPr>
              <w:rPr>
                <w:rFonts w:ascii="Verdana" w:hAnsi="Verdana" w:cs="Arial"/>
              </w:rPr>
            </w:pPr>
            <w:r>
              <w:rPr>
                <w:rFonts w:ascii="Verdana" w:hAnsi="Verdana" w:cs="Arial"/>
              </w:rPr>
              <w:t>Experience of management of individuals or teams</w:t>
            </w:r>
          </w:p>
        </w:tc>
        <w:tc>
          <w:tcPr>
            <w:tcW w:w="567" w:type="dxa"/>
            <w:tcBorders>
              <w:top w:val="single" w:sz="4" w:space="0" w:color="auto"/>
              <w:left w:val="single" w:sz="4" w:space="0" w:color="auto"/>
              <w:bottom w:val="single" w:sz="4" w:space="0" w:color="auto"/>
              <w:right w:val="single" w:sz="4" w:space="0" w:color="auto"/>
            </w:tcBorders>
          </w:tcPr>
          <w:p w14:paraId="4645F68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0F20D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06B9E6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BA8245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86F86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0F50068"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0689845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BFA1355" w14:textId="77777777" w:rsidR="00A51F99" w:rsidRDefault="00A51F99" w:rsidP="00A51F99">
            <w:pPr>
              <w:rPr>
                <w:rFonts w:ascii="Verdana" w:hAnsi="Verdana" w:cs="Arial"/>
              </w:rPr>
            </w:pPr>
            <w:r>
              <w:rPr>
                <w:rFonts w:ascii="Verdana" w:hAnsi="Verdana" w:cs="Arial"/>
              </w:rPr>
              <w:t>Experience of delivering value for money initiatives</w:t>
            </w:r>
          </w:p>
          <w:p w14:paraId="23C48A75" w14:textId="77777777" w:rsidR="00A51F99" w:rsidRPr="000D312B" w:rsidRDefault="00A51F99" w:rsidP="00A51F99">
            <w:pPr>
              <w:rPr>
                <w:rFonts w:ascii="Verdana" w:hAnsi="Verdana" w:cs="Arial"/>
              </w:rPr>
            </w:pPr>
          </w:p>
        </w:tc>
        <w:tc>
          <w:tcPr>
            <w:tcW w:w="567" w:type="dxa"/>
            <w:tcBorders>
              <w:top w:val="single" w:sz="4" w:space="0" w:color="auto"/>
              <w:left w:val="single" w:sz="4" w:space="0" w:color="auto"/>
              <w:bottom w:val="single" w:sz="4" w:space="0" w:color="auto"/>
              <w:right w:val="single" w:sz="4" w:space="0" w:color="auto"/>
            </w:tcBorders>
          </w:tcPr>
          <w:p w14:paraId="4600778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AF66BC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A90B2A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C22FEA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8FE686"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C8B4957" w14:textId="18CAD25D" w:rsidR="00A51F99" w:rsidRPr="000D312B" w:rsidRDefault="00AF6570" w:rsidP="00A51F99">
            <w:pPr>
              <w:rPr>
                <w:rFonts w:ascii="Verdana" w:hAnsi="Verdana" w:cs="Arial"/>
                <w:b/>
              </w:rPr>
            </w:pPr>
            <w:r>
              <w:rPr>
                <w:rFonts w:ascii="Verdana" w:hAnsi="Verdana" w:cs="Arial"/>
                <w:b/>
              </w:rPr>
              <w:t>Essential</w:t>
            </w:r>
          </w:p>
        </w:tc>
      </w:tr>
      <w:tr w:rsidR="00A51F99" w:rsidRPr="000D312B" w14:paraId="4F367794"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64A5FF0D" w14:textId="77777777" w:rsidR="00A51F99" w:rsidRPr="000D312B" w:rsidRDefault="00A51F99" w:rsidP="00A51F99">
            <w:pPr>
              <w:rPr>
                <w:rFonts w:ascii="Verdana" w:hAnsi="Verdana" w:cs="Arial"/>
                <w:b/>
              </w:rPr>
            </w:pPr>
            <w:r w:rsidRPr="000D312B">
              <w:rPr>
                <w:rFonts w:ascii="Verdana" w:hAnsi="Verdana"/>
                <w:b/>
              </w:rPr>
              <w:lastRenderedPageBreak/>
              <w:t>Skills</w:t>
            </w:r>
          </w:p>
        </w:tc>
      </w:tr>
      <w:tr w:rsidR="00A51F99" w:rsidRPr="000D312B" w14:paraId="3F407398"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77964B25" w14:textId="77777777" w:rsidR="00A51F99" w:rsidRPr="000D312B" w:rsidRDefault="00A51F99" w:rsidP="00A51F99">
            <w:pPr>
              <w:rPr>
                <w:rFonts w:ascii="Verdana" w:hAnsi="Verdana" w:cs="Arial"/>
              </w:rPr>
            </w:pPr>
            <w:r>
              <w:rPr>
                <w:rFonts w:ascii="Verdana" w:hAnsi="Verdana" w:cs="Arial"/>
              </w:rPr>
              <w:t>Strong organisational, financial, interpersonal and communication skills</w:t>
            </w:r>
          </w:p>
        </w:tc>
        <w:tc>
          <w:tcPr>
            <w:tcW w:w="567" w:type="dxa"/>
            <w:tcBorders>
              <w:top w:val="single" w:sz="4" w:space="0" w:color="auto"/>
              <w:left w:val="single" w:sz="4" w:space="0" w:color="auto"/>
              <w:bottom w:val="single" w:sz="4" w:space="0" w:color="auto"/>
              <w:right w:val="single" w:sz="4" w:space="0" w:color="auto"/>
            </w:tcBorders>
          </w:tcPr>
          <w:p w14:paraId="5BCDB73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DFB6F1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1E257B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34CF47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A4AFD93"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39EEDEC6" w14:textId="77777777" w:rsidR="00A51F99" w:rsidRPr="000D312B" w:rsidRDefault="00A51F99" w:rsidP="00A51F99">
            <w:pPr>
              <w:rPr>
                <w:rFonts w:ascii="Verdana" w:hAnsi="Verdana" w:cs="Arial"/>
                <w:b/>
              </w:rPr>
            </w:pPr>
            <w:r w:rsidRPr="000D312B">
              <w:rPr>
                <w:rFonts w:ascii="Verdana" w:hAnsi="Verdana" w:cs="Arial"/>
                <w:b/>
              </w:rPr>
              <w:t>Essential</w:t>
            </w:r>
          </w:p>
          <w:p w14:paraId="1BE51AC3" w14:textId="77777777" w:rsidR="00A51F99" w:rsidRPr="000D312B" w:rsidRDefault="00A51F99" w:rsidP="00A51F99">
            <w:pPr>
              <w:rPr>
                <w:rFonts w:ascii="Verdana" w:hAnsi="Verdana" w:cs="Arial"/>
                <w:b/>
              </w:rPr>
            </w:pPr>
          </w:p>
        </w:tc>
      </w:tr>
      <w:tr w:rsidR="00A51F99" w:rsidRPr="000D312B" w14:paraId="25525BF3"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69F765F" w14:textId="77777777" w:rsidR="00A51F99" w:rsidRPr="003F438B" w:rsidRDefault="00A51F99" w:rsidP="00A51F99">
            <w:pPr>
              <w:spacing w:before="120" w:after="120"/>
              <w:rPr>
                <w:rFonts w:ascii="Verdana" w:hAnsi="Verdana" w:cs="Arial"/>
              </w:rPr>
            </w:pPr>
            <w:r w:rsidRPr="003F438B">
              <w:rPr>
                <w:rFonts w:ascii="Verdana" w:hAnsi="Verdana" w:cs="Arial"/>
              </w:rPr>
              <w:t>Ability to interpret information and to devise policy/practices.</w:t>
            </w:r>
          </w:p>
        </w:tc>
        <w:tc>
          <w:tcPr>
            <w:tcW w:w="567" w:type="dxa"/>
            <w:tcBorders>
              <w:top w:val="single" w:sz="4" w:space="0" w:color="auto"/>
              <w:left w:val="single" w:sz="4" w:space="0" w:color="auto"/>
              <w:bottom w:val="single" w:sz="4" w:space="0" w:color="auto"/>
              <w:right w:val="single" w:sz="4" w:space="0" w:color="auto"/>
            </w:tcBorders>
          </w:tcPr>
          <w:p w14:paraId="4E8CE06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D8A54C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EE2D2A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EB6FB6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D83A06"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E36BF36" w14:textId="77777777" w:rsidR="00A51F99" w:rsidRDefault="00A51F99" w:rsidP="00A51F99">
            <w:r w:rsidRPr="000D312B">
              <w:rPr>
                <w:rFonts w:ascii="Verdana" w:hAnsi="Verdana" w:cs="Arial"/>
                <w:b/>
              </w:rPr>
              <w:t>Essential</w:t>
            </w:r>
          </w:p>
        </w:tc>
      </w:tr>
      <w:tr w:rsidR="00A51F99" w:rsidRPr="000D312B" w14:paraId="6A0B5DC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39E513E" w14:textId="77777777" w:rsidR="00A51F99" w:rsidRPr="003F438B" w:rsidRDefault="00A51F99" w:rsidP="00A51F99">
            <w:pPr>
              <w:spacing w:before="120" w:after="120"/>
              <w:rPr>
                <w:rFonts w:ascii="Verdana" w:hAnsi="Verdana" w:cs="Arial"/>
              </w:rPr>
            </w:pPr>
            <w:r>
              <w:rPr>
                <w:rFonts w:ascii="Verdana" w:hAnsi="Verdana" w:cs="Arial"/>
              </w:rPr>
              <w:t>A</w:t>
            </w:r>
            <w:r w:rsidRPr="003F438B">
              <w:rPr>
                <w:rFonts w:ascii="Verdana" w:hAnsi="Verdana" w:cs="Arial"/>
              </w:rPr>
              <w:t>bility to set priorities to enable work to be done effectively under pressure and to meet deadlines.</w:t>
            </w:r>
          </w:p>
        </w:tc>
        <w:tc>
          <w:tcPr>
            <w:tcW w:w="567" w:type="dxa"/>
            <w:tcBorders>
              <w:top w:val="single" w:sz="4" w:space="0" w:color="auto"/>
              <w:left w:val="single" w:sz="4" w:space="0" w:color="auto"/>
              <w:bottom w:val="single" w:sz="4" w:space="0" w:color="auto"/>
              <w:right w:val="single" w:sz="4" w:space="0" w:color="auto"/>
            </w:tcBorders>
          </w:tcPr>
          <w:p w14:paraId="4B9F9AC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029E2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07A761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1233F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660671D"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B60C251" w14:textId="77777777" w:rsidR="00A51F99" w:rsidRDefault="00A51F99" w:rsidP="00A51F99">
            <w:r w:rsidRPr="000D312B">
              <w:rPr>
                <w:rFonts w:ascii="Verdana" w:hAnsi="Verdana" w:cs="Arial"/>
                <w:b/>
              </w:rPr>
              <w:t>Essential</w:t>
            </w:r>
          </w:p>
        </w:tc>
      </w:tr>
      <w:tr w:rsidR="00A51F99" w:rsidRPr="000D312B" w14:paraId="14B7AD06"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119E958" w14:textId="77777777" w:rsidR="00A51F99" w:rsidRPr="003F438B" w:rsidRDefault="00A51F99" w:rsidP="00A51F99">
            <w:pPr>
              <w:spacing w:before="120" w:after="120"/>
              <w:rPr>
                <w:rFonts w:ascii="Verdana" w:hAnsi="Verdana" w:cs="Arial"/>
              </w:rPr>
            </w:pPr>
            <w:r w:rsidRPr="003F438B">
              <w:rPr>
                <w:rFonts w:ascii="Verdana" w:hAnsi="Verdana" w:cs="Arial"/>
              </w:rPr>
              <w:t>Ability to relate well to children and adults.</w:t>
            </w:r>
          </w:p>
        </w:tc>
        <w:tc>
          <w:tcPr>
            <w:tcW w:w="567" w:type="dxa"/>
            <w:tcBorders>
              <w:top w:val="single" w:sz="4" w:space="0" w:color="auto"/>
              <w:left w:val="single" w:sz="4" w:space="0" w:color="auto"/>
              <w:bottom w:val="single" w:sz="4" w:space="0" w:color="auto"/>
              <w:right w:val="single" w:sz="4" w:space="0" w:color="auto"/>
            </w:tcBorders>
          </w:tcPr>
          <w:p w14:paraId="6A19C27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9452AF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D8EFFC1"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1F672D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6A09952"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5A2691E4" w14:textId="77777777" w:rsidR="00A51F99" w:rsidRDefault="00A51F99" w:rsidP="00A51F99">
            <w:r w:rsidRPr="000D312B">
              <w:rPr>
                <w:rFonts w:ascii="Verdana" w:hAnsi="Verdana" w:cs="Arial"/>
                <w:b/>
              </w:rPr>
              <w:t>Essential</w:t>
            </w:r>
          </w:p>
        </w:tc>
      </w:tr>
      <w:tr w:rsidR="00A51F99" w:rsidRPr="000D312B" w14:paraId="066D2181"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57586CF" w14:textId="77777777" w:rsidR="00A51F99" w:rsidRPr="003F438B" w:rsidRDefault="00A51F99" w:rsidP="00A51F99">
            <w:pPr>
              <w:rPr>
                <w:rFonts w:ascii="Verdana" w:hAnsi="Verdana"/>
              </w:rPr>
            </w:pPr>
            <w:r w:rsidRPr="003F438B">
              <w:rPr>
                <w:rFonts w:ascii="Verdana" w:hAnsi="Verdana" w:cs="Arial"/>
              </w:rPr>
              <w:t xml:space="preserve">High level of competence using the </w:t>
            </w:r>
            <w:r>
              <w:rPr>
                <w:rFonts w:ascii="Verdana" w:hAnsi="Verdana" w:cs="Arial"/>
              </w:rPr>
              <w:t>internet, word processing, data</w:t>
            </w:r>
            <w:r w:rsidRPr="003F438B">
              <w:rPr>
                <w:rFonts w:ascii="Verdana" w:hAnsi="Verdana" w:cs="Arial"/>
              </w:rPr>
              <w:t>bases</w:t>
            </w:r>
          </w:p>
        </w:tc>
        <w:tc>
          <w:tcPr>
            <w:tcW w:w="567" w:type="dxa"/>
            <w:tcBorders>
              <w:top w:val="single" w:sz="4" w:space="0" w:color="auto"/>
              <w:left w:val="single" w:sz="4" w:space="0" w:color="auto"/>
              <w:bottom w:val="single" w:sz="4" w:space="0" w:color="auto"/>
              <w:right w:val="single" w:sz="4" w:space="0" w:color="auto"/>
            </w:tcBorders>
          </w:tcPr>
          <w:p w14:paraId="68C1A5E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806DF5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AB3FF6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65AD01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4EEC85F"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789A433"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0B5FA37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3AB17B3" w14:textId="77777777" w:rsidR="00A51F99" w:rsidRPr="003F438B" w:rsidRDefault="00A51F99" w:rsidP="00A51F99">
            <w:pPr>
              <w:spacing w:before="120" w:after="120"/>
              <w:rPr>
                <w:rFonts w:ascii="Verdana" w:hAnsi="Verdana" w:cs="Arial"/>
              </w:rPr>
            </w:pPr>
            <w:r w:rsidRPr="003F438B">
              <w:rPr>
                <w:rFonts w:ascii="Verdana" w:hAnsi="Verdana" w:cs="Arial"/>
              </w:rPr>
              <w:t>Ability to performance manage others</w:t>
            </w:r>
          </w:p>
        </w:tc>
        <w:tc>
          <w:tcPr>
            <w:tcW w:w="567" w:type="dxa"/>
            <w:tcBorders>
              <w:top w:val="single" w:sz="4" w:space="0" w:color="auto"/>
              <w:left w:val="single" w:sz="4" w:space="0" w:color="auto"/>
              <w:bottom w:val="single" w:sz="4" w:space="0" w:color="auto"/>
              <w:right w:val="single" w:sz="4" w:space="0" w:color="auto"/>
            </w:tcBorders>
          </w:tcPr>
          <w:p w14:paraId="75B8EC9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259506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76E102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46D88D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928A668"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784C3FE" w14:textId="77777777" w:rsidR="00A51F99" w:rsidRDefault="00A51F99" w:rsidP="00A51F99">
            <w:r w:rsidRPr="00D6510E">
              <w:rPr>
                <w:rFonts w:ascii="Verdana" w:hAnsi="Verdana" w:cs="Arial"/>
                <w:b/>
              </w:rPr>
              <w:t>Essential</w:t>
            </w:r>
          </w:p>
        </w:tc>
      </w:tr>
      <w:tr w:rsidR="00A51F99" w:rsidRPr="000D312B" w14:paraId="1EFB7AA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F0DFA6B" w14:textId="77777777" w:rsidR="00A51F99" w:rsidRPr="003F438B" w:rsidRDefault="00A51F99" w:rsidP="00A51F99">
            <w:pPr>
              <w:rPr>
                <w:rFonts w:ascii="Verdana" w:hAnsi="Verdana"/>
              </w:rPr>
            </w:pPr>
            <w:r w:rsidRPr="003F438B">
              <w:rPr>
                <w:rFonts w:ascii="Verdana" w:hAnsi="Verdana"/>
              </w:rPr>
              <w:t>Asset management skills</w:t>
            </w:r>
          </w:p>
        </w:tc>
        <w:tc>
          <w:tcPr>
            <w:tcW w:w="567" w:type="dxa"/>
            <w:tcBorders>
              <w:top w:val="single" w:sz="4" w:space="0" w:color="auto"/>
              <w:left w:val="single" w:sz="4" w:space="0" w:color="auto"/>
              <w:bottom w:val="single" w:sz="4" w:space="0" w:color="auto"/>
              <w:right w:val="single" w:sz="4" w:space="0" w:color="auto"/>
            </w:tcBorders>
          </w:tcPr>
          <w:p w14:paraId="064CC8F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AC598F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9895C2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9FF3C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458871E"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344519A" w14:textId="77777777" w:rsidR="00A51F99" w:rsidRDefault="00A51F99" w:rsidP="00A51F99">
            <w:r w:rsidRPr="00D6510E">
              <w:rPr>
                <w:rFonts w:ascii="Verdana" w:hAnsi="Verdana" w:cs="Arial"/>
                <w:b/>
              </w:rPr>
              <w:t>Essential</w:t>
            </w:r>
          </w:p>
        </w:tc>
      </w:tr>
      <w:tr w:rsidR="00A51F99" w:rsidRPr="000D312B" w14:paraId="5E73CC47"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09C4BBB" w14:textId="77777777" w:rsidR="00A51F99" w:rsidRPr="003F438B" w:rsidRDefault="00A51F99" w:rsidP="00A51F99">
            <w:pPr>
              <w:rPr>
                <w:rFonts w:ascii="Verdana" w:hAnsi="Verdana"/>
              </w:rPr>
            </w:pPr>
            <w:r w:rsidRPr="003F438B">
              <w:rPr>
                <w:rFonts w:ascii="Verdana" w:hAnsi="Verdana"/>
              </w:rPr>
              <w:t>Budget Management skills</w:t>
            </w:r>
          </w:p>
        </w:tc>
        <w:tc>
          <w:tcPr>
            <w:tcW w:w="567" w:type="dxa"/>
            <w:tcBorders>
              <w:top w:val="single" w:sz="4" w:space="0" w:color="auto"/>
              <w:left w:val="single" w:sz="4" w:space="0" w:color="auto"/>
              <w:bottom w:val="single" w:sz="4" w:space="0" w:color="auto"/>
              <w:right w:val="single" w:sz="4" w:space="0" w:color="auto"/>
            </w:tcBorders>
          </w:tcPr>
          <w:p w14:paraId="7712053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95F2FB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3B5D7B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220903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648A16A"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B650B6B" w14:textId="77777777" w:rsidR="00A51F99" w:rsidRDefault="00A51F99" w:rsidP="00A51F99">
            <w:r w:rsidRPr="00D6510E">
              <w:rPr>
                <w:rFonts w:ascii="Verdana" w:hAnsi="Verdana" w:cs="Arial"/>
                <w:b/>
              </w:rPr>
              <w:t>Essential</w:t>
            </w:r>
          </w:p>
        </w:tc>
      </w:tr>
      <w:tr w:rsidR="00A51F99" w:rsidRPr="000D312B" w14:paraId="65DA8DB4"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B70B9C7" w14:textId="77777777" w:rsidR="00A51F99" w:rsidRPr="003F438B" w:rsidRDefault="00A51F99" w:rsidP="00A51F99">
            <w:pPr>
              <w:rPr>
                <w:rFonts w:ascii="Verdana" w:hAnsi="Verdana" w:cs="Arial"/>
              </w:rPr>
            </w:pPr>
            <w:r w:rsidRPr="003F438B">
              <w:rPr>
                <w:rFonts w:ascii="Verdana" w:hAnsi="Verdana" w:cs="Arial"/>
              </w:rPr>
              <w:t xml:space="preserve">Ability to use own initiative </w:t>
            </w:r>
            <w:r>
              <w:rPr>
                <w:rFonts w:ascii="Verdana" w:hAnsi="Verdana" w:cs="Arial"/>
              </w:rPr>
              <w:t xml:space="preserve">and to work independently </w:t>
            </w:r>
            <w:r w:rsidRPr="003F438B">
              <w:rPr>
                <w:rFonts w:ascii="Verdana" w:hAnsi="Verdana" w:cs="Arial"/>
              </w:rPr>
              <w:t>to identify issues, problem solve and implement solutions</w:t>
            </w:r>
            <w:r w:rsidRPr="00071D16">
              <w:rPr>
                <w:rFonts w:ascii="Arial" w:hAnsi="Arial" w:cs="Arial"/>
              </w:rPr>
              <w:t xml:space="preserve"> </w:t>
            </w:r>
          </w:p>
        </w:tc>
        <w:tc>
          <w:tcPr>
            <w:tcW w:w="567" w:type="dxa"/>
            <w:tcBorders>
              <w:top w:val="single" w:sz="4" w:space="0" w:color="auto"/>
              <w:left w:val="single" w:sz="4" w:space="0" w:color="auto"/>
              <w:bottom w:val="single" w:sz="4" w:space="0" w:color="auto"/>
              <w:right w:val="single" w:sz="4" w:space="0" w:color="auto"/>
            </w:tcBorders>
          </w:tcPr>
          <w:p w14:paraId="4E93D60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873A2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6CF32C1"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5DAD34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6E746D8"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195AB55" w14:textId="77777777" w:rsidR="00A51F99" w:rsidRDefault="00A51F99" w:rsidP="00A51F99">
            <w:r w:rsidRPr="00D6510E">
              <w:rPr>
                <w:rFonts w:ascii="Verdana" w:hAnsi="Verdana" w:cs="Arial"/>
                <w:b/>
              </w:rPr>
              <w:t>Essential</w:t>
            </w:r>
          </w:p>
        </w:tc>
      </w:tr>
      <w:tr w:rsidR="00A51F99" w:rsidRPr="000D312B" w14:paraId="6C1D3C31"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0C7B2A95" w14:textId="77777777" w:rsidR="00A51F99" w:rsidRPr="000D312B" w:rsidRDefault="00A51F99" w:rsidP="00A51F99">
            <w:pPr>
              <w:rPr>
                <w:rFonts w:ascii="Verdana" w:hAnsi="Verdana"/>
              </w:rPr>
            </w:pPr>
            <w:r w:rsidRPr="000D312B">
              <w:rPr>
                <w:rFonts w:ascii="Verdana" w:hAnsi="Verdana"/>
                <w:b/>
              </w:rPr>
              <w:t>Education and Qualifications</w:t>
            </w:r>
          </w:p>
        </w:tc>
      </w:tr>
      <w:tr w:rsidR="00A51F99" w:rsidRPr="000D312B" w14:paraId="759805A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89B0821" w14:textId="4E370F8E" w:rsidR="00A51F99" w:rsidRPr="0002182C" w:rsidRDefault="00A51F99" w:rsidP="00A51F99">
            <w:pPr>
              <w:rPr>
                <w:rFonts w:ascii="Verdana" w:hAnsi="Verdana" w:cs="Arial"/>
              </w:rPr>
            </w:pPr>
            <w:r w:rsidRPr="0002182C">
              <w:rPr>
                <w:rFonts w:ascii="Verdana" w:hAnsi="Verdana" w:cs="Arial"/>
              </w:rPr>
              <w:t>Have</w:t>
            </w:r>
            <w:r w:rsidR="005A01D3" w:rsidRPr="0002182C">
              <w:rPr>
                <w:rFonts w:ascii="Verdana" w:hAnsi="Verdana" w:cs="Arial"/>
              </w:rPr>
              <w:t xml:space="preserve"> a </w:t>
            </w:r>
            <w:r w:rsidR="00BB6D1C" w:rsidRPr="0002182C">
              <w:rPr>
                <w:rFonts w:ascii="Verdana" w:hAnsi="Verdana" w:cs="Arial"/>
              </w:rPr>
              <w:t xml:space="preserve">Level 4 Diploma in School Business Management (formerly </w:t>
            </w:r>
            <w:r w:rsidRPr="0002182C">
              <w:rPr>
                <w:rFonts w:ascii="Verdana" w:hAnsi="Verdana" w:cs="Arial"/>
              </w:rPr>
              <w:t xml:space="preserve">CSBM </w:t>
            </w:r>
            <w:r w:rsidR="0002182C" w:rsidRPr="0002182C">
              <w:rPr>
                <w:rFonts w:ascii="Verdana" w:hAnsi="Verdana" w:cs="Arial"/>
              </w:rPr>
              <w:t>qualification) or</w:t>
            </w:r>
            <w:r w:rsidR="00923A25" w:rsidRPr="0002182C">
              <w:rPr>
                <w:rFonts w:ascii="Verdana" w:hAnsi="Verdana" w:cs="Arial"/>
              </w:rPr>
              <w:t xml:space="preserve"> equivalent</w:t>
            </w:r>
            <w:r w:rsidRPr="0002182C">
              <w:rPr>
                <w:rFonts w:ascii="Verdana" w:hAnsi="Verdana" w:cs="Arial"/>
              </w:rPr>
              <w:t xml:space="preserve"> </w:t>
            </w:r>
          </w:p>
        </w:tc>
        <w:tc>
          <w:tcPr>
            <w:tcW w:w="567" w:type="dxa"/>
            <w:tcBorders>
              <w:top w:val="single" w:sz="4" w:space="0" w:color="auto"/>
              <w:left w:val="single" w:sz="4" w:space="0" w:color="auto"/>
              <w:bottom w:val="single" w:sz="4" w:space="0" w:color="auto"/>
              <w:right w:val="single" w:sz="4" w:space="0" w:color="auto"/>
            </w:tcBorders>
          </w:tcPr>
          <w:p w14:paraId="2E93BC3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4A88F3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18A961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AC758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2583FA"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D44DB26" w14:textId="77777777" w:rsidR="00A51F99" w:rsidRPr="000D312B" w:rsidRDefault="00A51F99" w:rsidP="00A51F99">
            <w:pPr>
              <w:rPr>
                <w:rFonts w:ascii="Verdana" w:hAnsi="Verdana"/>
              </w:rPr>
            </w:pPr>
            <w:r w:rsidRPr="000D312B">
              <w:rPr>
                <w:rFonts w:ascii="Verdana" w:hAnsi="Verdana" w:cs="Arial"/>
                <w:b/>
              </w:rPr>
              <w:t>Essential</w:t>
            </w:r>
          </w:p>
        </w:tc>
      </w:tr>
      <w:tr w:rsidR="00A51F99" w:rsidRPr="000D312B" w14:paraId="555B95D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41E21D3" w14:textId="77777777" w:rsidR="00A51F99" w:rsidRPr="0002182C" w:rsidRDefault="00A51F99" w:rsidP="00A51F99">
            <w:pPr>
              <w:spacing w:before="120" w:after="120"/>
              <w:ind w:right="-35"/>
              <w:rPr>
                <w:rFonts w:ascii="Verdana" w:hAnsi="Verdana" w:cs="Arial"/>
              </w:rPr>
            </w:pPr>
            <w:r w:rsidRPr="0002182C">
              <w:rPr>
                <w:rFonts w:ascii="Verdana" w:hAnsi="Verdana" w:cs="Arial"/>
              </w:rPr>
              <w:t>Excellent literacy/numeracy skills</w:t>
            </w:r>
          </w:p>
        </w:tc>
        <w:tc>
          <w:tcPr>
            <w:tcW w:w="567" w:type="dxa"/>
            <w:tcBorders>
              <w:top w:val="single" w:sz="4" w:space="0" w:color="auto"/>
              <w:left w:val="single" w:sz="4" w:space="0" w:color="auto"/>
              <w:bottom w:val="single" w:sz="4" w:space="0" w:color="auto"/>
              <w:right w:val="single" w:sz="4" w:space="0" w:color="auto"/>
            </w:tcBorders>
          </w:tcPr>
          <w:p w14:paraId="7304783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D83AFC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FFBB70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6A8FE1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C2909A1"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D634BB1" w14:textId="77777777" w:rsidR="00A51F99" w:rsidRPr="000D312B" w:rsidRDefault="00A51F99" w:rsidP="00A51F99">
            <w:pPr>
              <w:rPr>
                <w:rFonts w:ascii="Verdana" w:hAnsi="Verdana"/>
              </w:rPr>
            </w:pPr>
            <w:r w:rsidRPr="000D312B">
              <w:rPr>
                <w:rFonts w:ascii="Verdana" w:hAnsi="Verdana" w:cs="Arial"/>
                <w:b/>
              </w:rPr>
              <w:t>Essential</w:t>
            </w:r>
          </w:p>
        </w:tc>
      </w:tr>
      <w:tr w:rsidR="00A51F99" w:rsidRPr="000D312B" w14:paraId="4D74EB2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59089CA" w14:textId="77777777" w:rsidR="00A51F99" w:rsidRPr="0002182C" w:rsidRDefault="00A51F99" w:rsidP="00A51F99">
            <w:pPr>
              <w:spacing w:before="120" w:after="120"/>
              <w:rPr>
                <w:rFonts w:ascii="Verdana" w:hAnsi="Verdana" w:cs="Arial"/>
              </w:rPr>
            </w:pPr>
            <w:r w:rsidRPr="0002182C">
              <w:rPr>
                <w:rFonts w:ascii="Verdana" w:hAnsi="Verdana" w:cs="Arial"/>
              </w:rPr>
              <w:t>Evidence of continuing and relevant professional development.</w:t>
            </w:r>
          </w:p>
        </w:tc>
        <w:tc>
          <w:tcPr>
            <w:tcW w:w="567" w:type="dxa"/>
            <w:tcBorders>
              <w:top w:val="single" w:sz="4" w:space="0" w:color="auto"/>
              <w:left w:val="single" w:sz="4" w:space="0" w:color="auto"/>
              <w:bottom w:val="single" w:sz="4" w:space="0" w:color="auto"/>
              <w:right w:val="single" w:sz="4" w:space="0" w:color="auto"/>
            </w:tcBorders>
          </w:tcPr>
          <w:p w14:paraId="0502C9B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7009E2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DC0655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8FC50E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B9BF9C"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AF894E6" w14:textId="77777777" w:rsidR="00A51F99" w:rsidRDefault="00A51F99" w:rsidP="00A51F99">
            <w:r w:rsidRPr="000D312B">
              <w:rPr>
                <w:rFonts w:ascii="Verdana" w:hAnsi="Verdana" w:cs="Arial"/>
                <w:b/>
              </w:rPr>
              <w:t>Essential</w:t>
            </w:r>
          </w:p>
        </w:tc>
      </w:tr>
      <w:tr w:rsidR="00A51F99" w:rsidRPr="000D312B" w14:paraId="70797B2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96D5E4E" w14:textId="77777777" w:rsidR="00A51F99" w:rsidRPr="0002182C" w:rsidRDefault="00BB6D1C" w:rsidP="00A51F99">
            <w:pPr>
              <w:widowControl w:val="0"/>
              <w:autoSpaceDE w:val="0"/>
              <w:autoSpaceDN w:val="0"/>
              <w:adjustRightInd w:val="0"/>
              <w:snapToGrid w:val="0"/>
              <w:rPr>
                <w:rFonts w:ascii="Verdana" w:hAnsi="Verdana" w:cs="Arial"/>
              </w:rPr>
            </w:pPr>
            <w:r w:rsidRPr="0002182C">
              <w:rPr>
                <w:rFonts w:ascii="Verdana" w:hAnsi="Verdana" w:cs="Arial"/>
                <w:lang w:val="en-US" w:eastAsia="en-GB"/>
              </w:rPr>
              <w:t xml:space="preserve">Level 5 </w:t>
            </w:r>
            <w:r w:rsidR="00A51F99" w:rsidRPr="0002182C">
              <w:rPr>
                <w:rFonts w:ascii="Verdana" w:hAnsi="Verdana" w:cs="Arial"/>
                <w:lang w:val="en-US" w:eastAsia="en-GB"/>
              </w:rPr>
              <w:t xml:space="preserve">Diploma in School Business Management </w:t>
            </w:r>
            <w:r w:rsidRPr="0002182C">
              <w:rPr>
                <w:rFonts w:ascii="Verdana" w:hAnsi="Verdana" w:cs="Arial"/>
                <w:lang w:val="en-US" w:eastAsia="en-GB"/>
              </w:rPr>
              <w:t xml:space="preserve">(formerly DSBM) </w:t>
            </w:r>
            <w:r w:rsidR="00A51F99" w:rsidRPr="0002182C">
              <w:rPr>
                <w:rFonts w:ascii="Verdana" w:hAnsi="Verdana" w:cs="Arial"/>
                <w:lang w:val="en-US" w:eastAsia="en-GB"/>
              </w:rPr>
              <w:t xml:space="preserve">or </w:t>
            </w:r>
            <w:proofErr w:type="spellStart"/>
            <w:r w:rsidR="00A51F99" w:rsidRPr="0002182C">
              <w:rPr>
                <w:rFonts w:ascii="Verdana" w:hAnsi="Verdana" w:cs="Arial"/>
                <w:lang w:val="en-US" w:eastAsia="en-GB"/>
              </w:rPr>
              <w:t>recognised</w:t>
            </w:r>
            <w:proofErr w:type="spellEnd"/>
            <w:r w:rsidR="00A51F99" w:rsidRPr="0002182C">
              <w:rPr>
                <w:rFonts w:ascii="Verdana" w:hAnsi="Verdana" w:cs="Arial"/>
                <w:lang w:val="en-US" w:eastAsia="en-GB"/>
              </w:rPr>
              <w:t xml:space="preserve"> management/business degree or equivalent related professional qualification.</w:t>
            </w:r>
          </w:p>
        </w:tc>
        <w:tc>
          <w:tcPr>
            <w:tcW w:w="567" w:type="dxa"/>
            <w:tcBorders>
              <w:top w:val="single" w:sz="4" w:space="0" w:color="auto"/>
              <w:left w:val="single" w:sz="4" w:space="0" w:color="auto"/>
              <w:bottom w:val="single" w:sz="4" w:space="0" w:color="auto"/>
              <w:right w:val="single" w:sz="4" w:space="0" w:color="auto"/>
            </w:tcBorders>
          </w:tcPr>
          <w:p w14:paraId="13C79FD8"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4BDC36"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54BED0B"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D1885A"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D68B7DD" w14:textId="77777777" w:rsidR="00A51F99" w:rsidRPr="00144273"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5628AF4" w14:textId="77777777" w:rsidR="00A51F99" w:rsidRPr="00144273" w:rsidRDefault="00A51F99" w:rsidP="00A51F99">
            <w:pPr>
              <w:rPr>
                <w:rFonts w:ascii="Verdana" w:hAnsi="Verdana"/>
                <w:b/>
              </w:rPr>
            </w:pPr>
            <w:r w:rsidRPr="00144273">
              <w:rPr>
                <w:rFonts w:ascii="Verdana" w:hAnsi="Verdana"/>
                <w:b/>
              </w:rPr>
              <w:t>Desirable</w:t>
            </w:r>
          </w:p>
        </w:tc>
      </w:tr>
      <w:tr w:rsidR="00A51F99" w:rsidRPr="000D312B" w14:paraId="17361BC8"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7F771A3A" w14:textId="77777777" w:rsidR="00A51F99" w:rsidRDefault="00A51F99" w:rsidP="00A51F99">
            <w:r w:rsidRPr="000D312B">
              <w:rPr>
                <w:rFonts w:ascii="Verdana" w:hAnsi="Verdana"/>
                <w:b/>
              </w:rPr>
              <w:t>Work related C</w:t>
            </w:r>
            <w:r>
              <w:rPr>
                <w:rFonts w:ascii="Verdana" w:hAnsi="Verdana"/>
                <w:b/>
              </w:rPr>
              <w:t>ommitments</w:t>
            </w:r>
          </w:p>
        </w:tc>
      </w:tr>
      <w:tr w:rsidR="00A51F99" w:rsidRPr="000D312B" w14:paraId="38F5EC97"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1D4931D" w14:textId="77777777" w:rsidR="00A51F99" w:rsidRPr="00CD0EC9" w:rsidRDefault="00A51F99" w:rsidP="00A51F99">
            <w:pPr>
              <w:rPr>
                <w:rFonts w:ascii="Verdana" w:hAnsi="Verdana"/>
              </w:rPr>
            </w:pPr>
            <w:r w:rsidRPr="00CD0EC9">
              <w:rPr>
                <w:rFonts w:ascii="Verdana" w:hAnsi="Verdana"/>
              </w:rPr>
              <w:t>Willingness to attend occasional meetings outside of normal office hours</w:t>
            </w:r>
          </w:p>
        </w:tc>
        <w:tc>
          <w:tcPr>
            <w:tcW w:w="567" w:type="dxa"/>
            <w:tcBorders>
              <w:top w:val="single" w:sz="4" w:space="0" w:color="auto"/>
              <w:left w:val="single" w:sz="4" w:space="0" w:color="auto"/>
              <w:bottom w:val="single" w:sz="4" w:space="0" w:color="auto"/>
              <w:right w:val="single" w:sz="4" w:space="0" w:color="auto"/>
            </w:tcBorders>
          </w:tcPr>
          <w:p w14:paraId="231C6FA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4F3B19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3F0742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AA4B98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6E8D8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838DFFD" w14:textId="77777777" w:rsidR="00A51F99" w:rsidRDefault="00A51F99" w:rsidP="00A51F99">
            <w:r w:rsidRPr="000D312B">
              <w:rPr>
                <w:rFonts w:ascii="Verdana" w:hAnsi="Verdana" w:cs="Arial"/>
                <w:b/>
              </w:rPr>
              <w:t>Essential</w:t>
            </w:r>
          </w:p>
        </w:tc>
      </w:tr>
      <w:tr w:rsidR="00A51F99" w:rsidRPr="000D312B" w14:paraId="08501328" w14:textId="77777777" w:rsidTr="00144273">
        <w:trPr>
          <w:trHeight w:val="884"/>
        </w:trPr>
        <w:tc>
          <w:tcPr>
            <w:tcW w:w="6237" w:type="dxa"/>
            <w:tcBorders>
              <w:top w:val="single" w:sz="4" w:space="0" w:color="auto"/>
              <w:left w:val="single" w:sz="4" w:space="0" w:color="auto"/>
              <w:bottom w:val="single" w:sz="4" w:space="0" w:color="auto"/>
              <w:right w:val="single" w:sz="4" w:space="0" w:color="auto"/>
            </w:tcBorders>
          </w:tcPr>
          <w:p w14:paraId="4D82241D" w14:textId="77777777" w:rsidR="00A51F99" w:rsidRPr="000D312B" w:rsidRDefault="00A51F99" w:rsidP="00A51F99">
            <w:pPr>
              <w:widowControl w:val="0"/>
              <w:autoSpaceDE w:val="0"/>
              <w:autoSpaceDN w:val="0"/>
              <w:adjustRightInd w:val="0"/>
              <w:snapToGrid w:val="0"/>
              <w:rPr>
                <w:rFonts w:ascii="Verdana" w:hAnsi="Verdana"/>
                <w:b/>
              </w:rPr>
            </w:pPr>
            <w:r>
              <w:rPr>
                <w:rFonts w:ascii="Verdana" w:hAnsi="Verdana" w:cs="Arial"/>
                <w:lang w:val="en-US" w:eastAsia="en-GB"/>
              </w:rPr>
              <w:t>Commitment to a</w:t>
            </w:r>
            <w:r w:rsidRPr="00144273">
              <w:rPr>
                <w:rFonts w:ascii="Verdana" w:hAnsi="Verdana" w:cs="Arial"/>
                <w:lang w:val="en-US" w:eastAsia="en-GB"/>
              </w:rPr>
              <w:t>ct with integrity, honesty, loyalty and fairness, always within the limits of professional competence to safeguard the assets, financial probity and reputation of the school</w:t>
            </w:r>
          </w:p>
        </w:tc>
        <w:tc>
          <w:tcPr>
            <w:tcW w:w="567" w:type="dxa"/>
            <w:tcBorders>
              <w:top w:val="single" w:sz="4" w:space="0" w:color="auto"/>
              <w:left w:val="single" w:sz="4" w:space="0" w:color="auto"/>
              <w:bottom w:val="single" w:sz="4" w:space="0" w:color="auto"/>
              <w:right w:val="single" w:sz="4" w:space="0" w:color="auto"/>
            </w:tcBorders>
          </w:tcPr>
          <w:p w14:paraId="14B03C6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80A53B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F3BAAC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13F08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AFE7EFE"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05AD954" w14:textId="77777777" w:rsidR="00A51F99" w:rsidRDefault="00A51F99" w:rsidP="00A51F99">
            <w:r w:rsidRPr="000D312B">
              <w:rPr>
                <w:rFonts w:ascii="Verdana" w:hAnsi="Verdana" w:cs="Arial"/>
                <w:b/>
              </w:rPr>
              <w:t>Essential</w:t>
            </w:r>
          </w:p>
        </w:tc>
      </w:tr>
      <w:tr w:rsidR="00A51F99" w:rsidRPr="000D312B" w14:paraId="1FD4B324" w14:textId="77777777" w:rsidTr="001C0CA8">
        <w:trPr>
          <w:trHeight w:val="590"/>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02FB9C62" w14:textId="77777777" w:rsidR="00A51F99" w:rsidRPr="000D312B" w:rsidRDefault="00A51F99" w:rsidP="00A51F99">
            <w:pPr>
              <w:spacing w:before="60" w:line="163" w:lineRule="exact"/>
              <w:rPr>
                <w:rFonts w:ascii="Verdana" w:hAnsi="Verdana"/>
              </w:rPr>
            </w:pPr>
            <w:r>
              <w:rPr>
                <w:rFonts w:ascii="Verdana" w:hAnsi="Verdana"/>
              </w:rPr>
              <w:t>Understanding</w:t>
            </w:r>
            <w:r w:rsidRPr="000D312B">
              <w:rPr>
                <w:rFonts w:ascii="Verdana" w:hAnsi="Verdana"/>
              </w:rPr>
              <w:t xml:space="preserve"> and acti</w:t>
            </w:r>
            <w:r>
              <w:rPr>
                <w:rFonts w:ascii="Verdana" w:hAnsi="Verdana"/>
              </w:rPr>
              <w:t>ve support of</w:t>
            </w:r>
            <w:r w:rsidRPr="000D312B">
              <w:rPr>
                <w:rFonts w:ascii="Verdana" w:hAnsi="Verdana"/>
              </w:rPr>
              <w:t xml:space="preserve"> Stockport Council</w:t>
            </w:r>
            <w:r>
              <w:rPr>
                <w:rFonts w:ascii="Verdana" w:hAnsi="Verdana"/>
              </w:rPr>
              <w:t>’</w:t>
            </w:r>
            <w:r w:rsidRPr="000D312B">
              <w:rPr>
                <w:rFonts w:ascii="Verdana" w:hAnsi="Verdana"/>
              </w:rPr>
              <w:t>s diversity and equality policy.</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9AB0D9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234C68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DB0F8C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4943FF4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50A41CD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2F3D8E5" w14:textId="77777777" w:rsidR="00A51F99" w:rsidRPr="000D312B" w:rsidRDefault="00A51F99" w:rsidP="00A51F99">
            <w:pPr>
              <w:rPr>
                <w:rFonts w:ascii="Verdana" w:hAnsi="Verdana"/>
                <w:b/>
              </w:rPr>
            </w:pPr>
            <w:r w:rsidRPr="000D312B">
              <w:rPr>
                <w:rFonts w:ascii="Verdana" w:hAnsi="Verdana"/>
                <w:b/>
              </w:rPr>
              <w:t>Essential</w:t>
            </w:r>
          </w:p>
        </w:tc>
      </w:tr>
      <w:tr w:rsidR="00A51F99" w:rsidRPr="000D312B" w14:paraId="78210B0F"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3DE93FC6" w14:textId="77777777" w:rsidR="00A51F99" w:rsidRPr="000D312B" w:rsidRDefault="00A51F99" w:rsidP="00A51F99">
            <w:pPr>
              <w:spacing w:before="60" w:after="60" w:line="189" w:lineRule="auto"/>
              <w:rPr>
                <w:rFonts w:ascii="Verdana" w:hAnsi="Verdana"/>
              </w:rPr>
            </w:pPr>
            <w:r>
              <w:rPr>
                <w:rFonts w:ascii="Verdana" w:hAnsi="Verdana"/>
              </w:rPr>
              <w:t>Willingness and ability t</w:t>
            </w:r>
            <w:r w:rsidRPr="000D312B">
              <w:rPr>
                <w:rFonts w:ascii="Verdana" w:hAnsi="Verdana"/>
              </w:rPr>
              <w:t>o meet Stockport Council’s standard of attendance.</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84064A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962065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609A809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242F44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DA2D53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DB3F87" w14:textId="77777777" w:rsidR="00A51F99" w:rsidRPr="000D312B" w:rsidRDefault="00A51F99" w:rsidP="00A51F99">
            <w:pPr>
              <w:rPr>
                <w:rFonts w:ascii="Verdana" w:hAnsi="Verdana"/>
                <w:b/>
              </w:rPr>
            </w:pPr>
            <w:r w:rsidRPr="000D312B">
              <w:rPr>
                <w:rFonts w:ascii="Verdana" w:hAnsi="Verdana"/>
                <w:b/>
              </w:rPr>
              <w:t>Essential</w:t>
            </w:r>
          </w:p>
        </w:tc>
      </w:tr>
      <w:tr w:rsidR="00A51F99" w:rsidRPr="000D312B" w14:paraId="7A899307"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26B249BE" w14:textId="77777777" w:rsidR="00A51F99" w:rsidRPr="000D312B" w:rsidRDefault="00A51F99" w:rsidP="00A51F99">
            <w:pPr>
              <w:spacing w:before="60" w:after="60" w:line="189" w:lineRule="auto"/>
              <w:rPr>
                <w:rFonts w:ascii="Verdana" w:hAnsi="Verdana"/>
              </w:rPr>
            </w:pPr>
            <w:r>
              <w:rPr>
                <w:rFonts w:ascii="Verdana" w:hAnsi="Verdana"/>
              </w:rPr>
              <w:t>W</w:t>
            </w:r>
            <w:r w:rsidRPr="000D312B">
              <w:rPr>
                <w:rFonts w:ascii="Verdana" w:hAnsi="Verdana"/>
              </w:rPr>
              <w:t xml:space="preserve">illingness to be flexible in a changing environment </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0C3CB4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25A20B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6A4B4C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7B778D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4A41F21"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4B3052" w14:textId="77777777" w:rsidR="00A51F99" w:rsidRPr="000D312B" w:rsidRDefault="00A51F99" w:rsidP="00A51F99">
            <w:pPr>
              <w:rPr>
                <w:rFonts w:ascii="Verdana" w:hAnsi="Verdana"/>
                <w:b/>
              </w:rPr>
            </w:pPr>
            <w:r w:rsidRPr="000D312B">
              <w:rPr>
                <w:rFonts w:ascii="Verdana" w:hAnsi="Verdana"/>
                <w:b/>
              </w:rPr>
              <w:t>Essential</w:t>
            </w:r>
          </w:p>
        </w:tc>
      </w:tr>
    </w:tbl>
    <w:p w14:paraId="0ADA5A33" w14:textId="77777777" w:rsidR="000D312B" w:rsidRDefault="000D312B" w:rsidP="000D312B">
      <w:pPr>
        <w:rPr>
          <w:rFonts w:ascii="Verdana" w:hAnsi="Verdana"/>
        </w:rPr>
      </w:pPr>
    </w:p>
    <w:p w14:paraId="75C3044E" w14:textId="77777777" w:rsidR="000D312B" w:rsidRDefault="000D312B" w:rsidP="000D312B">
      <w:pPr>
        <w:rPr>
          <w:rFonts w:ascii="Verdana" w:hAnsi="Verdana"/>
        </w:rPr>
      </w:pPr>
    </w:p>
    <w:p w14:paraId="558923DD" w14:textId="77777777" w:rsidR="000D312B" w:rsidRPr="000D312B" w:rsidRDefault="000D312B" w:rsidP="000D312B">
      <w:pPr>
        <w:rPr>
          <w:rFonts w:ascii="Verdana" w:hAnsi="Verdana"/>
        </w:rPr>
      </w:pPr>
    </w:p>
    <w:p w14:paraId="0931B51F" w14:textId="77777777" w:rsidR="000D312B" w:rsidRPr="000D312B" w:rsidRDefault="000D312B" w:rsidP="000D312B">
      <w:pPr>
        <w:rPr>
          <w:rFonts w:ascii="Verdana" w:hAnsi="Verdana"/>
          <w:b/>
        </w:rPr>
      </w:pPr>
      <w:r w:rsidRPr="000D312B">
        <w:rPr>
          <w:rFonts w:ascii="Verdana" w:hAnsi="Verdana"/>
          <w:b/>
        </w:rPr>
        <w:t>Scoring key</w:t>
      </w:r>
    </w:p>
    <w:p w14:paraId="52FE25F3" w14:textId="77777777" w:rsidR="000D312B" w:rsidRPr="000D312B" w:rsidRDefault="000D312B" w:rsidP="000D312B">
      <w:pPr>
        <w:contextualSpacing/>
        <w:rPr>
          <w:rFonts w:ascii="Verdana" w:hAnsi="Verdana"/>
        </w:rPr>
      </w:pPr>
      <w:r w:rsidRPr="000D312B">
        <w:rPr>
          <w:rFonts w:ascii="Verdana" w:hAnsi="Verdana"/>
        </w:rPr>
        <w:t>0 – Not met essential criteria</w:t>
      </w:r>
    </w:p>
    <w:p w14:paraId="7B02C440" w14:textId="77777777" w:rsidR="000D312B" w:rsidRPr="000D312B" w:rsidRDefault="000D312B" w:rsidP="000D312B">
      <w:pPr>
        <w:contextualSpacing/>
        <w:rPr>
          <w:rFonts w:ascii="Verdana" w:hAnsi="Verdana"/>
        </w:rPr>
      </w:pPr>
      <w:r w:rsidRPr="000D312B">
        <w:rPr>
          <w:rFonts w:ascii="Verdana" w:hAnsi="Verdana"/>
        </w:rPr>
        <w:t>1 – Partially meets essential criteria</w:t>
      </w:r>
    </w:p>
    <w:p w14:paraId="342FB773" w14:textId="77777777" w:rsidR="000D312B" w:rsidRPr="000D312B" w:rsidRDefault="000D312B" w:rsidP="000D312B">
      <w:pPr>
        <w:contextualSpacing/>
        <w:rPr>
          <w:rFonts w:ascii="Verdana" w:hAnsi="Verdana"/>
        </w:rPr>
      </w:pPr>
      <w:r w:rsidRPr="000D312B">
        <w:rPr>
          <w:rFonts w:ascii="Verdana" w:hAnsi="Verdana"/>
        </w:rPr>
        <w:t>2 – Meets criteria</w:t>
      </w:r>
    </w:p>
    <w:p w14:paraId="259D7558" w14:textId="77777777" w:rsidR="000D312B" w:rsidRPr="000D312B" w:rsidRDefault="000D312B" w:rsidP="000D312B">
      <w:pPr>
        <w:contextualSpacing/>
        <w:rPr>
          <w:rFonts w:ascii="Verdana" w:hAnsi="Verdana"/>
        </w:rPr>
      </w:pPr>
      <w:r w:rsidRPr="000D312B">
        <w:rPr>
          <w:rFonts w:ascii="Verdana" w:hAnsi="Verdana"/>
        </w:rPr>
        <w:t>3 – Exceeds criteria</w:t>
      </w:r>
    </w:p>
    <w:p w14:paraId="24AB7E26" w14:textId="77777777" w:rsidR="000D312B" w:rsidRPr="000D312B" w:rsidRDefault="000D312B" w:rsidP="000D312B">
      <w:pPr>
        <w:contextualSpacing/>
        <w:rPr>
          <w:rFonts w:ascii="Verdana" w:hAnsi="Verdana"/>
        </w:rPr>
      </w:pPr>
      <w:r w:rsidRPr="000D312B">
        <w:rPr>
          <w:rFonts w:ascii="Verdana" w:hAnsi="Verdana"/>
        </w:rPr>
        <w:t>4 - Exceptional</w:t>
      </w:r>
    </w:p>
    <w:p w14:paraId="62132EBA" w14:textId="77777777" w:rsidR="000D312B" w:rsidRPr="000D312B" w:rsidRDefault="000D312B" w:rsidP="000D312B">
      <w:pPr>
        <w:rPr>
          <w:rFonts w:ascii="Verdana" w:hAnsi="Verdana"/>
        </w:rPr>
      </w:pPr>
    </w:p>
    <w:p w14:paraId="14F474E2" w14:textId="77777777" w:rsidR="000D312B" w:rsidRDefault="000D312B" w:rsidP="00623161">
      <w:pPr>
        <w:rPr>
          <w:rFonts w:ascii="Verdana" w:hAnsi="Verdana" w:cs="Arial"/>
        </w:rPr>
      </w:pPr>
    </w:p>
    <w:p w14:paraId="0134B761" w14:textId="77777777" w:rsidR="000D312B" w:rsidRPr="00CF7BEE" w:rsidRDefault="000D312B" w:rsidP="00623161">
      <w:pPr>
        <w:rPr>
          <w:rFonts w:ascii="Verdana" w:hAnsi="Verdana" w:cs="Arial"/>
        </w:rPr>
      </w:pPr>
    </w:p>
    <w:sectPr w:rsidR="000D312B" w:rsidRPr="00CF7BEE" w:rsidSect="009A6165">
      <w:footerReference w:type="even" r:id="rId10"/>
      <w:footerReference w:type="default" r:id="rId11"/>
      <w:pgSz w:w="11906" w:h="16838"/>
      <w:pgMar w:top="567" w:right="567" w:bottom="567" w:left="425"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E0FB" w14:textId="77777777" w:rsidR="00632F07" w:rsidRDefault="00632F07" w:rsidP="006C0665">
      <w:r>
        <w:separator/>
      </w:r>
    </w:p>
  </w:endnote>
  <w:endnote w:type="continuationSeparator" w:id="0">
    <w:p w14:paraId="476CC493" w14:textId="77777777" w:rsidR="00632F07" w:rsidRDefault="00632F07" w:rsidP="006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6B4B"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08EA79" w14:textId="77777777" w:rsidR="00B71ECB" w:rsidRDefault="00B7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E518"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7009">
      <w:rPr>
        <w:rStyle w:val="PageNumber"/>
        <w:noProof/>
      </w:rPr>
      <w:t>5</w:t>
    </w:r>
    <w:r>
      <w:rPr>
        <w:rStyle w:val="PageNumber"/>
      </w:rPr>
      <w:fldChar w:fldCharType="end"/>
    </w:r>
  </w:p>
  <w:p w14:paraId="4988AA9A" w14:textId="77777777" w:rsidR="00B71ECB" w:rsidRDefault="00B7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4E0B" w14:textId="77777777" w:rsidR="00632F07" w:rsidRDefault="00632F07" w:rsidP="006C0665">
      <w:r>
        <w:separator/>
      </w:r>
    </w:p>
  </w:footnote>
  <w:footnote w:type="continuationSeparator" w:id="0">
    <w:p w14:paraId="34E4AC29" w14:textId="77777777" w:rsidR="00632F07" w:rsidRDefault="00632F07" w:rsidP="006C0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A3A"/>
    <w:multiLevelType w:val="hybridMultilevel"/>
    <w:tmpl w:val="398AC7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B64017"/>
    <w:multiLevelType w:val="hybridMultilevel"/>
    <w:tmpl w:val="CE68E4CA"/>
    <w:lvl w:ilvl="0" w:tplc="9F66B61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C581D"/>
    <w:multiLevelType w:val="hybridMultilevel"/>
    <w:tmpl w:val="102A813A"/>
    <w:lvl w:ilvl="0" w:tplc="197E65C8">
      <w:start w:val="19"/>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4E6D60"/>
    <w:multiLevelType w:val="hybridMultilevel"/>
    <w:tmpl w:val="806AFB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437266"/>
    <w:multiLevelType w:val="hybridMultilevel"/>
    <w:tmpl w:val="B156AF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8A716F"/>
    <w:multiLevelType w:val="hybridMultilevel"/>
    <w:tmpl w:val="DB6A16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6B10B9"/>
    <w:multiLevelType w:val="hybridMultilevel"/>
    <w:tmpl w:val="833AB1DC"/>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7" w15:restartNumberingAfterBreak="0">
    <w:nsid w:val="1DFA312D"/>
    <w:multiLevelType w:val="hybridMultilevel"/>
    <w:tmpl w:val="D91EFA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3A1278"/>
    <w:multiLevelType w:val="hybridMultilevel"/>
    <w:tmpl w:val="3EA0FC60"/>
    <w:lvl w:ilvl="0" w:tplc="0809000F">
      <w:start w:val="1"/>
      <w:numFmt w:val="decimal"/>
      <w:lvlText w:val="%1."/>
      <w:lvlJc w:val="left"/>
      <w:pPr>
        <w:tabs>
          <w:tab w:val="num" w:pos="720"/>
        </w:tabs>
        <w:ind w:left="720" w:hanging="360"/>
      </w:pPr>
      <w:rPr>
        <w:rFonts w:hint="default"/>
      </w:rPr>
    </w:lvl>
    <w:lvl w:ilvl="1" w:tplc="AE9C2748">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423C23"/>
    <w:multiLevelType w:val="hybridMultilevel"/>
    <w:tmpl w:val="A4503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06599"/>
    <w:multiLevelType w:val="hybridMultilevel"/>
    <w:tmpl w:val="102A813A"/>
    <w:lvl w:ilvl="0" w:tplc="197E65C8">
      <w:start w:val="19"/>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2C3F25"/>
    <w:multiLevelType w:val="hybridMultilevel"/>
    <w:tmpl w:val="25C0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57323"/>
    <w:multiLevelType w:val="hybridMultilevel"/>
    <w:tmpl w:val="92AC3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70E40"/>
    <w:multiLevelType w:val="hybridMultilevel"/>
    <w:tmpl w:val="3B5832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A62C77"/>
    <w:multiLevelType w:val="hybridMultilevel"/>
    <w:tmpl w:val="0D826EE8"/>
    <w:lvl w:ilvl="0" w:tplc="BF3606BC">
      <w:start w:val="1"/>
      <w:numFmt w:val="decimal"/>
      <w:lvlText w:val="%1."/>
      <w:lvlJc w:val="left"/>
      <w:pPr>
        <w:tabs>
          <w:tab w:val="num" w:pos="510"/>
        </w:tabs>
        <w:ind w:left="510" w:hanging="360"/>
      </w:pPr>
      <w:rPr>
        <w:rFonts w:hint="default"/>
      </w:rPr>
    </w:lvl>
    <w:lvl w:ilvl="1" w:tplc="08090019" w:tentative="1">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5" w15:restartNumberingAfterBreak="0">
    <w:nsid w:val="47734D2D"/>
    <w:multiLevelType w:val="hybridMultilevel"/>
    <w:tmpl w:val="E7809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4520C"/>
    <w:multiLevelType w:val="hybridMultilevel"/>
    <w:tmpl w:val="B2D642A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590DB2"/>
    <w:multiLevelType w:val="hybridMultilevel"/>
    <w:tmpl w:val="19984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7966A6"/>
    <w:multiLevelType w:val="hybridMultilevel"/>
    <w:tmpl w:val="7D827EBA"/>
    <w:lvl w:ilvl="0" w:tplc="4C7C7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7E06BB"/>
    <w:multiLevelType w:val="hybridMultilevel"/>
    <w:tmpl w:val="644E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15903"/>
    <w:multiLevelType w:val="hybridMultilevel"/>
    <w:tmpl w:val="5B5E88E2"/>
    <w:lvl w:ilvl="0" w:tplc="E78A28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712BFB"/>
    <w:multiLevelType w:val="hybridMultilevel"/>
    <w:tmpl w:val="F468BF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F74277"/>
    <w:multiLevelType w:val="hybridMultilevel"/>
    <w:tmpl w:val="16340F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C005A2"/>
    <w:multiLevelType w:val="hybridMultilevel"/>
    <w:tmpl w:val="92343A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8C5DF6"/>
    <w:multiLevelType w:val="hybridMultilevel"/>
    <w:tmpl w:val="7D827EBA"/>
    <w:lvl w:ilvl="0" w:tplc="4C7C7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400DDC"/>
    <w:multiLevelType w:val="hybridMultilevel"/>
    <w:tmpl w:val="DED05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B2391D"/>
    <w:multiLevelType w:val="hybridMultilevel"/>
    <w:tmpl w:val="6D1C61D8"/>
    <w:lvl w:ilvl="0" w:tplc="9B8A7950">
      <w:start w:val="12"/>
      <w:numFmt w:val="decimal"/>
      <w:lvlText w:val="%1."/>
      <w:lvlJc w:val="left"/>
      <w:pPr>
        <w:tabs>
          <w:tab w:val="num" w:pos="592"/>
        </w:tabs>
        <w:ind w:left="592" w:hanging="45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num w:numId="1" w16cid:durableId="1714306894">
    <w:abstractNumId w:val="3"/>
  </w:num>
  <w:num w:numId="2" w16cid:durableId="851187355">
    <w:abstractNumId w:val="21"/>
  </w:num>
  <w:num w:numId="3" w16cid:durableId="1208764756">
    <w:abstractNumId w:val="8"/>
  </w:num>
  <w:num w:numId="4" w16cid:durableId="1430547337">
    <w:abstractNumId w:val="7"/>
  </w:num>
  <w:num w:numId="5" w16cid:durableId="1851675302">
    <w:abstractNumId w:val="12"/>
  </w:num>
  <w:num w:numId="6" w16cid:durableId="331030354">
    <w:abstractNumId w:val="13"/>
  </w:num>
  <w:num w:numId="7" w16cid:durableId="145123041">
    <w:abstractNumId w:val="23"/>
  </w:num>
  <w:num w:numId="8" w16cid:durableId="1334340766">
    <w:abstractNumId w:val="20"/>
  </w:num>
  <w:num w:numId="9" w16cid:durableId="1110315301">
    <w:abstractNumId w:val="22"/>
  </w:num>
  <w:num w:numId="10" w16cid:durableId="1977838098">
    <w:abstractNumId w:val="5"/>
  </w:num>
  <w:num w:numId="11" w16cid:durableId="1871651075">
    <w:abstractNumId w:val="18"/>
  </w:num>
  <w:num w:numId="12" w16cid:durableId="901450704">
    <w:abstractNumId w:val="0"/>
  </w:num>
  <w:num w:numId="13" w16cid:durableId="1253202303">
    <w:abstractNumId w:val="25"/>
  </w:num>
  <w:num w:numId="14" w16cid:durableId="1793280402">
    <w:abstractNumId w:val="4"/>
  </w:num>
  <w:num w:numId="15" w16cid:durableId="2022388807">
    <w:abstractNumId w:val="24"/>
  </w:num>
  <w:num w:numId="16" w16cid:durableId="1184056668">
    <w:abstractNumId w:val="14"/>
  </w:num>
  <w:num w:numId="17" w16cid:durableId="1102796503">
    <w:abstractNumId w:val="19"/>
  </w:num>
  <w:num w:numId="18" w16cid:durableId="2029018223">
    <w:abstractNumId w:val="16"/>
  </w:num>
  <w:num w:numId="19" w16cid:durableId="1574320055">
    <w:abstractNumId w:val="15"/>
  </w:num>
  <w:num w:numId="20" w16cid:durableId="551116715">
    <w:abstractNumId w:val="9"/>
  </w:num>
  <w:num w:numId="21" w16cid:durableId="1675184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2674539">
    <w:abstractNumId w:val="6"/>
  </w:num>
  <w:num w:numId="23" w16cid:durableId="510224811">
    <w:abstractNumId w:val="1"/>
  </w:num>
  <w:num w:numId="24" w16cid:durableId="1060443412">
    <w:abstractNumId w:val="2"/>
  </w:num>
  <w:num w:numId="25" w16cid:durableId="1678187039">
    <w:abstractNumId w:val="10"/>
  </w:num>
  <w:num w:numId="26" w16cid:durableId="1574847915">
    <w:abstractNumId w:val="17"/>
  </w:num>
  <w:num w:numId="27" w16cid:durableId="1425226959">
    <w:abstractNumId w:val="27"/>
  </w:num>
  <w:num w:numId="28" w16cid:durableId="308747358">
    <w:abstractNumId w:val="11"/>
  </w:num>
  <w:num w:numId="29" w16cid:durableId="8776699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65"/>
    <w:rsid w:val="0002182C"/>
    <w:rsid w:val="00051E66"/>
    <w:rsid w:val="000B114A"/>
    <w:rsid w:val="000B30B9"/>
    <w:rsid w:val="000C4DEC"/>
    <w:rsid w:val="000D312B"/>
    <w:rsid w:val="000F7C3F"/>
    <w:rsid w:val="00141C6D"/>
    <w:rsid w:val="001424C9"/>
    <w:rsid w:val="00144273"/>
    <w:rsid w:val="0018080A"/>
    <w:rsid w:val="001C0CA8"/>
    <w:rsid w:val="001C2FFD"/>
    <w:rsid w:val="001D386B"/>
    <w:rsid w:val="00204A70"/>
    <w:rsid w:val="00212A65"/>
    <w:rsid w:val="002138AF"/>
    <w:rsid w:val="00235EA1"/>
    <w:rsid w:val="002654AA"/>
    <w:rsid w:val="002A511B"/>
    <w:rsid w:val="002F634A"/>
    <w:rsid w:val="002F6ACB"/>
    <w:rsid w:val="00331761"/>
    <w:rsid w:val="00341A0A"/>
    <w:rsid w:val="003553FA"/>
    <w:rsid w:val="00397000"/>
    <w:rsid w:val="003C4DC2"/>
    <w:rsid w:val="003D0394"/>
    <w:rsid w:val="003F4350"/>
    <w:rsid w:val="004255C2"/>
    <w:rsid w:val="004328C3"/>
    <w:rsid w:val="0044351F"/>
    <w:rsid w:val="0048730F"/>
    <w:rsid w:val="004B2278"/>
    <w:rsid w:val="004F165F"/>
    <w:rsid w:val="00503594"/>
    <w:rsid w:val="0055239F"/>
    <w:rsid w:val="005651E6"/>
    <w:rsid w:val="00573A3D"/>
    <w:rsid w:val="005869AF"/>
    <w:rsid w:val="005911F0"/>
    <w:rsid w:val="005A01D3"/>
    <w:rsid w:val="005E6083"/>
    <w:rsid w:val="005F5D01"/>
    <w:rsid w:val="00600F20"/>
    <w:rsid w:val="00600F34"/>
    <w:rsid w:val="00623161"/>
    <w:rsid w:val="006311B1"/>
    <w:rsid w:val="00632F07"/>
    <w:rsid w:val="006337B9"/>
    <w:rsid w:val="00636D98"/>
    <w:rsid w:val="00646C04"/>
    <w:rsid w:val="00647B00"/>
    <w:rsid w:val="00655242"/>
    <w:rsid w:val="00674F39"/>
    <w:rsid w:val="006C0665"/>
    <w:rsid w:val="006C7C16"/>
    <w:rsid w:val="00707BB3"/>
    <w:rsid w:val="007408DB"/>
    <w:rsid w:val="007432A9"/>
    <w:rsid w:val="007474A3"/>
    <w:rsid w:val="007A2E11"/>
    <w:rsid w:val="007D2318"/>
    <w:rsid w:val="007E1140"/>
    <w:rsid w:val="0082011C"/>
    <w:rsid w:val="00826765"/>
    <w:rsid w:val="00850258"/>
    <w:rsid w:val="00877CFD"/>
    <w:rsid w:val="00897540"/>
    <w:rsid w:val="008C326F"/>
    <w:rsid w:val="008C6DAC"/>
    <w:rsid w:val="008D3A91"/>
    <w:rsid w:val="008E3739"/>
    <w:rsid w:val="008F28D9"/>
    <w:rsid w:val="00923A25"/>
    <w:rsid w:val="00950DB8"/>
    <w:rsid w:val="00967A3F"/>
    <w:rsid w:val="009A1F96"/>
    <w:rsid w:val="009A6165"/>
    <w:rsid w:val="009C1337"/>
    <w:rsid w:val="009C283D"/>
    <w:rsid w:val="00A1112C"/>
    <w:rsid w:val="00A43704"/>
    <w:rsid w:val="00A51F99"/>
    <w:rsid w:val="00A53A94"/>
    <w:rsid w:val="00A54D23"/>
    <w:rsid w:val="00A66BBD"/>
    <w:rsid w:val="00AA74C3"/>
    <w:rsid w:val="00AD0277"/>
    <w:rsid w:val="00AE2412"/>
    <w:rsid w:val="00AE3333"/>
    <w:rsid w:val="00AF2C6E"/>
    <w:rsid w:val="00AF6570"/>
    <w:rsid w:val="00B20BF4"/>
    <w:rsid w:val="00B62F49"/>
    <w:rsid w:val="00B71ECB"/>
    <w:rsid w:val="00B856C2"/>
    <w:rsid w:val="00B87638"/>
    <w:rsid w:val="00BA3A30"/>
    <w:rsid w:val="00BB6D1C"/>
    <w:rsid w:val="00BC2D83"/>
    <w:rsid w:val="00BE426A"/>
    <w:rsid w:val="00BF3156"/>
    <w:rsid w:val="00BF4118"/>
    <w:rsid w:val="00C42841"/>
    <w:rsid w:val="00C70BEA"/>
    <w:rsid w:val="00CA3A0A"/>
    <w:rsid w:val="00CC57C4"/>
    <w:rsid w:val="00CD0EC9"/>
    <w:rsid w:val="00CE0308"/>
    <w:rsid w:val="00CF5F04"/>
    <w:rsid w:val="00CF7BEE"/>
    <w:rsid w:val="00D122ED"/>
    <w:rsid w:val="00D3643F"/>
    <w:rsid w:val="00D46A99"/>
    <w:rsid w:val="00D650FB"/>
    <w:rsid w:val="00D66C2E"/>
    <w:rsid w:val="00D770C2"/>
    <w:rsid w:val="00DA3B07"/>
    <w:rsid w:val="00DA3F63"/>
    <w:rsid w:val="00DB2B5D"/>
    <w:rsid w:val="00DB75AB"/>
    <w:rsid w:val="00DE17BE"/>
    <w:rsid w:val="00DF3A66"/>
    <w:rsid w:val="00E1076F"/>
    <w:rsid w:val="00E207CD"/>
    <w:rsid w:val="00E33147"/>
    <w:rsid w:val="00E80628"/>
    <w:rsid w:val="00E85CCC"/>
    <w:rsid w:val="00E95B06"/>
    <w:rsid w:val="00E9703C"/>
    <w:rsid w:val="00ED06B7"/>
    <w:rsid w:val="00ED2DFA"/>
    <w:rsid w:val="00EE41D9"/>
    <w:rsid w:val="00F53673"/>
    <w:rsid w:val="00F57AD2"/>
    <w:rsid w:val="00F7694C"/>
    <w:rsid w:val="00FD1D24"/>
    <w:rsid w:val="00FE7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DAA82"/>
  <w15:chartTrackingRefBased/>
  <w15:docId w15:val="{2775220C-AE39-48EE-8C26-2A5C2394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rsid w:val="006C0665"/>
    <w:pPr>
      <w:keepNext/>
      <w:jc w:val="both"/>
      <w:outlineLvl w:val="1"/>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C0665"/>
    <w:pPr>
      <w:jc w:val="center"/>
    </w:pPr>
    <w:rPr>
      <w:rFonts w:ascii="Arial" w:hAnsi="Arial"/>
      <w:b/>
      <w:sz w:val="32"/>
      <w:u w:val="single"/>
    </w:rPr>
  </w:style>
  <w:style w:type="paragraph" w:customStyle="1" w:styleId="Level1">
    <w:name w:val="Level 1"/>
    <w:rsid w:val="006C0665"/>
    <w:pPr>
      <w:widowControl w:val="0"/>
    </w:pPr>
    <w:rPr>
      <w:sz w:val="24"/>
      <w:lang w:val="en-US" w:eastAsia="en-US"/>
    </w:rPr>
  </w:style>
  <w:style w:type="paragraph" w:styleId="PlainText">
    <w:name w:val="Plain Text"/>
    <w:basedOn w:val="Normal"/>
    <w:rsid w:val="006C0665"/>
    <w:rPr>
      <w:rFonts w:ascii="Courier New" w:hAnsi="Courier New"/>
    </w:rPr>
  </w:style>
  <w:style w:type="paragraph" w:styleId="Footer">
    <w:name w:val="footer"/>
    <w:basedOn w:val="Normal"/>
    <w:rsid w:val="006C0665"/>
    <w:pPr>
      <w:tabs>
        <w:tab w:val="center" w:pos="4153"/>
        <w:tab w:val="right" w:pos="8306"/>
      </w:tabs>
    </w:pPr>
  </w:style>
  <w:style w:type="character" w:styleId="PageNumber">
    <w:name w:val="page number"/>
    <w:basedOn w:val="DefaultParagraphFont"/>
    <w:rsid w:val="006C0665"/>
  </w:style>
  <w:style w:type="paragraph" w:styleId="BalloonText">
    <w:name w:val="Balloon Text"/>
    <w:basedOn w:val="Normal"/>
    <w:semiHidden/>
    <w:rsid w:val="000C4DEC"/>
    <w:rPr>
      <w:rFonts w:ascii="Tahoma" w:hAnsi="Tahoma" w:cs="Tahoma"/>
      <w:sz w:val="16"/>
      <w:szCs w:val="16"/>
    </w:rPr>
  </w:style>
  <w:style w:type="paragraph" w:styleId="Header">
    <w:name w:val="header"/>
    <w:basedOn w:val="Normal"/>
    <w:rsid w:val="00967A3F"/>
    <w:pPr>
      <w:tabs>
        <w:tab w:val="center" w:pos="4153"/>
        <w:tab w:val="right" w:pos="8306"/>
      </w:tabs>
    </w:pPr>
  </w:style>
  <w:style w:type="paragraph" w:styleId="BodyTextIndent">
    <w:name w:val="Body Text Indent"/>
    <w:basedOn w:val="Normal"/>
    <w:link w:val="BodyTextIndentChar"/>
    <w:unhideWhenUsed/>
    <w:rsid w:val="00CF5F04"/>
    <w:pPr>
      <w:ind w:left="360"/>
      <w:jc w:val="both"/>
    </w:pPr>
    <w:rPr>
      <w:rFonts w:ascii="Arial" w:hAnsi="Arial" w:cs="Arial"/>
    </w:rPr>
  </w:style>
  <w:style w:type="character" w:customStyle="1" w:styleId="BodyTextIndentChar">
    <w:name w:val="Body Text Indent Char"/>
    <w:link w:val="BodyTextIndent"/>
    <w:rsid w:val="00CF5F04"/>
    <w:rPr>
      <w:rFonts w:ascii="Arial" w:hAnsi="Arial" w:cs="Arial"/>
      <w:lang w:eastAsia="en-US"/>
    </w:rPr>
  </w:style>
  <w:style w:type="character" w:styleId="Strong">
    <w:name w:val="Strong"/>
    <w:qFormat/>
    <w:rsid w:val="007A2E11"/>
    <w:rPr>
      <w:b/>
      <w:bCs/>
    </w:rPr>
  </w:style>
  <w:style w:type="paragraph" w:styleId="ListParagraph">
    <w:name w:val="List Paragraph"/>
    <w:basedOn w:val="Normal"/>
    <w:uiPriority w:val="34"/>
    <w:qFormat/>
    <w:rsid w:val="00D65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88963">
      <w:bodyDiv w:val="1"/>
      <w:marLeft w:val="0"/>
      <w:marRight w:val="0"/>
      <w:marTop w:val="0"/>
      <w:marBottom w:val="0"/>
      <w:divBdr>
        <w:top w:val="none" w:sz="0" w:space="0" w:color="auto"/>
        <w:left w:val="none" w:sz="0" w:space="0" w:color="auto"/>
        <w:bottom w:val="none" w:sz="0" w:space="0" w:color="auto"/>
        <w:right w:val="none" w:sz="0" w:space="0" w:color="auto"/>
      </w:divBdr>
    </w:div>
    <w:div w:id="1089161525">
      <w:bodyDiv w:val="1"/>
      <w:marLeft w:val="0"/>
      <w:marRight w:val="0"/>
      <w:marTop w:val="0"/>
      <w:marBottom w:val="0"/>
      <w:divBdr>
        <w:top w:val="none" w:sz="0" w:space="0" w:color="auto"/>
        <w:left w:val="none" w:sz="0" w:space="0" w:color="auto"/>
        <w:bottom w:val="none" w:sz="0" w:space="0" w:color="auto"/>
        <w:right w:val="none" w:sz="0" w:space="0" w:color="auto"/>
      </w:divBdr>
    </w:div>
    <w:div w:id="1099370171">
      <w:bodyDiv w:val="1"/>
      <w:marLeft w:val="0"/>
      <w:marRight w:val="0"/>
      <w:marTop w:val="0"/>
      <w:marBottom w:val="0"/>
      <w:divBdr>
        <w:top w:val="none" w:sz="0" w:space="0" w:color="auto"/>
        <w:left w:val="none" w:sz="0" w:space="0" w:color="auto"/>
        <w:bottom w:val="none" w:sz="0" w:space="0" w:color="auto"/>
        <w:right w:val="none" w:sz="0" w:space="0" w:color="auto"/>
      </w:divBdr>
    </w:div>
    <w:div w:id="18496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20.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2047</Words>
  <Characters>11425</Characters>
  <Application>Microsoft Office Word</Application>
  <DocSecurity>4</DocSecurity>
  <Lines>336</Lines>
  <Paragraphs>201</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anna.ruscoe</dc:creator>
  <cp:keywords/>
  <cp:lastModifiedBy>Shaloma Darbyshire</cp:lastModifiedBy>
  <cp:revision>2</cp:revision>
  <cp:lastPrinted>2026-03-10T14:57:00Z</cp:lastPrinted>
  <dcterms:created xsi:type="dcterms:W3CDTF">2026-03-16T13:49:00Z</dcterms:created>
  <dcterms:modified xsi:type="dcterms:W3CDTF">2026-03-16T13:49:00Z</dcterms:modified>
</cp:coreProperties>
</file>