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62BD" w14:textId="55FA3B4F" w:rsidR="00ED0428" w:rsidRDefault="00E14078" w:rsidP="00ED0428">
      <w:pPr>
        <w:pStyle w:val="Header"/>
        <w:rPr>
          <w:noProof/>
          <w:lang w:eastAsia="en-GB"/>
        </w:rPr>
      </w:pPr>
      <w:r w:rsidRPr="00ED0428">
        <w:rPr>
          <w:noProof/>
          <w:lang w:val="en-GB" w:eastAsia="en-GB"/>
        </w:rPr>
        <w:drawing>
          <wp:inline distT="0" distB="0" distL="0" distR="0" wp14:anchorId="1FCB0524" wp14:editId="61F8BA87">
            <wp:extent cx="619125" cy="676275"/>
            <wp:effectExtent l="0" t="0" r="0" b="0"/>
            <wp:docPr id="1" name="Picture 1" descr="St SimonÕs MASTER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SimonÕs MASTER 2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r w:rsidR="00ED0428">
        <w:rPr>
          <w:rFonts w:ascii="Century Gothic" w:hAnsi="Century Gothic"/>
          <w:i/>
          <w:sz w:val="24"/>
          <w:szCs w:val="24"/>
          <w:lang w:val="en-GB"/>
        </w:rPr>
        <w:t xml:space="preserve">                                                                                              </w:t>
      </w:r>
      <w:r w:rsidRPr="00ED0428">
        <w:rPr>
          <w:noProof/>
          <w:lang w:val="en-GB" w:eastAsia="en-GB"/>
        </w:rPr>
        <w:drawing>
          <wp:inline distT="0" distB="0" distL="0" distR="0" wp14:anchorId="4A9100B5" wp14:editId="7BC22455">
            <wp:extent cx="704850" cy="704850"/>
            <wp:effectExtent l="0" t="0" r="0" b="0"/>
            <wp:docPr id="2" name="Picture 3" descr="N:\Head Documents\Logos\STRIVE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ead Documents\Logos\STRIVE Logo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ED0428">
        <w:rPr>
          <w:rFonts w:ascii="Century Gothic" w:hAnsi="Century Gothic"/>
          <w:i/>
          <w:sz w:val="24"/>
          <w:szCs w:val="24"/>
          <w:lang w:val="en-GB"/>
        </w:rPr>
        <w:t xml:space="preserve">                             </w:t>
      </w:r>
      <w:r w:rsidR="00ED0428">
        <w:rPr>
          <w:noProof/>
          <w:lang w:val="en-GB" w:eastAsia="en-GB"/>
        </w:rPr>
        <w:t xml:space="preserve">                       </w:t>
      </w:r>
      <w:r w:rsidR="00ED0428">
        <w:rPr>
          <w:rFonts w:ascii="Century Gothic" w:hAnsi="Century Gothic"/>
          <w:i/>
          <w:sz w:val="24"/>
          <w:szCs w:val="24"/>
          <w:lang w:val="en-GB"/>
        </w:rPr>
        <w:t xml:space="preserve">       </w:t>
      </w:r>
    </w:p>
    <w:p w14:paraId="4ED9CD64" w14:textId="77777777" w:rsidR="00ED0428" w:rsidRPr="00833897" w:rsidRDefault="00ED0428" w:rsidP="00ED0428">
      <w:pPr>
        <w:pStyle w:val="Header"/>
        <w:rPr>
          <w:rFonts w:ascii="Century Gothic" w:hAnsi="Century Gothic"/>
          <w:i/>
          <w:sz w:val="24"/>
          <w:szCs w:val="24"/>
          <w:lang w:val="en-GB"/>
        </w:rPr>
      </w:pPr>
      <w:r>
        <w:rPr>
          <w:rFonts w:ascii="Century Gothic" w:hAnsi="Century Gothic"/>
          <w:i/>
          <w:sz w:val="24"/>
          <w:szCs w:val="24"/>
          <w:lang w:val="en-GB"/>
        </w:rPr>
        <w:t xml:space="preserve">                                  </w:t>
      </w:r>
      <w:r w:rsidRPr="00833897">
        <w:rPr>
          <w:rFonts w:ascii="Century Gothic" w:hAnsi="Century Gothic"/>
          <w:i/>
          <w:sz w:val="24"/>
          <w:szCs w:val="24"/>
        </w:rPr>
        <w:t>St Simon’s Catholic Primary School</w:t>
      </w:r>
    </w:p>
    <w:p w14:paraId="14A96247" w14:textId="77777777" w:rsidR="00ED0428" w:rsidRPr="00833897" w:rsidRDefault="00ED0428" w:rsidP="00ED0428">
      <w:pPr>
        <w:pStyle w:val="Header"/>
        <w:jc w:val="center"/>
        <w:rPr>
          <w:rFonts w:ascii="Century Gothic" w:hAnsi="Century Gothic"/>
          <w:i/>
          <w:sz w:val="24"/>
          <w:szCs w:val="24"/>
          <w:lang w:val="en-GB"/>
        </w:rPr>
      </w:pPr>
      <w:r w:rsidRPr="00833897">
        <w:rPr>
          <w:rFonts w:ascii="Century Gothic" w:hAnsi="Century Gothic"/>
          <w:i/>
          <w:sz w:val="24"/>
          <w:szCs w:val="24"/>
        </w:rPr>
        <w:t xml:space="preserve"> ‘Whatever we do, we do it for the glory of God.’</w:t>
      </w:r>
      <w:r w:rsidRPr="00833897">
        <w:rPr>
          <w:noProof/>
          <w:lang w:eastAsia="en-GB"/>
        </w:rPr>
        <w:t xml:space="preserve"> </w:t>
      </w:r>
      <w:r>
        <w:rPr>
          <w:noProof/>
          <w:lang w:val="en-GB" w:eastAsia="en-GB"/>
        </w:rPr>
        <w:t xml:space="preserve">                   </w:t>
      </w:r>
    </w:p>
    <w:p w14:paraId="412BF551" w14:textId="77777777" w:rsidR="00ED0428" w:rsidRDefault="00ED0428" w:rsidP="00ED0428">
      <w:pPr>
        <w:pStyle w:val="Header"/>
        <w:jc w:val="center"/>
        <w:rPr>
          <w:rFonts w:ascii="Century Gothic" w:hAnsi="Century Gothic"/>
          <w:b/>
          <w:sz w:val="32"/>
          <w:szCs w:val="32"/>
          <w:u w:val="single"/>
          <w:lang w:val="en-GB"/>
        </w:rPr>
      </w:pPr>
      <w:r>
        <w:rPr>
          <w:rFonts w:ascii="Century Gothic" w:hAnsi="Century Gothic"/>
          <w:b/>
          <w:sz w:val="32"/>
          <w:szCs w:val="32"/>
          <w:u w:val="single"/>
          <w:lang w:val="en-GB"/>
        </w:rPr>
        <w:t>TA3 JOB DESCRIPTION</w:t>
      </w:r>
    </w:p>
    <w:p w14:paraId="4E6EEEC1" w14:textId="77777777" w:rsidR="007B5978" w:rsidRPr="00AA0174" w:rsidRDefault="007B5978" w:rsidP="00CB0A5A">
      <w:pPr>
        <w:jc w:val="both"/>
        <w:rPr>
          <w:rFonts w:ascii="Century Gothic" w:hAnsi="Century Gothic"/>
          <w:b/>
          <w:sz w:val="18"/>
          <w:szCs w:val="18"/>
        </w:rPr>
      </w:pPr>
    </w:p>
    <w:p w14:paraId="10CA4326" w14:textId="77777777" w:rsidR="00AA0174" w:rsidRDefault="007B5978" w:rsidP="00CB0A5A">
      <w:pPr>
        <w:pStyle w:val="Heading1"/>
        <w:rPr>
          <w:rFonts w:ascii="Century Gothic" w:hAnsi="Century Gothic"/>
          <w:b w:val="0"/>
          <w:bCs w:val="0"/>
          <w:sz w:val="18"/>
          <w:szCs w:val="18"/>
        </w:rPr>
      </w:pPr>
      <w:r w:rsidRPr="00AA0174">
        <w:rPr>
          <w:rFonts w:ascii="Century Gothic" w:hAnsi="Century Gothic"/>
          <w:sz w:val="18"/>
          <w:szCs w:val="18"/>
        </w:rPr>
        <w:t xml:space="preserve">Job </w:t>
      </w:r>
      <w:proofErr w:type="gramStart"/>
      <w:r w:rsidRPr="00AA0174">
        <w:rPr>
          <w:rFonts w:ascii="Century Gothic" w:hAnsi="Century Gothic"/>
          <w:sz w:val="18"/>
          <w:szCs w:val="18"/>
        </w:rPr>
        <w:t>Description :</w:t>
      </w:r>
      <w:proofErr w:type="gramEnd"/>
      <w:r w:rsidR="00AA0174">
        <w:rPr>
          <w:rFonts w:ascii="Century Gothic" w:hAnsi="Century Gothic"/>
          <w:sz w:val="18"/>
          <w:szCs w:val="18"/>
        </w:rPr>
        <w:t xml:space="preserve">  </w:t>
      </w:r>
      <w:r w:rsidR="00AA0174">
        <w:rPr>
          <w:rFonts w:ascii="Century Gothic" w:hAnsi="Century Gothic"/>
          <w:b w:val="0"/>
          <w:sz w:val="18"/>
          <w:szCs w:val="18"/>
        </w:rPr>
        <w:t>Sc</w:t>
      </w:r>
      <w:r w:rsidR="00870D8B" w:rsidRPr="00AA0174">
        <w:rPr>
          <w:rFonts w:ascii="Century Gothic" w:hAnsi="Century Gothic"/>
          <w:b w:val="0"/>
          <w:sz w:val="18"/>
          <w:szCs w:val="18"/>
        </w:rPr>
        <w:t xml:space="preserve">ale 3 </w:t>
      </w:r>
      <w:r w:rsidRPr="00AA0174">
        <w:rPr>
          <w:rFonts w:ascii="Century Gothic" w:hAnsi="Century Gothic"/>
          <w:b w:val="0"/>
          <w:sz w:val="18"/>
          <w:szCs w:val="18"/>
        </w:rPr>
        <w:t>T</w:t>
      </w:r>
      <w:r w:rsidRPr="00AA0174">
        <w:rPr>
          <w:rFonts w:ascii="Century Gothic" w:hAnsi="Century Gothic"/>
          <w:b w:val="0"/>
          <w:bCs w:val="0"/>
          <w:sz w:val="18"/>
          <w:szCs w:val="18"/>
        </w:rPr>
        <w:t>eaching</w:t>
      </w:r>
      <w:r w:rsidR="00ED685D" w:rsidRPr="00AA0174">
        <w:rPr>
          <w:rFonts w:ascii="Century Gothic" w:hAnsi="Century Gothic"/>
          <w:b w:val="0"/>
          <w:bCs w:val="0"/>
          <w:sz w:val="18"/>
          <w:szCs w:val="18"/>
        </w:rPr>
        <w:t xml:space="preserve"> Assistant </w:t>
      </w:r>
      <w:r w:rsidR="00F6479B">
        <w:rPr>
          <w:rFonts w:ascii="Century Gothic" w:hAnsi="Century Gothic"/>
          <w:b w:val="0"/>
          <w:bCs w:val="0"/>
          <w:sz w:val="18"/>
          <w:szCs w:val="18"/>
        </w:rPr>
        <w:t>31</w:t>
      </w:r>
      <w:r w:rsidRPr="00AA0174">
        <w:rPr>
          <w:rFonts w:ascii="Century Gothic" w:hAnsi="Century Gothic"/>
          <w:b w:val="0"/>
          <w:bCs w:val="0"/>
          <w:sz w:val="18"/>
          <w:szCs w:val="18"/>
        </w:rPr>
        <w:t>hours per week term time only</w:t>
      </w:r>
      <w:r w:rsidR="00C200C9" w:rsidRPr="00AA0174">
        <w:rPr>
          <w:rFonts w:ascii="Century Gothic" w:hAnsi="Century Gothic"/>
          <w:b w:val="0"/>
          <w:bCs w:val="0"/>
          <w:sz w:val="18"/>
          <w:szCs w:val="18"/>
        </w:rPr>
        <w:t xml:space="preserve"> plus INSET days as agre</w:t>
      </w:r>
      <w:r w:rsidR="003244E0" w:rsidRPr="00AA0174">
        <w:rPr>
          <w:rFonts w:ascii="Century Gothic" w:hAnsi="Century Gothic"/>
          <w:b w:val="0"/>
          <w:bCs w:val="0"/>
          <w:sz w:val="18"/>
          <w:szCs w:val="18"/>
        </w:rPr>
        <w:t>e</w:t>
      </w:r>
      <w:r w:rsidR="00E26DAC" w:rsidRPr="00AA0174">
        <w:rPr>
          <w:rFonts w:ascii="Century Gothic" w:hAnsi="Century Gothic"/>
          <w:b w:val="0"/>
          <w:bCs w:val="0"/>
          <w:sz w:val="18"/>
          <w:szCs w:val="18"/>
        </w:rPr>
        <w:t>d with</w:t>
      </w:r>
    </w:p>
    <w:p w14:paraId="3A7EC4E6" w14:textId="77777777" w:rsidR="007B5978" w:rsidRPr="00AA0174" w:rsidRDefault="00E26DAC" w:rsidP="00CB0A5A">
      <w:pPr>
        <w:pStyle w:val="Heading1"/>
        <w:ind w:left="1440"/>
        <w:rPr>
          <w:rFonts w:ascii="Century Gothic" w:hAnsi="Century Gothic"/>
          <w:b w:val="0"/>
          <w:bCs w:val="0"/>
          <w:sz w:val="18"/>
          <w:szCs w:val="18"/>
        </w:rPr>
      </w:pPr>
      <w:r w:rsidRPr="00AA0174">
        <w:rPr>
          <w:rFonts w:ascii="Century Gothic" w:hAnsi="Century Gothic"/>
          <w:b w:val="0"/>
          <w:bCs w:val="0"/>
          <w:sz w:val="18"/>
          <w:szCs w:val="18"/>
        </w:rPr>
        <w:t xml:space="preserve"> </w:t>
      </w:r>
      <w:r w:rsidR="00AA0174">
        <w:rPr>
          <w:rFonts w:ascii="Century Gothic" w:hAnsi="Century Gothic"/>
          <w:b w:val="0"/>
          <w:bCs w:val="0"/>
          <w:sz w:val="18"/>
          <w:szCs w:val="18"/>
        </w:rPr>
        <w:t xml:space="preserve"> </w:t>
      </w:r>
      <w:r w:rsidR="00126749" w:rsidRPr="00AA0174">
        <w:rPr>
          <w:rFonts w:ascii="Century Gothic" w:hAnsi="Century Gothic"/>
          <w:b w:val="0"/>
          <w:bCs w:val="0"/>
          <w:sz w:val="18"/>
          <w:szCs w:val="18"/>
        </w:rPr>
        <w:t>H</w:t>
      </w:r>
      <w:r w:rsidRPr="00AA0174">
        <w:rPr>
          <w:rFonts w:ascii="Century Gothic" w:hAnsi="Century Gothic"/>
          <w:b w:val="0"/>
          <w:bCs w:val="0"/>
          <w:sz w:val="18"/>
          <w:szCs w:val="18"/>
        </w:rPr>
        <w:t>eadteacher annually.</w:t>
      </w:r>
    </w:p>
    <w:p w14:paraId="2C5478F5" w14:textId="77777777" w:rsidR="007B5978" w:rsidRPr="00AA0174" w:rsidRDefault="007B5978" w:rsidP="00CB0A5A">
      <w:pPr>
        <w:ind w:left="1980" w:hanging="1980"/>
        <w:jc w:val="both"/>
        <w:rPr>
          <w:rFonts w:ascii="Century Gothic" w:hAnsi="Century Gothic"/>
          <w:sz w:val="18"/>
          <w:szCs w:val="18"/>
        </w:rPr>
      </w:pPr>
      <w:r w:rsidRPr="00AA0174">
        <w:rPr>
          <w:rFonts w:ascii="Century Gothic" w:hAnsi="Century Gothic"/>
          <w:sz w:val="18"/>
          <w:szCs w:val="18"/>
        </w:rPr>
        <w:t xml:space="preserve">                                           </w:t>
      </w:r>
      <w:r w:rsidR="00870D8B" w:rsidRPr="00AA0174">
        <w:rPr>
          <w:rFonts w:ascii="Century Gothic" w:hAnsi="Century Gothic"/>
          <w:sz w:val="18"/>
          <w:szCs w:val="18"/>
        </w:rPr>
        <w:t xml:space="preserve">        </w:t>
      </w:r>
    </w:p>
    <w:p w14:paraId="3FB11AD5" w14:textId="77777777" w:rsidR="007B5978" w:rsidRPr="00AA0174" w:rsidRDefault="007B5978" w:rsidP="00CB0A5A">
      <w:pPr>
        <w:jc w:val="both"/>
        <w:rPr>
          <w:rFonts w:ascii="Century Gothic" w:hAnsi="Century Gothic"/>
          <w:sz w:val="18"/>
          <w:szCs w:val="18"/>
        </w:rPr>
      </w:pPr>
      <w:r w:rsidRPr="00AA0174">
        <w:rPr>
          <w:rFonts w:ascii="Century Gothic" w:hAnsi="Century Gothic"/>
          <w:b/>
          <w:bCs/>
          <w:sz w:val="18"/>
          <w:szCs w:val="18"/>
        </w:rPr>
        <w:t>Post reports to:</w:t>
      </w:r>
      <w:proofErr w:type="gramStart"/>
      <w:r w:rsidRPr="00AA0174">
        <w:rPr>
          <w:rFonts w:ascii="Century Gothic" w:hAnsi="Century Gothic"/>
          <w:b/>
          <w:bCs/>
          <w:sz w:val="18"/>
          <w:szCs w:val="18"/>
        </w:rPr>
        <w:tab/>
        <w:t xml:space="preserve">  </w:t>
      </w:r>
      <w:r w:rsidRPr="00AA0174">
        <w:rPr>
          <w:rFonts w:ascii="Century Gothic" w:hAnsi="Century Gothic"/>
          <w:sz w:val="18"/>
          <w:szCs w:val="18"/>
        </w:rPr>
        <w:t>Headteacher</w:t>
      </w:r>
      <w:proofErr w:type="gramEnd"/>
    </w:p>
    <w:p w14:paraId="085F3054" w14:textId="77777777" w:rsidR="007B5978" w:rsidRPr="00AA0174" w:rsidRDefault="007B5978" w:rsidP="00CB0A5A">
      <w:pPr>
        <w:jc w:val="both"/>
        <w:rPr>
          <w:rFonts w:ascii="Century Gothic" w:hAnsi="Century Gothic"/>
          <w:b/>
          <w:bCs/>
          <w:sz w:val="18"/>
          <w:szCs w:val="18"/>
        </w:rPr>
      </w:pPr>
    </w:p>
    <w:p w14:paraId="46CDBCEA" w14:textId="77777777" w:rsidR="007B5978" w:rsidRPr="00AA0174" w:rsidRDefault="007B5978" w:rsidP="00CB0A5A">
      <w:pPr>
        <w:tabs>
          <w:tab w:val="left" w:pos="2340"/>
        </w:tabs>
        <w:jc w:val="both"/>
        <w:rPr>
          <w:rFonts w:ascii="Century Gothic" w:hAnsi="Century Gothic"/>
          <w:sz w:val="18"/>
          <w:szCs w:val="18"/>
        </w:rPr>
      </w:pPr>
      <w:r w:rsidRPr="00AA0174">
        <w:rPr>
          <w:rFonts w:ascii="Century Gothic" w:hAnsi="Century Gothic"/>
          <w:b/>
          <w:bCs/>
          <w:sz w:val="18"/>
          <w:szCs w:val="18"/>
        </w:rPr>
        <w:t xml:space="preserve">Main Purpose of Job:  </w:t>
      </w:r>
      <w:r w:rsidRPr="00AA0174">
        <w:rPr>
          <w:rFonts w:ascii="Century Gothic" w:hAnsi="Century Gothic"/>
          <w:sz w:val="18"/>
          <w:szCs w:val="18"/>
        </w:rPr>
        <w:t>To work collaboratively with teachers, parents and other professionals to promote</w:t>
      </w:r>
      <w:r w:rsidR="00870D8B" w:rsidRPr="00AA0174">
        <w:rPr>
          <w:rFonts w:ascii="Century Gothic" w:hAnsi="Century Gothic"/>
          <w:sz w:val="18"/>
          <w:szCs w:val="18"/>
        </w:rPr>
        <w:t xml:space="preserve"> the spiritual, educational and </w:t>
      </w:r>
      <w:r w:rsidR="00C200C9" w:rsidRPr="00AA0174">
        <w:rPr>
          <w:rFonts w:ascii="Century Gothic" w:hAnsi="Century Gothic"/>
          <w:sz w:val="18"/>
          <w:szCs w:val="18"/>
        </w:rPr>
        <w:t>social development of children.</w:t>
      </w:r>
    </w:p>
    <w:p w14:paraId="5DD531E6" w14:textId="77777777" w:rsidR="007B5978" w:rsidRPr="00AA0174" w:rsidRDefault="007B5978" w:rsidP="00CB0A5A">
      <w:pPr>
        <w:pStyle w:val="Heading2"/>
        <w:rPr>
          <w:rFonts w:ascii="Century Gothic" w:hAnsi="Century Gothic"/>
          <w:b w:val="0"/>
          <w:sz w:val="18"/>
          <w:szCs w:val="18"/>
        </w:rPr>
      </w:pPr>
    </w:p>
    <w:p w14:paraId="56E83D0A" w14:textId="77777777" w:rsidR="007B5978" w:rsidRPr="00AA0174" w:rsidRDefault="007B5978" w:rsidP="00CB0A5A">
      <w:pPr>
        <w:pStyle w:val="Heading2"/>
        <w:rPr>
          <w:rFonts w:ascii="Century Gothic" w:hAnsi="Century Gothic"/>
          <w:sz w:val="18"/>
          <w:szCs w:val="18"/>
        </w:rPr>
      </w:pPr>
      <w:r w:rsidRPr="00AA0174">
        <w:rPr>
          <w:rFonts w:ascii="Century Gothic" w:hAnsi="Century Gothic"/>
          <w:sz w:val="18"/>
          <w:szCs w:val="18"/>
        </w:rPr>
        <w:t>Summary of Main Responsibilities and Personal Duties</w:t>
      </w:r>
    </w:p>
    <w:p w14:paraId="267A8579" w14:textId="77777777" w:rsidR="007B5978" w:rsidRDefault="007B5978" w:rsidP="00CB0A5A">
      <w:pPr>
        <w:ind w:left="2880" w:hanging="2880"/>
        <w:jc w:val="both"/>
        <w:rPr>
          <w:rFonts w:ascii="Century Gothic" w:hAnsi="Century Gothic"/>
          <w:b/>
          <w:bCs/>
          <w:sz w:val="18"/>
          <w:szCs w:val="18"/>
        </w:rPr>
      </w:pPr>
      <w:r w:rsidRPr="00AA0174">
        <w:rPr>
          <w:rFonts w:ascii="Century Gothic" w:hAnsi="Century Gothic"/>
          <w:b/>
          <w:bCs/>
          <w:sz w:val="18"/>
          <w:szCs w:val="18"/>
        </w:rPr>
        <w:t>Key Areas:</w:t>
      </w:r>
    </w:p>
    <w:p w14:paraId="455F2875" w14:textId="77777777" w:rsidR="00CB0A5A" w:rsidRPr="00AA0174" w:rsidRDefault="00CB0A5A" w:rsidP="00CB0A5A">
      <w:pPr>
        <w:ind w:left="2880" w:hanging="2880"/>
        <w:jc w:val="both"/>
        <w:rPr>
          <w:rFonts w:ascii="Century Gothic" w:hAnsi="Century Gothic"/>
          <w:b/>
          <w:bCs/>
          <w:sz w:val="18"/>
          <w:szCs w:val="18"/>
        </w:rPr>
      </w:pPr>
    </w:p>
    <w:p w14:paraId="6E9FDE80"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contribute under the direction of the teaching staff, to the educational and social development of children through the delivery of stimulating program</w:t>
      </w:r>
      <w:r w:rsidR="00C200C9" w:rsidRPr="00AA0174">
        <w:rPr>
          <w:rFonts w:ascii="Century Gothic" w:hAnsi="Century Gothic"/>
          <w:sz w:val="18"/>
          <w:szCs w:val="18"/>
        </w:rPr>
        <w:t>mes of activities.</w:t>
      </w:r>
    </w:p>
    <w:p w14:paraId="0627D814" w14:textId="77777777" w:rsidR="007B5978" w:rsidRPr="00AA0174" w:rsidRDefault="007B5978" w:rsidP="00CB0A5A">
      <w:pPr>
        <w:jc w:val="both"/>
        <w:rPr>
          <w:rFonts w:ascii="Century Gothic" w:hAnsi="Century Gothic"/>
          <w:sz w:val="18"/>
          <w:szCs w:val="18"/>
        </w:rPr>
      </w:pPr>
    </w:p>
    <w:p w14:paraId="4199293E"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support children in learning through experiences appropriate to their individual/differing needs.</w:t>
      </w:r>
    </w:p>
    <w:p w14:paraId="2BD00F49" w14:textId="77777777" w:rsidR="007B5978" w:rsidRPr="00AA0174" w:rsidRDefault="007B5978" w:rsidP="00CB0A5A">
      <w:pPr>
        <w:jc w:val="both"/>
        <w:rPr>
          <w:rFonts w:ascii="Century Gothic" w:hAnsi="Century Gothic"/>
          <w:sz w:val="18"/>
          <w:szCs w:val="18"/>
        </w:rPr>
      </w:pPr>
    </w:p>
    <w:p w14:paraId="67E71C3D"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contribute under the direction of teaching staff, to the assessment of children’s skills to ensure planning is appropriate and pupils have opportunities to develop relevant skills.</w:t>
      </w:r>
    </w:p>
    <w:p w14:paraId="28333D42" w14:textId="77777777" w:rsidR="00C200C9" w:rsidRPr="00AA0174" w:rsidRDefault="00C200C9" w:rsidP="00CB0A5A">
      <w:pPr>
        <w:jc w:val="both"/>
        <w:rPr>
          <w:rFonts w:ascii="Century Gothic" w:hAnsi="Century Gothic"/>
          <w:sz w:val="18"/>
          <w:szCs w:val="18"/>
        </w:rPr>
      </w:pPr>
    </w:p>
    <w:p w14:paraId="50C1D26F" w14:textId="77777777" w:rsidR="00C200C9" w:rsidRPr="00AA0174" w:rsidRDefault="00C200C9" w:rsidP="00CB0A5A">
      <w:pPr>
        <w:numPr>
          <w:ilvl w:val="0"/>
          <w:numId w:val="1"/>
        </w:numPr>
        <w:jc w:val="both"/>
        <w:rPr>
          <w:rFonts w:ascii="Century Gothic" w:hAnsi="Century Gothic"/>
          <w:sz w:val="18"/>
          <w:szCs w:val="18"/>
        </w:rPr>
      </w:pPr>
      <w:r w:rsidRPr="00AA0174">
        <w:rPr>
          <w:rFonts w:ascii="Century Gothic" w:hAnsi="Century Gothic"/>
          <w:sz w:val="18"/>
          <w:szCs w:val="18"/>
        </w:rPr>
        <w:t>To develop and maintain display in public areas of school.</w:t>
      </w:r>
    </w:p>
    <w:p w14:paraId="36B2D4C6" w14:textId="77777777" w:rsidR="007B5978" w:rsidRPr="00AA0174" w:rsidRDefault="007B5978" w:rsidP="00CB0A5A">
      <w:pPr>
        <w:jc w:val="both"/>
        <w:rPr>
          <w:rFonts w:ascii="Century Gothic" w:hAnsi="Century Gothic"/>
          <w:sz w:val="18"/>
          <w:szCs w:val="18"/>
        </w:rPr>
      </w:pPr>
    </w:p>
    <w:p w14:paraId="059991B7"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contribute to the maintenance of appropriate records.</w:t>
      </w:r>
    </w:p>
    <w:p w14:paraId="6F77CE87" w14:textId="77777777" w:rsidR="007B5978" w:rsidRPr="00AA0174" w:rsidRDefault="007B5978" w:rsidP="00CB0A5A">
      <w:pPr>
        <w:jc w:val="both"/>
        <w:rPr>
          <w:rFonts w:ascii="Century Gothic" w:hAnsi="Century Gothic"/>
          <w:sz w:val="18"/>
          <w:szCs w:val="18"/>
        </w:rPr>
      </w:pPr>
    </w:p>
    <w:p w14:paraId="623B01F5"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welcome and encourage parental involvement.</w:t>
      </w:r>
    </w:p>
    <w:p w14:paraId="0CC70A05" w14:textId="77777777" w:rsidR="007B5978" w:rsidRPr="00AA0174" w:rsidRDefault="007B5978" w:rsidP="00CB0A5A">
      <w:pPr>
        <w:jc w:val="both"/>
        <w:rPr>
          <w:rFonts w:ascii="Century Gothic" w:hAnsi="Century Gothic"/>
          <w:sz w:val="18"/>
          <w:szCs w:val="18"/>
        </w:rPr>
      </w:pPr>
    </w:p>
    <w:p w14:paraId="4AD81884"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contribute to discussions with parents about the progress of their children.</w:t>
      </w:r>
    </w:p>
    <w:p w14:paraId="5F314A5B" w14:textId="77777777" w:rsidR="007B5978" w:rsidRPr="00AA0174" w:rsidRDefault="007B5978" w:rsidP="00CB0A5A">
      <w:pPr>
        <w:jc w:val="both"/>
        <w:rPr>
          <w:rFonts w:ascii="Century Gothic" w:hAnsi="Century Gothic"/>
          <w:sz w:val="18"/>
          <w:szCs w:val="18"/>
        </w:rPr>
      </w:pPr>
    </w:p>
    <w:p w14:paraId="00FE6D10"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be responsible with teachers and other staff for the classroom environment, the reception of children, the preparation and supervision of children’s activities and the display of children’s work.</w:t>
      </w:r>
    </w:p>
    <w:p w14:paraId="3BAAB6C9" w14:textId="77777777" w:rsidR="007B5978" w:rsidRPr="00AA0174" w:rsidRDefault="007B5978" w:rsidP="00CB0A5A">
      <w:pPr>
        <w:jc w:val="both"/>
        <w:rPr>
          <w:rFonts w:ascii="Century Gothic" w:hAnsi="Century Gothic"/>
          <w:sz w:val="18"/>
          <w:szCs w:val="18"/>
        </w:rPr>
      </w:pPr>
    </w:p>
    <w:p w14:paraId="1F330ACC"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maintain books and equipment in good condition and assist in their production and repair.</w:t>
      </w:r>
    </w:p>
    <w:p w14:paraId="043207E2" w14:textId="77777777" w:rsidR="007B5978" w:rsidRPr="00AA0174" w:rsidRDefault="007B5978" w:rsidP="00CB0A5A">
      <w:pPr>
        <w:jc w:val="both"/>
        <w:rPr>
          <w:rFonts w:ascii="Century Gothic" w:hAnsi="Century Gothic"/>
          <w:sz w:val="18"/>
          <w:szCs w:val="18"/>
        </w:rPr>
      </w:pPr>
    </w:p>
    <w:p w14:paraId="0E651F6E"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toilet and change children, where necessary.</w:t>
      </w:r>
    </w:p>
    <w:p w14:paraId="58736686" w14:textId="77777777" w:rsidR="007B5978" w:rsidRPr="00AA0174" w:rsidRDefault="007B5978" w:rsidP="00CB0A5A">
      <w:pPr>
        <w:jc w:val="both"/>
        <w:rPr>
          <w:rFonts w:ascii="Century Gothic" w:hAnsi="Century Gothic"/>
          <w:sz w:val="18"/>
          <w:szCs w:val="18"/>
        </w:rPr>
      </w:pPr>
    </w:p>
    <w:p w14:paraId="5E30F8EC"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 xml:space="preserve">To care for sick children and those with minor injuries directed by the </w:t>
      </w:r>
      <w:r w:rsidRPr="00AA0174">
        <w:rPr>
          <w:rFonts w:ascii="Century Gothic" w:hAnsi="Century Gothic"/>
          <w:sz w:val="18"/>
          <w:szCs w:val="18"/>
        </w:rPr>
        <w:t>headteacher</w:t>
      </w:r>
      <w:r w:rsidRPr="00AA0174">
        <w:rPr>
          <w:rFonts w:ascii="Century Gothic" w:hAnsi="Century Gothic"/>
          <w:sz w:val="18"/>
          <w:szCs w:val="18"/>
        </w:rPr>
        <w:t xml:space="preserve"> and/or teacher.</w:t>
      </w:r>
    </w:p>
    <w:p w14:paraId="17CA5233" w14:textId="77777777" w:rsidR="007B5978" w:rsidRPr="00AA0174" w:rsidRDefault="007B5978" w:rsidP="00CB0A5A">
      <w:pPr>
        <w:jc w:val="both"/>
        <w:rPr>
          <w:rFonts w:ascii="Century Gothic" w:hAnsi="Century Gothic"/>
          <w:sz w:val="18"/>
          <w:szCs w:val="18"/>
        </w:rPr>
      </w:pPr>
    </w:p>
    <w:p w14:paraId="47C0278C" w14:textId="77777777" w:rsidR="007B5978"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 xml:space="preserve">To be aware of the school’s </w:t>
      </w:r>
      <w:r w:rsidR="002D24E4">
        <w:rPr>
          <w:rFonts w:ascii="Century Gothic" w:hAnsi="Century Gothic"/>
          <w:sz w:val="18"/>
          <w:szCs w:val="18"/>
        </w:rPr>
        <w:t>Safeguarding</w:t>
      </w:r>
      <w:r w:rsidRPr="00AA0174">
        <w:rPr>
          <w:rFonts w:ascii="Century Gothic" w:hAnsi="Century Gothic"/>
          <w:sz w:val="18"/>
          <w:szCs w:val="18"/>
        </w:rPr>
        <w:t xml:space="preserve"> procedures and bring any concerns to the attention of the designated teacher.</w:t>
      </w:r>
    </w:p>
    <w:p w14:paraId="31BA0877" w14:textId="77777777" w:rsidR="007B5978" w:rsidRPr="00AA0174" w:rsidRDefault="007B5978" w:rsidP="00CB0A5A">
      <w:pPr>
        <w:jc w:val="both"/>
        <w:rPr>
          <w:rFonts w:ascii="Century Gothic" w:hAnsi="Century Gothic"/>
          <w:sz w:val="18"/>
          <w:szCs w:val="18"/>
        </w:rPr>
      </w:pPr>
    </w:p>
    <w:p w14:paraId="48E39891" w14:textId="77777777" w:rsidR="007B5978" w:rsidRPr="00AA0174" w:rsidRDefault="007B5978" w:rsidP="00CB0A5A">
      <w:pPr>
        <w:pStyle w:val="BodyTextIndent"/>
        <w:numPr>
          <w:ilvl w:val="0"/>
          <w:numId w:val="1"/>
        </w:numPr>
        <w:rPr>
          <w:rFonts w:ascii="Century Gothic" w:hAnsi="Century Gothic"/>
          <w:szCs w:val="18"/>
        </w:rPr>
      </w:pPr>
      <w:r w:rsidRPr="00AA0174">
        <w:rPr>
          <w:rFonts w:ascii="Century Gothic" w:hAnsi="Century Gothic"/>
          <w:szCs w:val="18"/>
        </w:rPr>
        <w:t>To care for the safety of children by following and setting health and safety policies and procedures, and to be vigilant in identifying potential difficulties, contributing to risk assessment where appropriate.</w:t>
      </w:r>
    </w:p>
    <w:p w14:paraId="5E60DC9F" w14:textId="77777777" w:rsidR="007B5978" w:rsidRPr="00AA0174" w:rsidRDefault="007B5978" w:rsidP="00CB0A5A">
      <w:pPr>
        <w:jc w:val="both"/>
        <w:rPr>
          <w:rFonts w:ascii="Century Gothic" w:hAnsi="Century Gothic"/>
          <w:sz w:val="18"/>
          <w:szCs w:val="18"/>
        </w:rPr>
      </w:pPr>
    </w:p>
    <w:p w14:paraId="44FCB9D2" w14:textId="77777777" w:rsidR="00826860" w:rsidRPr="00AA0174" w:rsidRDefault="007B5978" w:rsidP="00CB0A5A">
      <w:pPr>
        <w:numPr>
          <w:ilvl w:val="0"/>
          <w:numId w:val="1"/>
        </w:numPr>
        <w:jc w:val="both"/>
        <w:rPr>
          <w:rFonts w:ascii="Century Gothic" w:hAnsi="Century Gothic"/>
          <w:sz w:val="18"/>
          <w:szCs w:val="18"/>
        </w:rPr>
      </w:pPr>
      <w:r w:rsidRPr="00AA0174">
        <w:rPr>
          <w:rFonts w:ascii="Century Gothic" w:hAnsi="Century Gothic"/>
          <w:sz w:val="18"/>
          <w:szCs w:val="18"/>
        </w:rPr>
        <w:t>To liaise with other agencies as appropriate e.g. Speech Therapist, Social Services, under the direction of the teaching staff.</w:t>
      </w:r>
    </w:p>
    <w:p w14:paraId="2E718302" w14:textId="77777777" w:rsidR="00C200C9" w:rsidRPr="00AA0174" w:rsidRDefault="00C200C9" w:rsidP="00CB0A5A">
      <w:pPr>
        <w:jc w:val="both"/>
        <w:rPr>
          <w:rFonts w:ascii="Century Gothic" w:hAnsi="Century Gothic"/>
          <w:sz w:val="18"/>
          <w:szCs w:val="18"/>
        </w:rPr>
      </w:pPr>
    </w:p>
    <w:p w14:paraId="53BBB5C6" w14:textId="77777777" w:rsidR="00826860" w:rsidRDefault="00826860" w:rsidP="00CB0A5A">
      <w:pPr>
        <w:numPr>
          <w:ilvl w:val="0"/>
          <w:numId w:val="1"/>
        </w:numPr>
        <w:jc w:val="both"/>
        <w:rPr>
          <w:rFonts w:ascii="Century Gothic" w:hAnsi="Century Gothic"/>
          <w:sz w:val="18"/>
          <w:szCs w:val="18"/>
        </w:rPr>
      </w:pPr>
      <w:r w:rsidRPr="00AA0174">
        <w:rPr>
          <w:rFonts w:ascii="Century Gothic" w:hAnsi="Century Gothic"/>
          <w:sz w:val="18"/>
          <w:szCs w:val="18"/>
        </w:rPr>
        <w:t xml:space="preserve">To provide cover supervision when there is no active teaching taking place, as directed by the Headteacher or class teacher: </w:t>
      </w:r>
    </w:p>
    <w:p w14:paraId="633942CC" w14:textId="77777777" w:rsidR="00CB0A5A" w:rsidRPr="00AA0174" w:rsidRDefault="00CB0A5A" w:rsidP="00CB0A5A">
      <w:pPr>
        <w:ind w:left="680"/>
        <w:jc w:val="both"/>
        <w:rPr>
          <w:rFonts w:ascii="Century Gothic" w:hAnsi="Century Gothic"/>
          <w:sz w:val="18"/>
          <w:szCs w:val="18"/>
        </w:rPr>
      </w:pPr>
    </w:p>
    <w:p w14:paraId="26C46C18" w14:textId="77777777" w:rsidR="00CB0A5A" w:rsidRDefault="00826860" w:rsidP="00CB0A5A">
      <w:pPr>
        <w:numPr>
          <w:ilvl w:val="0"/>
          <w:numId w:val="3"/>
        </w:numPr>
        <w:ind w:left="0" w:firstLine="567"/>
        <w:jc w:val="both"/>
        <w:rPr>
          <w:rFonts w:ascii="Century Gothic" w:hAnsi="Century Gothic"/>
          <w:sz w:val="18"/>
          <w:szCs w:val="18"/>
        </w:rPr>
      </w:pPr>
      <w:r w:rsidRPr="00CB0A5A">
        <w:rPr>
          <w:rFonts w:ascii="Century Gothic" w:hAnsi="Century Gothic"/>
          <w:sz w:val="18"/>
          <w:szCs w:val="18"/>
        </w:rPr>
        <w:t>to maintain order i</w:t>
      </w:r>
      <w:r w:rsidR="00CB0A5A">
        <w:rPr>
          <w:rFonts w:ascii="Century Gothic" w:hAnsi="Century Gothic"/>
          <w:sz w:val="18"/>
          <w:szCs w:val="18"/>
        </w:rPr>
        <w:t>n class and keep pupils on task</w:t>
      </w:r>
    </w:p>
    <w:p w14:paraId="5873A258" w14:textId="77777777" w:rsidR="00826860" w:rsidRPr="00CB0A5A" w:rsidRDefault="00826860" w:rsidP="00CB0A5A">
      <w:pPr>
        <w:numPr>
          <w:ilvl w:val="0"/>
          <w:numId w:val="3"/>
        </w:numPr>
        <w:ind w:left="0" w:firstLine="567"/>
        <w:jc w:val="both"/>
        <w:rPr>
          <w:rFonts w:ascii="Century Gothic" w:hAnsi="Century Gothic"/>
          <w:sz w:val="18"/>
          <w:szCs w:val="18"/>
        </w:rPr>
      </w:pPr>
      <w:r w:rsidRPr="00CB0A5A">
        <w:rPr>
          <w:rFonts w:ascii="Century Gothic" w:hAnsi="Century Gothic"/>
          <w:sz w:val="18"/>
          <w:szCs w:val="18"/>
        </w:rPr>
        <w:t xml:space="preserve">to respond to questions </w:t>
      </w:r>
    </w:p>
    <w:p w14:paraId="6727EAB3" w14:textId="77777777" w:rsidR="00ED685D" w:rsidRDefault="00826860" w:rsidP="00CB0A5A">
      <w:pPr>
        <w:numPr>
          <w:ilvl w:val="0"/>
          <w:numId w:val="3"/>
        </w:numPr>
        <w:ind w:left="0" w:firstLine="567"/>
        <w:jc w:val="both"/>
        <w:rPr>
          <w:rFonts w:ascii="Century Gothic" w:hAnsi="Century Gothic"/>
          <w:sz w:val="18"/>
          <w:szCs w:val="18"/>
        </w:rPr>
      </w:pPr>
      <w:r w:rsidRPr="00AA0174">
        <w:rPr>
          <w:rFonts w:ascii="Century Gothic" w:hAnsi="Century Gothic"/>
          <w:sz w:val="18"/>
          <w:szCs w:val="18"/>
        </w:rPr>
        <w:t>to assist pupils to undertake set activitie</w:t>
      </w:r>
      <w:r w:rsidR="00ED685D" w:rsidRPr="00AA0174">
        <w:rPr>
          <w:rFonts w:ascii="Century Gothic" w:hAnsi="Century Gothic"/>
          <w:sz w:val="18"/>
          <w:szCs w:val="18"/>
        </w:rPr>
        <w:t>s</w:t>
      </w:r>
      <w:r w:rsidR="00CB0A5A">
        <w:rPr>
          <w:rFonts w:ascii="Century Gothic" w:hAnsi="Century Gothic"/>
          <w:sz w:val="18"/>
          <w:szCs w:val="18"/>
        </w:rPr>
        <w:t>.</w:t>
      </w:r>
    </w:p>
    <w:p w14:paraId="0163C1FA" w14:textId="77777777" w:rsidR="00755043" w:rsidRPr="00826860" w:rsidRDefault="00755043" w:rsidP="00755043">
      <w:pPr>
        <w:ind w:left="360"/>
        <w:jc w:val="both"/>
        <w:rPr>
          <w:rFonts w:ascii="Century Gothic" w:hAnsi="Century Gothic"/>
          <w:sz w:val="16"/>
          <w:szCs w:val="16"/>
        </w:rPr>
      </w:pPr>
    </w:p>
    <w:p w14:paraId="6B154B57" w14:textId="77777777" w:rsidR="00755043" w:rsidRPr="00A15EA8" w:rsidRDefault="00755043" w:rsidP="00755043">
      <w:pPr>
        <w:ind w:left="360"/>
        <w:rPr>
          <w:rFonts w:ascii="Century Gothic" w:hAnsi="Century Gothic"/>
          <w:sz w:val="16"/>
          <w:szCs w:val="16"/>
        </w:rPr>
      </w:pPr>
    </w:p>
    <w:p w14:paraId="2AF8394D" w14:textId="77777777" w:rsidR="00755043" w:rsidRDefault="00755043" w:rsidP="00755043">
      <w:pPr>
        <w:ind w:left="34" w:right="317"/>
        <w:jc w:val="both"/>
        <w:rPr>
          <w:rFonts w:ascii="Century Gothic" w:hAnsi="Century Gothic" w:cs="Arial"/>
          <w:b/>
          <w:sz w:val="16"/>
          <w:szCs w:val="16"/>
          <w:lang w:val="en-US"/>
        </w:rPr>
      </w:pPr>
      <w:r>
        <w:rPr>
          <w:rFonts w:ascii="Century Gothic" w:hAnsi="Century Gothic" w:cs="Arial"/>
          <w:b/>
          <w:sz w:val="16"/>
          <w:szCs w:val="16"/>
          <w:lang w:val="en-US"/>
        </w:rPr>
        <w:t>Additional Duties:</w:t>
      </w:r>
    </w:p>
    <w:p w14:paraId="0FBB052F" w14:textId="77777777" w:rsidR="00755043" w:rsidRDefault="00755043" w:rsidP="00755043">
      <w:pPr>
        <w:ind w:left="34" w:right="317" w:firstLine="720"/>
        <w:jc w:val="both"/>
        <w:rPr>
          <w:rFonts w:ascii="Century Gothic" w:hAnsi="Century Gothic" w:cs="Arial"/>
          <w:b/>
          <w:sz w:val="16"/>
          <w:szCs w:val="16"/>
          <w:lang w:val="en-US"/>
        </w:rPr>
      </w:pPr>
    </w:p>
    <w:p w14:paraId="14C2971F" w14:textId="77777777" w:rsidR="00755043" w:rsidRDefault="00755043" w:rsidP="00755043">
      <w:pPr>
        <w:ind w:left="34" w:right="317"/>
        <w:jc w:val="both"/>
        <w:rPr>
          <w:rFonts w:ascii="Century Gothic" w:hAnsi="Century Gothic" w:cs="Arial"/>
          <w:sz w:val="16"/>
          <w:szCs w:val="16"/>
        </w:rPr>
      </w:pPr>
      <w:r>
        <w:rPr>
          <w:rFonts w:ascii="Century Gothic" w:hAnsi="Century Gothic" w:cs="Arial"/>
          <w:sz w:val="16"/>
          <w:szCs w:val="16"/>
          <w:lang w:val="en-US"/>
        </w:rPr>
        <w:t>St Simon’s Catholic Primary School is committed to safeguarding and promoting the welfare of children and young people and expects all staff within this area to share this commitment and to understand the common core skills and knowledge.</w:t>
      </w:r>
    </w:p>
    <w:p w14:paraId="082C38D6" w14:textId="77777777" w:rsidR="00755043" w:rsidRDefault="00755043" w:rsidP="00755043">
      <w:pPr>
        <w:pStyle w:val="Level1"/>
        <w:jc w:val="both"/>
        <w:rPr>
          <w:rFonts w:ascii="Century Gothic" w:hAnsi="Century Gothic" w:cs="Arial"/>
          <w:snapToGrid w:val="0"/>
          <w:sz w:val="16"/>
          <w:szCs w:val="16"/>
        </w:rPr>
      </w:pPr>
    </w:p>
    <w:p w14:paraId="238D228A" w14:textId="77777777" w:rsidR="00755043" w:rsidRDefault="00755043" w:rsidP="00755043">
      <w:pPr>
        <w:pStyle w:val="Level1"/>
        <w:jc w:val="both"/>
        <w:rPr>
          <w:rFonts w:ascii="Century Gothic" w:hAnsi="Century Gothic" w:cs="Arial"/>
          <w:snapToGrid w:val="0"/>
          <w:sz w:val="16"/>
          <w:szCs w:val="16"/>
        </w:rPr>
      </w:pPr>
      <w:r>
        <w:rPr>
          <w:rFonts w:ascii="Century Gothic" w:hAnsi="Century Gothic" w:cs="Arial"/>
          <w:snapToGrid w:val="0"/>
          <w:sz w:val="16"/>
          <w:szCs w:val="16"/>
        </w:rPr>
        <w:t xml:space="preserve">To work positively and inclusively with colleagues and the school community so that the school provides a workplace and delivers services that do not discriminate against people on the </w:t>
      </w:r>
      <w:proofErr w:type="gramStart"/>
      <w:r>
        <w:rPr>
          <w:rFonts w:ascii="Century Gothic" w:hAnsi="Century Gothic" w:cs="Arial"/>
          <w:snapToGrid w:val="0"/>
          <w:sz w:val="16"/>
          <w:szCs w:val="16"/>
        </w:rPr>
        <w:t>ground</w:t>
      </w:r>
      <w:proofErr w:type="gramEnd"/>
      <w:r>
        <w:rPr>
          <w:rFonts w:ascii="Century Gothic" w:hAnsi="Century Gothic" w:cs="Arial"/>
          <w:snapToGrid w:val="0"/>
          <w:sz w:val="16"/>
          <w:szCs w:val="16"/>
        </w:rPr>
        <w:t xml:space="preserve"> of their age, sexuality, religion or belief, race, gender or disabilities.</w:t>
      </w:r>
    </w:p>
    <w:p w14:paraId="7872D5D5" w14:textId="77777777" w:rsidR="00755043" w:rsidRDefault="00755043" w:rsidP="00755043">
      <w:pPr>
        <w:pStyle w:val="Level1"/>
        <w:jc w:val="both"/>
        <w:rPr>
          <w:rFonts w:ascii="Century Gothic" w:hAnsi="Century Gothic" w:cs="Arial"/>
          <w:snapToGrid w:val="0"/>
          <w:sz w:val="16"/>
          <w:szCs w:val="16"/>
        </w:rPr>
      </w:pPr>
    </w:p>
    <w:p w14:paraId="68823414" w14:textId="77777777" w:rsidR="00755043" w:rsidRDefault="00755043" w:rsidP="00755043">
      <w:pPr>
        <w:pStyle w:val="Level1"/>
        <w:jc w:val="both"/>
        <w:rPr>
          <w:rFonts w:ascii="Century Gothic" w:hAnsi="Century Gothic" w:cs="Arial"/>
          <w:snapToGrid w:val="0"/>
          <w:sz w:val="16"/>
          <w:szCs w:val="16"/>
        </w:rPr>
      </w:pPr>
      <w:r>
        <w:rPr>
          <w:rFonts w:ascii="Century Gothic" w:hAnsi="Century Gothic" w:cs="Arial"/>
          <w:snapToGrid w:val="0"/>
          <w:sz w:val="16"/>
          <w:szCs w:val="16"/>
        </w:rPr>
        <w:t xml:space="preserve">To fulfill personal requirements, where appropriate, </w:t>
      </w:r>
      <w:proofErr w:type="gramStart"/>
      <w:r>
        <w:rPr>
          <w:rFonts w:ascii="Century Gothic" w:hAnsi="Century Gothic" w:cs="Arial"/>
          <w:snapToGrid w:val="0"/>
          <w:sz w:val="16"/>
          <w:szCs w:val="16"/>
        </w:rPr>
        <w:t>with regard to</w:t>
      </w:r>
      <w:proofErr w:type="gramEnd"/>
      <w:r>
        <w:rPr>
          <w:rFonts w:ascii="Century Gothic" w:hAnsi="Century Gothic" w:cs="Arial"/>
          <w:snapToGrid w:val="0"/>
          <w:sz w:val="16"/>
          <w:szCs w:val="16"/>
        </w:rPr>
        <w:t xml:space="preserve"> School policies and procedures, health, safety and welfare, customer care, emergency, evacuation, security and promotion of the </w:t>
      </w:r>
      <w:proofErr w:type="gramStart"/>
      <w:r>
        <w:rPr>
          <w:rFonts w:ascii="Century Gothic" w:hAnsi="Century Gothic" w:cs="Arial"/>
          <w:snapToGrid w:val="0"/>
          <w:sz w:val="16"/>
          <w:szCs w:val="16"/>
        </w:rPr>
        <w:t>School’s</w:t>
      </w:r>
      <w:proofErr w:type="gramEnd"/>
      <w:r>
        <w:rPr>
          <w:rFonts w:ascii="Century Gothic" w:hAnsi="Century Gothic" w:cs="Arial"/>
          <w:snapToGrid w:val="0"/>
          <w:sz w:val="16"/>
          <w:szCs w:val="16"/>
        </w:rPr>
        <w:t xml:space="preserve"> priorities.</w:t>
      </w:r>
    </w:p>
    <w:p w14:paraId="6614CC17" w14:textId="77777777" w:rsidR="00755043" w:rsidRDefault="00755043" w:rsidP="00755043">
      <w:pPr>
        <w:pStyle w:val="Level1"/>
        <w:jc w:val="both"/>
        <w:rPr>
          <w:rFonts w:ascii="Century Gothic" w:hAnsi="Century Gothic" w:cs="Arial"/>
          <w:snapToGrid w:val="0"/>
          <w:sz w:val="16"/>
          <w:szCs w:val="16"/>
        </w:rPr>
      </w:pPr>
    </w:p>
    <w:p w14:paraId="46E66C9D" w14:textId="77777777" w:rsidR="00755043" w:rsidRDefault="00755043" w:rsidP="00755043">
      <w:pPr>
        <w:jc w:val="both"/>
        <w:rPr>
          <w:rFonts w:ascii="Century Gothic" w:hAnsi="Century Gothic"/>
          <w:sz w:val="16"/>
          <w:szCs w:val="16"/>
        </w:rPr>
      </w:pPr>
      <w:r>
        <w:rPr>
          <w:rFonts w:ascii="Century Gothic" w:hAnsi="Century Gothic" w:cs="Arial"/>
          <w:snapToGrid w:val="0"/>
          <w:sz w:val="16"/>
          <w:szCs w:val="16"/>
        </w:rPr>
        <w:t xml:space="preserve">To work flexibly in the interests of the service. This may include undertaking other duties provided that these are appropriate to the employee’s background, skills and abilities. Where this </w:t>
      </w:r>
      <w:proofErr w:type="gramStart"/>
      <w:r>
        <w:rPr>
          <w:rFonts w:ascii="Century Gothic" w:hAnsi="Century Gothic" w:cs="Arial"/>
          <w:snapToGrid w:val="0"/>
          <w:sz w:val="16"/>
          <w:szCs w:val="16"/>
        </w:rPr>
        <w:t>occurs</w:t>
      </w:r>
      <w:proofErr w:type="gramEnd"/>
      <w:r>
        <w:rPr>
          <w:rFonts w:ascii="Century Gothic" w:hAnsi="Century Gothic" w:cs="Arial"/>
          <w:snapToGrid w:val="0"/>
          <w:sz w:val="16"/>
          <w:szCs w:val="16"/>
        </w:rPr>
        <w:t xml:space="preserve"> there will be consultation with the employee and any necessary personal development will be taken into account.</w:t>
      </w:r>
    </w:p>
    <w:p w14:paraId="10E1B035" w14:textId="77777777" w:rsidR="00755043" w:rsidRDefault="00755043" w:rsidP="00755043">
      <w:pPr>
        <w:jc w:val="both"/>
        <w:rPr>
          <w:rFonts w:ascii="Century Gothic" w:hAnsi="Century Gothic"/>
          <w:sz w:val="16"/>
          <w:szCs w:val="16"/>
        </w:rPr>
      </w:pPr>
    </w:p>
    <w:p w14:paraId="3D31ADAE" w14:textId="77777777" w:rsidR="00755043" w:rsidRPr="002626BC" w:rsidRDefault="00755043" w:rsidP="00755043">
      <w:pPr>
        <w:jc w:val="both"/>
        <w:rPr>
          <w:rFonts w:ascii="Century Gothic" w:hAnsi="Century Gothic"/>
          <w:sz w:val="16"/>
          <w:szCs w:val="16"/>
        </w:rPr>
      </w:pPr>
    </w:p>
    <w:p w14:paraId="35E0D08A" w14:textId="77777777" w:rsidR="00755043" w:rsidRPr="002626BC" w:rsidRDefault="00755043" w:rsidP="00755043">
      <w:pPr>
        <w:jc w:val="both"/>
        <w:rPr>
          <w:rFonts w:ascii="Century Gothic" w:hAnsi="Century Gothic"/>
          <w:sz w:val="16"/>
          <w:szCs w:val="16"/>
        </w:rPr>
      </w:pPr>
    </w:p>
    <w:p w14:paraId="0CAD204B" w14:textId="77777777" w:rsidR="00755043" w:rsidRDefault="00755043" w:rsidP="00755043">
      <w:pPr>
        <w:jc w:val="both"/>
        <w:rPr>
          <w:rFonts w:ascii="Century Gothic" w:hAnsi="Century Gothic"/>
          <w:sz w:val="16"/>
          <w:szCs w:val="16"/>
        </w:rPr>
      </w:pPr>
      <w:r w:rsidRPr="002626BC">
        <w:rPr>
          <w:rFonts w:ascii="Century Gothic" w:hAnsi="Century Gothic"/>
          <w:b/>
          <w:sz w:val="16"/>
          <w:szCs w:val="16"/>
        </w:rPr>
        <w:t>Signed</w:t>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sidRPr="002626BC">
        <w:rPr>
          <w:rFonts w:ascii="Century Gothic" w:hAnsi="Century Gothic"/>
          <w:b/>
          <w:sz w:val="16"/>
          <w:szCs w:val="16"/>
        </w:rPr>
        <w:softHyphen/>
      </w:r>
      <w:r>
        <w:rPr>
          <w:rFonts w:ascii="Century Gothic" w:hAnsi="Century Gothic"/>
          <w:sz w:val="16"/>
          <w:szCs w:val="16"/>
        </w:rPr>
        <w:t>__________________________________________</w:t>
      </w:r>
    </w:p>
    <w:p w14:paraId="68BC8EC6" w14:textId="77777777" w:rsidR="00755043" w:rsidRDefault="00755043" w:rsidP="00755043">
      <w:pPr>
        <w:jc w:val="both"/>
        <w:rPr>
          <w:rFonts w:ascii="Century Gothic" w:hAnsi="Century Gothic"/>
          <w:sz w:val="16"/>
          <w:szCs w:val="16"/>
        </w:rPr>
      </w:pPr>
    </w:p>
    <w:p w14:paraId="24BE1E3E" w14:textId="77777777" w:rsidR="00755043" w:rsidRPr="002626BC" w:rsidRDefault="00755043" w:rsidP="00755043">
      <w:pPr>
        <w:jc w:val="both"/>
        <w:rPr>
          <w:rFonts w:ascii="Century Gothic" w:hAnsi="Century Gothic"/>
          <w:sz w:val="16"/>
          <w:szCs w:val="16"/>
        </w:rPr>
      </w:pPr>
      <w:r w:rsidRPr="002626BC">
        <w:rPr>
          <w:rFonts w:ascii="Century Gothic" w:hAnsi="Century Gothic"/>
          <w:b/>
          <w:sz w:val="16"/>
          <w:szCs w:val="16"/>
        </w:rPr>
        <w:t>Date</w:t>
      </w:r>
      <w:r>
        <w:rPr>
          <w:rFonts w:ascii="Century Gothic" w:hAnsi="Century Gothic"/>
          <w:sz w:val="16"/>
          <w:szCs w:val="16"/>
        </w:rPr>
        <w:t>__________________________________________</w:t>
      </w:r>
    </w:p>
    <w:p w14:paraId="2C9B01F9" w14:textId="77777777" w:rsidR="00755043" w:rsidRPr="00AA0174" w:rsidRDefault="00755043" w:rsidP="00755043">
      <w:pPr>
        <w:jc w:val="both"/>
        <w:rPr>
          <w:rFonts w:ascii="Century Gothic" w:hAnsi="Century Gothic"/>
          <w:sz w:val="18"/>
          <w:szCs w:val="18"/>
        </w:rPr>
      </w:pPr>
    </w:p>
    <w:p w14:paraId="51A771F1" w14:textId="77777777" w:rsidR="00AE4CD4" w:rsidRPr="00AA0174" w:rsidRDefault="00AE4CD4">
      <w:pPr>
        <w:rPr>
          <w:rFonts w:ascii="Century Gothic" w:hAnsi="Century Gothic"/>
          <w:sz w:val="18"/>
          <w:szCs w:val="18"/>
        </w:rPr>
      </w:pPr>
    </w:p>
    <w:sectPr w:rsidR="00AE4CD4" w:rsidRPr="00AA0174" w:rsidSect="001267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3E39"/>
    <w:multiLevelType w:val="hybridMultilevel"/>
    <w:tmpl w:val="E34C77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5DB3D2A"/>
    <w:multiLevelType w:val="hybridMultilevel"/>
    <w:tmpl w:val="70668050"/>
    <w:lvl w:ilvl="0" w:tplc="08090001">
      <w:start w:val="1"/>
      <w:numFmt w:val="bullet"/>
      <w:lvlText w:val=""/>
      <w:lvlJc w:val="left"/>
      <w:pPr>
        <w:tabs>
          <w:tab w:val="num" w:pos="360"/>
        </w:tabs>
        <w:ind w:left="360" w:hanging="360"/>
      </w:pPr>
      <w:rPr>
        <w:rFonts w:ascii="Symbol" w:hAnsi="Symbol" w:hint="default"/>
      </w:rPr>
    </w:lvl>
    <w:lvl w:ilvl="1" w:tplc="692C3BA6">
      <w:start w:val="1"/>
      <w:numFmt w:val="decimal"/>
      <w:lvlText w:val="%2."/>
      <w:lvlJc w:val="left"/>
      <w:pPr>
        <w:tabs>
          <w:tab w:val="num" w:pos="680"/>
        </w:tabs>
        <w:ind w:left="680" w:hanging="6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AC6FFA"/>
    <w:multiLevelType w:val="hybridMultilevel"/>
    <w:tmpl w:val="38708968"/>
    <w:lvl w:ilvl="0" w:tplc="E504868A">
      <w:start w:val="1"/>
      <w:numFmt w:val="decimal"/>
      <w:lvlText w:val="%1."/>
      <w:lvlJc w:val="left"/>
      <w:pPr>
        <w:tabs>
          <w:tab w:val="num" w:pos="680"/>
        </w:tabs>
        <w:ind w:left="680" w:hanging="680"/>
      </w:pPr>
      <w:rPr>
        <w:rFonts w:hint="default"/>
      </w:rPr>
    </w:lvl>
    <w:lvl w:ilvl="1" w:tplc="692C3BA6">
      <w:start w:val="1"/>
      <w:numFmt w:val="decimal"/>
      <w:lvlText w:val="%2."/>
      <w:lvlJc w:val="left"/>
      <w:pPr>
        <w:tabs>
          <w:tab w:val="num" w:pos="680"/>
        </w:tabs>
        <w:ind w:left="680" w:hanging="6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1299734">
    <w:abstractNumId w:val="2"/>
  </w:num>
  <w:num w:numId="2" w16cid:durableId="676149811">
    <w:abstractNumId w:val="0"/>
  </w:num>
  <w:num w:numId="3" w16cid:durableId="211585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78"/>
    <w:rsid w:val="000F3179"/>
    <w:rsid w:val="00126749"/>
    <w:rsid w:val="001719D4"/>
    <w:rsid w:val="00192821"/>
    <w:rsid w:val="001D0FCA"/>
    <w:rsid w:val="00206279"/>
    <w:rsid w:val="002D24E4"/>
    <w:rsid w:val="00307C83"/>
    <w:rsid w:val="003244E0"/>
    <w:rsid w:val="00472047"/>
    <w:rsid w:val="004A5766"/>
    <w:rsid w:val="007415E4"/>
    <w:rsid w:val="00755043"/>
    <w:rsid w:val="00782B9D"/>
    <w:rsid w:val="007B5978"/>
    <w:rsid w:val="007D2067"/>
    <w:rsid w:val="00826860"/>
    <w:rsid w:val="00870D8B"/>
    <w:rsid w:val="008B644A"/>
    <w:rsid w:val="008D1209"/>
    <w:rsid w:val="00AA0174"/>
    <w:rsid w:val="00AE4CD4"/>
    <w:rsid w:val="00C200C9"/>
    <w:rsid w:val="00CB0A5A"/>
    <w:rsid w:val="00DD7CE3"/>
    <w:rsid w:val="00E14078"/>
    <w:rsid w:val="00E26DAC"/>
    <w:rsid w:val="00ED0428"/>
    <w:rsid w:val="00ED685D"/>
    <w:rsid w:val="00F6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7F12BA"/>
  <w15:chartTrackingRefBased/>
  <w15:docId w15:val="{46194E6E-65FB-472E-AA01-4838EB16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978"/>
    <w:rPr>
      <w:sz w:val="24"/>
      <w:szCs w:val="24"/>
      <w:lang w:eastAsia="en-US"/>
    </w:rPr>
  </w:style>
  <w:style w:type="paragraph" w:styleId="Heading1">
    <w:name w:val="heading 1"/>
    <w:basedOn w:val="Normal"/>
    <w:next w:val="Normal"/>
    <w:qFormat/>
    <w:rsid w:val="007B5978"/>
    <w:pPr>
      <w:keepNext/>
      <w:jc w:val="both"/>
      <w:outlineLvl w:val="0"/>
    </w:pPr>
    <w:rPr>
      <w:rFonts w:ascii="Comic Sans MS" w:hAnsi="Comic Sans MS"/>
      <w:b/>
      <w:bCs/>
    </w:rPr>
  </w:style>
  <w:style w:type="paragraph" w:styleId="Heading2">
    <w:name w:val="heading 2"/>
    <w:basedOn w:val="Normal"/>
    <w:next w:val="Normal"/>
    <w:qFormat/>
    <w:rsid w:val="007B5978"/>
    <w:pPr>
      <w:keepNext/>
      <w:ind w:left="2880" w:hanging="2880"/>
      <w:jc w:val="both"/>
      <w:outlineLvl w:val="1"/>
    </w:pPr>
    <w:rPr>
      <w:rFonts w:ascii="Comic Sans MS" w:hAnsi="Comic Sans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B5978"/>
    <w:pPr>
      <w:jc w:val="center"/>
    </w:pPr>
    <w:rPr>
      <w:rFonts w:ascii="Comic Sans MS" w:hAnsi="Comic Sans MS"/>
      <w:b/>
      <w:bCs/>
    </w:rPr>
  </w:style>
  <w:style w:type="paragraph" w:styleId="BodyTextIndent">
    <w:name w:val="Body Text Indent"/>
    <w:basedOn w:val="Normal"/>
    <w:rsid w:val="007B5978"/>
    <w:pPr>
      <w:ind w:left="660" w:hanging="660"/>
      <w:jc w:val="both"/>
    </w:pPr>
    <w:rPr>
      <w:rFonts w:ascii="Comic Sans MS" w:hAnsi="Comic Sans MS"/>
      <w:sz w:val="18"/>
    </w:rPr>
  </w:style>
  <w:style w:type="paragraph" w:styleId="Header">
    <w:name w:val="header"/>
    <w:basedOn w:val="Normal"/>
    <w:link w:val="HeaderChar"/>
    <w:rsid w:val="00ED0428"/>
    <w:pPr>
      <w:tabs>
        <w:tab w:val="center" w:pos="4320"/>
        <w:tab w:val="right" w:pos="8640"/>
      </w:tabs>
    </w:pPr>
    <w:rPr>
      <w:sz w:val="20"/>
      <w:szCs w:val="20"/>
      <w:lang w:val="x-none"/>
    </w:rPr>
  </w:style>
  <w:style w:type="character" w:customStyle="1" w:styleId="HeaderChar">
    <w:name w:val="Header Char"/>
    <w:link w:val="Header"/>
    <w:rsid w:val="00ED0428"/>
    <w:rPr>
      <w:lang w:val="x-none" w:eastAsia="en-US"/>
    </w:rPr>
  </w:style>
  <w:style w:type="paragraph" w:customStyle="1" w:styleId="Level1">
    <w:name w:val="Level 1"/>
    <w:rsid w:val="00755043"/>
    <w:pPr>
      <w:widowControl w:val="0"/>
    </w:pPr>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3015</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ST</vt:lpstr>
    </vt:vector>
  </TitlesOfParts>
  <Company>RM plc</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elizabeth.inman</dc:creator>
  <cp:keywords/>
  <cp:lastModifiedBy>Joanne Grimsditch</cp:lastModifiedBy>
  <cp:revision>3</cp:revision>
  <dcterms:created xsi:type="dcterms:W3CDTF">2026-02-06T10:01:00Z</dcterms:created>
  <dcterms:modified xsi:type="dcterms:W3CDTF">2026-02-06T10:01:00Z</dcterms:modified>
</cp:coreProperties>
</file>