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520D15" w:rsidP="008D5E3C">
            <w:pPr>
              <w:rPr>
                <w:rStyle w:val="Hyperlink"/>
                <w:rFonts w:ascii="Century Gothic" w:hAnsi="Century Gothic" w:cs="Calibri"/>
              </w:rPr>
            </w:pPr>
            <w:hyperlink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20D15">
              <w:rPr>
                <w:rFonts w:ascii="Century Gothic" w:hAnsi="Century Gothic" w:cs="Calibri"/>
                <w:color w:val="000000"/>
              </w:rPr>
            </w:r>
            <w:r w:rsidR="00520D1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04E59AC2" w14:textId="46DDDB35"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520D15">
              <w:rPr>
                <w:rFonts w:ascii="Century Gothic" w:hAnsi="Century Gothic" w:cs="Calibri"/>
                <w:color w:val="000000"/>
              </w:rPr>
              <w:t xml:space="preserve">Tracey Payton, Trust Business Lead at: </w:t>
            </w:r>
            <w:r w:rsidR="00CE64B3" w:rsidRPr="00CE64B3">
              <w:rPr>
                <w:rFonts w:ascii="Century Gothic" w:hAnsi="Century Gothic" w:cs="Calibri"/>
                <w:b/>
                <w:color w:val="000000"/>
              </w:rPr>
              <w:t>hr@educationlearningtrust.com</w:t>
            </w:r>
          </w:p>
        </w:tc>
      </w:tr>
    </w:tbl>
    <w:p w14:paraId="5F856271" w14:textId="4B32FAC7" w:rsidR="00F46C6D" w:rsidRDefault="00F46C6D" w:rsidP="00905115">
      <w:pPr>
        <w:spacing w:before="200" w:after="200"/>
        <w:ind w:right="-75"/>
        <w:rPr>
          <w:rFonts w:ascii="Century Gothic" w:hAnsi="Century Gothic" w:cs="Calibri"/>
          <w:color w:val="000000"/>
          <w:spacing w:val="2"/>
        </w:rPr>
      </w:pPr>
      <w:bookmarkStart w:id="65" w:name="_GoBack"/>
      <w:bookmarkEnd w:id="65"/>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5"/>
          <w:footerReference w:type="default" r:id="rId16"/>
          <w:footerReference w:type="first" r:id="rId17"/>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8"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0D15"/>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yperlink" Target="mailto:DPO@eduationlearningtrust.com" TargetMode="Externa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3.xml" /><Relationship Id="rId16" Type="http://schemas.openxmlformats.org/officeDocument/2006/relationships/footer" Target="footer2.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19" Type="http://schemas.openxmlformats.org/officeDocument/2006/relationships/hyperlink" Target="mailto:DPO@eduationlearningtrust.com" TargetMode="External" /><Relationship Id="rId9" Type="http://schemas.openxmlformats.org/officeDocument/2006/relationships/footnotes" Target="footnotes.xml" /><Relationship Id="rId14" Type="http://schemas.openxmlformats.org/officeDocument/2006/relationships/hyperlink" Target="#" TargetMode="Externa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1734</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13567</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4</cp:revision>
  <cp:lastPrinted>2021-09-20T11:15:00Z</cp:lastPrinted>
  <dcterms:created xsi:type="dcterms:W3CDTF">2025-06-20T10:38:00Z</dcterms:created>
  <dcterms:modified xsi:type="dcterms:W3CDTF">2026-02-26T17:27:00Z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