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tabs>
          <w:tab w:val="clear" w:pos="720"/>
          <w:tab w:val="center" w:pos="6977" w:leader="none"/>
          <w:tab w:val="left" w:pos="11406" w:leader="none"/>
        </w:tabs>
        <w:jc w:val="left"/>
        <w:rPr>
          <w:rFonts w:ascii="Gill Sans MT" w:hAnsi="Gill Sans MT" w:cs="Gill Sans MT"/>
        </w:rPr>
      </w:pPr>
      <w:r>
        <w:rPr>
          <w:rFonts w:cs="Gill Sans MT" w:ascii="Gill Sans MT" w:hAnsi="Gill Sans MT"/>
        </w:rPr>
        <w:tab/>
        <w:t xml:space="preserve">              </w:t>
        <w:tab/>
        <w:t xml:space="preserve"> </w:t>
      </w:r>
    </w:p>
    <w:p>
      <w:pPr>
        <w:pStyle w:val="Heading2"/>
        <w:rPr/>
      </w:pPr>
      <w:r>
        <w:rPr>
          <w:rFonts w:eastAsia="Gill Sans MT" w:cs="Gill Sans MT" w:ascii="Gill Sans MT" w:hAnsi="Gill Sans MT"/>
        </w:rPr>
        <w:t xml:space="preserve"> </w:t>
      </w:r>
      <w:r>
        <w:rPr>
          <w:rFonts w:cs="Gill Sans MT" w:ascii="Gill Sans MT" w:hAnsi="Gill Sans MT"/>
        </w:rPr>
        <w:t xml:space="preserve">PERSON SPECIFICATION                                       POST TITLE: Clerical Officer                     </w:t>
        <w:tab/>
      </w:r>
    </w:p>
    <w:p>
      <w:pPr>
        <w:pStyle w:val="Footer"/>
        <w:tabs>
          <w:tab w:val="clear" w:pos="4153"/>
          <w:tab w:val="clear" w:pos="8306"/>
        </w:tabs>
        <w:rPr>
          <w:rFonts w:ascii="Gill Sans MT" w:hAnsi="Gill Sans MT" w:cs="Gill Sans MT"/>
        </w:rPr>
      </w:pPr>
      <w:r>
        <w:rPr>
          <w:rFonts w:cs="Gill Sans MT" w:ascii="Gill Sans MT" w:hAnsi="Gill Sans MT"/>
        </w:rPr>
      </w:r>
    </w:p>
    <w:tbl>
      <w:tblPr>
        <w:tblW w:w="14895" w:type="dxa"/>
        <w:jc w:val="left"/>
        <w:tblInd w:w="24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7752"/>
        <w:gridCol w:w="4405"/>
      </w:tblGrid>
      <w:tr>
        <w:trPr/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ATTRIBUTES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ESSENTIAL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  <w:tr>
        <w:trPr/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  <w:p>
            <w:pPr>
              <w:pStyle w:val="Normal"/>
              <w:rPr>
                <w:rFonts w:cs="Arial"/>
                <w:b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QUALIFICATIONS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Educated to GCSE or equivalent in Maths and English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Willingness to undertake specific training</w:t>
            </w:r>
          </w:p>
          <w:p>
            <w:pPr>
              <w:pStyle w:val="Normal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601" w:right="0" w:hanging="60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/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sz w:val="22"/>
              </w:rPr>
            </w:pPr>
            <w:r>
              <w:rPr>
                <w:rFonts w:cs="Arial"/>
                <w:b/>
                <w:sz w:val="22"/>
              </w:rPr>
            </w:r>
          </w:p>
          <w:p>
            <w:pPr>
              <w:pStyle w:val="Normal"/>
              <w:rPr>
                <w:rFonts w:cs="Arial"/>
                <w:b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SKILLS AND EXPERIENCE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 communication skills both written and verbal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prioritise workload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Accurate record keeping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of Microsoft Office applications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Sound organisational skills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Good standard of computer literacy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 of working in an educational setting or with young people</w:t>
            </w:r>
          </w:p>
        </w:tc>
      </w:tr>
      <w:tr>
        <w:trPr/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snapToGrid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PERSON(AL) SKILLS</w:t>
            </w:r>
          </w:p>
        </w:tc>
        <w:tc>
          <w:tcPr>
            <w:tcW w:w="7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support the Christian ethos of the school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Patience and understanding of issues related to young people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Ability to communicate confidently at all levels from students to senior leaders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Flexible approach to work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Willingness to participate in evening events as required e.g. new parents meeting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567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ill Sans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Stockport LEA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2026-04-27T16:09:00Z</dcterms:created>
  <dc:creator>North Reddish Infant School</dc:creator>
  <dc:description/>
  <dc:language>en-US</dc:language>
  <cp:lastModifiedBy>Shaloma Darbyshire</cp:lastModifiedBy>
  <cp:lastPrinted>1995-11-21T17:41:00Z</cp:lastPrinted>
  <dcterms:modified xsi:type="dcterms:W3CDTF">2026-04-27T16:09:00Z</dcterms:modified>
  <cp:revision>2</cp:revision>
  <dc:subject/>
  <dc:title>SCHOOL: NORTH REDDISH INFANT SCHOOL              PERSON SPECIFICATION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Stockport LEA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