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200"/>
        <w:jc w:val="left"/>
        <w:rPr>
          <w:b/>
          <w:sz w:val="32"/>
          <w:szCs w:val="36"/>
        </w:rPr>
      </w:pPr>
      <w:r>
        <w:rPr>
          <w:b/>
          <w:sz w:val="32"/>
          <w:szCs w:val="36"/>
        </w:rPr>
      </w:r>
    </w:p>
    <w:p>
      <w:pPr>
        <w:pStyle w:val="Normal"/>
        <w:spacing w:lineRule="auto" w:line="276" w:before="0" w:after="200"/>
        <w:jc w:val="left"/>
        <w:rPr>
          <w:b/>
          <w:sz w:val="32"/>
          <w:szCs w:val="36"/>
        </w:rPr>
      </w:pPr>
      <w:r>
        <w:rPr>
          <w:b/>
          <w:sz w:val="32"/>
          <w:szCs w:val="36"/>
        </w:rPr>
      </w:r>
    </w:p>
    <w:p>
      <w:pPr>
        <w:pStyle w:val="Normal"/>
        <w:spacing w:lineRule="auto" w:line="276" w:before="0" w:after="200"/>
        <w:jc w:val="left"/>
        <w:rPr>
          <w:b/>
          <w:sz w:val="32"/>
          <w:szCs w:val="36"/>
        </w:rPr>
      </w:pPr>
      <w:r>
        <w:rPr>
          <w:b/>
          <w:sz w:val="32"/>
          <w:szCs w:val="36"/>
        </w:rPr>
      </w:r>
    </w:p>
    <w:p>
      <w:pPr>
        <w:pStyle w:val="Normal"/>
        <w:spacing w:lineRule="auto" w:line="276" w:before="0" w:after="200"/>
        <w:jc w:val="left"/>
        <w:rPr>
          <w:b/>
          <w:sz w:val="32"/>
          <w:szCs w:val="36"/>
        </w:rPr>
      </w:pPr>
      <w:r>
        <w:rPr>
          <w:b/>
          <w:sz w:val="32"/>
          <w:szCs w:val="36"/>
        </w:rPr>
      </w:r>
    </w:p>
    <w:p>
      <w:pPr>
        <w:pStyle w:val="Normal"/>
        <w:spacing w:lineRule="auto" w:line="276" w:before="0" w:after="200"/>
        <w:jc w:val="left"/>
        <w:rPr>
          <w:color w:val="002060"/>
          <w:sz w:val="28"/>
          <w:szCs w:val="28"/>
        </w:rPr>
      </w:pPr>
      <w:r>
        <w:rPr>
          <w:color w:val="002060"/>
          <w:sz w:val="28"/>
          <w:szCs w:val="28"/>
        </w:rPr>
        <w:t>Dear Candidate,</w:t>
      </w:r>
    </w:p>
    <w:p>
      <w:pPr>
        <w:pStyle w:val="Normal"/>
        <w:spacing w:lineRule="auto" w:line="276" w:before="0" w:after="200"/>
        <w:jc w:val="left"/>
        <w:rPr>
          <w:color w:val="002060"/>
          <w:sz w:val="28"/>
          <w:szCs w:val="28"/>
        </w:rPr>
      </w:pPr>
      <w:r>
        <w:rPr>
          <w:color w:val="002060"/>
          <w:sz w:val="28"/>
          <w:szCs w:val="28"/>
        </w:rPr>
        <w:t>Thank you for applying for a position within Four Rivers Family of Schools MAT.</w:t>
      </w:r>
    </w:p>
    <w:p>
      <w:pPr>
        <w:pStyle w:val="Normal"/>
        <w:spacing w:lineRule="auto" w:line="276" w:before="0" w:after="200"/>
        <w:jc w:val="left"/>
        <w:rPr>
          <w:color w:val="002060"/>
          <w:sz w:val="28"/>
          <w:szCs w:val="28"/>
        </w:rPr>
      </w:pPr>
      <w:r>
        <w:rPr>
          <w:color w:val="002060"/>
          <w:sz w:val="28"/>
          <w:szCs w:val="28"/>
        </w:rPr>
        <w:t>The position you have applied for is to work under the authority of the Headteacher and the Local Governing Board of one of our schools.</w:t>
      </w:r>
    </w:p>
    <w:p>
      <w:pPr>
        <w:pStyle w:val="Normal"/>
        <w:spacing w:lineRule="auto" w:line="276" w:before="0" w:after="200"/>
        <w:jc w:val="left"/>
        <w:rPr/>
      </w:pPr>
      <w:r>
        <w:rPr>
          <w:color w:val="002060"/>
          <w:sz w:val="28"/>
          <w:szCs w:val="28"/>
        </w:rPr>
        <w:t>Please complete this application form and return it to (</w:t>
      </w:r>
      <w:r>
        <w:rPr>
          <w:b/>
          <w:color w:val="002060"/>
          <w:sz w:val="28"/>
          <w:szCs w:val="28"/>
        </w:rPr>
        <w:t>insert name and email address here)</w:t>
      </w:r>
    </w:p>
    <w:p>
      <w:pPr>
        <w:pStyle w:val="Normal"/>
        <w:spacing w:lineRule="auto" w:line="276" w:before="0" w:after="200"/>
        <w:jc w:val="left"/>
        <w:rPr/>
      </w:pPr>
      <w:r>
        <w:rPr>
          <w:color w:val="002060"/>
          <w:sz w:val="28"/>
          <w:szCs w:val="28"/>
        </w:rPr>
        <w:t xml:space="preserve">This application window closes at </w:t>
      </w:r>
      <w:r>
        <w:rPr>
          <w:b/>
          <w:color w:val="002060"/>
          <w:sz w:val="28"/>
          <w:szCs w:val="28"/>
        </w:rPr>
        <w:t>(insert information here)</w:t>
      </w:r>
    </w:p>
    <w:p>
      <w:pPr>
        <w:pStyle w:val="Normal"/>
        <w:spacing w:lineRule="auto" w:line="276" w:before="0" w:after="200"/>
        <w:jc w:val="left"/>
        <w:rPr>
          <w:color w:val="002060"/>
          <w:sz w:val="28"/>
          <w:szCs w:val="28"/>
        </w:rPr>
      </w:pPr>
      <w:r>
        <w:rPr>
          <w:color w:val="002060"/>
          <w:sz w:val="28"/>
          <w:szCs w:val="28"/>
        </w:rPr>
      </w:r>
    </w:p>
    <w:p>
      <w:pPr>
        <w:pStyle w:val="Normal"/>
        <w:spacing w:lineRule="auto" w:line="276" w:before="0" w:after="200"/>
        <w:jc w:val="left"/>
        <w:rPr>
          <w:color w:val="002060"/>
          <w:sz w:val="28"/>
          <w:szCs w:val="28"/>
        </w:rPr>
      </w:pPr>
      <w:r>
        <w:rPr>
          <w:color w:val="002060"/>
          <w:sz w:val="28"/>
          <w:szCs w:val="28"/>
        </w:rPr>
        <w:t>Please note that late or incomplete applications will not be considered and due to the high demand of applicants for positions within our trust we are unable to give feedback for applications that do not make the shortlisted candidates stage.</w:t>
      </w:r>
    </w:p>
    <w:p>
      <w:pPr>
        <w:pStyle w:val="Normal"/>
        <w:spacing w:lineRule="auto" w:line="276" w:before="0" w:after="200"/>
        <w:jc w:val="left"/>
        <w:rPr>
          <w:color w:val="002060"/>
          <w:sz w:val="28"/>
          <w:szCs w:val="28"/>
        </w:rPr>
      </w:pPr>
      <w:r>
        <w:rPr>
          <w:color w:val="002060"/>
          <w:sz w:val="28"/>
          <w:szCs w:val="28"/>
        </w:rPr>
      </w:r>
    </w:p>
    <w:p>
      <w:pPr>
        <w:pStyle w:val="Normal"/>
        <w:spacing w:lineRule="auto" w:line="276" w:before="0" w:after="200"/>
        <w:jc w:val="left"/>
        <w:rPr>
          <w:color w:val="002060"/>
          <w:sz w:val="28"/>
          <w:szCs w:val="28"/>
        </w:rPr>
      </w:pPr>
      <w:r>
        <w:rPr>
          <w:color w:val="002060"/>
          <w:sz w:val="28"/>
          <w:szCs w:val="28"/>
        </w:rPr>
        <w:t>Thank you for taking the time to consider working within our family.</w:t>
      </w:r>
      <w:r>
        <w:br w:type="page"/>
      </w:r>
    </w:p>
    <w:p>
      <w:pPr>
        <w:pStyle w:val="Normal"/>
        <w:spacing w:lineRule="auto" w:line="276" w:before="0" w:after="200"/>
        <w:jc w:val="left"/>
        <w:rPr>
          <w:b/>
          <w:color w:val="002060"/>
          <w:sz w:val="32"/>
          <w:szCs w:val="36"/>
        </w:rPr>
      </w:pPr>
      <w:r>
        <w:rPr>
          <w:b/>
          <w:color w:val="002060"/>
          <w:sz w:val="32"/>
          <w:szCs w:val="36"/>
        </w:rPr>
        <w:t>Application for employment form</w:t>
      </w:r>
    </w:p>
    <w:tbl>
      <w:tblPr>
        <w:tblW w:w="9015" w:type="dxa"/>
        <w:jc w:val="left"/>
        <w:tblInd w:w="108" w:type="dxa"/>
        <w:tblLayout w:type="fixed"/>
        <w:tblCellMar>
          <w:top w:w="0" w:type="dxa"/>
          <w:left w:w="108" w:type="dxa"/>
          <w:bottom w:w="0" w:type="dxa"/>
          <w:right w:w="108" w:type="dxa"/>
        </w:tblCellMar>
      </w:tblPr>
      <w:tblGrid>
        <w:gridCol w:w="4520"/>
        <w:gridCol w:w="4495"/>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Post details</w:t>
            </w:r>
          </w:p>
        </w:tc>
      </w:tr>
      <w:tr>
        <w:trPr>
          <w:trHeight w:val="567" w:hRule="atLeast"/>
        </w:trPr>
        <w:tc>
          <w:tcPr>
            <w:tcW w:w="45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Job title</w:t>
            </w:r>
          </w:p>
        </w:tc>
        <w:tc>
          <w:tcPr>
            <w:tcW w:w="44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
                <w:sz w:val="32"/>
                <w:szCs w:val="36"/>
                <w:lang w:eastAsia="en-GB"/>
              </w:rPr>
            </w:pPr>
            <w:r>
              <w:rPr>
                <w:rFonts w:eastAsia="Times New Roman" w:cs="Calibri" w:ascii="Calibri" w:hAnsi="Calibri"/>
                <w:b/>
                <w:sz w:val="32"/>
                <w:szCs w:val="36"/>
                <w:lang w:eastAsia="en-GB"/>
              </w:rPr>
            </w:r>
          </w:p>
        </w:tc>
      </w:tr>
      <w:tr>
        <w:trPr>
          <w:trHeight w:val="567" w:hRule="atLeast"/>
        </w:trPr>
        <w:tc>
          <w:tcPr>
            <w:tcW w:w="45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School Applying to</w:t>
            </w:r>
          </w:p>
        </w:tc>
        <w:tc>
          <w:tcPr>
            <w:tcW w:w="44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
                <w:sz w:val="22"/>
                <w:szCs w:val="22"/>
                <w:u w:val="single"/>
                <w:lang w:eastAsia="en-GB"/>
              </w:rPr>
            </w:pPr>
            <w:r>
              <w:rPr>
                <w:rFonts w:eastAsia="Times New Roman" w:cs="Calibri" w:ascii="Calibri" w:hAnsi="Calibri"/>
                <w:b/>
                <w:sz w:val="22"/>
                <w:szCs w:val="22"/>
                <w:u w:val="single"/>
                <w:lang w:eastAsia="en-GB"/>
              </w:rPr>
            </w:r>
            <w:bookmarkStart w:id="0" w:name="_Hlk80253392"/>
            <w:bookmarkStart w:id="1" w:name="_Hlk80253392"/>
            <w:bookmarkEnd w:id="1"/>
          </w:p>
        </w:tc>
      </w:tr>
    </w:tbl>
    <w:p>
      <w:pPr>
        <w:pStyle w:val="Normal"/>
        <w:spacing w:lineRule="auto" w:line="276" w:before="0" w:after="0"/>
        <w:jc w:val="left"/>
        <w:rPr>
          <w:b/>
        </w:rPr>
      </w:pPr>
      <w:r>
        <w:rPr>
          <w:b/>
        </w:rPr>
      </w:r>
    </w:p>
    <w:tbl>
      <w:tblPr>
        <w:tblW w:w="9015" w:type="dxa"/>
        <w:jc w:val="left"/>
        <w:tblInd w:w="108" w:type="dxa"/>
        <w:tblLayout w:type="fixed"/>
        <w:tblCellMar>
          <w:top w:w="0" w:type="dxa"/>
          <w:left w:w="108" w:type="dxa"/>
          <w:bottom w:w="0" w:type="dxa"/>
          <w:right w:w="108" w:type="dxa"/>
        </w:tblCellMar>
      </w:tblPr>
      <w:tblGrid>
        <w:gridCol w:w="4498"/>
        <w:gridCol w:w="4517"/>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Personal details</w:t>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Full name</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Title</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00" w:after="100"/>
              <w:jc w:val="left"/>
              <w:rPr/>
            </w:pPr>
            <w:r>
              <w:rPr>
                <w:rFonts w:eastAsia="MS Gothic" w:cs="MS Gothic" w:ascii="MS Gothic" w:hAnsi="MS Gothic"/>
                <w:bCs/>
                <w:color w:val="002060"/>
                <w:sz w:val="20"/>
                <w:szCs w:val="22"/>
                <w:lang w:eastAsia="en-GB"/>
              </w:rPr>
              <w:t>☒</w:t>
            </w:r>
            <w:r>
              <w:rPr>
                <w:rFonts w:eastAsia="Calibri" w:cs="Calibri" w:ascii="Calibri" w:hAnsi="Calibri"/>
                <w:bCs/>
                <w:color w:val="002060"/>
                <w:sz w:val="22"/>
                <w:szCs w:val="22"/>
                <w:lang w:eastAsia="en-GB"/>
              </w:rPr>
              <w:t xml:space="preserve"> </w:t>
            </w:r>
            <w:r>
              <w:rPr>
                <w:rFonts w:eastAsia="Times New Roman" w:cs="Calibri" w:ascii="Calibri" w:hAnsi="Calibri"/>
                <w:bCs/>
                <w:color w:val="002060"/>
                <w:sz w:val="22"/>
                <w:szCs w:val="22"/>
                <w:lang w:eastAsia="en-GB"/>
              </w:rPr>
              <w:t xml:space="preserve">Ms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Mrs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Miss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Mr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Other – please state: _____________</w:t>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Date of birth</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506"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Home address</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Mobile number</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Landline number</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Email address</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National insurance number</w:t>
            </w:r>
          </w:p>
        </w:tc>
        <w:tc>
          <w:tcPr>
            <w:tcW w:w="45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szCs w:val="22"/>
        </w:rPr>
      </w:pPr>
      <w:r>
        <w:rPr>
          <w:b/>
          <w:szCs w:val="22"/>
        </w:rPr>
      </w:r>
    </w:p>
    <w:tbl>
      <w:tblPr>
        <w:tblW w:w="9015" w:type="dxa"/>
        <w:jc w:val="left"/>
        <w:tblInd w:w="108" w:type="dxa"/>
        <w:tblLayout w:type="fixed"/>
        <w:tblCellMar>
          <w:top w:w="0" w:type="dxa"/>
          <w:left w:w="108" w:type="dxa"/>
          <w:bottom w:w="0" w:type="dxa"/>
          <w:right w:w="108" w:type="dxa"/>
        </w:tblCellMar>
      </w:tblPr>
      <w:tblGrid>
        <w:gridCol w:w="4526"/>
        <w:gridCol w:w="4489"/>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Employment history</w:t>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Title of current or most recent role</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Start date</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End date</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Salary</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Number of hours per week</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Length of notice period</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 xml:space="preserve">Employer’s name </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Employer’s address</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Employer’s telephone number</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2235"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Brief description of duties</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2235" w:hRule="atLeast"/>
        </w:trPr>
        <w:tc>
          <w:tcPr>
            <w:tcW w:w="452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Reason for wishing to leave</w:t>
            </w:r>
          </w:p>
        </w:tc>
        <w:tc>
          <w:tcPr>
            <w:tcW w:w="448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szCs w:val="22"/>
        </w:rPr>
      </w:pPr>
      <w:r>
        <w:rPr>
          <w:b/>
          <w:szCs w:val="22"/>
        </w:rPr>
      </w:r>
    </w:p>
    <w:tbl>
      <w:tblPr>
        <w:tblW w:w="11185" w:type="dxa"/>
        <w:jc w:val="left"/>
        <w:tblInd w:w="-971" w:type="dxa"/>
        <w:tblLayout w:type="fixed"/>
        <w:tblCellMar>
          <w:top w:w="0" w:type="dxa"/>
          <w:left w:w="108" w:type="dxa"/>
          <w:bottom w:w="0" w:type="dxa"/>
          <w:right w:w="108" w:type="dxa"/>
        </w:tblCellMar>
      </w:tblPr>
      <w:tblGrid>
        <w:gridCol w:w="2234"/>
        <w:gridCol w:w="2235"/>
        <w:gridCol w:w="2235"/>
        <w:gridCol w:w="2238"/>
        <w:gridCol w:w="1122"/>
        <w:gridCol w:w="1121"/>
      </w:tblGrid>
      <w:tr>
        <w:trPr>
          <w:trHeight w:val="567" w:hRule="atLeast"/>
        </w:trPr>
        <w:tc>
          <w:tcPr>
            <w:tcW w:w="11185" w:type="dxa"/>
            <w:gridSpan w:val="6"/>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Employment history</w:t>
            </w:r>
          </w:p>
        </w:tc>
      </w:tr>
      <w:tr>
        <w:trPr>
          <w:trHeight w:val="567" w:hRule="atLeast"/>
        </w:trPr>
        <w:tc>
          <w:tcPr>
            <w:tcW w:w="2234"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Employer’s name and address</w:t>
            </w:r>
          </w:p>
        </w:tc>
        <w:tc>
          <w:tcPr>
            <w:tcW w:w="2235"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Position held</w:t>
            </w:r>
          </w:p>
        </w:tc>
        <w:tc>
          <w:tcPr>
            <w:tcW w:w="2235"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Salary</w:t>
            </w:r>
          </w:p>
        </w:tc>
        <w:tc>
          <w:tcPr>
            <w:tcW w:w="2238"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Reason for leaving</w:t>
            </w:r>
          </w:p>
        </w:tc>
        <w:tc>
          <w:tcPr>
            <w:tcW w:w="2243"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Dates</w:t>
            </w:r>
          </w:p>
        </w:tc>
      </w:tr>
      <w:tr>
        <w:trPr>
          <w:trHeight w:val="567" w:hRule="atLeast"/>
        </w:trPr>
        <w:tc>
          <w:tcPr>
            <w:tcW w:w="2234"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8"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Start</w:t>
            </w:r>
          </w:p>
        </w:tc>
        <w:tc>
          <w:tcPr>
            <w:tcW w:w="1121"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End</w:t>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szCs w:val="22"/>
        </w:rPr>
      </w:pPr>
      <w:r>
        <w:rPr>
          <w:b/>
          <w:szCs w:val="22"/>
        </w:rPr>
      </w:r>
    </w:p>
    <w:tbl>
      <w:tblPr>
        <w:tblW w:w="11185" w:type="dxa"/>
        <w:jc w:val="left"/>
        <w:tblInd w:w="-971" w:type="dxa"/>
        <w:tblLayout w:type="fixed"/>
        <w:tblCellMar>
          <w:top w:w="0" w:type="dxa"/>
          <w:left w:w="108" w:type="dxa"/>
          <w:bottom w:w="0" w:type="dxa"/>
          <w:right w:w="108" w:type="dxa"/>
        </w:tblCellMar>
      </w:tblPr>
      <w:tblGrid>
        <w:gridCol w:w="2234"/>
        <w:gridCol w:w="2235"/>
        <w:gridCol w:w="2235"/>
        <w:gridCol w:w="2238"/>
        <w:gridCol w:w="1122"/>
        <w:gridCol w:w="1121"/>
      </w:tblGrid>
      <w:tr>
        <w:trPr>
          <w:trHeight w:val="567" w:hRule="atLeast"/>
        </w:trPr>
        <w:tc>
          <w:tcPr>
            <w:tcW w:w="11185" w:type="dxa"/>
            <w:gridSpan w:val="6"/>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Education and qualifications</w:t>
            </w:r>
          </w:p>
        </w:tc>
      </w:tr>
      <w:tr>
        <w:trPr>
          <w:trHeight w:val="567" w:hRule="atLeast"/>
        </w:trPr>
        <w:tc>
          <w:tcPr>
            <w:tcW w:w="2234"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 xml:space="preserve">Qualifications </w:t>
            </w:r>
          </w:p>
        </w:tc>
        <w:tc>
          <w:tcPr>
            <w:tcW w:w="2235"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Results (grade or classification)</w:t>
            </w:r>
          </w:p>
        </w:tc>
        <w:tc>
          <w:tcPr>
            <w:tcW w:w="2235"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School, college or university</w:t>
            </w:r>
          </w:p>
        </w:tc>
        <w:tc>
          <w:tcPr>
            <w:tcW w:w="2238"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 xml:space="preserve">How qualification was obtained (e.g. full-time course) </w:t>
            </w:r>
          </w:p>
        </w:tc>
        <w:tc>
          <w:tcPr>
            <w:tcW w:w="2243"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Period of study</w:t>
            </w:r>
          </w:p>
        </w:tc>
      </w:tr>
      <w:tr>
        <w:trPr>
          <w:trHeight w:val="567" w:hRule="atLeast"/>
        </w:trPr>
        <w:tc>
          <w:tcPr>
            <w:tcW w:w="2234"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2238"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Start</w:t>
            </w:r>
          </w:p>
        </w:tc>
        <w:tc>
          <w:tcPr>
            <w:tcW w:w="1121"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End</w:t>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szCs w:val="22"/>
        </w:rPr>
      </w:pPr>
      <w:r>
        <w:rPr>
          <w:b/>
          <w:szCs w:val="22"/>
        </w:rPr>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Teaching information</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Do you have qualified teacher status (QTS)?</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Date qualified as a teacher if applicable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DfE reference number</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Subject specialism</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 xml:space="preserve">Are you an early career teacher? </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100" w:after="10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Have you completed skills tests in the following?</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00" w:after="100"/>
              <w:jc w:val="left"/>
              <w:rPr/>
            </w:pPr>
            <w:r>
              <w:rPr>
                <w:rFonts w:eastAsia="MS Gothic" w:cs="MS Gothic" w:ascii="MS Gothic" w:hAnsi="MS Gothic"/>
                <w:bCs/>
                <w:sz w:val="22"/>
                <w:szCs w:val="22"/>
                <w:lang w:eastAsia="en-GB"/>
              </w:rPr>
              <w:t>☐</w:t>
            </w:r>
            <w:r>
              <w:rPr>
                <w:rFonts w:eastAsia="Calibri" w:cs="Calibri" w:ascii="Calibri" w:hAnsi="Calibri"/>
                <w:bCs/>
                <w:sz w:val="22"/>
                <w:szCs w:val="22"/>
                <w:lang w:eastAsia="en-GB"/>
              </w:rPr>
              <w:t xml:space="preserve"> </w:t>
            </w:r>
            <w:r>
              <w:rPr>
                <w:rFonts w:eastAsia="Times New Roman" w:cs="Calibri" w:ascii="Calibri" w:hAnsi="Calibri"/>
                <w:bCs/>
                <w:color w:val="002060"/>
                <w:sz w:val="22"/>
                <w:szCs w:val="22"/>
                <w:lang w:eastAsia="en-GB"/>
              </w:rPr>
              <w:t xml:space="preserve">Literacy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Numeracy </w:t>
            </w:r>
            <w:r>
              <w:rPr>
                <w:rFonts w:eastAsia="MS Gothic" w:cs="MS Gothic" w:ascii="MS Gothic" w:hAnsi="MS Gothic"/>
                <w:bCs/>
                <w:color w:val="002060"/>
                <w:sz w:val="20"/>
                <w:szCs w:val="22"/>
                <w:lang w:eastAsia="en-GB"/>
              </w:rPr>
              <w:t>☐</w:t>
            </w:r>
            <w:r>
              <w:rPr>
                <w:rFonts w:eastAsia="Times New Roman" w:cs="Calibri" w:ascii="Calibri" w:hAnsi="Calibri"/>
                <w:bCs/>
                <w:color w:val="002060"/>
                <w:sz w:val="22"/>
                <w:szCs w:val="22"/>
                <w:lang w:eastAsia="en-GB"/>
              </w:rPr>
              <w:t xml:space="preserve"> ICT</w:t>
            </w:r>
          </w:p>
        </w:tc>
      </w:tr>
    </w:tbl>
    <w:p>
      <w:pPr>
        <w:pStyle w:val="Normal"/>
        <w:spacing w:lineRule="auto" w:line="276" w:before="100" w:after="100"/>
        <w:jc w:val="left"/>
        <w:rPr>
          <w:b/>
          <w:szCs w:val="22"/>
        </w:rPr>
      </w:pPr>
      <w:r>
        <w:rPr>
          <w:b/>
          <w:szCs w:val="22"/>
        </w:rPr>
      </w:r>
    </w:p>
    <w:tbl>
      <w:tblPr>
        <w:tblW w:w="9014" w:type="dxa"/>
        <w:jc w:val="left"/>
        <w:tblInd w:w="108" w:type="dxa"/>
        <w:tblLayout w:type="fixed"/>
        <w:tblCellMar>
          <w:top w:w="0" w:type="dxa"/>
          <w:left w:w="108" w:type="dxa"/>
          <w:bottom w:w="0" w:type="dxa"/>
          <w:right w:w="108" w:type="dxa"/>
        </w:tblCellMar>
      </w:tblPr>
      <w:tblGrid>
        <w:gridCol w:w="2993"/>
        <w:gridCol w:w="3010"/>
        <w:gridCol w:w="1506"/>
        <w:gridCol w:w="1505"/>
      </w:tblGrid>
      <w:tr>
        <w:trPr>
          <w:trHeight w:val="567" w:hRule="atLeast"/>
        </w:trPr>
        <w:tc>
          <w:tcPr>
            <w:tcW w:w="9014" w:type="dxa"/>
            <w:gridSpan w:val="4"/>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Other training</w:t>
            </w:r>
          </w:p>
        </w:tc>
      </w:tr>
      <w:tr>
        <w:trPr>
          <w:trHeight w:val="567" w:hRule="atLeast"/>
        </w:trPr>
        <w:tc>
          <w:tcPr>
            <w:tcW w:w="2993"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Course Attended</w:t>
            </w:r>
          </w:p>
        </w:tc>
        <w:tc>
          <w:tcPr>
            <w:tcW w:w="3010" w:type="dxa"/>
            <w:vMerge w:val="restart"/>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Provider</w:t>
            </w:r>
          </w:p>
        </w:tc>
        <w:tc>
          <w:tcPr>
            <w:tcW w:w="3011"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Dates</w:t>
            </w:r>
          </w:p>
        </w:tc>
      </w:tr>
      <w:tr>
        <w:trPr>
          <w:trHeight w:val="567" w:hRule="atLeast"/>
        </w:trPr>
        <w:tc>
          <w:tcPr>
            <w:tcW w:w="2993"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3010" w:type="dxa"/>
            <w:vMerge w:val="continue"/>
            <w:tcBorders>
              <w:top w:val="single" w:sz="4" w:space="0" w:color="000000"/>
              <w:left w:val="single" w:sz="4" w:space="0" w:color="000000"/>
              <w:bottom w:val="single" w:sz="4" w:space="0" w:color="000000"/>
              <w:right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c>
          <w:tcPr>
            <w:tcW w:w="1506"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 xml:space="preserve">Start </w:t>
            </w:r>
          </w:p>
        </w:tc>
        <w:tc>
          <w:tcPr>
            <w:tcW w:w="1505"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End</w:t>
            </w:r>
          </w:p>
        </w:tc>
      </w:tr>
      <w:tr>
        <w:trPr>
          <w:trHeight w:val="567" w:hRule="atLeast"/>
        </w:trPr>
        <w:tc>
          <w:tcPr>
            <w:tcW w:w="299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200"/>
        <w:jc w:val="left"/>
        <w:rPr>
          <w:b/>
          <w:szCs w:val="22"/>
        </w:rPr>
      </w:pPr>
      <w:r>
        <w:rPr>
          <w:b/>
          <w:szCs w:val="22"/>
        </w:rPr>
      </w:r>
    </w:p>
    <w:tbl>
      <w:tblPr>
        <w:tblW w:w="9087" w:type="dxa"/>
        <w:jc w:val="left"/>
        <w:tblInd w:w="108" w:type="dxa"/>
        <w:tblLayout w:type="fixed"/>
        <w:tblCellMar>
          <w:top w:w="0" w:type="dxa"/>
          <w:left w:w="108" w:type="dxa"/>
          <w:bottom w:w="0" w:type="dxa"/>
          <w:right w:w="108" w:type="dxa"/>
        </w:tblCellMar>
      </w:tblPr>
      <w:tblGrid>
        <w:gridCol w:w="9087"/>
      </w:tblGrid>
      <w:tr>
        <w:trPr>
          <w:trHeight w:val="553" w:hRule="atLeast"/>
        </w:trPr>
        <w:tc>
          <w:tcPr>
            <w:tcW w:w="9087" w:type="dxa"/>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Personal statement and additional information</w:t>
            </w:r>
          </w:p>
        </w:tc>
      </w:tr>
      <w:tr>
        <w:trPr>
          <w:trHeight w:val="6653" w:hRule="atLeast"/>
        </w:trPr>
        <w:tc>
          <w:tcPr>
            <w:tcW w:w="9087" w:type="dxa"/>
            <w:tcBorders>
              <w:top w:val="single" w:sz="4" w:space="0" w:color="000000"/>
              <w:left w:val="single" w:sz="4" w:space="0" w:color="000000"/>
              <w:bottom w:val="single" w:sz="4" w:space="0" w:color="000000"/>
              <w:right w:val="single" w:sz="4" w:space="0" w:color="000000"/>
            </w:tcBorders>
          </w:tcPr>
          <w:p>
            <w:pPr>
              <w:pStyle w:val="Normal"/>
              <w:spacing w:lineRule="auto" w:line="276" w:before="100" w:after="100"/>
              <w:rPr/>
            </w:pPr>
            <w:r>
              <w:rPr>
                <w:rFonts w:eastAsia="Times New Roman" w:cs="Calibri" w:ascii="Calibri" w:hAnsi="Calibri"/>
                <w:b/>
                <w:color w:val="002060"/>
                <w:sz w:val="22"/>
                <w:szCs w:val="22"/>
                <w:lang w:eastAsia="en-GB"/>
              </w:rPr>
              <w:t xml:space="preserve">Note to applicant: </w:t>
            </w:r>
            <w:r>
              <w:rPr>
                <w:rFonts w:eastAsia="Times New Roman" w:cs="Calibri" w:ascii="Calibri" w:hAnsi="Calibri"/>
                <w:bCs/>
                <w:color w:val="002060"/>
                <w:sz w:val="22"/>
                <w:szCs w:val="22"/>
                <w:lang w:eastAsia="en-GB"/>
              </w:rPr>
              <w:t xml:space="preserve">Please use this space to submit a personal statement in support of your application. This should be no longer than </w:t>
            </w:r>
            <w:r>
              <w:rPr>
                <w:rFonts w:eastAsia="Times New Roman" w:cs="Calibri" w:ascii="Calibri" w:hAnsi="Calibri"/>
                <w:b/>
                <w:color w:val="002060"/>
                <w:sz w:val="20"/>
                <w:szCs w:val="22"/>
                <w:u w:val="single"/>
                <w:lang w:eastAsia="en-GB"/>
              </w:rPr>
              <w:t>500 words</w:t>
            </w:r>
            <w:r>
              <w:rPr>
                <w:rFonts w:eastAsia="Times New Roman" w:cs="Calibri" w:ascii="Calibri" w:hAnsi="Calibri"/>
                <w:bCs/>
                <w:color w:val="002060"/>
                <w:sz w:val="20"/>
                <w:szCs w:val="22"/>
                <w:lang w:eastAsia="en-GB"/>
              </w:rPr>
              <w:t xml:space="preserve"> </w:t>
            </w:r>
            <w:r>
              <w:rPr>
                <w:rFonts w:eastAsia="Times New Roman" w:cs="Calibri" w:ascii="Calibri" w:hAnsi="Calibri"/>
                <w:bCs/>
                <w:color w:val="002060"/>
                <w:sz w:val="22"/>
                <w:szCs w:val="22"/>
                <w:lang w:eastAsia="en-GB"/>
              </w:rPr>
              <w:t>and should give any additional relevant information, including details of your professional and leisure interests alongside any skills, knowledge and experience to demonstrate that you meet the criteria specified in the personnel specification.</w:t>
            </w:r>
          </w:p>
          <w:p>
            <w:pPr>
              <w:pStyle w:val="Normal"/>
              <w:spacing w:lineRule="auto" w:line="276" w:before="0" w:after="2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bookmarkStart w:id="2" w:name="_GoBack"/>
            <w:bookmarkStart w:id="3" w:name="_GoBack"/>
            <w:bookmarkEnd w:id="3"/>
          </w:p>
        </w:tc>
      </w:tr>
    </w:tbl>
    <w:p>
      <w:pPr>
        <w:pStyle w:val="Normal"/>
        <w:spacing w:lineRule="auto" w:line="276" w:before="200" w:after="200"/>
        <w:rPr>
          <w:rFonts w:cs="Arial"/>
          <w:b/>
          <w:bCs/>
          <w:color w:val="002060"/>
          <w:szCs w:val="22"/>
        </w:rPr>
      </w:pPr>
      <w:r>
        <w:rPr>
          <w:rFonts w:cs="Arial"/>
          <w:b/>
          <w:bCs/>
          <w:color w:val="002060"/>
          <w:szCs w:val="22"/>
        </w:rPr>
        <w:t>References</w:t>
      </w:r>
    </w:p>
    <w:p>
      <w:pPr>
        <w:pStyle w:val="Normal"/>
        <w:spacing w:lineRule="auto" w:line="276" w:before="200" w:after="200"/>
        <w:rPr>
          <w:rFonts w:cs="Arial"/>
          <w:color w:val="002060"/>
          <w:szCs w:val="22"/>
        </w:rPr>
      </w:pPr>
      <w:r>
        <w:rPr>
          <w:rFonts w:cs="Arial"/>
          <w:color w:val="002060"/>
          <w:szCs w:val="22"/>
        </w:rPr>
        <w:t>It is our policy to take up references for shortlisted candidates. If you are known to your referee/s by a former name, please supply the name by which you were known. Your referee should have direct knowledge of your professional capacities and performance.</w:t>
      </w:r>
    </w:p>
    <w:p>
      <w:pPr>
        <w:pStyle w:val="Normal"/>
        <w:spacing w:lineRule="auto" w:line="276" w:before="200" w:after="200"/>
        <w:rPr>
          <w:rFonts w:cs="Arial"/>
          <w:color w:val="002060"/>
          <w:szCs w:val="22"/>
        </w:rPr>
      </w:pPr>
      <w:r>
        <w:rPr>
          <w:rFonts w:cs="Arial"/>
          <w:color w:val="002060"/>
          <w:szCs w:val="22"/>
        </w:rPr>
        <w:t>We reserve the right to take up references with any previous employer.</w:t>
      </w:r>
    </w:p>
    <w:p>
      <w:pPr>
        <w:pStyle w:val="Normal"/>
        <w:spacing w:lineRule="auto" w:line="276" w:before="200" w:after="200"/>
        <w:rPr>
          <w:rFonts w:cs="Arial"/>
          <w:color w:val="002060"/>
          <w:szCs w:val="22"/>
        </w:rPr>
      </w:pPr>
      <w:r>
        <w:rPr>
          <w:rFonts w:cs="Arial"/>
          <w:color w:val="002060"/>
          <w:szCs w:val="22"/>
        </w:rPr>
        <w:t>Your current employer will be asked to provide a reference, in which details of the following will be asked:</w:t>
      </w:r>
    </w:p>
    <w:p>
      <w:pPr>
        <w:pStyle w:val="Normal"/>
        <w:numPr>
          <w:ilvl w:val="0"/>
          <w:numId w:val="2"/>
        </w:numPr>
        <w:tabs>
          <w:tab w:val="clear" w:pos="720"/>
          <w:tab w:val="left" w:pos="851" w:leader="none"/>
        </w:tabs>
        <w:suppressAutoHyphens w:val="true"/>
        <w:spacing w:lineRule="auto" w:line="276" w:before="200" w:after="200"/>
        <w:ind w:hanging="283" w:left="567" w:right="0"/>
        <w:rPr/>
      </w:pPr>
      <w:r>
        <w:rPr>
          <w:rFonts w:cs="Arial"/>
          <w:color w:val="002060"/>
          <w:szCs w:val="22"/>
        </w:rPr>
        <w:t>Any disciplinary action taken relating to any offence against children or disadvantaged adults, including any in which the penalty has expired</w:t>
      </w:r>
    </w:p>
    <w:p>
      <w:pPr>
        <w:pStyle w:val="Normal"/>
        <w:numPr>
          <w:ilvl w:val="0"/>
          <w:numId w:val="2"/>
        </w:numPr>
        <w:tabs>
          <w:tab w:val="clear" w:pos="720"/>
          <w:tab w:val="left" w:pos="851" w:leader="none"/>
        </w:tabs>
        <w:suppressAutoHyphens w:val="true"/>
        <w:spacing w:lineRule="auto" w:line="276" w:before="200" w:after="200"/>
        <w:ind w:hanging="283" w:left="567" w:right="0"/>
        <w:rPr/>
      </w:pPr>
      <w:r>
        <w:rPr>
          <w:rFonts w:cs="Arial"/>
          <w:color w:val="002060"/>
          <w:szCs w:val="22"/>
        </w:rPr>
        <w:t>Whether you have been the subject of any child protection concerns and any outcomes from this</w:t>
      </w:r>
    </w:p>
    <w:p>
      <w:pPr>
        <w:pStyle w:val="Normal"/>
        <w:suppressAutoHyphens w:val="true"/>
        <w:spacing w:lineRule="auto" w:line="276" w:before="200" w:after="200"/>
        <w:rPr/>
      </w:pPr>
      <w:r>
        <w:rPr>
          <w:rFonts w:cs="Arial"/>
          <w:color w:val="002060"/>
          <w:szCs w:val="22"/>
        </w:rPr>
        <w:t xml:space="preserve">Please provide at least </w:t>
      </w:r>
      <w:r>
        <w:rPr>
          <w:rFonts w:cs="Arial"/>
          <w:b/>
          <w:bCs/>
          <w:color w:val="002060"/>
          <w:szCs w:val="22"/>
          <w:u w:val="single"/>
        </w:rPr>
        <w:t>two</w:t>
      </w:r>
      <w:r>
        <w:rPr>
          <w:rFonts w:cs="Arial"/>
          <w:color w:val="002060"/>
          <w:szCs w:val="22"/>
        </w:rPr>
        <w:t xml:space="preserve"> references below, with your most recent employer as ‘Referee A’.</w:t>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References</w:t>
            </w:r>
          </w:p>
        </w:tc>
      </w:tr>
      <w:tr>
        <w:trPr>
          <w:trHeight w:val="570" w:hRule="atLeast"/>
        </w:trPr>
        <w:tc>
          <w:tcPr>
            <w:tcW w:w="9015"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A</w:t>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Name of referee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job title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email address</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mobile number</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postal address</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9015"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B</w:t>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Name of referee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job title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email address</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mobile number</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Referee postal address</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bl>
    <w:p>
      <w:pPr>
        <w:pStyle w:val="Normal"/>
        <w:spacing w:lineRule="auto" w:line="276" w:before="200" w:after="200"/>
        <w:jc w:val="left"/>
        <w:rPr>
          <w:b/>
          <w:color w:val="002060"/>
          <w:szCs w:val="22"/>
        </w:rPr>
      </w:pPr>
      <w:r>
        <w:rPr>
          <w:b/>
          <w:color w:val="002060"/>
          <w:szCs w:val="22"/>
        </w:rPr>
      </w:r>
    </w:p>
    <w:p>
      <w:pPr>
        <w:pStyle w:val="Normal"/>
        <w:spacing w:lineRule="auto" w:line="276" w:before="200" w:after="200"/>
        <w:jc w:val="left"/>
        <w:rPr>
          <w:b/>
          <w:color w:val="002060"/>
          <w:szCs w:val="22"/>
        </w:rPr>
      </w:pPr>
      <w:r>
        <w:rPr>
          <w:b/>
          <w:color w:val="002060"/>
          <w:szCs w:val="22"/>
        </w:rPr>
      </w:r>
    </w:p>
    <w:p>
      <w:pPr>
        <w:pStyle w:val="Normal"/>
        <w:spacing w:lineRule="auto" w:line="276" w:before="200" w:after="200"/>
        <w:jc w:val="left"/>
        <w:rPr>
          <w:b/>
          <w:color w:val="002060"/>
          <w:szCs w:val="22"/>
        </w:rPr>
      </w:pPr>
      <w:r>
        <w:rPr>
          <w:b/>
          <w:color w:val="002060"/>
          <w:szCs w:val="22"/>
        </w:rPr>
        <w:t>Declaration</w:t>
      </w:r>
    </w:p>
    <w:p>
      <w:pPr>
        <w:pStyle w:val="Normal"/>
        <w:spacing w:lineRule="auto" w:line="276" w:before="200" w:after="200"/>
        <w:rPr>
          <w:rFonts w:cs="Arial"/>
          <w:b/>
          <w:color w:val="002060"/>
          <w:szCs w:val="22"/>
        </w:rPr>
      </w:pPr>
      <w:r>
        <w:rPr>
          <w:rFonts w:cs="Arial"/>
          <w:b/>
          <w:color w:val="002060"/>
          <w:szCs w:val="22"/>
        </w:rPr>
        <w:t>Immigration, Asylum and Nationality Act 2006</w:t>
      </w:r>
    </w:p>
    <w:p>
      <w:pPr>
        <w:pStyle w:val="Normal"/>
        <w:spacing w:lineRule="auto" w:line="276" w:before="200" w:after="200"/>
        <w:rPr>
          <w:rFonts w:cs="Arial"/>
          <w:color w:val="002060"/>
          <w:szCs w:val="22"/>
        </w:rPr>
      </w:pPr>
      <w:r>
        <w:rPr>
          <w:rFonts w:cs="Arial"/>
          <w:color w:val="002060"/>
          <w:szCs w:val="22"/>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p>
    <w:p>
      <w:pPr>
        <w:pStyle w:val="Normal"/>
        <w:spacing w:lineRule="auto" w:line="276" w:before="200" w:after="200"/>
        <w:rPr/>
      </w:pPr>
      <w:r>
        <w:rPr>
          <w:rFonts w:cs="Arial"/>
          <w:b/>
          <w:color w:val="002060"/>
          <w:szCs w:val="22"/>
        </w:rPr>
        <w:t xml:space="preserve">I confirm that I am legally entitled to work in the UK   </w:t>
      </w:r>
      <w:r>
        <w:rPr>
          <w:rFonts w:eastAsia="MS Gothic" w:cs="MS Gothic" w:ascii="MS Gothic" w:hAnsi="MS Gothic"/>
          <w:b/>
          <w:color w:val="002060"/>
          <w:szCs w:val="22"/>
        </w:rPr>
        <w:t>☐</w:t>
      </w:r>
    </w:p>
    <w:p>
      <w:pPr>
        <w:pStyle w:val="Normal"/>
        <w:spacing w:lineRule="auto" w:line="276" w:before="200" w:after="200"/>
        <w:rPr>
          <w:rFonts w:cs="Arial"/>
          <w:b/>
          <w:color w:val="000000"/>
          <w:szCs w:val="22"/>
        </w:rPr>
      </w:pPr>
      <w:r>
        <w:rPr>
          <w:rFonts w:cs="Arial"/>
          <w:b/>
          <w:color w:val="000000"/>
          <w:szCs w:val="22"/>
        </w:rPr>
      </w:r>
    </w:p>
    <w:p>
      <w:pPr>
        <w:pStyle w:val="Normal"/>
        <w:spacing w:lineRule="auto" w:line="276" w:before="200" w:after="200"/>
        <w:rPr>
          <w:rFonts w:cs="Arial"/>
          <w:b/>
          <w:color w:val="002060"/>
          <w:szCs w:val="22"/>
        </w:rPr>
      </w:pPr>
      <w:r>
        <w:rPr>
          <w:rFonts w:cs="Arial"/>
          <w:b/>
          <w:color w:val="002060"/>
          <w:szCs w:val="22"/>
        </w:rPr>
        <w:t>Safeguarding Vulnerable Groups Act 2006</w:t>
      </w:r>
    </w:p>
    <w:p>
      <w:pPr>
        <w:pStyle w:val="Normal"/>
        <w:spacing w:lineRule="auto" w:line="276" w:before="200" w:after="200"/>
        <w:rPr>
          <w:rFonts w:cs="Arial"/>
          <w:color w:val="002060"/>
          <w:szCs w:val="22"/>
        </w:rPr>
      </w:pPr>
      <w:r>
        <w:rPr>
          <w:rFonts w:cs="Arial"/>
          <w:color w:val="002060"/>
          <w:szCs w:val="22"/>
        </w:rPr>
        <w:t>The school is obliged by law to operate a checking procedure for employees who have substantial access to children and young people.</w:t>
      </w:r>
    </w:p>
    <w:p>
      <w:pPr>
        <w:pStyle w:val="Normal"/>
        <w:spacing w:lineRule="auto" w:line="276" w:before="200" w:after="200"/>
        <w:rPr/>
      </w:pPr>
      <w:r>
        <w:rPr>
          <w:rFonts w:cs="Arial"/>
          <w:b/>
          <w:color w:val="002060"/>
          <w:szCs w:val="22"/>
        </w:rPr>
        <w:t xml:space="preserve">I confirm that I am not barred by the Disclosure &amp; Barring Service from working with or applying to work with children or included on the DBS Children’s Barred List   </w:t>
      </w:r>
      <w:r>
        <w:rPr>
          <w:rFonts w:eastAsia="MS Gothic" w:cs="MS Gothic" w:ascii="MS Gothic" w:hAnsi="MS Gothic"/>
          <w:b/>
          <w:color w:val="002060"/>
          <w:szCs w:val="22"/>
        </w:rPr>
        <w:t>☐</w:t>
      </w:r>
      <w:r>
        <w:rPr>
          <w:rFonts w:cs="Arial"/>
          <w:b/>
          <w:color w:val="002060"/>
          <w:szCs w:val="22"/>
        </w:rPr>
        <w:t xml:space="preserve">              </w:t>
      </w:r>
      <w:r>
        <w:rPr>
          <w:rFonts w:cs="Arial"/>
          <w:color w:val="002060"/>
          <w:szCs w:val="22"/>
        </w:rPr>
        <w:t xml:space="preserve">              </w:t>
      </w:r>
    </w:p>
    <w:p>
      <w:pPr>
        <w:pStyle w:val="Normal"/>
        <w:tabs>
          <w:tab w:val="clear" w:pos="720"/>
          <w:tab w:val="left" w:pos="360" w:leader="none"/>
        </w:tabs>
        <w:spacing w:lineRule="auto" w:line="276" w:before="200" w:after="200"/>
        <w:rPr>
          <w:rFonts w:cs="Arial"/>
          <w:b/>
          <w:color w:val="002060"/>
          <w:szCs w:val="22"/>
        </w:rPr>
      </w:pPr>
      <w:r>
        <w:rPr>
          <w:rFonts w:cs="Arial"/>
          <w:b/>
          <w:color w:val="002060"/>
          <w:szCs w:val="22"/>
        </w:rPr>
        <w:t>Rehabilitation of Offenders Act (ROA) 1974 (Exceptions) Order 1975 (as amended 2013)</w:t>
      </w:r>
    </w:p>
    <w:p>
      <w:pPr>
        <w:pStyle w:val="Normal"/>
        <w:tabs>
          <w:tab w:val="clear" w:pos="720"/>
          <w:tab w:val="left" w:pos="360" w:leader="none"/>
        </w:tabs>
        <w:spacing w:lineRule="auto" w:line="276" w:before="200" w:after="200"/>
        <w:rPr>
          <w:rFonts w:cs="Arial"/>
          <w:color w:val="002060"/>
          <w:szCs w:val="22"/>
        </w:rPr>
      </w:pPr>
      <w:r>
        <w:rPr>
          <w:rFonts w:cs="Arial"/>
          <w:color w:val="002060"/>
          <w:szCs w:val="22"/>
        </w:rPr>
        <w:t>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pPr>
        <w:pStyle w:val="Normal"/>
        <w:tabs>
          <w:tab w:val="clear" w:pos="720"/>
          <w:tab w:val="left" w:pos="360" w:leader="none"/>
        </w:tabs>
        <w:spacing w:lineRule="auto" w:line="276" w:before="200" w:after="200"/>
        <w:rPr>
          <w:rFonts w:cs="Arial"/>
          <w:color w:val="002060"/>
          <w:szCs w:val="22"/>
        </w:rPr>
      </w:pPr>
      <w:r>
        <w:rPr>
          <w:rFonts w:cs="Arial"/>
          <w:color w:val="002060"/>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pPr>
        <w:pStyle w:val="Normal"/>
        <w:tabs>
          <w:tab w:val="clear" w:pos="720"/>
          <w:tab w:val="left" w:pos="360" w:leader="none"/>
        </w:tabs>
        <w:spacing w:lineRule="auto" w:line="276" w:before="200" w:after="200"/>
        <w:rPr/>
      </w:pPr>
      <w:r>
        <w:rPr>
          <w:rFonts w:cs="Arial"/>
          <w:b/>
          <w:color w:val="002060"/>
          <w:szCs w:val="22"/>
        </w:rPr>
        <w:t xml:space="preserve">I agree that the appropriate enquiry may be made to the DBS  </w:t>
      </w:r>
      <w:r>
        <w:rPr>
          <w:rFonts w:eastAsia="MS Gothic" w:cs="MS Gothic" w:ascii="MS Gothic" w:hAnsi="MS Gothic"/>
          <w:b/>
          <w:color w:val="002060"/>
          <w:szCs w:val="22"/>
        </w:rPr>
        <w:t>☐</w:t>
      </w:r>
    </w:p>
    <w:p>
      <w:pPr>
        <w:pStyle w:val="Normal"/>
        <w:spacing w:lineRule="auto" w:line="276" w:before="200" w:after="200"/>
        <w:rPr>
          <w:rFonts w:cs="Arial"/>
          <w:b/>
          <w:color w:val="002060"/>
          <w:szCs w:val="22"/>
        </w:rPr>
      </w:pPr>
      <w:r>
        <w:rPr>
          <w:rFonts w:cs="Arial"/>
          <w:b/>
          <w:color w:val="002060"/>
          <w:szCs w:val="22"/>
        </w:rPr>
      </w:r>
    </w:p>
    <w:p>
      <w:pPr>
        <w:pStyle w:val="Normal"/>
        <w:spacing w:lineRule="auto" w:line="276" w:before="200" w:after="200"/>
        <w:rPr>
          <w:rFonts w:cs="Arial"/>
          <w:b/>
          <w:color w:val="002060"/>
          <w:szCs w:val="22"/>
        </w:rPr>
      </w:pPr>
      <w:r>
        <w:rPr>
          <w:rFonts w:cs="Arial"/>
          <w:b/>
          <w:color w:val="002060"/>
          <w:szCs w:val="22"/>
        </w:rPr>
      </w:r>
    </w:p>
    <w:p>
      <w:pPr>
        <w:pStyle w:val="Normal"/>
        <w:spacing w:lineRule="auto" w:line="276" w:before="200" w:after="200"/>
        <w:rPr/>
      </w:pPr>
      <w:r>
        <w:rPr>
          <w:rFonts w:cs="Arial"/>
          <w:b/>
          <w:color w:val="002060"/>
          <w:szCs w:val="22"/>
        </w:rPr>
        <w:t>UK GDPR and Data Protection Act</w:t>
      </w:r>
      <w:r>
        <w:rPr>
          <w:rFonts w:cs="Arial"/>
          <w:b/>
          <w:caps/>
          <w:color w:val="002060"/>
          <w:szCs w:val="22"/>
        </w:rPr>
        <w:t xml:space="preserve"> 2018</w:t>
      </w:r>
    </w:p>
    <w:p>
      <w:pPr>
        <w:pStyle w:val="Normal"/>
        <w:spacing w:lineRule="auto" w:line="276" w:before="200" w:after="200"/>
        <w:rPr/>
      </w:pPr>
      <w:r>
        <w:rPr>
          <w:rFonts w:cs="Arial"/>
          <w:bCs/>
          <w:color w:val="002060"/>
          <w:szCs w:val="22"/>
        </w:rPr>
        <w:t>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Pr>
          <w:rFonts w:cs="Arial"/>
          <w:b/>
          <w:color w:val="002060"/>
          <w:szCs w:val="22"/>
          <w:u w:val="single"/>
        </w:rPr>
        <w:t>telephone number</w:t>
      </w:r>
      <w:r>
        <w:rPr>
          <w:color w:val="002060"/>
          <w:szCs w:val="22"/>
        </w:rPr>
        <w:t>)</w:t>
      </w:r>
    </w:p>
    <w:p>
      <w:pPr>
        <w:pStyle w:val="Normal"/>
        <w:spacing w:lineRule="auto" w:line="276" w:before="200" w:after="200"/>
        <w:rPr/>
      </w:pPr>
      <w:r>
        <w:rPr>
          <w:rFonts w:cs="Arial"/>
          <w:b/>
          <w:color w:val="002060"/>
          <w:szCs w:val="22"/>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r>
        <w:rPr>
          <w:rFonts w:eastAsia="MS Gothic" w:cs="MS Gothic" w:ascii="MS Gothic" w:hAnsi="MS Gothic"/>
          <w:b/>
          <w:color w:val="002060"/>
          <w:szCs w:val="22"/>
        </w:rPr>
        <w:t>☐</w:t>
      </w:r>
    </w:p>
    <w:p>
      <w:pPr>
        <w:pStyle w:val="Normal"/>
        <w:spacing w:lineRule="auto" w:line="276" w:before="200" w:after="200"/>
        <w:rPr>
          <w:rFonts w:cs="Arial"/>
          <w:b/>
          <w:color w:val="002060"/>
          <w:szCs w:val="22"/>
        </w:rPr>
      </w:pPr>
      <w:r>
        <w:rPr>
          <w:rFonts w:cs="Arial"/>
          <w:b/>
          <w:color w:val="002060"/>
          <w:szCs w:val="22"/>
        </w:rPr>
        <w:t>Online searches</w:t>
      </w:r>
    </w:p>
    <w:p>
      <w:pPr>
        <w:pStyle w:val="Normal"/>
        <w:spacing w:lineRule="auto" w:line="276" w:before="200" w:after="200"/>
        <w:rPr>
          <w:rFonts w:cs="Arial"/>
          <w:bCs/>
          <w:color w:val="002060"/>
          <w:szCs w:val="22"/>
        </w:rPr>
      </w:pPr>
      <w:r>
        <w:rPr>
          <w:rFonts w:cs="Arial"/>
          <w:bCs/>
          <w:color w:val="002060"/>
          <w:szCs w:val="22"/>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pPr>
        <w:pStyle w:val="Normal"/>
        <w:spacing w:lineRule="auto" w:line="276" w:before="200" w:after="200"/>
        <w:rPr/>
      </w:pPr>
      <w:r>
        <w:rPr>
          <w:rFonts w:cs="Arial"/>
          <w:b/>
          <w:color w:val="002060"/>
          <w:szCs w:val="22"/>
        </w:rPr>
        <w:t xml:space="preserve">I acknowledge that the employer may search online for any of my publicly available information  </w:t>
      </w:r>
      <w:r>
        <w:rPr>
          <w:rFonts w:eastAsia="MS Gothic" w:cs="MS Gothic" w:ascii="MS Gothic" w:hAnsi="MS Gothic"/>
          <w:b/>
          <w:color w:val="002060"/>
          <w:szCs w:val="22"/>
        </w:rPr>
        <w:t>☐</w:t>
      </w:r>
    </w:p>
    <w:p>
      <w:pPr>
        <w:pStyle w:val="Normal"/>
        <w:spacing w:lineRule="auto" w:line="276" w:before="200" w:after="200"/>
        <w:rPr>
          <w:rFonts w:cs="Arial"/>
          <w:b/>
          <w:color w:val="002060"/>
          <w:szCs w:val="22"/>
        </w:rPr>
      </w:pPr>
      <w:r>
        <w:rPr>
          <w:rFonts w:cs="Arial"/>
          <w:b/>
          <w:color w:val="002060"/>
          <w:szCs w:val="22"/>
        </w:rPr>
        <w:t>Disclosure</w:t>
      </w:r>
    </w:p>
    <w:p>
      <w:pPr>
        <w:pStyle w:val="Normal"/>
        <w:spacing w:lineRule="auto" w:line="276" w:before="200" w:after="200"/>
        <w:rPr/>
      </w:pPr>
      <w:r>
        <w:rPr>
          <w:rFonts w:cs="Arial"/>
          <w:color w:val="002060"/>
          <w:szCs w:val="22"/>
        </w:rPr>
        <w:t>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w:t>
      </w:r>
      <w:r>
        <w:rPr>
          <w:rFonts w:cs="Arial"/>
          <w:color w:val="000000"/>
          <w:szCs w:val="22"/>
        </w:rPr>
        <w:t xml:space="preserve">.  </w:t>
      </w:r>
    </w:p>
    <w:p>
      <w:pPr>
        <w:pStyle w:val="Normal"/>
        <w:spacing w:lineRule="auto" w:line="276" w:before="200" w:after="200"/>
        <w:rPr/>
      </w:pPr>
      <w:r>
        <w:rPr>
          <w:rFonts w:cs="Arial"/>
          <w:b/>
          <w:color w:val="002060"/>
          <w:szCs w:val="22"/>
        </w:rPr>
        <w:t xml:space="preserve">Are you related to any member of the governing board or existing employees of the school? </w:t>
      </w:r>
      <w:r>
        <w:rPr>
          <w:rFonts w:cs="Arial"/>
          <w:color w:val="002060"/>
          <w:szCs w:val="22"/>
        </w:rPr>
        <w:t xml:space="preserve">   </w:t>
      </w:r>
      <w:r>
        <w:rPr>
          <w:rFonts w:cs="Arial"/>
          <w:b/>
          <w:color w:val="002060"/>
          <w:szCs w:val="22"/>
        </w:rPr>
        <w:t xml:space="preserve"> Yes</w:t>
      </w:r>
      <w:r>
        <w:rPr>
          <w:rFonts w:cs="Arial"/>
          <w:color w:val="002060"/>
          <w:szCs w:val="22"/>
        </w:rPr>
        <w:t xml:space="preserve"> </w:t>
      </w:r>
      <w:r>
        <w:rPr>
          <w:rFonts w:eastAsia="MS Gothic" w:cs="MS Gothic" w:ascii="MS Gothic" w:hAnsi="MS Gothic"/>
          <w:b/>
          <w:color w:val="002060"/>
          <w:szCs w:val="22"/>
        </w:rPr>
        <w:t>☐</w:t>
      </w:r>
      <w:r>
        <w:rPr>
          <w:rFonts w:cs="Arial"/>
          <w:color w:val="002060"/>
          <w:szCs w:val="22"/>
        </w:rPr>
        <w:t xml:space="preserve">   </w:t>
      </w:r>
      <w:r>
        <w:rPr>
          <w:rFonts w:cs="Arial"/>
          <w:b/>
          <w:color w:val="002060"/>
          <w:szCs w:val="22"/>
        </w:rPr>
        <w:t>No</w:t>
      </w:r>
      <w:r>
        <w:rPr>
          <w:rFonts w:cs="Arial"/>
          <w:color w:val="002060"/>
          <w:szCs w:val="22"/>
        </w:rPr>
        <w:t xml:space="preserve"> </w:t>
      </w:r>
      <w:r>
        <w:rPr>
          <w:rFonts w:eastAsia="MS Gothic" w:cs="MS Gothic" w:ascii="MS Gothic" w:hAnsi="MS Gothic"/>
          <w:b/>
          <w:color w:val="002060"/>
          <w:szCs w:val="22"/>
        </w:rPr>
        <w:t>☐</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color w:val="FFFFFF"/>
                <w:sz w:val="22"/>
                <w:szCs w:val="22"/>
                <w:lang w:eastAsia="en-GB"/>
              </w:rPr>
            </w:pPr>
            <w:r>
              <w:rPr>
                <w:rFonts w:eastAsia="Times New Roman" w:cs="Calibri" w:ascii="Calibri" w:hAnsi="Calibri"/>
                <w:b/>
                <w:color w:val="FFFFFF"/>
                <w:sz w:val="22"/>
                <w:szCs w:val="22"/>
                <w:lang w:eastAsia="en-GB"/>
              </w:rPr>
              <w:t>If yes, please provide details below</w:t>
            </w:r>
          </w:p>
        </w:tc>
      </w:tr>
      <w:tr>
        <w:trPr>
          <w:trHeight w:val="3724" w:hRule="atLeast"/>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0"/>
              <w:rPr>
                <w:rFonts w:ascii="Calibri" w:hAnsi="Calibri" w:eastAsia="Times New Roman" w:cs="Calibri"/>
                <w:b/>
                <w:color w:val="000000"/>
                <w:sz w:val="22"/>
                <w:szCs w:val="22"/>
                <w:lang w:eastAsia="en-GB"/>
              </w:rPr>
            </w:pPr>
            <w:r>
              <w:rPr>
                <w:rFonts w:eastAsia="Times New Roman" w:cs="Calibri" w:ascii="Calibri" w:hAnsi="Calibri"/>
                <w:b/>
                <w:color w:val="000000"/>
                <w:sz w:val="22"/>
                <w:szCs w:val="22"/>
                <w:lang w:eastAsia="en-GB"/>
              </w:rPr>
            </w:r>
          </w:p>
        </w:tc>
      </w:tr>
    </w:tbl>
    <w:p>
      <w:pPr>
        <w:pStyle w:val="Normal"/>
        <w:rPr>
          <w:rFonts w:cs="Arial"/>
          <w:b/>
          <w:color w:val="000000"/>
          <w:szCs w:val="22"/>
        </w:rPr>
      </w:pPr>
      <w:r>
        <w:rPr>
          <w:rFonts w:cs="Arial"/>
          <w:b/>
          <w:color w:val="000000"/>
          <w:szCs w:val="22"/>
        </w:rPr>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sz w:val="22"/>
                <w:szCs w:val="22"/>
                <w:lang w:eastAsia="en-GB"/>
              </w:rPr>
            </w:pPr>
            <w:r>
              <w:rPr>
                <w:rFonts w:eastAsia="Times New Roman" w:cs="Calibri" w:ascii="Calibri" w:hAnsi="Calibri"/>
                <w:b/>
                <w:sz w:val="22"/>
                <w:szCs w:val="22"/>
                <w:lang w:eastAsia="en-GB"/>
              </w:rPr>
              <w:t>Declaration</w:t>
            </w:r>
          </w:p>
        </w:tc>
      </w:tr>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B1B1B1" w:val="clear"/>
          </w:tcPr>
          <w:p>
            <w:pPr>
              <w:pStyle w:val="Normal"/>
              <w:spacing w:lineRule="auto" w:line="276" w:before="100" w:after="100"/>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Signed</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left"/>
              <w:rPr>
                <w:rFonts w:ascii="Calibri" w:hAnsi="Calibri" w:eastAsia="Times New Roman" w:cs="Calibri"/>
                <w:b/>
                <w:color w:val="002060"/>
                <w:sz w:val="22"/>
                <w:szCs w:val="22"/>
                <w:lang w:eastAsia="en-GB"/>
              </w:rPr>
            </w:pPr>
            <w:r>
              <w:rPr>
                <w:rFonts w:eastAsia="Times New Roman" w:cs="Calibri" w:ascii="Calibri" w:hAnsi="Calibri"/>
                <w:b/>
                <w:color w:val="002060"/>
                <w:sz w:val="22"/>
                <w:szCs w:val="22"/>
                <w:lang w:eastAsia="en-GB"/>
              </w:rPr>
              <w:t>Date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left"/>
              <w:rPr>
                <w:rFonts w:ascii="Calibri" w:hAnsi="Calibri" w:eastAsia="Times New Roman" w:cs="Calibri"/>
                <w:b/>
                <w:sz w:val="22"/>
                <w:szCs w:val="22"/>
                <w:lang w:eastAsia="en-GB"/>
              </w:rPr>
            </w:pPr>
            <w:r>
              <w:rPr>
                <w:rFonts w:eastAsia="Times New Roman" w:cs="Calibri" w:ascii="Calibri" w:hAnsi="Calibri"/>
                <w:b/>
                <w:sz w:val="22"/>
                <w:szCs w:val="22"/>
                <w:lang w:eastAsia="en-GB"/>
              </w:rPr>
            </w:r>
          </w:p>
        </w:tc>
      </w:tr>
    </w:tbl>
    <w:p>
      <w:pPr>
        <w:pStyle w:val="Normal"/>
        <w:spacing w:lineRule="auto" w:line="276" w:before="200" w:after="200"/>
        <w:ind w:left="-181" w:right="0"/>
        <w:rPr>
          <w:rFonts w:cs="Arial"/>
          <w:b/>
          <w:bCs/>
          <w:color w:val="002060"/>
          <w:szCs w:val="22"/>
        </w:rPr>
      </w:pPr>
      <w:r>
        <w:rPr>
          <w:rFonts w:cs="Arial"/>
          <w:b/>
          <w:bCs/>
          <w:color w:val="002060"/>
          <w:szCs w:val="22"/>
        </w:rPr>
        <w:t>Equal opportunities</w:t>
      </w:r>
    </w:p>
    <w:p>
      <w:pPr>
        <w:pStyle w:val="Normal"/>
        <w:spacing w:lineRule="auto" w:line="276" w:before="200" w:after="200"/>
        <w:ind w:left="-181" w:right="0"/>
        <w:rPr>
          <w:rFonts w:cs="Arial"/>
          <w:color w:val="002060"/>
          <w:szCs w:val="22"/>
        </w:rPr>
      </w:pPr>
      <w:r>
        <w:rPr>
          <w:rFonts w:cs="Arial"/>
          <w:color w:val="002060"/>
          <w:szCs w:val="22"/>
        </w:rPr>
        <w:t>The school welcomes applications from anyone regardless of any protected characteristics.</w:t>
      </w:r>
    </w:p>
    <w:p>
      <w:pPr>
        <w:pStyle w:val="Normal"/>
        <w:spacing w:lineRule="auto" w:line="276" w:before="200" w:after="200"/>
        <w:ind w:left="-181" w:right="0"/>
        <w:rPr>
          <w:rFonts w:cs="Arial"/>
          <w:color w:val="002060"/>
          <w:szCs w:val="22"/>
        </w:rPr>
      </w:pPr>
      <w:r>
        <w:rPr>
          <w:rFonts w:cs="Arial"/>
          <w:color w:val="002060"/>
          <w:szCs w:val="22"/>
        </w:rPr>
        <w:t>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tbl>
      <w:tblPr>
        <w:tblW w:w="9196" w:type="dxa"/>
        <w:jc w:val="left"/>
        <w:tblInd w:w="-72" w:type="dxa"/>
        <w:tblLayout w:type="fixed"/>
        <w:tblCellMar>
          <w:top w:w="0" w:type="dxa"/>
          <w:left w:w="108" w:type="dxa"/>
          <w:bottom w:w="0" w:type="dxa"/>
          <w:right w:w="108" w:type="dxa"/>
        </w:tblCellMar>
      </w:tblPr>
      <w:tblGrid>
        <w:gridCol w:w="2393"/>
        <w:gridCol w:w="701"/>
        <w:gridCol w:w="2220"/>
        <w:gridCol w:w="734"/>
        <w:gridCol w:w="2310"/>
        <w:gridCol w:w="838"/>
      </w:tblGrid>
      <w:tr>
        <w:trPr>
          <w:trHeight w:val="513" w:hRule="atLeast"/>
        </w:trPr>
        <w:tc>
          <w:tcPr>
            <w:tcW w:w="9196"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Cs/>
                <w:color w:val="FFFFFF"/>
                <w:sz w:val="22"/>
                <w:szCs w:val="22"/>
                <w:lang w:eastAsia="en-GB"/>
              </w:rPr>
            </w:pPr>
            <w:r>
              <w:rPr>
                <w:rFonts w:eastAsia="Times New Roman" w:cs="Calibri" w:ascii="Calibri" w:hAnsi="Calibri"/>
                <w:b/>
                <w:bCs/>
                <w:color w:val="FFFFFF"/>
                <w:sz w:val="22"/>
                <w:szCs w:val="22"/>
                <w:lang w:eastAsia="en-GB"/>
              </w:rPr>
              <w:t>Racial and ethnic origins</w:t>
            </w:r>
          </w:p>
        </w:tc>
      </w:tr>
      <w:tr>
        <w:trPr>
          <w:trHeight w:val="777"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White British</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mixed background</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Black Caribbean</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r>
        <w:trPr>
          <w:trHeight w:val="551"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White Irish</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Indian</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Black African</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white background</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Pakistani</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Black background</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White and Black Caribbean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 xml:space="preserve">Bangladeshi </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Chinese</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White and Black African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Asian background</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Gypsy or Irish Traveller</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2393"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White and Asian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Arab</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Any other</w:t>
            </w:r>
          </w:p>
        </w:tc>
        <w:tc>
          <w:tcPr>
            <w:tcW w:w="8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5314" w:type="dxa"/>
            <w:gridSpan w:val="3"/>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0"/>
                <w:lang w:eastAsia="en-GB"/>
              </w:rPr>
            </w:pPr>
            <w:r>
              <w:rPr>
                <w:rFonts w:eastAsia="Times New Roman" w:cs="Calibri" w:ascii="Calibri" w:hAnsi="Calibri"/>
                <w:b/>
                <w:bCs/>
                <w:color w:val="002060"/>
                <w:sz w:val="22"/>
                <w:szCs w:val="20"/>
                <w:lang w:eastAsia="en-GB"/>
              </w:rPr>
              <w:t>If you checked ‘Any other’, please specify</w:t>
            </w:r>
          </w:p>
        </w:tc>
        <w:tc>
          <w:tcPr>
            <w:tcW w:w="3882"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ind w:left="-180" w:right="0"/>
        <w:rPr>
          <w:rFonts w:cs="Arial"/>
          <w:color w:val="002060"/>
          <w:szCs w:val="22"/>
        </w:rPr>
      </w:pPr>
      <w:r>
        <w:rPr>
          <w:rFonts w:cs="Arial"/>
          <w:color w:val="002060"/>
          <w:szCs w:val="22"/>
        </w:rPr>
      </w:r>
    </w:p>
    <w:tbl>
      <w:tblPr>
        <w:tblW w:w="9015" w:type="dxa"/>
        <w:jc w:val="left"/>
        <w:tblInd w:w="-72"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Cs/>
                <w:color w:val="FFFFFF"/>
                <w:sz w:val="22"/>
                <w:szCs w:val="22"/>
                <w:lang w:eastAsia="en-GB"/>
              </w:rPr>
            </w:pPr>
            <w:r>
              <w:rPr>
                <w:rFonts w:eastAsia="Times New Roman" w:cs="Calibri" w:ascii="Calibri" w:hAnsi="Calibri"/>
                <w:b/>
                <w:bCs/>
                <w:color w:val="FFFFFF"/>
                <w:sz w:val="22"/>
                <w:szCs w:val="22"/>
                <w:lang w:eastAsia="en-GB"/>
              </w:rPr>
              <w:t>Disability</w:t>
            </w:r>
          </w:p>
        </w:tc>
      </w:tr>
      <w:tr>
        <w:trPr/>
        <w:tc>
          <w:tcPr>
            <w:tcW w:w="9015" w:type="dxa"/>
            <w:gridSpan w:val="2"/>
            <w:tcBorders>
              <w:top w:val="single" w:sz="4" w:space="0" w:color="000000"/>
              <w:left w:val="single" w:sz="4" w:space="0" w:color="000000"/>
              <w:bottom w:val="single" w:sz="4" w:space="0" w:color="000000"/>
              <w:right w:val="single" w:sz="4" w:space="0" w:color="000000"/>
            </w:tcBorders>
            <w:shd w:fill="B1B1B1" w:val="clear"/>
          </w:tcPr>
          <w:p>
            <w:pPr>
              <w:pStyle w:val="Normal"/>
              <w:spacing w:lineRule="auto" w:line="240" w:before="120" w:after="0"/>
              <w:jc w:val="center"/>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As defined under the Equality Act 2010, are you considered to have a disability?</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Yes</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No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bl>
    <w:p>
      <w:pPr>
        <w:pStyle w:val="Normal"/>
        <w:ind w:left="-180" w:right="0"/>
        <w:rPr>
          <w:rFonts w:cs="Arial"/>
          <w:color w:val="000000"/>
          <w:szCs w:val="22"/>
        </w:rPr>
      </w:pPr>
      <w:r>
        <w:rPr>
          <w:rFonts w:cs="Arial"/>
          <w:color w:val="000000"/>
          <w:szCs w:val="22"/>
        </w:rPr>
      </w:r>
    </w:p>
    <w:tbl>
      <w:tblPr>
        <w:tblW w:w="9015" w:type="dxa"/>
        <w:jc w:val="left"/>
        <w:tblInd w:w="-72"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Cs/>
                <w:color w:val="FFFFFF"/>
                <w:sz w:val="22"/>
                <w:szCs w:val="22"/>
                <w:lang w:eastAsia="en-GB"/>
              </w:rPr>
            </w:pPr>
            <w:r>
              <w:rPr>
                <w:rFonts w:eastAsia="Times New Roman" w:cs="Calibri" w:ascii="Calibri" w:hAnsi="Calibri"/>
                <w:b/>
                <w:bCs/>
                <w:color w:val="FFFFFF"/>
                <w:sz w:val="22"/>
                <w:szCs w:val="22"/>
                <w:lang w:eastAsia="en-GB"/>
              </w:rPr>
              <w:t>Gender</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Female</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0000"/>
                <w:sz w:val="20"/>
                <w:szCs w:val="22"/>
                <w:lang w:eastAsia="en-GB"/>
              </w:rPr>
            </w:pPr>
            <w:r>
              <w:rPr>
                <w:rFonts w:eastAsia="MS Gothic" w:cs="MS Gothic" w:ascii="MS Gothic" w:hAnsi="MS Gothic"/>
                <w:color w:val="000000"/>
                <w:sz w:val="20"/>
                <w:szCs w:val="22"/>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Male</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Non-binary</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(please specify)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0"/>
              <w:jc w:val="center"/>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tc>
      </w:tr>
    </w:tbl>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tbl>
      <w:tblPr>
        <w:tblW w:w="9038" w:type="dxa"/>
        <w:jc w:val="left"/>
        <w:tblInd w:w="-72" w:type="dxa"/>
        <w:tblLayout w:type="fixed"/>
        <w:tblCellMar>
          <w:top w:w="0" w:type="dxa"/>
          <w:left w:w="108" w:type="dxa"/>
          <w:bottom w:w="0" w:type="dxa"/>
          <w:right w:w="108" w:type="dxa"/>
        </w:tblCellMar>
      </w:tblPr>
      <w:tblGrid>
        <w:gridCol w:w="2018"/>
        <w:gridCol w:w="850"/>
        <w:gridCol w:w="2137"/>
        <w:gridCol w:w="777"/>
        <w:gridCol w:w="2357"/>
        <w:gridCol w:w="899"/>
      </w:tblGrid>
      <w:tr>
        <w:trPr>
          <w:trHeight w:val="495" w:hRule="atLeast"/>
        </w:trPr>
        <w:tc>
          <w:tcPr>
            <w:tcW w:w="9038"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ind w:right="-29"/>
              <w:jc w:val="center"/>
              <w:rPr>
                <w:rFonts w:ascii="Calibri" w:hAnsi="Calibri" w:eastAsia="Times New Roman" w:cs="Calibri"/>
                <w:b/>
                <w:bCs/>
                <w:color w:val="FFFFFF"/>
                <w:sz w:val="22"/>
                <w:szCs w:val="22"/>
                <w:lang w:eastAsia="en-GB"/>
              </w:rPr>
            </w:pPr>
            <w:r>
              <w:rPr>
                <w:rFonts w:eastAsia="Times New Roman" w:cs="Calibri" w:ascii="Calibri" w:hAnsi="Calibri"/>
                <w:b/>
                <w:bCs/>
                <w:color w:val="FFFFFF"/>
                <w:sz w:val="22"/>
                <w:szCs w:val="22"/>
                <w:lang w:eastAsia="en-GB"/>
              </w:rPr>
              <w:t>Religion and belief</w:t>
            </w:r>
          </w:p>
        </w:tc>
      </w:tr>
      <w:tr>
        <w:trPr>
          <w:trHeight w:val="495" w:hRule="atLeast"/>
        </w:trPr>
        <w:tc>
          <w:tcPr>
            <w:tcW w:w="20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Christian</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Jewish</w:t>
            </w:r>
          </w:p>
        </w:tc>
        <w:tc>
          <w:tcPr>
            <w:tcW w:w="7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None</w:t>
            </w:r>
          </w:p>
        </w:tc>
        <w:tc>
          <w:tcPr>
            <w:tcW w:w="8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0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Buddhist</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Muslim</w:t>
            </w:r>
          </w:p>
        </w:tc>
        <w:tc>
          <w:tcPr>
            <w:tcW w:w="7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 religion</w:t>
            </w:r>
          </w:p>
        </w:tc>
        <w:tc>
          <w:tcPr>
            <w:tcW w:w="8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0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Hindu</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Sikh</w:t>
            </w:r>
          </w:p>
        </w:tc>
        <w:tc>
          <w:tcPr>
            <w:tcW w:w="7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Prefer not to say</w:t>
            </w:r>
          </w:p>
        </w:tc>
        <w:tc>
          <w:tcPr>
            <w:tcW w:w="899"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5005" w:type="dxa"/>
            <w:gridSpan w:val="3"/>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If you checked ‘Other religion’, please specify</w:t>
            </w:r>
          </w:p>
        </w:tc>
        <w:tc>
          <w:tcPr>
            <w:tcW w:w="4033"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ind w:left="-180" w:right="0"/>
        <w:rPr>
          <w:rFonts w:cs="Arial"/>
          <w:color w:val="000000"/>
          <w:szCs w:val="22"/>
        </w:rPr>
      </w:pPr>
      <w:r>
        <w:rPr>
          <w:rFonts w:cs="Arial"/>
          <w:color w:val="000000"/>
          <w:szCs w:val="22"/>
        </w:rPr>
      </w:r>
    </w:p>
    <w:p>
      <w:pPr>
        <w:pStyle w:val="Normal"/>
        <w:ind w:left="-180" w:right="0"/>
        <w:rPr>
          <w:rFonts w:cs="Arial"/>
          <w:color w:val="000000"/>
          <w:szCs w:val="22"/>
        </w:rPr>
      </w:pPr>
      <w:r>
        <w:rPr>
          <w:rFonts w:cs="Arial"/>
          <w:color w:val="000000"/>
          <w:szCs w:val="22"/>
        </w:rPr>
      </w:r>
    </w:p>
    <w:tbl>
      <w:tblPr>
        <w:tblW w:w="9038" w:type="dxa"/>
        <w:jc w:val="left"/>
        <w:tblInd w:w="-72" w:type="dxa"/>
        <w:tblLayout w:type="fixed"/>
        <w:tblCellMar>
          <w:top w:w="0" w:type="dxa"/>
          <w:left w:w="108" w:type="dxa"/>
          <w:bottom w:w="0" w:type="dxa"/>
          <w:right w:w="108" w:type="dxa"/>
        </w:tblCellMar>
      </w:tblPr>
      <w:tblGrid>
        <w:gridCol w:w="1950"/>
        <w:gridCol w:w="738"/>
        <w:gridCol w:w="2318"/>
        <w:gridCol w:w="778"/>
        <w:gridCol w:w="2359"/>
        <w:gridCol w:w="895"/>
      </w:tblGrid>
      <w:tr>
        <w:trPr>
          <w:trHeight w:val="496" w:hRule="atLeast"/>
        </w:trPr>
        <w:tc>
          <w:tcPr>
            <w:tcW w:w="9038"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ind w:right="-29"/>
              <w:jc w:val="center"/>
              <w:rPr>
                <w:rFonts w:ascii="Calibri" w:hAnsi="Calibri" w:eastAsia="Times New Roman" w:cs="Calibri"/>
                <w:b/>
                <w:bCs/>
                <w:color w:val="FFFFFF"/>
                <w:sz w:val="22"/>
                <w:szCs w:val="22"/>
                <w:lang w:eastAsia="en-GB"/>
              </w:rPr>
            </w:pPr>
            <w:r>
              <w:rPr>
                <w:rFonts w:eastAsia="Times New Roman" w:cs="Calibri" w:ascii="Calibri" w:hAnsi="Calibri"/>
                <w:b/>
                <w:bCs/>
                <w:color w:val="FFFFFF"/>
                <w:sz w:val="22"/>
                <w:szCs w:val="22"/>
                <w:lang w:eastAsia="en-GB"/>
              </w:rPr>
              <w:t>Sexual orientation</w:t>
            </w:r>
          </w:p>
        </w:tc>
      </w:tr>
      <w:tr>
        <w:trPr>
          <w:trHeight w:val="536" w:hRule="atLeast"/>
        </w:trPr>
        <w:tc>
          <w:tcPr>
            <w:tcW w:w="195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 xml:space="preserve">Bisexual </w:t>
            </w:r>
          </w:p>
        </w:tc>
        <w:tc>
          <w:tcPr>
            <w:tcW w:w="7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Lesbian</w:t>
            </w:r>
          </w:p>
        </w:tc>
        <w:tc>
          <w:tcPr>
            <w:tcW w:w="7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Other</w:t>
            </w:r>
          </w:p>
        </w:tc>
        <w:tc>
          <w:tcPr>
            <w:tcW w:w="8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1950"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Heterosexual</w:t>
            </w:r>
          </w:p>
        </w:tc>
        <w:tc>
          <w:tcPr>
            <w:tcW w:w="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Gay</w:t>
            </w:r>
          </w:p>
        </w:tc>
        <w:tc>
          <w:tcPr>
            <w:tcW w:w="7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Prefer not to say</w:t>
            </w:r>
          </w:p>
        </w:tc>
        <w:tc>
          <w:tcPr>
            <w:tcW w:w="8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5006" w:type="dxa"/>
            <w:gridSpan w:val="3"/>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120" w:after="0"/>
              <w:jc w:val="left"/>
              <w:rPr>
                <w:rFonts w:ascii="Calibri" w:hAnsi="Calibri" w:eastAsia="Times New Roman" w:cs="Calibri"/>
                <w:b/>
                <w:bCs/>
                <w:color w:val="002060"/>
                <w:sz w:val="22"/>
                <w:szCs w:val="22"/>
                <w:lang w:eastAsia="en-GB"/>
              </w:rPr>
            </w:pPr>
            <w:r>
              <w:rPr>
                <w:rFonts w:eastAsia="Times New Roman" w:cs="Calibri" w:ascii="Calibri" w:hAnsi="Calibri"/>
                <w:b/>
                <w:bCs/>
                <w:color w:val="002060"/>
                <w:sz w:val="22"/>
                <w:szCs w:val="22"/>
                <w:lang w:eastAsia="en-GB"/>
              </w:rPr>
              <w:t>If you checked ‘Other’, please specify</w:t>
            </w:r>
          </w:p>
        </w:tc>
        <w:tc>
          <w:tcPr>
            <w:tcW w:w="403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spacing w:before="120" w:after="120"/>
        <w:ind w:left="-180" w:right="0"/>
        <w:rPr/>
      </w:pPr>
      <w:r>
        <w:rPr/>
      </w:r>
    </w:p>
    <w:sectPr>
      <w:headerReference w:type="default" r:id="rId2"/>
      <w:headerReference w:type="first" r:id="rId3"/>
      <w:footerReference w:type="default" r:id="rId4"/>
      <w:footerReference w:type="first" r:id="rId5"/>
      <w:type w:val="nextPage"/>
      <w:pgSz w:w="11906" w:h="16838"/>
      <w:pgMar w:left="1440" w:right="1440" w:gutter="0" w:header="708" w:top="1991" w:footer="708"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swiss"/>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120"/>
      <w:rPr/>
    </w:pPr>
    <w:r>
      <w:rPr/>
      <mc:AlternateContent>
        <mc:Choice Requires="wps">
          <w:drawing>
            <wp:anchor behindDoc="1" distT="0" distB="0" distL="114935" distR="114935" simplePos="0" locked="0" layoutInCell="0" allowOverlap="1" relativeHeight="24">
              <wp:simplePos x="0" y="0"/>
              <wp:positionH relativeFrom="column">
                <wp:posOffset>-228600</wp:posOffset>
              </wp:positionH>
              <wp:positionV relativeFrom="paragraph">
                <wp:posOffset>189865</wp:posOffset>
              </wp:positionV>
              <wp:extent cx="2209800" cy="457200"/>
              <wp:effectExtent l="0" t="0" r="0" b="0"/>
              <wp:wrapSquare wrapText="bothSides"/>
              <wp:docPr id="7" name=""/>
              <a:graphic xmlns:a="http://schemas.openxmlformats.org/drawingml/2006/main">
                <a:graphicData uri="http://schemas.microsoft.com/office/word/2010/wordprocessingShape">
                  <wps:wsp>
                    <wps:cNvSpPr txBox="1"/>
                    <wps:spPr>
                      <a:xfrm>
                        <a:off x="0" y="0"/>
                        <a:ext cx="2209680" cy="457200"/>
                      </a:xfrm>
                      <a:prstGeom prst="rect">
                        <a:avLst/>
                      </a:prstGeom>
                      <a:noFill/>
                      <a:ln w="0">
                        <a:noFill/>
                      </a:ln>
                    </wps:spPr>
                    <wps:bodyPr/>
                  </wps:wsp>
                </a:graphicData>
              </a:graphic>
            </wp:anchor>
          </w:drawing>
        </mc:Choice>
        <mc:Fallback>
          <w:pict>
            <v:shape id="shape_0" stroked="f" o:allowincell="f" style="position:absolute;margin-left:-18pt;margin-top:14.95pt;width:173.95pt;height:35.95pt;mso-wrap-style:none;v-text-anchor:middle" type="_x0000_t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drawing>
        <wp:anchor behindDoc="1" distT="0" distB="0" distL="114300" distR="114300" simplePos="0" locked="0" layoutInCell="0" allowOverlap="1" relativeHeight="37">
          <wp:simplePos x="0" y="0"/>
          <wp:positionH relativeFrom="rightMargin">
            <wp:posOffset>0</wp:posOffset>
          </wp:positionH>
          <wp:positionV relativeFrom="paragraph">
            <wp:posOffset>-312420</wp:posOffset>
          </wp:positionV>
          <wp:extent cx="7541260" cy="481330"/>
          <wp:effectExtent l="0" t="0" r="0" b="0"/>
          <wp:wrapSquare wrapText="bothSides"/>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1"/>
                  <a:srcRect l="-2" t="-18" r="-2" b="-18"/>
                  <a:stretch>
                    <a:fillRect/>
                  </a:stretch>
                </pic:blipFill>
                <pic:spPr bwMode="auto">
                  <a:xfrm>
                    <a:off x="0" y="0"/>
                    <a:ext cx="7541260" cy="481330"/>
                  </a:xfrm>
                  <a:prstGeom prst="rect">
                    <a:avLst/>
                  </a:prstGeom>
                </pic:spPr>
              </pic:pic>
            </a:graphicData>
          </a:graphic>
        </wp:anchor>
      </w:drawing>
    </w:r>
    <w:r>
      <mc:AlternateContent>
        <mc:Choice Requires="wps">
          <w:drawing>
            <wp:anchor behindDoc="1" distT="72390" distB="72390" distL="114300" distR="114300" simplePos="0" locked="0" layoutInCell="1" allowOverlap="1" relativeHeight="47">
              <wp:simplePos x="0" y="0"/>
              <wp:positionH relativeFrom="column">
                <wp:posOffset>-228600</wp:posOffset>
              </wp:positionH>
              <wp:positionV relativeFrom="paragraph">
                <wp:posOffset>189865</wp:posOffset>
              </wp:positionV>
              <wp:extent cx="2209800" cy="457200"/>
              <wp:effectExtent l="0" t="0" r="0" b="0"/>
              <wp:wrapNone/>
              <wp:docPr id="9" name="Frame3"/>
              <a:graphic xmlns:a="http://schemas.openxmlformats.org/drawingml/2006/main">
                <a:graphicData uri="http://schemas.microsoft.com/office/word/2010/wordprocessingShape">
                  <wps:wsp>
                    <wps:cNvSpPr txBox="1"/>
                    <wps:spPr>
                      <a:xfrm>
                        <a:off x="0" y="0"/>
                        <a:ext cx="2209800" cy="457200"/>
                      </a:xfrm>
                      <a:prstGeom prst="rect"/>
                      <a:solidFill>
                        <a:srgbClr val="FFFFFF"/>
                      </a:solidFill>
                    </wps:spPr>
                    <wps:txbx>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wps:txbx>
                    <wps:bodyPr anchor="t" lIns="92075" tIns="46355" rIns="92075" bIns="46355">
                      <a:noAutofit/>
                    </wps:bodyPr>
                  </wps:wsp>
                </a:graphicData>
              </a:graphic>
            </wp:anchor>
          </w:drawing>
        </mc:Choice>
        <mc:Fallback>
          <w:pict>
            <v:rect fillcolor="#FFFFFF" style="position:absolute;rotation:-0;width:174pt;height:36pt;mso-wrap-distance-left:9pt;mso-wrap-distance-right:9pt;mso-wrap-distance-top:5.7pt;mso-wrap-distance-bottom:5.7pt;margin-top:14.95pt;mso-position-vertical-relative:text;margin-left:-18pt;mso-position-horizontal-relative:text">
              <v:textbox inset="0.100694444444444in,0.0506944444444444in,0.100694444444444in,0.0506944444444444in">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Web"/>
      <w:spacing w:before="280" w:after="280"/>
      <w:rPr/>
    </w:pPr>
    <w:r>
      <w:rPr/>
      <w:drawing>
        <wp:anchor behindDoc="1" distT="0" distB="0" distL="114300" distR="114300" simplePos="0" locked="0" layoutInCell="0" allowOverlap="1" relativeHeight="27">
          <wp:simplePos x="0" y="0"/>
          <wp:positionH relativeFrom="margin">
            <wp:posOffset>-7541260</wp:posOffset>
          </wp:positionH>
          <wp:positionV relativeFrom="paragraph">
            <wp:posOffset>-476885</wp:posOffset>
          </wp:positionV>
          <wp:extent cx="7541260" cy="481330"/>
          <wp:effectExtent l="0" t="0" r="0" b="0"/>
          <wp:wrapSquare wrapText="bothSides"/>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1"/>
                  <a:srcRect l="-2" t="-18" r="-2" b="-18"/>
                  <a:stretch>
                    <a:fillRect/>
                  </a:stretch>
                </pic:blipFill>
                <pic:spPr bwMode="auto">
                  <a:xfrm>
                    <a:off x="0" y="0"/>
                    <a:ext cx="7541260" cy="481330"/>
                  </a:xfrm>
                  <a:prstGeom prst="rect">
                    <a:avLst/>
                  </a:prstGeom>
                </pic:spPr>
              </pic:pic>
            </a:graphicData>
          </a:graphic>
        </wp:anchor>
      </w:drawing>
    </w:r>
  </w:p>
  <w:p>
    <w:pPr>
      <w:pStyle w:val="Footer"/>
      <w:spacing w:before="120" w:after="120"/>
      <w:rPr/>
    </w:pPr>
    <w:r>
      <w:rPr/>
      <mc:AlternateContent>
        <mc:Choice Requires="wps">
          <w:drawing>
            <wp:anchor behindDoc="1" distT="0" distB="0" distL="114935" distR="114935" simplePos="0" locked="0" layoutInCell="0" allowOverlap="1" relativeHeight="14">
              <wp:simplePos x="0" y="0"/>
              <wp:positionH relativeFrom="column">
                <wp:posOffset>-228600</wp:posOffset>
              </wp:positionH>
              <wp:positionV relativeFrom="paragraph">
                <wp:posOffset>-61595</wp:posOffset>
              </wp:positionV>
              <wp:extent cx="2209800" cy="502920"/>
              <wp:effectExtent l="0" t="0" r="0" b="0"/>
              <wp:wrapSquare wrapText="bothSides"/>
              <wp:docPr id="11" name=""/>
              <a:graphic xmlns:a="http://schemas.openxmlformats.org/drawingml/2006/main">
                <a:graphicData uri="http://schemas.microsoft.com/office/word/2010/wordprocessingShape">
                  <wps:wsp>
                    <wps:cNvSpPr txBox="1"/>
                    <wps:spPr>
                      <a:xfrm>
                        <a:off x="0" y="0"/>
                        <a:ext cx="2209680" cy="502920"/>
                      </a:xfrm>
                      <a:prstGeom prst="rect">
                        <a:avLst/>
                      </a:prstGeom>
                      <a:noFill/>
                      <a:ln w="0">
                        <a:noFill/>
                      </a:ln>
                    </wps:spPr>
                    <wps:bodyPr/>
                  </wps:wsp>
                </a:graphicData>
              </a:graphic>
            </wp:anchor>
          </w:drawing>
        </mc:Choice>
        <mc:Fallback>
          <w:pict>
            <v:shape id="shape_0" stroked="f" o:allowincell="f" style="position:absolute;margin-left:-18pt;margin-top:-4.85pt;width:173.95pt;height:39.55pt;mso-wrap-style:none;v-text-anchor:middle" type="_x0000_t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1" distT="72390" distB="72390" distL="114300" distR="114300" simplePos="0" locked="0" layoutInCell="1" allowOverlap="1" relativeHeight="48">
              <wp:simplePos x="0" y="0"/>
              <wp:positionH relativeFrom="column">
                <wp:posOffset>-228600</wp:posOffset>
              </wp:positionH>
              <wp:positionV relativeFrom="paragraph">
                <wp:posOffset>-61595</wp:posOffset>
              </wp:positionV>
              <wp:extent cx="2209800" cy="502920"/>
              <wp:effectExtent l="0" t="0" r="0" b="0"/>
              <wp:wrapNone/>
              <wp:docPr id="12" name="Frame1"/>
              <a:graphic xmlns:a="http://schemas.openxmlformats.org/drawingml/2006/main">
                <a:graphicData uri="http://schemas.microsoft.com/office/word/2010/wordprocessingShape">
                  <wps:wsp>
                    <wps:cNvSpPr txBox="1"/>
                    <wps:spPr>
                      <a:xfrm>
                        <a:off x="0" y="0"/>
                        <a:ext cx="2209800" cy="502920"/>
                      </a:xfrm>
                      <a:prstGeom prst="rect"/>
                      <a:solidFill>
                        <a:srgbClr val="FFFFFF"/>
                      </a:solidFill>
                    </wps:spPr>
                    <wps:txbx>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wps:txbx>
                    <wps:bodyPr anchor="t" lIns="92075" tIns="46355" rIns="92075" bIns="46355">
                      <a:noAutofit/>
                    </wps:bodyPr>
                  </wps:wsp>
                </a:graphicData>
              </a:graphic>
            </wp:anchor>
          </w:drawing>
        </mc:Choice>
        <mc:Fallback>
          <w:pict>
            <v:rect fillcolor="#FFFFFF" style="position:absolute;rotation:-0;width:174pt;height:39.6pt;mso-wrap-distance-left:9pt;mso-wrap-distance-right:9pt;mso-wrap-distance-top:5.7pt;mso-wrap-distance-bottom:5.7pt;margin-top:-4.85pt;mso-position-vertical-relative:text;margin-left:-18pt;mso-position-horizontal-relative:text">
              <v:textbox inset="0.100694444444444in,0.0506944444444444in,0.100694444444444in,0.0506944444444444in">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120"/>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7" o:spid="shape_0" adj="10800" fillcolor="silver" stroked="f" o:allowincell="f" style="position:absolute;margin-left:-58.95pt;margin-top:301.4pt;width:569.2pt;height:73.9pt;mso-wrap-style:none;v-text-anchor:middle;rotation:315;mso-position-horizontal:center;mso-position-vertical:center;mso-position-vertical-relative:margin" type="_x0000_t136">
          <v:path textpathok="t"/>
          <v:textpath on="t" fitshape="t" string="Intentionally inclusive" style="font-family:&quot;Arial&quot;;font-size:1pt" trim="t"/>
          <v:fill o:detectmouseclick="t" type="solid" color2="#3f3f3f" opacity="0.5"/>
          <v:stroke color="#3465a4" joinstyle="round" endcap="flat"/>
          <w10:wrap type="none"/>
        </v:shape>
      </w:pic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before="0" w:after="200"/>
      <w:jc w:val="left"/>
      <w:rPr>
        <w:b/>
        <w:color w:val="002060"/>
        <w:sz w:val="32"/>
        <w:szCs w:val="36"/>
      </w:rPr>
    </w:pPr>
    <w:r>
      <w:pict>
        <v:shape id="PowerPlusWaterMarkObject8296125" o:spid="shape_0" adj="10800" fillcolor="silver" stroked="f" o:allowincell="f" style="position:absolute;margin-left:-58.95pt;margin-top:289.5pt;width:569.2pt;height:73.9pt;mso-wrap-style:none;v-text-anchor:middle;rotation:315;mso-position-horizontal:center;mso-position-vertical:center;mso-position-vertical-relative:margin" type="_x0000_t136">
          <v:path textpathok="t"/>
          <v:textpath on="t" fitshape="t" string="Intentionally inclusive" style="font-family:&quot;Arial&quot;;font-size:1pt" trim="t"/>
          <v:fill o:detectmouseclick="t" type="solid" color2="#3f3f3f" opacity="0.5"/>
          <v:stroke color="#3465a4" joinstyle="round" endcap="flat"/>
          <w10:wrap type="none"/>
        </v:shape>
      </w:pict>
      <w:drawing>
        <wp:anchor behindDoc="1" distT="0" distB="0" distL="114300" distR="114300" simplePos="0" locked="0" layoutInCell="0" allowOverlap="1" relativeHeight="26">
          <wp:simplePos x="0" y="0"/>
          <wp:positionH relativeFrom="margin">
            <wp:posOffset>-577850</wp:posOffset>
          </wp:positionH>
          <wp:positionV relativeFrom="paragraph">
            <wp:posOffset>-215265</wp:posOffset>
          </wp:positionV>
          <wp:extent cx="2287905" cy="76708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6" t="-17" r="-6" b="-17"/>
                  <a:stretch>
                    <a:fillRect/>
                  </a:stretch>
                </pic:blipFill>
                <pic:spPr bwMode="auto">
                  <a:xfrm>
                    <a:off x="0" y="0"/>
                    <a:ext cx="2287905" cy="767080"/>
                  </a:xfrm>
                  <a:prstGeom prst="rect">
                    <a:avLst/>
                  </a:prstGeom>
                </pic:spPr>
              </pic:pic>
            </a:graphicData>
          </a:graphic>
        </wp:anchor>
      </w:drawing>
    </w:r>
    <w:r>
      <w:rPr>
        <w:b/>
        <w:color w:val="002060"/>
        <w:sz w:val="32"/>
        <w:szCs w:val="36"/>
      </w:rPr>
      <w:t>Employment application form</w:t>
    </w:r>
  </w:p>
  <w:p>
    <w:pPr>
      <w:pStyle w:val="Header"/>
      <w:rPr/>
    </w:pPr>
    <w:r>
      <w:rPr/>
      <mc:AlternateContent>
        <mc:Choice Requires="wps">
          <w:drawing>
            <wp:anchor behindDoc="1" distT="0" distB="0" distL="114935" distR="114935" simplePos="0" locked="0" layoutInCell="0" allowOverlap="1" relativeHeight="13">
              <wp:simplePos x="0" y="0"/>
              <wp:positionH relativeFrom="column">
                <wp:posOffset>502920</wp:posOffset>
              </wp:positionH>
              <wp:positionV relativeFrom="paragraph">
                <wp:posOffset>-149225</wp:posOffset>
              </wp:positionV>
              <wp:extent cx="651510" cy="318135"/>
              <wp:effectExtent l="0" t="0" r="0" b="0"/>
              <wp:wrapSquare wrapText="bothSides"/>
              <wp:docPr id="4" name=""/>
              <a:graphic xmlns:a="http://schemas.openxmlformats.org/drawingml/2006/main">
                <a:graphicData uri="http://schemas.microsoft.com/office/word/2010/wordprocessingShape">
                  <wps:wsp>
                    <wps:cNvSpPr txBox="1"/>
                    <wps:spPr>
                      <a:xfrm>
                        <a:off x="0" y="0"/>
                        <a:ext cx="651600" cy="31824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39.6pt;margin-top:-11.75pt;width:51.25pt;height:25pt;mso-wrap-style:none;v-text-anchor:middle" type="_x0000_t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mc:AlternateContent>
        <mc:Choice Requires="wps">
          <w:drawing>
            <wp:anchor behindDoc="1" distT="72390" distB="72390" distL="114300" distR="114300" simplePos="0" locked="0" layoutInCell="1" allowOverlap="1" relativeHeight="49">
              <wp:simplePos x="0" y="0"/>
              <wp:positionH relativeFrom="column">
                <wp:posOffset>502920</wp:posOffset>
              </wp:positionH>
              <wp:positionV relativeFrom="paragraph">
                <wp:posOffset>-149225</wp:posOffset>
              </wp:positionV>
              <wp:extent cx="651510" cy="226060"/>
              <wp:effectExtent l="0" t="0" r="0" b="0"/>
              <wp:wrapNone/>
              <wp:docPr id="5" name="Frame2"/>
              <a:graphic xmlns:a="http://schemas.openxmlformats.org/drawingml/2006/main">
                <a:graphicData uri="http://schemas.microsoft.com/office/word/2010/wordprocessingShape">
                  <wps:wsp>
                    <wps:cNvSpPr txBox="1"/>
                    <wps:spPr>
                      <a:xfrm>
                        <a:off x="0" y="0"/>
                        <a:ext cx="651510" cy="226060"/>
                      </a:xfrm>
                      <a:prstGeom prst="rect"/>
                      <a:solidFill>
                        <a:srgbClr val="FFFFFF">
                          <a:alpha val="0"/>
                        </a:srgbClr>
                      </a:solidFill>
                    </wps:spPr>
                    <wps:txbx>
                      <w:txbxContent>
                        <w:p>
                          <w:pPr>
                            <w:pStyle w:val="FrameContents"/>
                            <w:spacing w:before="120" w:after="120"/>
                            <w:rPr>
                              <w:color w:val="FFFFFF"/>
                              <w:sz w:val="8"/>
                            </w:rPr>
                          </w:pPr>
                          <w:bookmarkStart w:id="4" w:name="_Hlk512849464"/>
                          <w:bookmarkStart w:id="5" w:name="_Hlk512849465"/>
                          <w:r>
                            <w:rPr>
                              <w:color w:val="FFFFFF"/>
                              <w:sz w:val="8"/>
                            </w:rPr>
                            <w:t>Teal Salmon Butty</w:t>
                          </w:r>
                          <w:bookmarkEnd w:id="4"/>
                          <w:bookmarkEnd w:id="5"/>
                        </w:p>
                      </w:txbxContent>
                    </wps:txbx>
                    <wps:bodyPr anchor="t" lIns="92075" tIns="46355" rIns="92075" bIns="46355">
                      <a:noAutofit/>
                    </wps:bodyPr>
                  </wps:wsp>
                </a:graphicData>
              </a:graphic>
            </wp:anchor>
          </w:drawing>
        </mc:Choice>
        <mc:Fallback>
          <w:pict>
            <v:rect fillcolor="#FFFFFF" style="position:absolute;rotation:-0;width:51.3pt;height:17.8pt;mso-wrap-distance-left:9pt;mso-wrap-distance-right:9pt;mso-wrap-distance-top:5.7pt;mso-wrap-distance-bottom:5.7pt;margin-top:-11.75pt;mso-position-vertical-relative:text;margin-left:39.6pt;mso-position-horizontal-relative:text">
              <v:fill opacity="0f"/>
              <v:textbox inset="0.100694444444444in,0.0506944444444444in,0.100694444444444in,0.0506944444444444in">
                <w:txbxContent>
                  <w:p>
                    <w:pPr>
                      <w:pStyle w:val="FrameContents"/>
                      <w:spacing w:before="120" w:after="120"/>
                      <w:rPr>
                        <w:color w:val="FFFFFF"/>
                        <w:sz w:val="8"/>
                      </w:rPr>
                    </w:pPr>
                    <w:bookmarkStart w:id="6" w:name="_Hlk512849464"/>
                    <w:bookmarkStart w:id="7" w:name="_Hlk512849465"/>
                    <w:r>
                      <w:rPr>
                        <w:color w:val="FFFFFF"/>
                        <w:sz w:val="8"/>
                      </w:rPr>
                      <w:t>Teal Salmon Butty</w:t>
                    </w:r>
                    <w:bookmarkEnd w:id="6"/>
                    <w:bookmarkEnd w:id="7"/>
                  </w:p>
                </w:txbxContent>
              </v:textbox>
              <w10:wrap type="none"/>
            </v:rect>
          </w:pict>
        </mc:Fallback>
      </mc:AlternateContent>
    </w:r>
  </w:p>
  <w:p>
    <w:pPr>
      <w:pStyle w:val="Header"/>
      <w:spacing w:before="0" w:after="0"/>
      <w:rPr/>
    </w:pPr>
    <w:r>
      <w:rPr/>
      <mc:AlternateContent>
        <mc:Choice Requires="wps">
          <w:drawing>
            <wp:anchor behindDoc="1" distT="0" distB="0" distL="114935" distR="114935" simplePos="0" locked="0" layoutInCell="1" allowOverlap="1" relativeHeight="25">
              <wp:simplePos x="0" y="0"/>
              <wp:positionH relativeFrom="column">
                <wp:posOffset>-899160</wp:posOffset>
              </wp:positionH>
              <wp:positionV relativeFrom="paragraph">
                <wp:posOffset>266065</wp:posOffset>
              </wp:positionV>
              <wp:extent cx="7604760" cy="198120"/>
              <wp:effectExtent l="12700" t="12700" r="12700" b="12700"/>
              <wp:wrapNone/>
              <wp:docPr id="6" name="Rectangle 1490527539"/>
              <a:graphic xmlns:a="http://schemas.openxmlformats.org/drawingml/2006/main">
                <a:graphicData uri="http://schemas.microsoft.com/office/word/2010/wordprocessingShape">
                  <wps:wsp>
                    <wps:cNvSpPr/>
                    <wps:spPr>
                      <a:xfrm>
                        <a:off x="0" y="0"/>
                        <a:ext cx="7604640" cy="198000"/>
                      </a:xfrm>
                      <a:prstGeom prst="rect">
                        <a:avLst/>
                      </a:prstGeom>
                      <a:solidFill>
                        <a:srgbClr val="041e42"/>
                      </a:solidFill>
                      <a:ln w="25560">
                        <a:solidFill>
                          <a:srgbClr val="041e42"/>
                        </a:solidFill>
                        <a:round/>
                      </a:ln>
                    </wps:spPr>
                    <wps:style>
                      <a:lnRef idx="0"/>
                      <a:fillRef idx="0"/>
                      <a:effectRef idx="0"/>
                      <a:fontRef idx="minor"/>
                    </wps:style>
                    <wps:bodyPr/>
                  </wps:wsp>
                </a:graphicData>
              </a:graphic>
            </wp:anchor>
          </w:drawing>
        </mc:Choice>
        <mc:Fallback>
          <w:pict>
            <v:rect id="shape_0" ID="Rectangle 1490527539" path="m0,0l-2147483645,0l-2147483645,-2147483646l0,-2147483646xe" fillcolor="#041e42" stroked="t" o:allowincell="f" style="position:absolute;margin-left:-70.8pt;margin-top:20.95pt;width:598.75pt;height:15.55pt;mso-wrap-style:none;v-text-anchor:middle">
              <v:fill o:detectmouseclick="t" type="solid" color2="#fbe1bd"/>
              <v:stroke color="#041e42" weight="25560" joinstyle="round" endcap="flat"/>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360" w:hanging="36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1080"/>
        </w:tabs>
        <w:ind w:left="1080" w:hanging="720"/>
      </w:pPr>
      <w:rPr>
        <w:rFonts w:ascii="Symbol" w:hAnsi="Symbo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120" w:after="120"/>
      <w:jc w:val="both"/>
    </w:pPr>
    <w:rPr>
      <w:rFonts w:ascii="Arial" w:hAnsi="Arial" w:eastAsia="" w:cs=""/>
      <w:color w:val="auto"/>
      <w:kern w:val="0"/>
      <w:sz w:val="22"/>
      <w:szCs w:val="24"/>
      <w:lang w:val="en-GB" w:eastAsia="en-US" w:bidi="ar-SA"/>
    </w:rPr>
  </w:style>
  <w:style w:type="paragraph" w:styleId="Heading1">
    <w:name w:val="Heading 1"/>
    <w:basedOn w:val="ListParagraph"/>
    <w:next w:val="Normal"/>
    <w:qFormat/>
    <w:pPr>
      <w:numPr>
        <w:ilvl w:val="0"/>
        <w:numId w:val="1"/>
      </w:numPr>
      <w:outlineLvl w:val="0"/>
    </w:pPr>
    <w:rPr>
      <w:rFonts w:ascii="Cambria" w:hAnsi="Cambria" w:cs="Cambria"/>
      <w:sz w:val="28"/>
      <w:szCs w:val="32"/>
    </w:rPr>
  </w:style>
  <w:style w:type="character" w:styleId="WW8Num2z0">
    <w:name w:val="WW8Num2z0"/>
    <w:qFormat/>
    <w:rPr>
      <w:rFonts w:ascii="Symbol" w:hAnsi="Symbol" w:cs="Symbol"/>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EE"/>
      <w:u w:val="single"/>
    </w:rPr>
  </w:style>
  <w:style w:type="character" w:styleId="Heading1Char">
    <w:name w:val="Heading 1 Char"/>
    <w:basedOn w:val="DefaultParagraphFont"/>
    <w:qFormat/>
    <w:rPr>
      <w:rFonts w:ascii="Cambria" w:hAnsi="Cambria" w:cs="Cambria"/>
      <w:sz w:val="28"/>
      <w:szCs w:val="32"/>
    </w:rPr>
  </w:style>
  <w:style w:type="character" w:styleId="PolicyBulletsChar">
    <w:name w:val="Policy Bullets Char"/>
    <w:basedOn w:val="DefaultParagraphFont"/>
    <w:qFormat/>
    <w:rPr/>
  </w:style>
  <w:style w:type="character" w:styleId="Style2Char">
    <w:name w:val="Style2 Char"/>
    <w:basedOn w:val="Heading1Char"/>
    <w:qFormat/>
    <w:rPr>
      <w:rFonts w:ascii="Cambria" w:hAnsi="Cambria" w:cs="Calibri"/>
      <w:sz w:val="28"/>
      <w:szCs w:val="32"/>
    </w:rPr>
  </w:style>
  <w:style w:type="character" w:styleId="TSB-PolicyBulletsChar">
    <w:name w:val="TSB - Policy Bullets Char"/>
    <w:basedOn w:val="DefaultParagraphFont"/>
    <w:qFormat/>
    <w:rPr>
      <w:rFonts w:ascii="Arial" w:hAnsi="Arial" w:cs="Arial"/>
      <w:lang w:eastAsia="en-GB"/>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eastAsia="" w:cs="Arial"/>
      <w:sz w:val="20"/>
      <w:szCs w:val="20"/>
    </w:rPr>
  </w:style>
  <w:style w:type="character" w:styleId="CommentSubjectChar">
    <w:name w:val="Comment Subject Char"/>
    <w:basedOn w:val="CommentTextChar"/>
    <w:qFormat/>
    <w:rPr>
      <w:rFonts w:ascii="Arial" w:hAnsi="Arial" w:eastAsia="" w:cs="Arial"/>
      <w:b/>
      <w:bCs/>
      <w:sz w:val="20"/>
      <w:szCs w:val="20"/>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76" w:before="120" w:after="200"/>
      <w:ind w:hanging="0" w:left="720" w:right="0"/>
      <w:contextualSpacing/>
    </w:pPr>
    <w:rPr>
      <w:rFonts w:ascii="Calibri" w:hAnsi="Calibri" w:eastAsia="Calibri" w:cs="Calibri"/>
      <w:szCs w:val="22"/>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Style21">
    <w:name w:val="Style2"/>
    <w:basedOn w:val="Heading1"/>
    <w:qFormat/>
    <w:pPr>
      <w:numPr>
        <w:ilvl w:val="0"/>
        <w:numId w:val="0"/>
      </w:numPr>
      <w:spacing w:lineRule="auto" w:line="240" w:before="240" w:after="0"/>
      <w:ind w:hanging="357" w:left="357" w:right="0"/>
      <w:contextualSpacing/>
      <w:outlineLvl w:val="9"/>
    </w:pPr>
    <w:rPr>
      <w:rFonts w:cs="Calibri"/>
      <w:sz w:val="22"/>
    </w:rPr>
  </w:style>
  <w:style w:type="paragraph" w:styleId="PolicyLevel3">
    <w:name w:val="Policy Level 3"/>
    <w:basedOn w:val="Style21"/>
    <w:qFormat/>
    <w:pPr/>
    <w:rPr/>
  </w:style>
  <w:style w:type="paragraph" w:styleId="Heading11">
    <w:name w:val="Heading1"/>
    <w:basedOn w:val="Header"/>
    <w:next w:val="Normal"/>
    <w:qFormat/>
    <w:pPr/>
    <w:rPr>
      <w:b/>
      <w:sz w:val="32"/>
    </w:rPr>
  </w:style>
  <w:style w:type="paragraph" w:styleId="PolicyBullets">
    <w:name w:val="Policy Bullets"/>
    <w:basedOn w:val="ListParagraph"/>
    <w:qFormat/>
    <w:pPr>
      <w:spacing w:before="120" w:after="120"/>
      <w:contextualSpacing/>
    </w:pPr>
    <w:rPr/>
  </w:style>
  <w:style w:type="paragraph" w:styleId="TSB-PolicyBullets">
    <w:name w:val="TSB - Policy Bullets"/>
    <w:basedOn w:val="ListParagraph"/>
    <w:qFormat/>
    <w:pPr>
      <w:tabs>
        <w:tab w:val="clear" w:pos="720"/>
        <w:tab w:val="left" w:pos="3686" w:leader="none"/>
      </w:tabs>
      <w:spacing w:before="240" w:after="240"/>
      <w:ind w:hanging="0" w:left="0" w:right="0"/>
      <w:contextualSpacing/>
    </w:pPr>
    <w:rPr>
      <w:rFonts w:ascii="Arial" w:hAnsi="Arial" w:cs="Arial"/>
      <w:lang w:eastAsia="en-GB"/>
    </w:rPr>
  </w:style>
  <w:style w:type="paragraph" w:styleId="Revision">
    <w:name w:val="Revision"/>
    <w:qFormat/>
    <w:pPr>
      <w:widowControl/>
      <w:suppressAutoHyphens w:val="true"/>
      <w:bidi w:val="0"/>
      <w:spacing w:lineRule="auto" w:line="240" w:before="0" w:after="0"/>
      <w:jc w:val="left"/>
    </w:pPr>
    <w:rPr>
      <w:rFonts w:ascii="Arial" w:hAnsi="Arial" w:eastAsia="" w:cs=""/>
      <w:color w:val="auto"/>
      <w:kern w:val="0"/>
      <w:sz w:val="22"/>
      <w:szCs w:val="24"/>
      <w:lang w:val="en-GB" w:eastAsia="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NormalWeb">
    <w:name w:val="Normal (Web)"/>
    <w:basedOn w:val="Normal"/>
    <w:qFormat/>
    <w:pPr>
      <w:spacing w:before="280" w:after="280"/>
      <w:jc w:val="left"/>
    </w:pPr>
    <w:rPr>
      <w:rFonts w:ascii="Times New Roman" w:hAnsi="Times New Roman" w:eastAsia="Times New Roman" w:cs="Times New Roman"/>
      <w:sz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