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4C49" w14:textId="77777777" w:rsidR="00317BF8" w:rsidRDefault="00670221">
      <w:pPr>
        <w:ind w:left="-142" w:right="255"/>
        <w:rPr>
          <w:noProof/>
        </w:rPr>
      </w:pPr>
      <w:r>
        <w:rPr>
          <w:b/>
          <w:noProof/>
          <w:sz w:val="40"/>
          <w:lang w:eastAsia="en-GB"/>
        </w:rPr>
        <w:drawing>
          <wp:inline distT="0" distB="0" distL="0" distR="0" wp14:anchorId="48D18D15" wp14:editId="2A1E400A">
            <wp:extent cx="9629775" cy="514350"/>
            <wp:effectExtent l="19050" t="0" r="9525" b="0"/>
            <wp:docPr id="1" name="Picture 1" descr="p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_header"/>
                    <pic:cNvPicPr>
                      <a:picLocks noChangeAspect="1" noChangeArrowheads="1"/>
                    </pic:cNvPicPr>
                  </pic:nvPicPr>
                  <pic:blipFill>
                    <a:blip r:embed="rId7" cstate="print"/>
                    <a:srcRect/>
                    <a:stretch>
                      <a:fillRect/>
                    </a:stretch>
                  </pic:blipFill>
                  <pic:spPr bwMode="auto">
                    <a:xfrm>
                      <a:off x="0" y="0"/>
                      <a:ext cx="9629775" cy="514350"/>
                    </a:xfrm>
                    <a:prstGeom prst="rect">
                      <a:avLst/>
                    </a:prstGeom>
                    <a:noFill/>
                    <a:ln w="9525">
                      <a:noFill/>
                      <a:miter lim="800000"/>
                      <a:headEnd/>
                      <a:tailEnd/>
                    </a:ln>
                  </pic:spPr>
                </pic:pic>
              </a:graphicData>
            </a:graphic>
          </wp:inline>
        </w:drawing>
      </w:r>
      <w:r w:rsidR="00317BF8">
        <w:rPr>
          <w:noProof/>
        </w:rPr>
        <w:tab/>
      </w:r>
      <w:r w:rsidR="00317BF8">
        <w:rPr>
          <w:noProof/>
        </w:rPr>
        <w:tab/>
      </w:r>
      <w:r w:rsidR="00317BF8">
        <w:rPr>
          <w:noProof/>
        </w:rPr>
        <w:tab/>
      </w:r>
      <w:r w:rsidR="00317BF8">
        <w:rPr>
          <w:noProof/>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317BF8" w14:paraId="36B81EA8" w14:textId="77777777">
        <w:tc>
          <w:tcPr>
            <w:tcW w:w="4518" w:type="dxa"/>
            <w:shd w:val="pct10" w:color="auto" w:fill="auto"/>
          </w:tcPr>
          <w:p w14:paraId="14B53E20" w14:textId="77777777" w:rsidR="00317BF8" w:rsidRDefault="00317BF8">
            <w:pPr>
              <w:rPr>
                <w:b/>
              </w:rPr>
            </w:pPr>
            <w:r>
              <w:rPr>
                <w:b/>
              </w:rPr>
              <w:t>Job title</w:t>
            </w:r>
          </w:p>
        </w:tc>
        <w:tc>
          <w:tcPr>
            <w:tcW w:w="2430" w:type="dxa"/>
            <w:shd w:val="pct10" w:color="auto" w:fill="auto"/>
          </w:tcPr>
          <w:p w14:paraId="081D0E8C" w14:textId="77777777" w:rsidR="00317BF8" w:rsidRDefault="00317BF8">
            <w:pPr>
              <w:rPr>
                <w:b/>
              </w:rPr>
            </w:pPr>
            <w:r>
              <w:rPr>
                <w:b/>
              </w:rPr>
              <w:t>Grade</w:t>
            </w:r>
          </w:p>
        </w:tc>
        <w:tc>
          <w:tcPr>
            <w:tcW w:w="4320" w:type="dxa"/>
            <w:shd w:val="pct10" w:color="auto" w:fill="auto"/>
          </w:tcPr>
          <w:p w14:paraId="5DC3B7D2" w14:textId="77777777" w:rsidR="00317BF8" w:rsidRDefault="00317BF8">
            <w:pPr>
              <w:rPr>
                <w:b/>
              </w:rPr>
            </w:pPr>
            <w:r>
              <w:rPr>
                <w:b/>
              </w:rPr>
              <w:t>School</w:t>
            </w:r>
          </w:p>
        </w:tc>
        <w:tc>
          <w:tcPr>
            <w:tcW w:w="3892" w:type="dxa"/>
            <w:shd w:val="pct10" w:color="auto" w:fill="auto"/>
          </w:tcPr>
          <w:p w14:paraId="386FDE83" w14:textId="77777777" w:rsidR="00317BF8" w:rsidRDefault="00317BF8">
            <w:pPr>
              <w:rPr>
                <w:b/>
              </w:rPr>
            </w:pPr>
            <w:r>
              <w:rPr>
                <w:b/>
              </w:rPr>
              <w:t>Location</w:t>
            </w:r>
          </w:p>
        </w:tc>
      </w:tr>
      <w:tr w:rsidR="00317BF8" w14:paraId="5B23A603" w14:textId="77777777">
        <w:trPr>
          <w:trHeight w:val="569"/>
        </w:trPr>
        <w:tc>
          <w:tcPr>
            <w:tcW w:w="4518" w:type="dxa"/>
            <w:vAlign w:val="center"/>
          </w:tcPr>
          <w:p w14:paraId="507CEF6B" w14:textId="77777777" w:rsidR="00317BF8" w:rsidRDefault="00062A2D" w:rsidP="001B32D3">
            <w:r>
              <w:t xml:space="preserve">Vocational </w:t>
            </w:r>
            <w:r w:rsidR="00680DC8">
              <w:t xml:space="preserve">Training Officer/TA4 </w:t>
            </w:r>
            <w:r w:rsidR="001B32D3">
              <w:t>Hair &amp; Beauty</w:t>
            </w:r>
            <w:r w:rsidR="00331A7B">
              <w:fldChar w:fldCharType="begin" w:fldLock="1"/>
            </w:r>
            <w:r w:rsidR="00331A7B">
              <w:instrText xml:space="preserve"> FILLIN "Job Title" \* MERGEFORMAT </w:instrText>
            </w:r>
            <w:r w:rsidR="00331A7B">
              <w:fldChar w:fldCharType="end"/>
            </w:r>
          </w:p>
        </w:tc>
        <w:tc>
          <w:tcPr>
            <w:tcW w:w="2430" w:type="dxa"/>
            <w:vAlign w:val="center"/>
          </w:tcPr>
          <w:p w14:paraId="63F9B449" w14:textId="223D067B" w:rsidR="00317BF8" w:rsidRDefault="00BF4834" w:rsidP="002D2CA3">
            <w:pPr>
              <w:ind w:right="-327"/>
            </w:pPr>
            <w:r>
              <w:t xml:space="preserve">3B </w:t>
            </w:r>
            <w:r w:rsidR="00861A45">
              <w:t>25-28</w:t>
            </w:r>
            <w:r>
              <w:t xml:space="preserve"> &amp; SNA              </w:t>
            </w:r>
            <w:r w:rsidR="002D2CA3">
              <w:t xml:space="preserve">32.5 </w:t>
            </w:r>
            <w:r>
              <w:t>hours</w:t>
            </w:r>
            <w:r w:rsidR="00AE367B">
              <w:t xml:space="preserve"> pro rata</w:t>
            </w:r>
            <w:r w:rsidR="00331A7B">
              <w:fldChar w:fldCharType="begin" w:fldLock="1"/>
            </w:r>
            <w:r w:rsidR="00331A7B">
              <w:instrText xml:space="preserve"> FILLIN "Grade" \* MERGEFORMAT </w:instrText>
            </w:r>
            <w:r w:rsidR="00331A7B">
              <w:fldChar w:fldCharType="end"/>
            </w:r>
          </w:p>
        </w:tc>
        <w:tc>
          <w:tcPr>
            <w:tcW w:w="4320" w:type="dxa"/>
            <w:vAlign w:val="center"/>
          </w:tcPr>
          <w:p w14:paraId="7D863B3E" w14:textId="77777777" w:rsidR="00317BF8" w:rsidRDefault="00052440">
            <w:r>
              <w:t>Children’s Services Directorate</w:t>
            </w:r>
          </w:p>
          <w:p w14:paraId="219BBADA" w14:textId="77777777" w:rsidR="00317BF8" w:rsidRPr="00317BF8" w:rsidRDefault="00317BF8">
            <w:pPr>
              <w:rPr>
                <w:b/>
              </w:rPr>
            </w:pPr>
            <w:r w:rsidRPr="00317BF8">
              <w:rPr>
                <w:b/>
              </w:rPr>
              <w:t xml:space="preserve">The school is committed to safeguarding and promoting the welfare of children and expects all staff and volunteers to share this commitment. </w:t>
            </w:r>
          </w:p>
        </w:tc>
        <w:tc>
          <w:tcPr>
            <w:tcW w:w="3892" w:type="dxa"/>
            <w:vAlign w:val="center"/>
          </w:tcPr>
          <w:p w14:paraId="6E5C0473" w14:textId="77777777" w:rsidR="00317BF8" w:rsidRDefault="00052440">
            <w:pPr>
              <w:ind w:right="-327"/>
            </w:pPr>
            <w:r>
              <w:t>The Clifton Centre</w:t>
            </w:r>
          </w:p>
        </w:tc>
      </w:tr>
    </w:tbl>
    <w:p w14:paraId="01A4B336" w14:textId="77777777" w:rsidR="00317BF8" w:rsidRDefault="00317BF8">
      <w:pPr>
        <w:pStyle w:val="Caption"/>
      </w:pPr>
      <w:r>
        <w:t>Note to manager</w:t>
      </w:r>
    </w:p>
    <w:p w14:paraId="267BC43C" w14:textId="77777777" w:rsidR="00317BF8" w:rsidRDefault="00317BF8">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14:paraId="7523EC50" w14:textId="77777777" w:rsidR="00317BF8" w:rsidRDefault="00317BF8">
      <w:pPr>
        <w:pStyle w:val="Heading4"/>
        <w:pBdr>
          <w:top w:val="single" w:sz="6" w:space="7" w:color="auto"/>
          <w:left w:val="single" w:sz="6" w:space="5" w:color="auto"/>
          <w:bottom w:val="single" w:sz="6" w:space="10" w:color="auto"/>
          <w:right w:val="single" w:sz="6" w:space="14" w:color="auto"/>
        </w:pBdr>
      </w:pPr>
      <w:r>
        <w:t>Note to applicants</w:t>
      </w:r>
    </w:p>
    <w:p w14:paraId="7E2DBF71" w14:textId="77777777" w:rsidR="00317BF8" w:rsidRDefault="00317BF8">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14:paraId="3C165CBE" w14:textId="77777777" w:rsidR="00317BF8" w:rsidRDefault="00317BF8">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24"/>
        <w:gridCol w:w="11199"/>
        <w:gridCol w:w="2719"/>
      </w:tblGrid>
      <w:tr w:rsidR="00317BF8" w14:paraId="4D87B4B3" w14:textId="77777777" w:rsidTr="0051424C">
        <w:trPr>
          <w:trHeight w:val="360"/>
          <w:tblHeader/>
        </w:trPr>
        <w:tc>
          <w:tcPr>
            <w:tcW w:w="1224" w:type="dxa"/>
            <w:tcBorders>
              <w:bottom w:val="single" w:sz="12" w:space="0" w:color="000000"/>
            </w:tcBorders>
            <w:shd w:val="pct10" w:color="auto" w:fill="auto"/>
            <w:vAlign w:val="center"/>
          </w:tcPr>
          <w:p w14:paraId="40F0C741" w14:textId="77777777" w:rsidR="00317BF8" w:rsidRDefault="00317BF8">
            <w:pPr>
              <w:rPr>
                <w:b/>
              </w:rPr>
            </w:pPr>
            <w:r>
              <w:rPr>
                <w:b/>
              </w:rPr>
              <w:t>Essential criteria</w:t>
            </w:r>
          </w:p>
        </w:tc>
        <w:tc>
          <w:tcPr>
            <w:tcW w:w="11199" w:type="dxa"/>
            <w:tcBorders>
              <w:bottom w:val="single" w:sz="12" w:space="0" w:color="000000"/>
            </w:tcBorders>
            <w:shd w:val="pct10" w:color="auto" w:fill="auto"/>
            <w:vAlign w:val="center"/>
          </w:tcPr>
          <w:p w14:paraId="7018E778" w14:textId="77777777" w:rsidR="00317BF8" w:rsidRDefault="00317BF8">
            <w:pPr>
              <w:rPr>
                <w:b/>
              </w:rPr>
            </w:pPr>
            <w:r>
              <w:rPr>
                <w:b/>
              </w:rPr>
              <w:t>Necessary requirements – skills, knowledge, experience etc.</w:t>
            </w:r>
          </w:p>
        </w:tc>
        <w:tc>
          <w:tcPr>
            <w:tcW w:w="2719" w:type="dxa"/>
            <w:tcBorders>
              <w:bottom w:val="single" w:sz="12" w:space="0" w:color="000000"/>
            </w:tcBorders>
            <w:shd w:val="pct10" w:color="auto" w:fill="auto"/>
            <w:vAlign w:val="center"/>
          </w:tcPr>
          <w:p w14:paraId="0674E527" w14:textId="77777777" w:rsidR="00317BF8" w:rsidRDefault="00317BF8">
            <w:pPr>
              <w:rPr>
                <w:b/>
              </w:rPr>
            </w:pPr>
            <w:r>
              <w:rPr>
                <w:b/>
              </w:rPr>
              <w:t>* M.O.A.</w:t>
            </w:r>
          </w:p>
        </w:tc>
      </w:tr>
      <w:tr w:rsidR="00317BF8" w14:paraId="2992874B" w14:textId="77777777" w:rsidTr="0051424C">
        <w:trPr>
          <w:trHeight w:val="360"/>
        </w:trPr>
        <w:tc>
          <w:tcPr>
            <w:tcW w:w="1224" w:type="dxa"/>
            <w:tcBorders>
              <w:top w:val="nil"/>
            </w:tcBorders>
            <w:vAlign w:val="center"/>
          </w:tcPr>
          <w:p w14:paraId="6A2C2552" w14:textId="77777777" w:rsidR="00317BF8" w:rsidRDefault="00317BF8">
            <w:pPr>
              <w:numPr>
                <w:ilvl w:val="0"/>
                <w:numId w:val="2"/>
              </w:numPr>
            </w:pPr>
          </w:p>
        </w:tc>
        <w:tc>
          <w:tcPr>
            <w:tcW w:w="11199" w:type="dxa"/>
            <w:tcBorders>
              <w:top w:val="nil"/>
            </w:tcBorders>
            <w:vAlign w:val="center"/>
          </w:tcPr>
          <w:p w14:paraId="3AA0A304" w14:textId="77777777" w:rsidR="00317BF8" w:rsidRDefault="00317BF8">
            <w:r>
              <w:t xml:space="preserve">Has up to date knowledge of relevant legislation and guidance in relation to working with, and the protection of, children and young people.  </w:t>
            </w:r>
          </w:p>
        </w:tc>
        <w:tc>
          <w:tcPr>
            <w:tcW w:w="2719" w:type="dxa"/>
            <w:tcBorders>
              <w:top w:val="nil"/>
            </w:tcBorders>
            <w:vAlign w:val="center"/>
          </w:tcPr>
          <w:p w14:paraId="3F9A9D54" w14:textId="77777777" w:rsidR="00317BF8" w:rsidRDefault="004F7048">
            <w:r>
              <w:t>Application form, Interview</w:t>
            </w:r>
          </w:p>
        </w:tc>
      </w:tr>
      <w:tr w:rsidR="00317BF8" w14:paraId="317C597F" w14:textId="77777777" w:rsidTr="0051424C">
        <w:trPr>
          <w:trHeight w:val="360"/>
        </w:trPr>
        <w:tc>
          <w:tcPr>
            <w:tcW w:w="1224" w:type="dxa"/>
            <w:vAlign w:val="center"/>
          </w:tcPr>
          <w:p w14:paraId="755D11AC" w14:textId="77777777" w:rsidR="00317BF8" w:rsidRDefault="00317BF8">
            <w:pPr>
              <w:numPr>
                <w:ilvl w:val="0"/>
                <w:numId w:val="2"/>
              </w:numPr>
            </w:pPr>
          </w:p>
        </w:tc>
        <w:tc>
          <w:tcPr>
            <w:tcW w:w="11199" w:type="dxa"/>
            <w:vAlign w:val="center"/>
          </w:tcPr>
          <w:p w14:paraId="0E7BF3FD" w14:textId="77777777" w:rsidR="00317BF8" w:rsidRDefault="00317BF8">
            <w:r>
              <w:t xml:space="preserve">Displays commitment to the protection and safeguarding of children and young people </w:t>
            </w:r>
          </w:p>
        </w:tc>
        <w:tc>
          <w:tcPr>
            <w:tcW w:w="2719" w:type="dxa"/>
            <w:vAlign w:val="center"/>
          </w:tcPr>
          <w:p w14:paraId="444BF82B" w14:textId="77777777" w:rsidR="00317BF8" w:rsidRDefault="004F7048">
            <w:r>
              <w:t>Application form, Interview</w:t>
            </w:r>
          </w:p>
        </w:tc>
      </w:tr>
      <w:tr w:rsidR="00317BF8" w14:paraId="5B1617F5" w14:textId="77777777" w:rsidTr="0051424C">
        <w:trPr>
          <w:trHeight w:val="360"/>
        </w:trPr>
        <w:tc>
          <w:tcPr>
            <w:tcW w:w="1224" w:type="dxa"/>
            <w:vAlign w:val="center"/>
          </w:tcPr>
          <w:p w14:paraId="0A8228BE" w14:textId="77777777" w:rsidR="00317BF8" w:rsidRDefault="00317BF8">
            <w:pPr>
              <w:numPr>
                <w:ilvl w:val="0"/>
                <w:numId w:val="2"/>
              </w:numPr>
            </w:pPr>
          </w:p>
        </w:tc>
        <w:tc>
          <w:tcPr>
            <w:tcW w:w="11199" w:type="dxa"/>
            <w:vAlign w:val="center"/>
          </w:tcPr>
          <w:p w14:paraId="3E61BF11" w14:textId="77777777" w:rsidR="00317BF8" w:rsidRDefault="00A53FF0" w:rsidP="001B32D3">
            <w:pPr>
              <w:jc w:val="both"/>
            </w:pPr>
            <w:r>
              <w:t xml:space="preserve">Relevant qualifications </w:t>
            </w:r>
            <w:r w:rsidR="00383CF7">
              <w:t xml:space="preserve">and or experience </w:t>
            </w:r>
            <w:r>
              <w:t xml:space="preserve">in </w:t>
            </w:r>
            <w:r w:rsidR="004F7048">
              <w:rPr>
                <w:rFonts w:cs="Arial"/>
              </w:rPr>
              <w:t>Hair &amp; Beauty</w:t>
            </w:r>
          </w:p>
        </w:tc>
        <w:tc>
          <w:tcPr>
            <w:tcW w:w="2719" w:type="dxa"/>
            <w:vAlign w:val="center"/>
          </w:tcPr>
          <w:p w14:paraId="46EBB1F0" w14:textId="77777777" w:rsidR="00317BF8" w:rsidRDefault="0051424C" w:rsidP="00DE1B70">
            <w:r>
              <w:t>Application form</w:t>
            </w:r>
            <w:r w:rsidR="00DE1B70">
              <w:t>,</w:t>
            </w:r>
            <w:r>
              <w:t xml:space="preserve"> Interview</w:t>
            </w:r>
            <w:r w:rsidR="00DE1B70">
              <w:t xml:space="preserve"> &amp; Certificates</w:t>
            </w:r>
          </w:p>
        </w:tc>
      </w:tr>
      <w:tr w:rsidR="00317BF8" w14:paraId="36F37E86" w14:textId="77777777" w:rsidTr="0051424C">
        <w:trPr>
          <w:trHeight w:val="360"/>
        </w:trPr>
        <w:tc>
          <w:tcPr>
            <w:tcW w:w="1224" w:type="dxa"/>
            <w:vAlign w:val="center"/>
          </w:tcPr>
          <w:p w14:paraId="79A1EEB0" w14:textId="77777777" w:rsidR="00317BF8" w:rsidRDefault="00317BF8">
            <w:pPr>
              <w:numPr>
                <w:ilvl w:val="0"/>
                <w:numId w:val="2"/>
              </w:numPr>
            </w:pPr>
          </w:p>
        </w:tc>
        <w:tc>
          <w:tcPr>
            <w:tcW w:w="11199" w:type="dxa"/>
            <w:vAlign w:val="center"/>
          </w:tcPr>
          <w:p w14:paraId="544ECA3A" w14:textId="77777777" w:rsidR="00317BF8" w:rsidRDefault="0051424C">
            <w:r>
              <w:t>Appropriate teaching/training qualification or suitably skilled trade’s person with work based training experience</w:t>
            </w:r>
          </w:p>
        </w:tc>
        <w:tc>
          <w:tcPr>
            <w:tcW w:w="2719" w:type="dxa"/>
            <w:vAlign w:val="center"/>
          </w:tcPr>
          <w:p w14:paraId="6DB0E94F" w14:textId="77777777" w:rsidR="00317BF8" w:rsidRDefault="0051424C">
            <w:r>
              <w:t>Application form &amp; Interview</w:t>
            </w:r>
          </w:p>
        </w:tc>
      </w:tr>
      <w:tr w:rsidR="00317BF8" w14:paraId="7AEC799B" w14:textId="77777777" w:rsidTr="0051424C">
        <w:trPr>
          <w:trHeight w:val="360"/>
        </w:trPr>
        <w:tc>
          <w:tcPr>
            <w:tcW w:w="1224" w:type="dxa"/>
            <w:vAlign w:val="center"/>
          </w:tcPr>
          <w:p w14:paraId="3649BA37" w14:textId="77777777" w:rsidR="00317BF8" w:rsidRDefault="00317BF8">
            <w:pPr>
              <w:numPr>
                <w:ilvl w:val="0"/>
                <w:numId w:val="2"/>
              </w:numPr>
            </w:pPr>
          </w:p>
        </w:tc>
        <w:tc>
          <w:tcPr>
            <w:tcW w:w="11199" w:type="dxa"/>
            <w:vAlign w:val="center"/>
          </w:tcPr>
          <w:p w14:paraId="45799A29" w14:textId="77777777" w:rsidR="00317BF8" w:rsidRDefault="00383CF7" w:rsidP="001B32D3">
            <w:pPr>
              <w:jc w:val="both"/>
              <w:rPr>
                <w:rFonts w:cs="Arial"/>
              </w:rPr>
            </w:pPr>
            <w:r>
              <w:rPr>
                <w:rFonts w:cs="Arial"/>
              </w:rPr>
              <w:t>To have the ability to plan and deliver to small groups Hair &amp; B</w:t>
            </w:r>
            <w:r w:rsidR="007D5938">
              <w:rPr>
                <w:rFonts w:cs="Arial"/>
              </w:rPr>
              <w:t xml:space="preserve">eauty, </w:t>
            </w:r>
            <w:proofErr w:type="spellStart"/>
            <w:r w:rsidR="00CF7E7C" w:rsidRPr="008C2048">
              <w:t>on site</w:t>
            </w:r>
            <w:proofErr w:type="spellEnd"/>
            <w:r w:rsidR="00CF7E7C" w:rsidRPr="008C2048">
              <w:t xml:space="preserve"> </w:t>
            </w:r>
            <w:r>
              <w:rPr>
                <w:rFonts w:cs="Arial"/>
              </w:rPr>
              <w:t>The Clifton Centre</w:t>
            </w:r>
            <w:r w:rsidR="00F679E2">
              <w:rPr>
                <w:rFonts w:cs="Arial"/>
              </w:rPr>
              <w:t xml:space="preserve"> and </w:t>
            </w:r>
            <w:r w:rsidR="00EA588E">
              <w:rPr>
                <w:rFonts w:cs="Arial"/>
              </w:rPr>
              <w:t>across the other sites</w:t>
            </w:r>
            <w:r w:rsidR="00CF7E7C">
              <w:rPr>
                <w:rFonts w:cs="Arial"/>
              </w:rPr>
              <w:t>.</w:t>
            </w:r>
            <w:r w:rsidR="00CF7E7C" w:rsidRPr="008C2048">
              <w:t xml:space="preserve"> </w:t>
            </w:r>
          </w:p>
        </w:tc>
        <w:tc>
          <w:tcPr>
            <w:tcW w:w="2719" w:type="dxa"/>
            <w:vAlign w:val="center"/>
          </w:tcPr>
          <w:p w14:paraId="651BE9FD" w14:textId="77777777" w:rsidR="00317BF8" w:rsidRDefault="0051424C">
            <w:r>
              <w:t>Application form &amp; Interview</w:t>
            </w:r>
          </w:p>
        </w:tc>
      </w:tr>
      <w:tr w:rsidR="00383CF7" w14:paraId="531EC75D" w14:textId="77777777" w:rsidTr="0051424C">
        <w:trPr>
          <w:trHeight w:val="360"/>
        </w:trPr>
        <w:tc>
          <w:tcPr>
            <w:tcW w:w="1224" w:type="dxa"/>
            <w:vAlign w:val="center"/>
          </w:tcPr>
          <w:p w14:paraId="5D022252" w14:textId="77777777" w:rsidR="00383CF7" w:rsidRDefault="00383CF7">
            <w:pPr>
              <w:numPr>
                <w:ilvl w:val="0"/>
                <w:numId w:val="2"/>
              </w:numPr>
            </w:pPr>
          </w:p>
        </w:tc>
        <w:tc>
          <w:tcPr>
            <w:tcW w:w="11199" w:type="dxa"/>
            <w:vAlign w:val="center"/>
          </w:tcPr>
          <w:p w14:paraId="35EB9D19" w14:textId="77777777" w:rsidR="00383CF7" w:rsidRDefault="00BF4834" w:rsidP="00261D71">
            <w:pPr>
              <w:jc w:val="both"/>
              <w:rPr>
                <w:rFonts w:cs="Arial"/>
              </w:rPr>
            </w:pPr>
            <w:r>
              <w:rPr>
                <w:rFonts w:cs="Arial"/>
              </w:rPr>
              <w:t>To be able to deliver other aspects of the curriculum across all sites if needed with guidance from core staff</w:t>
            </w:r>
          </w:p>
        </w:tc>
        <w:tc>
          <w:tcPr>
            <w:tcW w:w="2719" w:type="dxa"/>
            <w:vAlign w:val="center"/>
          </w:tcPr>
          <w:p w14:paraId="2AF6A4D8" w14:textId="77777777" w:rsidR="00383CF7" w:rsidRDefault="00BF4834">
            <w:r>
              <w:t>Application form &amp; Interview</w:t>
            </w:r>
          </w:p>
        </w:tc>
      </w:tr>
      <w:tr w:rsidR="00BF4834" w14:paraId="44955DD7" w14:textId="77777777" w:rsidTr="0051424C">
        <w:trPr>
          <w:trHeight w:val="360"/>
        </w:trPr>
        <w:tc>
          <w:tcPr>
            <w:tcW w:w="1224" w:type="dxa"/>
            <w:vAlign w:val="center"/>
          </w:tcPr>
          <w:p w14:paraId="5ED30CE8" w14:textId="77777777" w:rsidR="00BF4834" w:rsidRDefault="00BF4834">
            <w:pPr>
              <w:numPr>
                <w:ilvl w:val="0"/>
                <w:numId w:val="2"/>
              </w:numPr>
            </w:pPr>
          </w:p>
        </w:tc>
        <w:tc>
          <w:tcPr>
            <w:tcW w:w="11199" w:type="dxa"/>
            <w:vAlign w:val="center"/>
          </w:tcPr>
          <w:p w14:paraId="61A2FD1E" w14:textId="77777777" w:rsidR="00BF4834" w:rsidRDefault="00BF4834" w:rsidP="00261D71">
            <w:pPr>
              <w:jc w:val="both"/>
              <w:rPr>
                <w:rFonts w:cs="Arial"/>
              </w:rPr>
            </w:pPr>
            <w:r>
              <w:rPr>
                <w:rFonts w:cs="Arial"/>
              </w:rPr>
              <w:t>Current Driving Licence</w:t>
            </w:r>
            <w:r w:rsidR="001B32D3">
              <w:rPr>
                <w:rFonts w:cs="Arial"/>
              </w:rPr>
              <w:t xml:space="preserve"> with business use</w:t>
            </w:r>
          </w:p>
        </w:tc>
        <w:tc>
          <w:tcPr>
            <w:tcW w:w="2719" w:type="dxa"/>
            <w:vAlign w:val="center"/>
          </w:tcPr>
          <w:p w14:paraId="44D543C3" w14:textId="77777777" w:rsidR="00BF4834" w:rsidRDefault="00BF4834">
            <w:r>
              <w:t>Application form &amp; Interview</w:t>
            </w:r>
          </w:p>
        </w:tc>
      </w:tr>
      <w:tr w:rsidR="00383CF7" w14:paraId="014FAB75" w14:textId="77777777" w:rsidTr="0051424C">
        <w:trPr>
          <w:trHeight w:val="360"/>
        </w:trPr>
        <w:tc>
          <w:tcPr>
            <w:tcW w:w="1224" w:type="dxa"/>
            <w:vAlign w:val="center"/>
          </w:tcPr>
          <w:p w14:paraId="313DDE51" w14:textId="77777777" w:rsidR="00383CF7" w:rsidRDefault="00383CF7">
            <w:pPr>
              <w:numPr>
                <w:ilvl w:val="0"/>
                <w:numId w:val="2"/>
              </w:numPr>
            </w:pPr>
          </w:p>
        </w:tc>
        <w:tc>
          <w:tcPr>
            <w:tcW w:w="11199" w:type="dxa"/>
            <w:vAlign w:val="center"/>
          </w:tcPr>
          <w:p w14:paraId="2D86A1C5" w14:textId="77777777" w:rsidR="00383CF7" w:rsidRDefault="00383CF7" w:rsidP="00F33261">
            <w:pPr>
              <w:jc w:val="both"/>
              <w:rPr>
                <w:rFonts w:cs="Arial"/>
              </w:rPr>
            </w:pPr>
            <w:r>
              <w:rPr>
                <w:rFonts w:cs="Arial"/>
              </w:rPr>
              <w:t>Previous knowledge of Work Based learning and the design and delivery of accreditation</w:t>
            </w:r>
          </w:p>
        </w:tc>
        <w:tc>
          <w:tcPr>
            <w:tcW w:w="2719" w:type="dxa"/>
            <w:vAlign w:val="center"/>
          </w:tcPr>
          <w:p w14:paraId="20F8BBF7" w14:textId="77777777" w:rsidR="00383CF7" w:rsidRDefault="00383CF7">
            <w:r>
              <w:t>Application form &amp; Interview</w:t>
            </w:r>
          </w:p>
        </w:tc>
      </w:tr>
      <w:tr w:rsidR="00383CF7" w14:paraId="690D0302" w14:textId="77777777" w:rsidTr="0051424C">
        <w:trPr>
          <w:trHeight w:val="360"/>
        </w:trPr>
        <w:tc>
          <w:tcPr>
            <w:tcW w:w="1224" w:type="dxa"/>
            <w:vAlign w:val="center"/>
          </w:tcPr>
          <w:p w14:paraId="687147DF" w14:textId="77777777" w:rsidR="00383CF7" w:rsidRDefault="00383CF7">
            <w:pPr>
              <w:numPr>
                <w:ilvl w:val="0"/>
                <w:numId w:val="2"/>
              </w:numPr>
            </w:pPr>
          </w:p>
        </w:tc>
        <w:tc>
          <w:tcPr>
            <w:tcW w:w="11199" w:type="dxa"/>
            <w:vAlign w:val="center"/>
          </w:tcPr>
          <w:p w14:paraId="5CDF21D5" w14:textId="77777777" w:rsidR="00383CF7" w:rsidRDefault="00383CF7">
            <w:pPr>
              <w:jc w:val="both"/>
              <w:rPr>
                <w:rFonts w:cs="Arial"/>
              </w:rPr>
            </w:pPr>
            <w:r>
              <w:rPr>
                <w:rFonts w:cs="Arial"/>
              </w:rPr>
              <w:t>Excellent interpersonal and communication skills</w:t>
            </w:r>
          </w:p>
        </w:tc>
        <w:tc>
          <w:tcPr>
            <w:tcW w:w="2719" w:type="dxa"/>
            <w:vAlign w:val="center"/>
          </w:tcPr>
          <w:p w14:paraId="7721DC4A" w14:textId="77777777" w:rsidR="00383CF7" w:rsidRDefault="00383CF7">
            <w:r>
              <w:t>Application form &amp; Interview</w:t>
            </w:r>
          </w:p>
        </w:tc>
      </w:tr>
      <w:tr w:rsidR="00383CF7" w14:paraId="1DE976B3" w14:textId="77777777" w:rsidTr="0051424C">
        <w:trPr>
          <w:trHeight w:val="360"/>
        </w:trPr>
        <w:tc>
          <w:tcPr>
            <w:tcW w:w="1224" w:type="dxa"/>
            <w:vAlign w:val="center"/>
          </w:tcPr>
          <w:p w14:paraId="333954F2" w14:textId="77777777" w:rsidR="00383CF7" w:rsidRDefault="00383CF7">
            <w:pPr>
              <w:numPr>
                <w:ilvl w:val="0"/>
                <w:numId w:val="2"/>
              </w:numPr>
            </w:pPr>
          </w:p>
        </w:tc>
        <w:tc>
          <w:tcPr>
            <w:tcW w:w="11199" w:type="dxa"/>
            <w:vAlign w:val="center"/>
          </w:tcPr>
          <w:p w14:paraId="397C8D00" w14:textId="77777777" w:rsidR="00383CF7" w:rsidRDefault="00383CF7">
            <w:pPr>
              <w:jc w:val="both"/>
              <w:rPr>
                <w:rFonts w:cs="Arial"/>
              </w:rPr>
            </w:pPr>
            <w:r>
              <w:rPr>
                <w:rFonts w:cs="Arial"/>
              </w:rPr>
              <w:t>Excellent organisational and administration skills</w:t>
            </w:r>
          </w:p>
        </w:tc>
        <w:tc>
          <w:tcPr>
            <w:tcW w:w="2719" w:type="dxa"/>
            <w:vAlign w:val="center"/>
          </w:tcPr>
          <w:p w14:paraId="7A39FE9B" w14:textId="77777777" w:rsidR="00383CF7" w:rsidRDefault="00383CF7">
            <w:r>
              <w:t>Application form &amp; Interview</w:t>
            </w:r>
          </w:p>
        </w:tc>
      </w:tr>
      <w:tr w:rsidR="00383CF7" w14:paraId="343CB94F" w14:textId="77777777" w:rsidTr="0051424C">
        <w:trPr>
          <w:trHeight w:val="360"/>
        </w:trPr>
        <w:tc>
          <w:tcPr>
            <w:tcW w:w="1224" w:type="dxa"/>
            <w:vAlign w:val="center"/>
          </w:tcPr>
          <w:p w14:paraId="207B6435" w14:textId="77777777" w:rsidR="00383CF7" w:rsidRDefault="00383CF7">
            <w:pPr>
              <w:numPr>
                <w:ilvl w:val="0"/>
                <w:numId w:val="2"/>
              </w:numPr>
            </w:pPr>
          </w:p>
        </w:tc>
        <w:tc>
          <w:tcPr>
            <w:tcW w:w="11199" w:type="dxa"/>
            <w:vAlign w:val="center"/>
          </w:tcPr>
          <w:p w14:paraId="38BFFB0E" w14:textId="77777777" w:rsidR="00383CF7" w:rsidRDefault="00383CF7">
            <w:pPr>
              <w:jc w:val="both"/>
              <w:rPr>
                <w:rFonts w:cs="Arial"/>
              </w:rPr>
            </w:pPr>
            <w:r>
              <w:rPr>
                <w:rFonts w:cs="Arial"/>
              </w:rPr>
              <w:t>Ability to work under pressure, meet deadlines and targets</w:t>
            </w:r>
          </w:p>
        </w:tc>
        <w:tc>
          <w:tcPr>
            <w:tcW w:w="2719" w:type="dxa"/>
            <w:vAlign w:val="center"/>
          </w:tcPr>
          <w:p w14:paraId="380F0B99" w14:textId="77777777" w:rsidR="00383CF7" w:rsidRDefault="00383CF7">
            <w:r>
              <w:t>Application form &amp; Interview</w:t>
            </w:r>
          </w:p>
        </w:tc>
      </w:tr>
      <w:tr w:rsidR="00383CF7" w14:paraId="5554875F" w14:textId="77777777" w:rsidTr="0051424C">
        <w:trPr>
          <w:trHeight w:val="360"/>
        </w:trPr>
        <w:tc>
          <w:tcPr>
            <w:tcW w:w="1224" w:type="dxa"/>
            <w:vAlign w:val="center"/>
          </w:tcPr>
          <w:p w14:paraId="189DE58A" w14:textId="77777777" w:rsidR="00383CF7" w:rsidRDefault="00383CF7">
            <w:pPr>
              <w:numPr>
                <w:ilvl w:val="0"/>
                <w:numId w:val="2"/>
              </w:numPr>
            </w:pPr>
          </w:p>
        </w:tc>
        <w:tc>
          <w:tcPr>
            <w:tcW w:w="11199" w:type="dxa"/>
            <w:vAlign w:val="center"/>
          </w:tcPr>
          <w:p w14:paraId="7C7BB0CD" w14:textId="77777777" w:rsidR="00383CF7" w:rsidRDefault="00383CF7">
            <w:pPr>
              <w:jc w:val="both"/>
              <w:rPr>
                <w:rFonts w:cs="Arial"/>
              </w:rPr>
            </w:pPr>
            <w:r>
              <w:rPr>
                <w:rFonts w:cs="Arial"/>
              </w:rPr>
              <w:t>The ability to forge and sustain good relationships with colleagues and external agencies</w:t>
            </w:r>
          </w:p>
        </w:tc>
        <w:tc>
          <w:tcPr>
            <w:tcW w:w="2719" w:type="dxa"/>
            <w:vAlign w:val="center"/>
          </w:tcPr>
          <w:p w14:paraId="303AA83A" w14:textId="77777777" w:rsidR="00383CF7" w:rsidRDefault="00383CF7">
            <w:r>
              <w:t>Application form &amp; Interview</w:t>
            </w:r>
          </w:p>
        </w:tc>
      </w:tr>
      <w:tr w:rsidR="00383CF7" w14:paraId="7E5A6F17" w14:textId="77777777" w:rsidTr="0051424C">
        <w:trPr>
          <w:trHeight w:val="360"/>
        </w:trPr>
        <w:tc>
          <w:tcPr>
            <w:tcW w:w="1224" w:type="dxa"/>
            <w:vAlign w:val="center"/>
          </w:tcPr>
          <w:p w14:paraId="26DA1A3C" w14:textId="77777777" w:rsidR="00383CF7" w:rsidRDefault="00383CF7">
            <w:pPr>
              <w:numPr>
                <w:ilvl w:val="0"/>
                <w:numId w:val="2"/>
              </w:numPr>
            </w:pPr>
          </w:p>
        </w:tc>
        <w:tc>
          <w:tcPr>
            <w:tcW w:w="11199" w:type="dxa"/>
            <w:vAlign w:val="center"/>
          </w:tcPr>
          <w:p w14:paraId="182D37A8" w14:textId="77777777" w:rsidR="00383CF7" w:rsidRDefault="00383CF7">
            <w:pPr>
              <w:jc w:val="both"/>
              <w:rPr>
                <w:rFonts w:cs="Arial"/>
              </w:rPr>
            </w:pPr>
            <w:r>
              <w:rPr>
                <w:rFonts w:cs="Arial"/>
              </w:rPr>
              <w:t>Working with students at Key Stage 4</w:t>
            </w:r>
          </w:p>
        </w:tc>
        <w:tc>
          <w:tcPr>
            <w:tcW w:w="2719" w:type="dxa"/>
            <w:vAlign w:val="center"/>
          </w:tcPr>
          <w:p w14:paraId="19BCE2ED" w14:textId="77777777" w:rsidR="00383CF7" w:rsidRDefault="00383CF7">
            <w:r>
              <w:t>Application form &amp; Interview</w:t>
            </w:r>
          </w:p>
        </w:tc>
      </w:tr>
      <w:tr w:rsidR="00383CF7" w14:paraId="165163F8" w14:textId="77777777" w:rsidTr="0051424C">
        <w:trPr>
          <w:trHeight w:val="360"/>
        </w:trPr>
        <w:tc>
          <w:tcPr>
            <w:tcW w:w="1224" w:type="dxa"/>
            <w:vAlign w:val="center"/>
          </w:tcPr>
          <w:p w14:paraId="6E64D31E" w14:textId="77777777" w:rsidR="00383CF7" w:rsidRDefault="00383CF7">
            <w:pPr>
              <w:numPr>
                <w:ilvl w:val="0"/>
                <w:numId w:val="2"/>
              </w:numPr>
            </w:pPr>
          </w:p>
        </w:tc>
        <w:tc>
          <w:tcPr>
            <w:tcW w:w="11199" w:type="dxa"/>
            <w:vAlign w:val="center"/>
          </w:tcPr>
          <w:p w14:paraId="2D041937" w14:textId="77777777" w:rsidR="00383CF7" w:rsidRDefault="00383CF7" w:rsidP="001B32D3">
            <w:pPr>
              <w:jc w:val="both"/>
              <w:rPr>
                <w:rFonts w:cs="Arial"/>
              </w:rPr>
            </w:pPr>
            <w:r>
              <w:rPr>
                <w:rFonts w:cs="Arial"/>
              </w:rPr>
              <w:t>To be able to support in curriculum lessons when not delivering Hair &amp; Beauty</w:t>
            </w:r>
          </w:p>
        </w:tc>
        <w:tc>
          <w:tcPr>
            <w:tcW w:w="2719" w:type="dxa"/>
            <w:vAlign w:val="center"/>
          </w:tcPr>
          <w:p w14:paraId="11481B70" w14:textId="77777777" w:rsidR="00383CF7" w:rsidRDefault="00383CF7">
            <w:r>
              <w:t>Application form &amp; Interview</w:t>
            </w:r>
          </w:p>
        </w:tc>
      </w:tr>
      <w:tr w:rsidR="00383CF7" w14:paraId="0A270921" w14:textId="77777777" w:rsidTr="0051424C">
        <w:trPr>
          <w:trHeight w:val="360"/>
        </w:trPr>
        <w:tc>
          <w:tcPr>
            <w:tcW w:w="1224" w:type="dxa"/>
            <w:vAlign w:val="center"/>
          </w:tcPr>
          <w:p w14:paraId="4B74D11F" w14:textId="77777777" w:rsidR="00383CF7" w:rsidRDefault="00383CF7">
            <w:pPr>
              <w:numPr>
                <w:ilvl w:val="0"/>
                <w:numId w:val="2"/>
              </w:numPr>
            </w:pPr>
          </w:p>
        </w:tc>
        <w:tc>
          <w:tcPr>
            <w:tcW w:w="11199" w:type="dxa"/>
            <w:vAlign w:val="center"/>
          </w:tcPr>
          <w:p w14:paraId="5B877CA9" w14:textId="77777777" w:rsidR="00383CF7" w:rsidRDefault="00383CF7">
            <w:pPr>
              <w:jc w:val="both"/>
              <w:rPr>
                <w:rFonts w:cs="Arial"/>
              </w:rPr>
            </w:pPr>
            <w:r>
              <w:rPr>
                <w:rFonts w:cs="Arial"/>
              </w:rPr>
              <w:t xml:space="preserve">Experience of working with learners with motivational and behavioural difficulties </w:t>
            </w:r>
          </w:p>
        </w:tc>
        <w:tc>
          <w:tcPr>
            <w:tcW w:w="2719" w:type="dxa"/>
            <w:vAlign w:val="center"/>
          </w:tcPr>
          <w:p w14:paraId="77C63688" w14:textId="77777777" w:rsidR="00383CF7" w:rsidRDefault="00383CF7">
            <w:r>
              <w:t>Application form &amp; Interview</w:t>
            </w:r>
          </w:p>
        </w:tc>
      </w:tr>
      <w:tr w:rsidR="00F679E2" w14:paraId="4CE63953" w14:textId="77777777" w:rsidTr="0051424C">
        <w:trPr>
          <w:trHeight w:val="360"/>
        </w:trPr>
        <w:tc>
          <w:tcPr>
            <w:tcW w:w="1224" w:type="dxa"/>
            <w:vAlign w:val="center"/>
          </w:tcPr>
          <w:p w14:paraId="1695E512" w14:textId="77777777" w:rsidR="00F679E2" w:rsidRDefault="00F679E2">
            <w:pPr>
              <w:numPr>
                <w:ilvl w:val="0"/>
                <w:numId w:val="2"/>
              </w:numPr>
            </w:pPr>
          </w:p>
        </w:tc>
        <w:tc>
          <w:tcPr>
            <w:tcW w:w="11199" w:type="dxa"/>
            <w:vAlign w:val="center"/>
          </w:tcPr>
          <w:p w14:paraId="0F81B238" w14:textId="77777777" w:rsidR="00F679E2" w:rsidRDefault="00F679E2" w:rsidP="00EA588E">
            <w:pPr>
              <w:jc w:val="both"/>
              <w:rPr>
                <w:rFonts w:cs="Arial"/>
              </w:rPr>
            </w:pPr>
            <w:r>
              <w:rPr>
                <w:rFonts w:cs="Arial"/>
              </w:rPr>
              <w:t xml:space="preserve">To be </w:t>
            </w:r>
            <w:r w:rsidR="00EA588E">
              <w:rPr>
                <w:rFonts w:cs="Arial"/>
              </w:rPr>
              <w:t>able to work as part of a form team to support</w:t>
            </w:r>
            <w:r>
              <w:rPr>
                <w:rFonts w:cs="Arial"/>
              </w:rPr>
              <w:t xml:space="preserve"> pastoral responsibility for students </w:t>
            </w:r>
          </w:p>
        </w:tc>
        <w:tc>
          <w:tcPr>
            <w:tcW w:w="2719" w:type="dxa"/>
            <w:vAlign w:val="center"/>
          </w:tcPr>
          <w:p w14:paraId="7D9EB72D" w14:textId="77777777" w:rsidR="00F679E2" w:rsidRDefault="00BF4834">
            <w:r>
              <w:t>Application form &amp; Interview</w:t>
            </w:r>
          </w:p>
        </w:tc>
      </w:tr>
      <w:tr w:rsidR="00383CF7" w14:paraId="25AE7FB5" w14:textId="77777777" w:rsidTr="0051424C">
        <w:trPr>
          <w:trHeight w:val="360"/>
        </w:trPr>
        <w:tc>
          <w:tcPr>
            <w:tcW w:w="1224" w:type="dxa"/>
            <w:vAlign w:val="center"/>
          </w:tcPr>
          <w:p w14:paraId="37320849" w14:textId="77777777" w:rsidR="00383CF7" w:rsidRDefault="00383CF7">
            <w:pPr>
              <w:numPr>
                <w:ilvl w:val="0"/>
                <w:numId w:val="2"/>
              </w:numPr>
            </w:pPr>
          </w:p>
        </w:tc>
        <w:tc>
          <w:tcPr>
            <w:tcW w:w="11199" w:type="dxa"/>
            <w:vAlign w:val="center"/>
          </w:tcPr>
          <w:p w14:paraId="157497E9" w14:textId="77777777" w:rsidR="00383CF7" w:rsidRDefault="00383CF7">
            <w:pPr>
              <w:jc w:val="both"/>
              <w:rPr>
                <w:rFonts w:cs="Arial"/>
              </w:rPr>
            </w:pPr>
            <w:r>
              <w:rPr>
                <w:rFonts w:cs="Arial"/>
              </w:rPr>
              <w:t>Good ICT skills</w:t>
            </w:r>
          </w:p>
        </w:tc>
        <w:tc>
          <w:tcPr>
            <w:tcW w:w="2719" w:type="dxa"/>
            <w:vAlign w:val="center"/>
          </w:tcPr>
          <w:p w14:paraId="34F492BF" w14:textId="77777777" w:rsidR="00383CF7" w:rsidRDefault="00383CF7">
            <w:r>
              <w:t>Application form &amp; Interview</w:t>
            </w:r>
          </w:p>
        </w:tc>
      </w:tr>
      <w:tr w:rsidR="00383CF7" w14:paraId="57523CB5" w14:textId="77777777" w:rsidTr="0051424C">
        <w:trPr>
          <w:trHeight w:val="360"/>
        </w:trPr>
        <w:tc>
          <w:tcPr>
            <w:tcW w:w="1224" w:type="dxa"/>
            <w:vAlign w:val="center"/>
          </w:tcPr>
          <w:p w14:paraId="3265FFD2" w14:textId="77777777" w:rsidR="00383CF7" w:rsidRDefault="00383CF7">
            <w:pPr>
              <w:numPr>
                <w:ilvl w:val="0"/>
                <w:numId w:val="2"/>
              </w:numPr>
            </w:pPr>
          </w:p>
        </w:tc>
        <w:tc>
          <w:tcPr>
            <w:tcW w:w="11199" w:type="dxa"/>
            <w:vAlign w:val="center"/>
          </w:tcPr>
          <w:p w14:paraId="0E13F68E" w14:textId="77777777" w:rsidR="00383CF7" w:rsidRDefault="00383CF7" w:rsidP="00FC78CD">
            <w:pPr>
              <w:jc w:val="both"/>
              <w:rPr>
                <w:rFonts w:cs="Arial"/>
              </w:rPr>
            </w:pPr>
            <w:r>
              <w:rPr>
                <w:rFonts w:cs="Arial"/>
              </w:rPr>
              <w:t>Good Numeracy and Literacy skills GCSE or Level 2 Functional Skills</w:t>
            </w:r>
          </w:p>
        </w:tc>
        <w:tc>
          <w:tcPr>
            <w:tcW w:w="2719" w:type="dxa"/>
            <w:vAlign w:val="center"/>
          </w:tcPr>
          <w:p w14:paraId="2EE66234" w14:textId="77777777" w:rsidR="00383CF7" w:rsidRDefault="00383CF7">
            <w:r>
              <w:t>Certificates</w:t>
            </w:r>
          </w:p>
        </w:tc>
      </w:tr>
      <w:tr w:rsidR="00383CF7" w14:paraId="0BA00B7B" w14:textId="77777777" w:rsidTr="0051424C">
        <w:trPr>
          <w:trHeight w:val="360"/>
        </w:trPr>
        <w:tc>
          <w:tcPr>
            <w:tcW w:w="1224" w:type="dxa"/>
            <w:vAlign w:val="center"/>
          </w:tcPr>
          <w:p w14:paraId="08EFC11A" w14:textId="77777777" w:rsidR="00383CF7" w:rsidRDefault="00383CF7">
            <w:pPr>
              <w:numPr>
                <w:ilvl w:val="0"/>
                <w:numId w:val="2"/>
              </w:numPr>
            </w:pPr>
          </w:p>
        </w:tc>
        <w:tc>
          <w:tcPr>
            <w:tcW w:w="11199" w:type="dxa"/>
            <w:vAlign w:val="center"/>
          </w:tcPr>
          <w:p w14:paraId="70CFB1A6" w14:textId="77777777" w:rsidR="00383CF7" w:rsidRDefault="00383CF7">
            <w:pPr>
              <w:jc w:val="both"/>
              <w:rPr>
                <w:rFonts w:cs="Arial"/>
              </w:rPr>
            </w:pPr>
            <w:r>
              <w:rPr>
                <w:rFonts w:cs="Arial"/>
              </w:rPr>
              <w:t>The ability to work flexibly</w:t>
            </w:r>
          </w:p>
        </w:tc>
        <w:tc>
          <w:tcPr>
            <w:tcW w:w="2719" w:type="dxa"/>
            <w:vAlign w:val="center"/>
          </w:tcPr>
          <w:p w14:paraId="6ADF17C7" w14:textId="77777777" w:rsidR="00383CF7" w:rsidRDefault="00383CF7">
            <w:r>
              <w:t>Application form &amp; Interview</w:t>
            </w:r>
          </w:p>
        </w:tc>
      </w:tr>
      <w:tr w:rsidR="00383CF7" w14:paraId="29D5EB10" w14:textId="77777777" w:rsidTr="0051424C">
        <w:trPr>
          <w:trHeight w:val="360"/>
        </w:trPr>
        <w:tc>
          <w:tcPr>
            <w:tcW w:w="1224" w:type="dxa"/>
            <w:vAlign w:val="center"/>
          </w:tcPr>
          <w:p w14:paraId="15E52D9A" w14:textId="77777777" w:rsidR="00383CF7" w:rsidRDefault="00383CF7">
            <w:pPr>
              <w:numPr>
                <w:ilvl w:val="0"/>
                <w:numId w:val="2"/>
              </w:numPr>
            </w:pPr>
          </w:p>
        </w:tc>
        <w:tc>
          <w:tcPr>
            <w:tcW w:w="11199" w:type="dxa"/>
            <w:vAlign w:val="center"/>
          </w:tcPr>
          <w:p w14:paraId="14131E1A" w14:textId="77777777" w:rsidR="00383CF7" w:rsidRDefault="00383CF7">
            <w:pPr>
              <w:jc w:val="both"/>
              <w:rPr>
                <w:rFonts w:cs="Arial"/>
              </w:rPr>
            </w:pPr>
            <w:r>
              <w:rPr>
                <w:rFonts w:cs="Arial"/>
              </w:rPr>
              <w:t>A demonstrated commitment to the active promotion of equality of opportunity</w:t>
            </w:r>
          </w:p>
        </w:tc>
        <w:tc>
          <w:tcPr>
            <w:tcW w:w="2719" w:type="dxa"/>
            <w:vAlign w:val="center"/>
          </w:tcPr>
          <w:p w14:paraId="3C7684EA" w14:textId="77777777" w:rsidR="00383CF7" w:rsidRDefault="00383CF7">
            <w:r>
              <w:t>Application form &amp; Interview</w:t>
            </w:r>
          </w:p>
        </w:tc>
      </w:tr>
      <w:tr w:rsidR="00383CF7" w14:paraId="2CA1AE01" w14:textId="77777777" w:rsidTr="0051424C">
        <w:trPr>
          <w:trHeight w:val="360"/>
        </w:trPr>
        <w:tc>
          <w:tcPr>
            <w:tcW w:w="1224" w:type="dxa"/>
            <w:vAlign w:val="center"/>
          </w:tcPr>
          <w:p w14:paraId="0EA7876D" w14:textId="77777777" w:rsidR="00383CF7" w:rsidRDefault="00383CF7">
            <w:pPr>
              <w:numPr>
                <w:ilvl w:val="0"/>
                <w:numId w:val="2"/>
              </w:numPr>
            </w:pPr>
          </w:p>
        </w:tc>
        <w:tc>
          <w:tcPr>
            <w:tcW w:w="11199" w:type="dxa"/>
            <w:vAlign w:val="center"/>
          </w:tcPr>
          <w:p w14:paraId="4C03266E" w14:textId="77777777" w:rsidR="00383CF7" w:rsidRDefault="00383CF7">
            <w:pPr>
              <w:jc w:val="both"/>
              <w:rPr>
                <w:rFonts w:cs="Arial"/>
              </w:rPr>
            </w:pPr>
            <w:r>
              <w:rPr>
                <w:rFonts w:cs="Arial"/>
              </w:rPr>
              <w:t>Commitment to Work Based Learning and continued quality improvement</w:t>
            </w:r>
          </w:p>
        </w:tc>
        <w:tc>
          <w:tcPr>
            <w:tcW w:w="2719" w:type="dxa"/>
            <w:vAlign w:val="center"/>
          </w:tcPr>
          <w:p w14:paraId="2FE62EE4" w14:textId="77777777" w:rsidR="00383CF7" w:rsidRDefault="00383CF7">
            <w:r>
              <w:t>Application form &amp; Interview</w:t>
            </w:r>
          </w:p>
        </w:tc>
      </w:tr>
      <w:tr w:rsidR="00383CF7" w14:paraId="752A53F1" w14:textId="77777777" w:rsidTr="0051424C">
        <w:trPr>
          <w:trHeight w:val="360"/>
        </w:trPr>
        <w:tc>
          <w:tcPr>
            <w:tcW w:w="1224" w:type="dxa"/>
            <w:vAlign w:val="center"/>
          </w:tcPr>
          <w:p w14:paraId="519D39A6" w14:textId="77777777" w:rsidR="00383CF7" w:rsidRDefault="00383CF7">
            <w:pPr>
              <w:numPr>
                <w:ilvl w:val="0"/>
                <w:numId w:val="2"/>
              </w:numPr>
            </w:pPr>
          </w:p>
        </w:tc>
        <w:tc>
          <w:tcPr>
            <w:tcW w:w="11199" w:type="dxa"/>
            <w:vAlign w:val="center"/>
          </w:tcPr>
          <w:p w14:paraId="17B9749E" w14:textId="77777777" w:rsidR="00383CF7" w:rsidRDefault="00383CF7">
            <w:pPr>
              <w:jc w:val="both"/>
              <w:rPr>
                <w:rFonts w:cs="Arial"/>
              </w:rPr>
            </w:pPr>
            <w:r>
              <w:rPr>
                <w:rFonts w:cs="Arial"/>
              </w:rPr>
              <w:t>Willingness to adapt to changing work patterns and to undertake professional development</w:t>
            </w:r>
          </w:p>
        </w:tc>
        <w:tc>
          <w:tcPr>
            <w:tcW w:w="2719" w:type="dxa"/>
            <w:vAlign w:val="center"/>
          </w:tcPr>
          <w:p w14:paraId="40BB86AC" w14:textId="77777777" w:rsidR="00383CF7" w:rsidRDefault="00383CF7">
            <w:r>
              <w:t>Application form &amp; Interview</w:t>
            </w:r>
          </w:p>
        </w:tc>
      </w:tr>
    </w:tbl>
    <w:p w14:paraId="73E32E1F" w14:textId="77777777" w:rsidR="00317BF8" w:rsidRDefault="00317BF8"/>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24"/>
        <w:gridCol w:w="11199"/>
        <w:gridCol w:w="2719"/>
      </w:tblGrid>
      <w:tr w:rsidR="00317BF8" w14:paraId="5E009FCA" w14:textId="77777777" w:rsidTr="00DC3206">
        <w:trPr>
          <w:trHeight w:val="360"/>
        </w:trPr>
        <w:tc>
          <w:tcPr>
            <w:tcW w:w="1224" w:type="dxa"/>
            <w:tcBorders>
              <w:bottom w:val="nil"/>
            </w:tcBorders>
            <w:shd w:val="pct10" w:color="auto" w:fill="auto"/>
            <w:vAlign w:val="center"/>
          </w:tcPr>
          <w:p w14:paraId="6D6D58EA" w14:textId="77777777" w:rsidR="00317BF8" w:rsidRDefault="00317BF8">
            <w:pPr>
              <w:pStyle w:val="Heading1"/>
              <w:rPr>
                <w:sz w:val="20"/>
              </w:rPr>
            </w:pPr>
            <w:r>
              <w:rPr>
                <w:sz w:val="20"/>
              </w:rPr>
              <w:t>Desirable criteria</w:t>
            </w:r>
          </w:p>
        </w:tc>
        <w:tc>
          <w:tcPr>
            <w:tcW w:w="11199" w:type="dxa"/>
            <w:tcBorders>
              <w:bottom w:val="nil"/>
            </w:tcBorders>
            <w:shd w:val="pct10" w:color="auto" w:fill="auto"/>
            <w:vAlign w:val="center"/>
          </w:tcPr>
          <w:p w14:paraId="16F8FA61" w14:textId="77777777" w:rsidR="00317BF8" w:rsidRDefault="00317BF8">
            <w:pPr>
              <w:rPr>
                <w:b/>
              </w:rPr>
            </w:pPr>
            <w:r>
              <w:rPr>
                <w:b/>
              </w:rPr>
              <w:t>Necessary requirements – skills, knowledge, experience etc.</w:t>
            </w:r>
          </w:p>
        </w:tc>
        <w:tc>
          <w:tcPr>
            <w:tcW w:w="2719" w:type="dxa"/>
            <w:tcBorders>
              <w:bottom w:val="nil"/>
            </w:tcBorders>
            <w:shd w:val="pct10" w:color="auto" w:fill="auto"/>
            <w:vAlign w:val="center"/>
          </w:tcPr>
          <w:p w14:paraId="68AA07F8" w14:textId="77777777" w:rsidR="00317BF8" w:rsidRDefault="00317BF8">
            <w:pPr>
              <w:rPr>
                <w:b/>
              </w:rPr>
            </w:pPr>
            <w:r>
              <w:rPr>
                <w:b/>
              </w:rPr>
              <w:t>* M.O.A.</w:t>
            </w:r>
          </w:p>
        </w:tc>
      </w:tr>
      <w:tr w:rsidR="00317BF8" w14:paraId="290872D8" w14:textId="77777777" w:rsidTr="00DC3206">
        <w:trPr>
          <w:trHeight w:val="360"/>
        </w:trPr>
        <w:tc>
          <w:tcPr>
            <w:tcW w:w="1224" w:type="dxa"/>
            <w:tcBorders>
              <w:top w:val="single" w:sz="12" w:space="0" w:color="000000"/>
              <w:bottom w:val="single" w:sz="12" w:space="0" w:color="000000"/>
            </w:tcBorders>
            <w:vAlign w:val="center"/>
          </w:tcPr>
          <w:p w14:paraId="58FEFB66" w14:textId="77777777" w:rsidR="00317BF8" w:rsidRDefault="00317BF8">
            <w:pPr>
              <w:numPr>
                <w:ilvl w:val="0"/>
                <w:numId w:val="3"/>
              </w:numPr>
            </w:pPr>
          </w:p>
        </w:tc>
        <w:tc>
          <w:tcPr>
            <w:tcW w:w="11199" w:type="dxa"/>
            <w:tcBorders>
              <w:top w:val="single" w:sz="12" w:space="0" w:color="000000"/>
              <w:bottom w:val="single" w:sz="12" w:space="0" w:color="000000"/>
            </w:tcBorders>
            <w:vAlign w:val="center"/>
          </w:tcPr>
          <w:p w14:paraId="48FF4AED" w14:textId="77777777" w:rsidR="00317BF8" w:rsidRDefault="00E560CA">
            <w:r>
              <w:t>A demonstrated commitment to the active promotion of equality and opportunity</w:t>
            </w:r>
          </w:p>
        </w:tc>
        <w:tc>
          <w:tcPr>
            <w:tcW w:w="2719" w:type="dxa"/>
            <w:tcBorders>
              <w:top w:val="single" w:sz="12" w:space="0" w:color="000000"/>
              <w:bottom w:val="single" w:sz="12" w:space="0" w:color="000000"/>
            </w:tcBorders>
            <w:vAlign w:val="center"/>
          </w:tcPr>
          <w:p w14:paraId="04EA3BE5" w14:textId="77777777" w:rsidR="00317BF8" w:rsidRDefault="00E560CA">
            <w:r>
              <w:t>Application form &amp; Interview</w:t>
            </w:r>
          </w:p>
        </w:tc>
      </w:tr>
      <w:tr w:rsidR="00317BF8" w14:paraId="10BB493F" w14:textId="77777777" w:rsidTr="00DC3206">
        <w:trPr>
          <w:trHeight w:val="360"/>
        </w:trPr>
        <w:tc>
          <w:tcPr>
            <w:tcW w:w="1224" w:type="dxa"/>
            <w:tcBorders>
              <w:top w:val="single" w:sz="12" w:space="0" w:color="000000"/>
              <w:bottom w:val="single" w:sz="12" w:space="0" w:color="000000"/>
            </w:tcBorders>
            <w:vAlign w:val="center"/>
          </w:tcPr>
          <w:p w14:paraId="442A9A37" w14:textId="77777777" w:rsidR="00317BF8" w:rsidRDefault="00317BF8">
            <w:pPr>
              <w:numPr>
                <w:ilvl w:val="0"/>
                <w:numId w:val="3"/>
              </w:numPr>
            </w:pPr>
          </w:p>
        </w:tc>
        <w:tc>
          <w:tcPr>
            <w:tcW w:w="11199" w:type="dxa"/>
            <w:tcBorders>
              <w:top w:val="single" w:sz="12" w:space="0" w:color="000000"/>
              <w:bottom w:val="single" w:sz="12" w:space="0" w:color="000000"/>
            </w:tcBorders>
            <w:vAlign w:val="center"/>
          </w:tcPr>
          <w:p w14:paraId="316B1057" w14:textId="77777777" w:rsidR="00317BF8" w:rsidRDefault="00DC3206">
            <w:r>
              <w:t>Experience of dealing with young people with challenging behaviour</w:t>
            </w:r>
          </w:p>
        </w:tc>
        <w:tc>
          <w:tcPr>
            <w:tcW w:w="2719" w:type="dxa"/>
            <w:tcBorders>
              <w:top w:val="single" w:sz="12" w:space="0" w:color="000000"/>
              <w:bottom w:val="single" w:sz="12" w:space="0" w:color="000000"/>
            </w:tcBorders>
            <w:vAlign w:val="center"/>
          </w:tcPr>
          <w:p w14:paraId="735EA3B5" w14:textId="77777777" w:rsidR="00317BF8" w:rsidRDefault="00DC3206">
            <w:r>
              <w:t>Application form &amp; Interview</w:t>
            </w:r>
          </w:p>
        </w:tc>
      </w:tr>
      <w:tr w:rsidR="00DC3206" w14:paraId="3D6EAAEF" w14:textId="77777777" w:rsidTr="00DC3206">
        <w:trPr>
          <w:trHeight w:val="360"/>
        </w:trPr>
        <w:tc>
          <w:tcPr>
            <w:tcW w:w="1224" w:type="dxa"/>
            <w:tcBorders>
              <w:top w:val="single" w:sz="12" w:space="0" w:color="000000"/>
              <w:bottom w:val="single" w:sz="12" w:space="0" w:color="000000"/>
            </w:tcBorders>
            <w:vAlign w:val="center"/>
          </w:tcPr>
          <w:p w14:paraId="7BF5BE57" w14:textId="77777777" w:rsidR="00DC3206" w:rsidRDefault="00DC3206">
            <w:pPr>
              <w:numPr>
                <w:ilvl w:val="0"/>
                <w:numId w:val="3"/>
              </w:numPr>
            </w:pPr>
          </w:p>
        </w:tc>
        <w:tc>
          <w:tcPr>
            <w:tcW w:w="11199" w:type="dxa"/>
            <w:tcBorders>
              <w:top w:val="single" w:sz="12" w:space="0" w:color="000000"/>
              <w:bottom w:val="single" w:sz="12" w:space="0" w:color="000000"/>
            </w:tcBorders>
            <w:vAlign w:val="center"/>
          </w:tcPr>
          <w:p w14:paraId="1D940240" w14:textId="77777777" w:rsidR="00DC3206" w:rsidRDefault="00DC3206">
            <w:r>
              <w:t>A patient but consistent approach in motivating young people to achieve their goals</w:t>
            </w:r>
          </w:p>
        </w:tc>
        <w:tc>
          <w:tcPr>
            <w:tcW w:w="2719" w:type="dxa"/>
            <w:tcBorders>
              <w:top w:val="single" w:sz="12" w:space="0" w:color="000000"/>
              <w:bottom w:val="single" w:sz="12" w:space="0" w:color="000000"/>
            </w:tcBorders>
            <w:vAlign w:val="center"/>
          </w:tcPr>
          <w:p w14:paraId="5227016E" w14:textId="77777777" w:rsidR="00DC3206" w:rsidRDefault="00DC3206">
            <w:r>
              <w:t>Application form &amp; Interview</w:t>
            </w:r>
          </w:p>
        </w:tc>
      </w:tr>
    </w:tbl>
    <w:p w14:paraId="59A061B9" w14:textId="77777777" w:rsidR="00317BF8" w:rsidRDefault="00317BF8">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317BF8" w14:paraId="502DA7F0" w14:textId="77777777">
        <w:tc>
          <w:tcPr>
            <w:tcW w:w="4698" w:type="dxa"/>
            <w:shd w:val="pct10" w:color="auto" w:fill="auto"/>
          </w:tcPr>
          <w:p w14:paraId="78D1DA4F" w14:textId="77777777" w:rsidR="00317BF8" w:rsidRDefault="00317BF8">
            <w:pPr>
              <w:rPr>
                <w:b/>
              </w:rPr>
            </w:pPr>
            <w:r>
              <w:rPr>
                <w:b/>
              </w:rPr>
              <w:t>Completed by</w:t>
            </w:r>
          </w:p>
        </w:tc>
        <w:tc>
          <w:tcPr>
            <w:tcW w:w="2569" w:type="dxa"/>
            <w:shd w:val="pct10" w:color="auto" w:fill="auto"/>
          </w:tcPr>
          <w:p w14:paraId="25B0FC51" w14:textId="77777777" w:rsidR="00317BF8" w:rsidRDefault="00317BF8">
            <w:pPr>
              <w:rPr>
                <w:b/>
              </w:rPr>
            </w:pPr>
            <w:r>
              <w:rPr>
                <w:b/>
              </w:rPr>
              <w:t>Date</w:t>
            </w:r>
          </w:p>
        </w:tc>
        <w:tc>
          <w:tcPr>
            <w:tcW w:w="5138" w:type="dxa"/>
            <w:shd w:val="pct10" w:color="auto" w:fill="auto"/>
          </w:tcPr>
          <w:p w14:paraId="11CC6D65" w14:textId="77777777" w:rsidR="00317BF8" w:rsidRDefault="00317BF8">
            <w:pPr>
              <w:rPr>
                <w:b/>
              </w:rPr>
            </w:pPr>
            <w:r>
              <w:rPr>
                <w:b/>
              </w:rPr>
              <w:t>Approved by</w:t>
            </w:r>
          </w:p>
        </w:tc>
        <w:tc>
          <w:tcPr>
            <w:tcW w:w="2755" w:type="dxa"/>
            <w:shd w:val="pct10" w:color="auto" w:fill="auto"/>
          </w:tcPr>
          <w:p w14:paraId="6A8D777B" w14:textId="77777777" w:rsidR="00317BF8" w:rsidRDefault="00317BF8">
            <w:pPr>
              <w:rPr>
                <w:b/>
              </w:rPr>
            </w:pPr>
            <w:r>
              <w:rPr>
                <w:b/>
              </w:rPr>
              <w:t>Date</w:t>
            </w:r>
          </w:p>
        </w:tc>
      </w:tr>
      <w:tr w:rsidR="00317BF8" w14:paraId="64C17CC1" w14:textId="77777777">
        <w:tc>
          <w:tcPr>
            <w:tcW w:w="4698" w:type="dxa"/>
          </w:tcPr>
          <w:p w14:paraId="02907E81" w14:textId="77777777" w:rsidR="00317BF8" w:rsidRDefault="009F0E48">
            <w:pPr>
              <w:rPr>
                <w:b/>
              </w:rPr>
            </w:pPr>
            <w:r>
              <w:rPr>
                <w:b/>
              </w:rPr>
              <w:t>Stephanie Carr</w:t>
            </w:r>
          </w:p>
        </w:tc>
        <w:tc>
          <w:tcPr>
            <w:tcW w:w="2569" w:type="dxa"/>
          </w:tcPr>
          <w:p w14:paraId="7C51C5F2" w14:textId="77777777" w:rsidR="00317BF8" w:rsidRDefault="001B32D3">
            <w:pPr>
              <w:rPr>
                <w:b/>
              </w:rPr>
            </w:pPr>
            <w:r>
              <w:rPr>
                <w:b/>
              </w:rPr>
              <w:t>24/02/2025</w:t>
            </w:r>
          </w:p>
        </w:tc>
        <w:tc>
          <w:tcPr>
            <w:tcW w:w="5138" w:type="dxa"/>
          </w:tcPr>
          <w:p w14:paraId="6823BFC3" w14:textId="77777777" w:rsidR="00317BF8" w:rsidRDefault="00317BF8">
            <w:pPr>
              <w:rPr>
                <w:b/>
              </w:rPr>
            </w:pPr>
          </w:p>
        </w:tc>
        <w:tc>
          <w:tcPr>
            <w:tcW w:w="2755" w:type="dxa"/>
          </w:tcPr>
          <w:p w14:paraId="3E808D82" w14:textId="77777777" w:rsidR="00317BF8" w:rsidRDefault="00317BF8">
            <w:pPr>
              <w:rPr>
                <w:b/>
              </w:rPr>
            </w:pPr>
          </w:p>
        </w:tc>
      </w:tr>
    </w:tbl>
    <w:p w14:paraId="6DDBF1B8" w14:textId="77777777" w:rsidR="00317BF8" w:rsidRDefault="00317BF8">
      <w:pPr>
        <w:rPr>
          <w:b/>
        </w:rPr>
      </w:pPr>
    </w:p>
    <w:p w14:paraId="29D5187B" w14:textId="77777777" w:rsidR="00317BF8" w:rsidRDefault="00317BF8">
      <w:pPr>
        <w:rPr>
          <w:b/>
        </w:rPr>
      </w:pPr>
      <w:r>
        <w:rPr>
          <w:b/>
        </w:rPr>
        <w:t>Method of assessment (* M.O.A.)</w:t>
      </w:r>
    </w:p>
    <w:p w14:paraId="6F18EB3E" w14:textId="77777777" w:rsidR="00317BF8" w:rsidRDefault="00317BF8">
      <w:pPr>
        <w:rPr>
          <w:b/>
        </w:rPr>
      </w:pPr>
    </w:p>
    <w:p w14:paraId="2A058B15" w14:textId="77777777" w:rsidR="00317BF8" w:rsidRDefault="00317BF8">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w14:paraId="31B56B4A" w14:textId="77777777" w:rsidR="00317BF8" w:rsidRDefault="00317BF8">
      <w:pPr>
        <w:tabs>
          <w:tab w:val="left" w:pos="-720"/>
        </w:tabs>
        <w:suppressAutoHyphens/>
        <w:rPr>
          <w:rFonts w:ascii="Helvetica" w:hAnsi="Helvetica"/>
        </w:rPr>
      </w:pPr>
    </w:p>
    <w:p w14:paraId="17E1B460" w14:textId="77777777" w:rsidR="00317BF8" w:rsidRDefault="00317BF8"/>
    <w:sectPr w:rsidR="00317BF8" w:rsidSect="009A1096">
      <w:type w:val="oddPag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4302" w14:textId="77777777" w:rsidR="009E1623" w:rsidRDefault="009E1623">
      <w:r>
        <w:separator/>
      </w:r>
    </w:p>
  </w:endnote>
  <w:endnote w:type="continuationSeparator" w:id="0">
    <w:p w14:paraId="573F8239" w14:textId="77777777" w:rsidR="009E1623" w:rsidRDefault="009E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C47E" w14:textId="77777777" w:rsidR="009E1623" w:rsidRDefault="009E1623">
      <w:r>
        <w:separator/>
      </w:r>
    </w:p>
  </w:footnote>
  <w:footnote w:type="continuationSeparator" w:id="0">
    <w:p w14:paraId="2F865565" w14:textId="77777777" w:rsidR="009E1623" w:rsidRDefault="009E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C14C5"/>
    <w:multiLevelType w:val="hybridMultilevel"/>
    <w:tmpl w:val="10249A82"/>
    <w:lvl w:ilvl="0" w:tplc="634A8800">
      <w:start w:val="1"/>
      <w:numFmt w:val="decimal"/>
      <w:lvlText w:val="%1."/>
      <w:lvlJc w:val="left"/>
      <w:pPr>
        <w:tabs>
          <w:tab w:val="num" w:pos="720"/>
        </w:tabs>
        <w:ind w:left="720" w:hanging="360"/>
      </w:pPr>
    </w:lvl>
    <w:lvl w:ilvl="1" w:tplc="FE0CD3A2" w:tentative="1">
      <w:start w:val="1"/>
      <w:numFmt w:val="lowerLetter"/>
      <w:lvlText w:val="%2."/>
      <w:lvlJc w:val="left"/>
      <w:pPr>
        <w:tabs>
          <w:tab w:val="num" w:pos="1440"/>
        </w:tabs>
        <w:ind w:left="1440" w:hanging="360"/>
      </w:pPr>
    </w:lvl>
    <w:lvl w:ilvl="2" w:tplc="999A159E" w:tentative="1">
      <w:start w:val="1"/>
      <w:numFmt w:val="lowerRoman"/>
      <w:lvlText w:val="%3."/>
      <w:lvlJc w:val="right"/>
      <w:pPr>
        <w:tabs>
          <w:tab w:val="num" w:pos="2160"/>
        </w:tabs>
        <w:ind w:left="2160" w:hanging="180"/>
      </w:pPr>
    </w:lvl>
    <w:lvl w:ilvl="3" w:tplc="8DD6F01C" w:tentative="1">
      <w:start w:val="1"/>
      <w:numFmt w:val="decimal"/>
      <w:lvlText w:val="%4."/>
      <w:lvlJc w:val="left"/>
      <w:pPr>
        <w:tabs>
          <w:tab w:val="num" w:pos="2880"/>
        </w:tabs>
        <w:ind w:left="2880" w:hanging="360"/>
      </w:pPr>
    </w:lvl>
    <w:lvl w:ilvl="4" w:tplc="22021772" w:tentative="1">
      <w:start w:val="1"/>
      <w:numFmt w:val="lowerLetter"/>
      <w:lvlText w:val="%5."/>
      <w:lvlJc w:val="left"/>
      <w:pPr>
        <w:tabs>
          <w:tab w:val="num" w:pos="3600"/>
        </w:tabs>
        <w:ind w:left="3600" w:hanging="360"/>
      </w:pPr>
    </w:lvl>
    <w:lvl w:ilvl="5" w:tplc="F300DCF2" w:tentative="1">
      <w:start w:val="1"/>
      <w:numFmt w:val="lowerRoman"/>
      <w:lvlText w:val="%6."/>
      <w:lvlJc w:val="right"/>
      <w:pPr>
        <w:tabs>
          <w:tab w:val="num" w:pos="4320"/>
        </w:tabs>
        <w:ind w:left="4320" w:hanging="180"/>
      </w:pPr>
    </w:lvl>
    <w:lvl w:ilvl="6" w:tplc="B972F1B8" w:tentative="1">
      <w:start w:val="1"/>
      <w:numFmt w:val="decimal"/>
      <w:lvlText w:val="%7."/>
      <w:lvlJc w:val="left"/>
      <w:pPr>
        <w:tabs>
          <w:tab w:val="num" w:pos="5040"/>
        </w:tabs>
        <w:ind w:left="5040" w:hanging="360"/>
      </w:pPr>
    </w:lvl>
    <w:lvl w:ilvl="7" w:tplc="E8A83C26" w:tentative="1">
      <w:start w:val="1"/>
      <w:numFmt w:val="lowerLetter"/>
      <w:lvlText w:val="%8."/>
      <w:lvlJc w:val="left"/>
      <w:pPr>
        <w:tabs>
          <w:tab w:val="num" w:pos="5760"/>
        </w:tabs>
        <w:ind w:left="5760" w:hanging="360"/>
      </w:pPr>
    </w:lvl>
    <w:lvl w:ilvl="8" w:tplc="EE2CADBE" w:tentative="1">
      <w:start w:val="1"/>
      <w:numFmt w:val="lowerRoman"/>
      <w:lvlText w:val="%9."/>
      <w:lvlJc w:val="right"/>
      <w:pPr>
        <w:tabs>
          <w:tab w:val="num" w:pos="6480"/>
        </w:tabs>
        <w:ind w:left="6480" w:hanging="180"/>
      </w:pPr>
    </w:lvl>
  </w:abstractNum>
  <w:abstractNum w:abstractNumId="1"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2" w15:restartNumberingAfterBreak="0">
    <w:nsid w:val="7E5566C0"/>
    <w:multiLevelType w:val="hybridMultilevel"/>
    <w:tmpl w:val="307697B0"/>
    <w:lvl w:ilvl="0" w:tplc="E398EC40">
      <w:start w:val="1"/>
      <w:numFmt w:val="decimal"/>
      <w:lvlText w:val="%1."/>
      <w:lvlJc w:val="left"/>
      <w:pPr>
        <w:tabs>
          <w:tab w:val="num" w:pos="720"/>
        </w:tabs>
        <w:ind w:left="720" w:hanging="360"/>
      </w:pPr>
    </w:lvl>
    <w:lvl w:ilvl="1" w:tplc="0FE2A0B8" w:tentative="1">
      <w:start w:val="1"/>
      <w:numFmt w:val="lowerLetter"/>
      <w:lvlText w:val="%2."/>
      <w:lvlJc w:val="left"/>
      <w:pPr>
        <w:tabs>
          <w:tab w:val="num" w:pos="1440"/>
        </w:tabs>
        <w:ind w:left="1440" w:hanging="360"/>
      </w:pPr>
    </w:lvl>
    <w:lvl w:ilvl="2" w:tplc="54547E60" w:tentative="1">
      <w:start w:val="1"/>
      <w:numFmt w:val="lowerRoman"/>
      <w:lvlText w:val="%3."/>
      <w:lvlJc w:val="right"/>
      <w:pPr>
        <w:tabs>
          <w:tab w:val="num" w:pos="2160"/>
        </w:tabs>
        <w:ind w:left="2160" w:hanging="180"/>
      </w:pPr>
    </w:lvl>
    <w:lvl w:ilvl="3" w:tplc="A43C2024" w:tentative="1">
      <w:start w:val="1"/>
      <w:numFmt w:val="decimal"/>
      <w:lvlText w:val="%4."/>
      <w:lvlJc w:val="left"/>
      <w:pPr>
        <w:tabs>
          <w:tab w:val="num" w:pos="2880"/>
        </w:tabs>
        <w:ind w:left="2880" w:hanging="360"/>
      </w:pPr>
    </w:lvl>
    <w:lvl w:ilvl="4" w:tplc="65B409DA" w:tentative="1">
      <w:start w:val="1"/>
      <w:numFmt w:val="lowerLetter"/>
      <w:lvlText w:val="%5."/>
      <w:lvlJc w:val="left"/>
      <w:pPr>
        <w:tabs>
          <w:tab w:val="num" w:pos="3600"/>
        </w:tabs>
        <w:ind w:left="3600" w:hanging="360"/>
      </w:pPr>
    </w:lvl>
    <w:lvl w:ilvl="5" w:tplc="5D249AA2" w:tentative="1">
      <w:start w:val="1"/>
      <w:numFmt w:val="lowerRoman"/>
      <w:lvlText w:val="%6."/>
      <w:lvlJc w:val="right"/>
      <w:pPr>
        <w:tabs>
          <w:tab w:val="num" w:pos="4320"/>
        </w:tabs>
        <w:ind w:left="4320" w:hanging="180"/>
      </w:pPr>
    </w:lvl>
    <w:lvl w:ilvl="6" w:tplc="D0D075EC" w:tentative="1">
      <w:start w:val="1"/>
      <w:numFmt w:val="decimal"/>
      <w:lvlText w:val="%7."/>
      <w:lvlJc w:val="left"/>
      <w:pPr>
        <w:tabs>
          <w:tab w:val="num" w:pos="5040"/>
        </w:tabs>
        <w:ind w:left="5040" w:hanging="360"/>
      </w:pPr>
    </w:lvl>
    <w:lvl w:ilvl="7" w:tplc="5D5ABD86" w:tentative="1">
      <w:start w:val="1"/>
      <w:numFmt w:val="lowerLetter"/>
      <w:lvlText w:val="%8."/>
      <w:lvlJc w:val="left"/>
      <w:pPr>
        <w:tabs>
          <w:tab w:val="num" w:pos="5760"/>
        </w:tabs>
        <w:ind w:left="5760" w:hanging="360"/>
      </w:pPr>
    </w:lvl>
    <w:lvl w:ilvl="8" w:tplc="591A9996" w:tentative="1">
      <w:start w:val="1"/>
      <w:numFmt w:val="lowerRoman"/>
      <w:lvlText w:val="%9."/>
      <w:lvlJc w:val="right"/>
      <w:pPr>
        <w:tabs>
          <w:tab w:val="num" w:pos="6480"/>
        </w:tabs>
        <w:ind w:left="6480" w:hanging="180"/>
      </w:pPr>
    </w:lvl>
  </w:abstractNum>
  <w:num w:numId="1" w16cid:durableId="1498303419">
    <w:abstractNumId w:val="1"/>
  </w:num>
  <w:num w:numId="2" w16cid:durableId="1769886145">
    <w:abstractNumId w:val="0"/>
  </w:num>
  <w:num w:numId="3" w16cid:durableId="212495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F8"/>
    <w:rsid w:val="00052440"/>
    <w:rsid w:val="00062A2D"/>
    <w:rsid w:val="000E2FCD"/>
    <w:rsid w:val="001A289E"/>
    <w:rsid w:val="001B32D3"/>
    <w:rsid w:val="002033EE"/>
    <w:rsid w:val="002735C4"/>
    <w:rsid w:val="0028062D"/>
    <w:rsid w:val="0029181A"/>
    <w:rsid w:val="002D2CA3"/>
    <w:rsid w:val="002E5B3D"/>
    <w:rsid w:val="002F2434"/>
    <w:rsid w:val="00314AAB"/>
    <w:rsid w:val="00317BF8"/>
    <w:rsid w:val="00323AA0"/>
    <w:rsid w:val="00331A7B"/>
    <w:rsid w:val="00383CF7"/>
    <w:rsid w:val="003F46D0"/>
    <w:rsid w:val="004D177D"/>
    <w:rsid w:val="004F7048"/>
    <w:rsid w:val="00507730"/>
    <w:rsid w:val="0051424C"/>
    <w:rsid w:val="005C3C9F"/>
    <w:rsid w:val="00607C34"/>
    <w:rsid w:val="00670221"/>
    <w:rsid w:val="00680DC8"/>
    <w:rsid w:val="007A7CB5"/>
    <w:rsid w:val="007B6467"/>
    <w:rsid w:val="007D5938"/>
    <w:rsid w:val="0083418C"/>
    <w:rsid w:val="00856CA5"/>
    <w:rsid w:val="00861A45"/>
    <w:rsid w:val="00885F5D"/>
    <w:rsid w:val="008B6BD0"/>
    <w:rsid w:val="008F2554"/>
    <w:rsid w:val="009716D6"/>
    <w:rsid w:val="009A1096"/>
    <w:rsid w:val="009A53FC"/>
    <w:rsid w:val="009E1623"/>
    <w:rsid w:val="009F0E48"/>
    <w:rsid w:val="00A53FF0"/>
    <w:rsid w:val="00AE367B"/>
    <w:rsid w:val="00B620D8"/>
    <w:rsid w:val="00BF2636"/>
    <w:rsid w:val="00BF4834"/>
    <w:rsid w:val="00C16F23"/>
    <w:rsid w:val="00C7166F"/>
    <w:rsid w:val="00C775B2"/>
    <w:rsid w:val="00CF24F4"/>
    <w:rsid w:val="00CF7E7C"/>
    <w:rsid w:val="00DC3206"/>
    <w:rsid w:val="00DD7F80"/>
    <w:rsid w:val="00DE1B70"/>
    <w:rsid w:val="00DF3B5F"/>
    <w:rsid w:val="00E36120"/>
    <w:rsid w:val="00E560CA"/>
    <w:rsid w:val="00EA588E"/>
    <w:rsid w:val="00ED4577"/>
    <w:rsid w:val="00F12C9E"/>
    <w:rsid w:val="00F33261"/>
    <w:rsid w:val="00F679E2"/>
    <w:rsid w:val="00FC78CD"/>
    <w:rsid w:val="00FD26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AE9C9"/>
  <w15:docId w15:val="{4ABCEB4D-D713-44E0-B72F-3778FB82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096"/>
    <w:pPr>
      <w:spacing w:before="60" w:after="60"/>
    </w:pPr>
    <w:rPr>
      <w:rFonts w:ascii="Arial" w:hAnsi="Arial"/>
      <w:lang w:eastAsia="en-US"/>
    </w:rPr>
  </w:style>
  <w:style w:type="paragraph" w:styleId="Heading1">
    <w:name w:val="heading 1"/>
    <w:basedOn w:val="Normal"/>
    <w:next w:val="Normal"/>
    <w:qFormat/>
    <w:rsid w:val="009A1096"/>
    <w:pPr>
      <w:keepNext/>
      <w:outlineLvl w:val="0"/>
    </w:pPr>
    <w:rPr>
      <w:b/>
      <w:sz w:val="24"/>
    </w:rPr>
  </w:style>
  <w:style w:type="paragraph" w:styleId="Heading2">
    <w:name w:val="heading 2"/>
    <w:basedOn w:val="Normal"/>
    <w:next w:val="Normal"/>
    <w:qFormat/>
    <w:rsid w:val="009A1096"/>
    <w:pPr>
      <w:keepNext/>
      <w:outlineLvl w:val="1"/>
    </w:pPr>
    <w:rPr>
      <w:rFonts w:ascii="Helvetica" w:hAnsi="Helvetica"/>
      <w:b/>
    </w:rPr>
  </w:style>
  <w:style w:type="paragraph" w:styleId="Heading3">
    <w:name w:val="heading 3"/>
    <w:basedOn w:val="Normal"/>
    <w:next w:val="Normal"/>
    <w:qFormat/>
    <w:rsid w:val="009A1096"/>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9A1096"/>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9A1096"/>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A1096"/>
    <w:rPr>
      <w:b/>
    </w:rPr>
  </w:style>
  <w:style w:type="paragraph" w:styleId="Header">
    <w:name w:val="header"/>
    <w:basedOn w:val="Normal"/>
    <w:rsid w:val="009A1096"/>
    <w:pPr>
      <w:tabs>
        <w:tab w:val="center" w:pos="4153"/>
        <w:tab w:val="right" w:pos="8306"/>
      </w:tabs>
    </w:pPr>
    <w:rPr>
      <w:sz w:val="24"/>
    </w:rPr>
  </w:style>
  <w:style w:type="paragraph" w:styleId="Footer">
    <w:name w:val="footer"/>
    <w:basedOn w:val="Normal"/>
    <w:rsid w:val="009A1096"/>
    <w:pPr>
      <w:tabs>
        <w:tab w:val="center" w:pos="4153"/>
        <w:tab w:val="right" w:pos="8306"/>
      </w:tabs>
    </w:pPr>
    <w:rPr>
      <w:sz w:val="24"/>
    </w:rPr>
  </w:style>
  <w:style w:type="paragraph" w:styleId="BalloonText">
    <w:name w:val="Balloon Text"/>
    <w:basedOn w:val="Normal"/>
    <w:link w:val="BalloonTextChar"/>
    <w:rsid w:val="002F2434"/>
    <w:pPr>
      <w:spacing w:before="0" w:after="0"/>
    </w:pPr>
    <w:rPr>
      <w:rFonts w:ascii="Tahoma" w:hAnsi="Tahoma" w:cs="Tahoma"/>
      <w:sz w:val="16"/>
      <w:szCs w:val="16"/>
    </w:rPr>
  </w:style>
  <w:style w:type="character" w:customStyle="1" w:styleId="BalloonTextChar">
    <w:name w:val="Balloon Text Char"/>
    <w:basedOn w:val="DefaultParagraphFont"/>
    <w:link w:val="BalloonText"/>
    <w:rsid w:val="002F243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Coulston, Bev</cp:lastModifiedBy>
  <cp:revision>2</cp:revision>
  <cp:lastPrinted>2004-10-14T15:50:00Z</cp:lastPrinted>
  <dcterms:created xsi:type="dcterms:W3CDTF">2026-02-23T10:09:00Z</dcterms:created>
  <dcterms:modified xsi:type="dcterms:W3CDTF">2026-02-23T10:09:00Z</dcterms:modified>
</cp:coreProperties>
</file>