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82F6" w14:textId="77777777" w:rsidR="003E3290" w:rsidRPr="00BC4F7A" w:rsidRDefault="003E3290" w:rsidP="003E3290">
      <w:pPr>
        <w:rPr>
          <w:b/>
        </w:rPr>
      </w:pPr>
      <w:r w:rsidRPr="00BC4F7A">
        <w:rPr>
          <w:b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81"/>
        <w:gridCol w:w="6061"/>
        <w:gridCol w:w="709"/>
        <w:gridCol w:w="657"/>
      </w:tblGrid>
      <w:tr w:rsidR="003E3290" w:rsidRPr="00BC4F7A" w14:paraId="2912D82B" w14:textId="77777777" w:rsidTr="000311E4">
        <w:trPr>
          <w:cantSplit/>
        </w:trPr>
        <w:tc>
          <w:tcPr>
            <w:tcW w:w="148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hideMark/>
          </w:tcPr>
          <w:p w14:paraId="09AA19D2" w14:textId="77777777" w:rsidR="003E3290" w:rsidRPr="00BC4F7A" w:rsidRDefault="003E3290" w:rsidP="000311E4">
            <w:r w:rsidRPr="00BC4F7A">
              <w:t>criteria</w:t>
            </w:r>
          </w:p>
        </w:tc>
        <w:tc>
          <w:tcPr>
            <w:tcW w:w="6061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hideMark/>
          </w:tcPr>
          <w:p w14:paraId="5DAD49E8" w14:textId="77777777" w:rsidR="003E3290" w:rsidRPr="00BC4F7A" w:rsidRDefault="003E3290" w:rsidP="000311E4">
            <w:r w:rsidRPr="00BC4F7A">
              <w:t>qualities</w:t>
            </w:r>
          </w:p>
        </w:tc>
        <w:tc>
          <w:tcPr>
            <w:tcW w:w="709" w:type="dxa"/>
          </w:tcPr>
          <w:p w14:paraId="5BF92119" w14:textId="77777777" w:rsidR="003E3290" w:rsidRPr="00BC4F7A" w:rsidRDefault="003E3290" w:rsidP="000311E4">
            <w:r>
              <w:t>E</w:t>
            </w:r>
          </w:p>
        </w:tc>
        <w:tc>
          <w:tcPr>
            <w:tcW w:w="657" w:type="dxa"/>
          </w:tcPr>
          <w:p w14:paraId="7F77916C" w14:textId="77777777" w:rsidR="003E3290" w:rsidRPr="00BC4F7A" w:rsidRDefault="003E3290" w:rsidP="000311E4">
            <w:r>
              <w:t>D</w:t>
            </w:r>
          </w:p>
        </w:tc>
      </w:tr>
      <w:tr w:rsidR="003E3290" w:rsidRPr="00BC4F7A" w14:paraId="7EAAA76A" w14:textId="77777777" w:rsidTr="000311E4">
        <w:trPr>
          <w:cantSplit/>
        </w:trPr>
        <w:tc>
          <w:tcPr>
            <w:tcW w:w="1481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52FBADE1" w14:textId="77777777" w:rsidR="003E3290" w:rsidRPr="00BC4F7A" w:rsidRDefault="003E3290" w:rsidP="000311E4">
            <w:pPr>
              <w:rPr>
                <w:b/>
              </w:rPr>
            </w:pPr>
            <w:r w:rsidRPr="00BC4F7A">
              <w:rPr>
                <w:b/>
                <w:lang w:val="en-US"/>
              </w:rPr>
              <w:t xml:space="preserve">Qualifications </w:t>
            </w:r>
            <w:r w:rsidRPr="00BC4F7A">
              <w:rPr>
                <w:b/>
                <w:lang w:val="en-US"/>
              </w:rPr>
              <w:br/>
              <w:t>and training</w:t>
            </w:r>
          </w:p>
        </w:tc>
        <w:tc>
          <w:tcPr>
            <w:tcW w:w="6061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1C4A7CCA" w14:textId="77777777" w:rsidR="003E3290" w:rsidRPr="00BC4F7A" w:rsidRDefault="003E3290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Degree </w:t>
            </w:r>
          </w:p>
          <w:p w14:paraId="70A20202" w14:textId="77777777" w:rsidR="003E3290" w:rsidRDefault="003E3290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Qualified teacher status </w:t>
            </w:r>
          </w:p>
          <w:p w14:paraId="12340283" w14:textId="77777777" w:rsidR="003E3290" w:rsidRPr="00BC4F7A" w:rsidRDefault="003E3290" w:rsidP="000311E4">
            <w:r>
              <w:rPr>
                <w:lang w:val="en-US"/>
              </w:rPr>
              <w:t>NPQLEY</w:t>
            </w:r>
          </w:p>
          <w:p w14:paraId="705111C3" w14:textId="77777777" w:rsidR="003E3290" w:rsidRPr="00BC4F7A" w:rsidRDefault="003E3290" w:rsidP="000311E4"/>
        </w:tc>
        <w:tc>
          <w:tcPr>
            <w:tcW w:w="709" w:type="dxa"/>
          </w:tcPr>
          <w:p w14:paraId="71234C30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722ED26F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094BD60D" w14:textId="77777777" w:rsidR="003E3290" w:rsidRPr="00BC4F7A" w:rsidRDefault="003E3290" w:rsidP="000311E4">
            <w:pPr>
              <w:rPr>
                <w:lang w:val="en-US"/>
              </w:rPr>
            </w:pPr>
          </w:p>
        </w:tc>
        <w:tc>
          <w:tcPr>
            <w:tcW w:w="657" w:type="dxa"/>
          </w:tcPr>
          <w:p w14:paraId="3D5F6F97" w14:textId="77777777" w:rsidR="003E3290" w:rsidRDefault="003E3290" w:rsidP="000311E4">
            <w:pPr>
              <w:rPr>
                <w:lang w:val="en-US"/>
              </w:rPr>
            </w:pPr>
          </w:p>
          <w:p w14:paraId="1148B68B" w14:textId="77777777" w:rsidR="003E3290" w:rsidRDefault="003E3290" w:rsidP="000311E4">
            <w:pPr>
              <w:rPr>
                <w:lang w:val="en-US"/>
              </w:rPr>
            </w:pPr>
          </w:p>
          <w:p w14:paraId="2D8FBF4D" w14:textId="77777777" w:rsidR="003E3290" w:rsidRPr="00BC4F7A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3E3290" w:rsidRPr="00BC4F7A" w14:paraId="532E6030" w14:textId="77777777" w:rsidTr="000311E4">
        <w:trPr>
          <w:cantSplit/>
        </w:trPr>
        <w:tc>
          <w:tcPr>
            <w:tcW w:w="14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3E5816B" w14:textId="77777777" w:rsidR="003E3290" w:rsidRPr="00BC4F7A" w:rsidRDefault="003E3290" w:rsidP="000311E4">
            <w:pPr>
              <w:rPr>
                <w:b/>
              </w:rPr>
            </w:pPr>
            <w:r w:rsidRPr="00BC4F7A">
              <w:rPr>
                <w:b/>
                <w:lang w:val="en-US"/>
              </w:rPr>
              <w:t>Experience</w:t>
            </w:r>
          </w:p>
        </w:tc>
        <w:tc>
          <w:tcPr>
            <w:tcW w:w="606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6A2E613" w14:textId="77777777" w:rsidR="003E3290" w:rsidRPr="00BC4F7A" w:rsidRDefault="003E3290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Successful experience of EYFS leadership </w:t>
            </w:r>
          </w:p>
          <w:p w14:paraId="726138A5" w14:textId="77777777" w:rsidR="003E3290" w:rsidRPr="00BC4F7A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 xml:space="preserve">Substantial EYFS </w:t>
            </w:r>
            <w:r w:rsidRPr="00BC4F7A">
              <w:rPr>
                <w:lang w:val="en-US"/>
              </w:rPr>
              <w:t xml:space="preserve">Teaching experience </w:t>
            </w:r>
          </w:p>
          <w:p w14:paraId="16C718AA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Experience of leading a team or subject</w:t>
            </w:r>
          </w:p>
          <w:p w14:paraId="6F09FC02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Experience in the delivery of phonics</w:t>
            </w:r>
          </w:p>
          <w:p w14:paraId="6D15D927" w14:textId="77777777" w:rsidR="003E3290" w:rsidRPr="00BC4F7A" w:rsidRDefault="003E3290" w:rsidP="000311E4">
            <w:r>
              <w:rPr>
                <w:lang w:val="en-US"/>
              </w:rPr>
              <w:t>Knowledge of Little Wandle scheme</w:t>
            </w:r>
          </w:p>
        </w:tc>
        <w:tc>
          <w:tcPr>
            <w:tcW w:w="709" w:type="dxa"/>
          </w:tcPr>
          <w:p w14:paraId="7A3893E4" w14:textId="77777777" w:rsidR="003E3290" w:rsidRDefault="003E3290" w:rsidP="000311E4">
            <w:pPr>
              <w:rPr>
                <w:lang w:val="en-US"/>
              </w:rPr>
            </w:pPr>
          </w:p>
          <w:p w14:paraId="678E933A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63B30C95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66F69B46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1DAFC2E5" w14:textId="77777777" w:rsidR="003E3290" w:rsidRPr="00BC4F7A" w:rsidRDefault="003E3290" w:rsidP="000311E4">
            <w:pPr>
              <w:rPr>
                <w:lang w:val="en-US"/>
              </w:rPr>
            </w:pPr>
          </w:p>
        </w:tc>
        <w:tc>
          <w:tcPr>
            <w:tcW w:w="657" w:type="dxa"/>
          </w:tcPr>
          <w:p w14:paraId="7AD48555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460C0C48" w14:textId="77777777" w:rsidR="003E3290" w:rsidRDefault="003E3290" w:rsidP="000311E4">
            <w:pPr>
              <w:rPr>
                <w:lang w:val="en-US"/>
              </w:rPr>
            </w:pPr>
          </w:p>
          <w:p w14:paraId="5740107A" w14:textId="77777777" w:rsidR="003E3290" w:rsidRDefault="003E3290" w:rsidP="000311E4">
            <w:pPr>
              <w:rPr>
                <w:lang w:val="en-US"/>
              </w:rPr>
            </w:pPr>
          </w:p>
          <w:p w14:paraId="4FC50EDB" w14:textId="77777777" w:rsidR="003E3290" w:rsidRDefault="003E3290" w:rsidP="000311E4">
            <w:pPr>
              <w:rPr>
                <w:lang w:val="en-US"/>
              </w:rPr>
            </w:pPr>
          </w:p>
          <w:p w14:paraId="55D7CF09" w14:textId="77777777" w:rsidR="003E3290" w:rsidRPr="00BC4F7A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3E3290" w:rsidRPr="00BC4F7A" w14:paraId="7D9271A1" w14:textId="77777777" w:rsidTr="000311E4">
        <w:trPr>
          <w:cantSplit/>
        </w:trPr>
        <w:tc>
          <w:tcPr>
            <w:tcW w:w="14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52CFC10" w14:textId="77777777" w:rsidR="003E3290" w:rsidRPr="00BC4F7A" w:rsidRDefault="003E3290" w:rsidP="000311E4">
            <w:pPr>
              <w:rPr>
                <w:b/>
              </w:rPr>
            </w:pPr>
            <w:r w:rsidRPr="00BC4F7A">
              <w:rPr>
                <w:b/>
                <w:lang w:val="en-US"/>
              </w:rPr>
              <w:t>Skills and knowledge</w:t>
            </w:r>
          </w:p>
        </w:tc>
        <w:tc>
          <w:tcPr>
            <w:tcW w:w="606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9CEB780" w14:textId="77777777" w:rsidR="003E3290" w:rsidRPr="00BC4F7A" w:rsidRDefault="003E3290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Expert knowledge of the EYFS statutory framework and handbook </w:t>
            </w:r>
          </w:p>
          <w:p w14:paraId="2A625A21" w14:textId="77777777" w:rsidR="003E3290" w:rsidRPr="00BC4F7A" w:rsidRDefault="003E3290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Understanding of high-quality teaching and learning strategies in the EYFS, and the ability to model this for others and support others to improve </w:t>
            </w:r>
          </w:p>
          <w:p w14:paraId="1A287969" w14:textId="77777777" w:rsidR="003E3290" w:rsidRPr="00BC4F7A" w:rsidRDefault="003E3290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Awareness of local and national </w:t>
            </w:r>
            <w:proofErr w:type="spellStart"/>
            <w:r w:rsidRPr="00BC4F7A">
              <w:rPr>
                <w:lang w:val="en-US"/>
              </w:rPr>
              <w:t>organisations</w:t>
            </w:r>
            <w:proofErr w:type="spellEnd"/>
            <w:r w:rsidRPr="00BC4F7A">
              <w:rPr>
                <w:lang w:val="en-US"/>
              </w:rPr>
              <w:t xml:space="preserve"> that can support delivering the EYFS </w:t>
            </w:r>
          </w:p>
          <w:p w14:paraId="1DC66752" w14:textId="77777777" w:rsidR="003E3290" w:rsidRPr="00BC4F7A" w:rsidRDefault="003E3290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Ability to build effective working relationships with staff and other stakeholders </w:t>
            </w:r>
          </w:p>
          <w:p w14:paraId="5F7674C7" w14:textId="77777777" w:rsidR="003E3290" w:rsidRPr="00BC4F7A" w:rsidRDefault="003E3290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Ability to adapt teaching to meet pupils’ needs </w:t>
            </w:r>
          </w:p>
          <w:p w14:paraId="5E6AD4C7" w14:textId="77777777" w:rsidR="003E3290" w:rsidRPr="00BC4F7A" w:rsidRDefault="003E3290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Ability to build effective working relationships with pupils </w:t>
            </w:r>
          </w:p>
          <w:p w14:paraId="4371B201" w14:textId="77777777" w:rsidR="003E3290" w:rsidRPr="00BC4F7A" w:rsidRDefault="003E3290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Knowledge of guidance and requirements around safeguarding children </w:t>
            </w:r>
          </w:p>
          <w:p w14:paraId="7BC6B6C9" w14:textId="77777777" w:rsidR="003E3290" w:rsidRPr="00BC4F7A" w:rsidRDefault="003E3290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Good IT skills </w:t>
            </w:r>
          </w:p>
          <w:p w14:paraId="115F48D7" w14:textId="77777777" w:rsidR="003E3290" w:rsidRPr="00BC4F7A" w:rsidRDefault="003E3290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Effective communication and interpersonal skills </w:t>
            </w:r>
          </w:p>
          <w:p w14:paraId="0F7A117D" w14:textId="77777777" w:rsidR="003E3290" w:rsidRPr="00BC4F7A" w:rsidRDefault="003E3290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Ability to communicate a vision and inspire others </w:t>
            </w:r>
          </w:p>
        </w:tc>
        <w:tc>
          <w:tcPr>
            <w:tcW w:w="709" w:type="dxa"/>
          </w:tcPr>
          <w:p w14:paraId="58FD906C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129A58ED" w14:textId="77777777" w:rsidR="003E3290" w:rsidRDefault="003E3290" w:rsidP="000311E4">
            <w:pPr>
              <w:rPr>
                <w:lang w:val="en-US"/>
              </w:rPr>
            </w:pPr>
          </w:p>
          <w:p w14:paraId="46523FD5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5C67B002" w14:textId="77777777" w:rsidR="003E3290" w:rsidRDefault="003E3290" w:rsidP="000311E4">
            <w:pPr>
              <w:rPr>
                <w:lang w:val="en-US"/>
              </w:rPr>
            </w:pPr>
          </w:p>
          <w:p w14:paraId="10D83092" w14:textId="77777777" w:rsidR="003E3290" w:rsidRDefault="003E3290" w:rsidP="000311E4">
            <w:pPr>
              <w:rPr>
                <w:lang w:val="en-US"/>
              </w:rPr>
            </w:pPr>
          </w:p>
          <w:p w14:paraId="50CBFD79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3CC7D9C8" w14:textId="77777777" w:rsidR="003E3290" w:rsidRDefault="003E3290" w:rsidP="000311E4">
            <w:pPr>
              <w:rPr>
                <w:lang w:val="en-US"/>
              </w:rPr>
            </w:pPr>
          </w:p>
          <w:p w14:paraId="59FAAACA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0076FF1F" w14:textId="77777777" w:rsidR="003E3290" w:rsidRDefault="003E3290" w:rsidP="000311E4">
            <w:pPr>
              <w:rPr>
                <w:lang w:val="en-US"/>
              </w:rPr>
            </w:pPr>
          </w:p>
          <w:p w14:paraId="702605C6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7DB88200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2A603628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480A759F" w14:textId="77777777" w:rsidR="003E3290" w:rsidRDefault="003E3290" w:rsidP="000311E4">
            <w:pPr>
              <w:rPr>
                <w:lang w:val="en-US"/>
              </w:rPr>
            </w:pPr>
          </w:p>
          <w:p w14:paraId="544F2D7A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7C907D8E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4E2DA16D" w14:textId="77777777" w:rsidR="003E3290" w:rsidRPr="00BC4F7A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57" w:type="dxa"/>
          </w:tcPr>
          <w:p w14:paraId="4796C1B7" w14:textId="77777777" w:rsidR="003E3290" w:rsidRPr="00BC4F7A" w:rsidRDefault="003E3290" w:rsidP="000311E4">
            <w:pPr>
              <w:rPr>
                <w:lang w:val="en-US"/>
              </w:rPr>
            </w:pPr>
          </w:p>
        </w:tc>
      </w:tr>
      <w:tr w:rsidR="003E3290" w:rsidRPr="00BC4F7A" w14:paraId="1CDF52B1" w14:textId="77777777" w:rsidTr="000311E4">
        <w:trPr>
          <w:cantSplit/>
        </w:trPr>
        <w:tc>
          <w:tcPr>
            <w:tcW w:w="14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61E19C2" w14:textId="77777777" w:rsidR="003E3290" w:rsidRPr="00BC4F7A" w:rsidRDefault="003E3290" w:rsidP="000311E4">
            <w:pPr>
              <w:rPr>
                <w:b/>
                <w:lang w:val="en-US"/>
              </w:rPr>
            </w:pPr>
            <w:r w:rsidRPr="00BC4F7A">
              <w:rPr>
                <w:b/>
                <w:lang w:val="en-US"/>
              </w:rPr>
              <w:t>Personal qualities</w:t>
            </w:r>
          </w:p>
        </w:tc>
        <w:tc>
          <w:tcPr>
            <w:tcW w:w="606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BCF1372" w14:textId="77777777" w:rsidR="003E3290" w:rsidRPr="00BC4F7A" w:rsidRDefault="003E3290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>Commitment to getting the best outcomes for all pupils</w:t>
            </w:r>
          </w:p>
          <w:p w14:paraId="5229F2E0" w14:textId="77777777" w:rsidR="003E3290" w:rsidRPr="00BC4F7A" w:rsidRDefault="003E3290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>Uphold and promote the ethos and values of the school</w:t>
            </w:r>
          </w:p>
          <w:p w14:paraId="2E575BF5" w14:textId="77777777" w:rsidR="003E3290" w:rsidRPr="00BC4F7A" w:rsidRDefault="003E3290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 xml:space="preserve">Ability to work under pressure and </w:t>
            </w:r>
            <w:proofErr w:type="spellStart"/>
            <w:r w:rsidRPr="00BC4F7A">
              <w:rPr>
                <w:lang w:val="en-US"/>
              </w:rPr>
              <w:t>prioritise</w:t>
            </w:r>
            <w:proofErr w:type="spellEnd"/>
            <w:r w:rsidRPr="00BC4F7A">
              <w:rPr>
                <w:lang w:val="en-US"/>
              </w:rPr>
              <w:t xml:space="preserve"> effectively</w:t>
            </w:r>
          </w:p>
          <w:p w14:paraId="686FA503" w14:textId="77777777" w:rsidR="003E3290" w:rsidRPr="00BC4F7A" w:rsidRDefault="003E3290" w:rsidP="000311E4">
            <w:pPr>
              <w:rPr>
                <w:lang w:val="en-US"/>
              </w:rPr>
            </w:pPr>
            <w:proofErr w:type="gramStart"/>
            <w:r w:rsidRPr="00BC4F7A">
              <w:rPr>
                <w:lang w:val="en-US"/>
              </w:rPr>
              <w:t>Maintain confidentiality at all times</w:t>
            </w:r>
            <w:proofErr w:type="gramEnd"/>
          </w:p>
          <w:p w14:paraId="1E1A4A38" w14:textId="77777777" w:rsidR="003E3290" w:rsidRPr="00BC4F7A" w:rsidRDefault="003E3290" w:rsidP="000311E4">
            <w:pPr>
              <w:rPr>
                <w:lang w:val="en-US"/>
              </w:rPr>
            </w:pPr>
            <w:r w:rsidRPr="00BC4F7A">
              <w:rPr>
                <w:lang w:val="en-US"/>
              </w:rPr>
              <w:t>Commitment to safeguarding, equality, diversity and inclusion</w:t>
            </w:r>
          </w:p>
        </w:tc>
        <w:tc>
          <w:tcPr>
            <w:tcW w:w="709" w:type="dxa"/>
          </w:tcPr>
          <w:p w14:paraId="719E0FEC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57D5B8CF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3D1FC294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06787864" w14:textId="77777777" w:rsidR="003E3290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56AF58E3" w14:textId="77777777" w:rsidR="003E3290" w:rsidRPr="00BC4F7A" w:rsidRDefault="003E3290" w:rsidP="000311E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57" w:type="dxa"/>
          </w:tcPr>
          <w:p w14:paraId="1FF1DE06" w14:textId="77777777" w:rsidR="003E3290" w:rsidRPr="00BC4F7A" w:rsidRDefault="003E3290" w:rsidP="000311E4">
            <w:pPr>
              <w:rPr>
                <w:lang w:val="en-US"/>
              </w:rPr>
            </w:pPr>
          </w:p>
        </w:tc>
      </w:tr>
    </w:tbl>
    <w:p w14:paraId="3E7400DB" w14:textId="77777777" w:rsidR="003E3290" w:rsidRPr="00BC4F7A" w:rsidRDefault="003E3290" w:rsidP="003E3290"/>
    <w:p w14:paraId="0351A003" w14:textId="77777777" w:rsidR="003E3290" w:rsidRDefault="003E3290" w:rsidP="003E3290"/>
    <w:p w14:paraId="6F0C44CC" w14:textId="77777777" w:rsidR="003E3290" w:rsidRDefault="003E3290"/>
    <w:sectPr w:rsidR="003E3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90"/>
    <w:rsid w:val="00076B8E"/>
    <w:rsid w:val="003E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F87F5"/>
  <w15:chartTrackingRefBased/>
  <w15:docId w15:val="{CD420771-A738-4A44-A515-6FC625DE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90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2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2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2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2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2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2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2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2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2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2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3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2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3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29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3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29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3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1164</Characters>
  <Application>Microsoft Office Word</Application>
  <DocSecurity>0</DocSecurity>
  <Lines>44</Lines>
  <Paragraphs>27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Woods</dc:creator>
  <cp:keywords/>
  <dc:description/>
  <cp:lastModifiedBy>Mrs L Woods</cp:lastModifiedBy>
  <cp:revision>1</cp:revision>
  <dcterms:created xsi:type="dcterms:W3CDTF">2025-11-24T09:16:00Z</dcterms:created>
  <dcterms:modified xsi:type="dcterms:W3CDTF">2025-11-24T09:16:00Z</dcterms:modified>
</cp:coreProperties>
</file>