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17BF8" w:rsidRDefault="00E74597" wp14:paraId="672A6659" wp14:textId="77777777">
      <w:pPr>
        <w:ind w:left="-142" w:right="255"/>
        <w:rPr>
          <w:noProof/>
        </w:rPr>
      </w:pPr>
      <w:r>
        <w:rPr>
          <w:b/>
          <w:noProof/>
          <w:sz w:val="40"/>
        </w:rPr>
        <w:drawing>
          <wp:inline xmlns:wp14="http://schemas.microsoft.com/office/word/2010/wordprocessingDrawing" distT="0" distB="0" distL="0" distR="0" wp14:anchorId="06F6F084" wp14:editId="7777777">
            <wp:extent cx="96297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9775" cy="514350"/>
                    </a:xfrm>
                    <a:prstGeom prst="rect">
                      <a:avLst/>
                    </a:prstGeom>
                    <a:noFill/>
                    <a:ln>
                      <a:noFill/>
                    </a:ln>
                  </pic:spPr>
                </pic:pic>
              </a:graphicData>
            </a:graphic>
          </wp:inline>
        </w:drawing>
      </w:r>
      <w:r w:rsidR="00317BF8">
        <w:rPr>
          <w:noProof/>
        </w:rPr>
        <w:tab/>
      </w:r>
      <w:r w:rsidR="00317BF8">
        <w:rPr>
          <w:noProof/>
        </w:rPr>
        <w:tab/>
      </w:r>
      <w:r w:rsidR="00317BF8">
        <w:rPr>
          <w:noProof/>
        </w:rPr>
        <w:tab/>
      </w:r>
      <w:r w:rsidR="00317BF8">
        <w:rPr>
          <w:noProof/>
        </w:rPr>
        <w:tab/>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518"/>
        <w:gridCol w:w="2430"/>
        <w:gridCol w:w="4320"/>
        <w:gridCol w:w="3892"/>
      </w:tblGrid>
      <w:tr xmlns:wp14="http://schemas.microsoft.com/office/word/2010/wordml" w:rsidR="00317BF8" wp14:paraId="128E97A6" wp14:textId="77777777">
        <w:tblPrEx>
          <w:tblCellMar>
            <w:top w:w="0" w:type="dxa"/>
            <w:bottom w:w="0" w:type="dxa"/>
          </w:tblCellMar>
        </w:tblPrEx>
        <w:tc>
          <w:tcPr>
            <w:tcW w:w="4518" w:type="dxa"/>
            <w:shd w:val="pct10" w:color="auto" w:fill="auto"/>
          </w:tcPr>
          <w:p w:rsidR="00317BF8" w:rsidRDefault="00317BF8" wp14:paraId="5F4D2911" wp14:textId="77777777">
            <w:pPr>
              <w:rPr>
                <w:b/>
              </w:rPr>
            </w:pPr>
            <w:r>
              <w:rPr>
                <w:b/>
              </w:rPr>
              <w:t>Job title</w:t>
            </w:r>
          </w:p>
        </w:tc>
        <w:tc>
          <w:tcPr>
            <w:tcW w:w="2430" w:type="dxa"/>
            <w:shd w:val="pct10" w:color="auto" w:fill="auto"/>
          </w:tcPr>
          <w:p w:rsidR="00317BF8" w:rsidRDefault="00317BF8" wp14:paraId="50E1B160" wp14:textId="77777777">
            <w:pPr>
              <w:rPr>
                <w:b/>
              </w:rPr>
            </w:pPr>
            <w:r>
              <w:rPr>
                <w:b/>
              </w:rPr>
              <w:t>Grade</w:t>
            </w:r>
          </w:p>
        </w:tc>
        <w:tc>
          <w:tcPr>
            <w:tcW w:w="4320" w:type="dxa"/>
            <w:shd w:val="pct10" w:color="auto" w:fill="auto"/>
          </w:tcPr>
          <w:p w:rsidR="00317BF8" w:rsidRDefault="00317BF8" wp14:paraId="1CF2C3FB" wp14:textId="77777777">
            <w:pPr>
              <w:rPr>
                <w:b/>
              </w:rPr>
            </w:pPr>
            <w:r>
              <w:rPr>
                <w:b/>
              </w:rPr>
              <w:t>School</w:t>
            </w:r>
          </w:p>
        </w:tc>
        <w:tc>
          <w:tcPr>
            <w:tcW w:w="3892" w:type="dxa"/>
            <w:shd w:val="pct10" w:color="auto" w:fill="auto"/>
          </w:tcPr>
          <w:p w:rsidR="00317BF8" w:rsidRDefault="00317BF8" wp14:paraId="1D2B207C" wp14:textId="77777777">
            <w:pPr>
              <w:rPr>
                <w:b/>
              </w:rPr>
            </w:pPr>
            <w:r>
              <w:rPr>
                <w:b/>
              </w:rPr>
              <w:t>Location</w:t>
            </w:r>
          </w:p>
        </w:tc>
      </w:tr>
      <w:tr xmlns:wp14="http://schemas.microsoft.com/office/word/2010/wordml" w:rsidR="00317BF8" wp14:paraId="3B8A2B73" wp14:textId="77777777">
        <w:tblPrEx>
          <w:tblCellMar>
            <w:top w:w="0" w:type="dxa"/>
            <w:bottom w:w="0" w:type="dxa"/>
          </w:tblCellMar>
        </w:tblPrEx>
        <w:trPr>
          <w:trHeight w:val="569"/>
        </w:trPr>
        <w:tc>
          <w:tcPr>
            <w:tcW w:w="4518" w:type="dxa"/>
            <w:vAlign w:val="center"/>
          </w:tcPr>
          <w:p w:rsidR="00317BF8" w:rsidRDefault="00A41E6D" wp14:paraId="18B4B5A1" wp14:textId="77777777">
            <w:pPr>
              <w:ind w:right="-327"/>
            </w:pPr>
            <w:r>
              <w:t>Teacher</w:t>
            </w:r>
            <w:r>
              <w:fldChar w:fldCharType="begin" w:fldLock="1"/>
            </w:r>
            <w:r>
              <w:instrText> FILLIN "Job Title" \* MERGEFORMAT </w:instrText>
            </w:r>
            <w:r>
              <w:fldChar w:fldCharType="separate"/>
            </w:r>
            <w:r>
              <w:fldChar w:fldCharType="end"/>
            </w:r>
          </w:p>
        </w:tc>
        <w:tc>
          <w:tcPr>
            <w:tcW w:w="2430" w:type="dxa"/>
            <w:vAlign w:val="center"/>
          </w:tcPr>
          <w:p w:rsidR="00317BF8" w:rsidRDefault="00A41E6D" wp14:paraId="563310C8" wp14:textId="77777777">
            <w:pPr>
              <w:ind w:right="-327"/>
            </w:pPr>
            <w:r>
              <w:t>Mainscale</w:t>
            </w:r>
            <w:r>
              <w:fldChar w:fldCharType="begin" w:fldLock="1"/>
            </w:r>
            <w:r>
              <w:instrText> FILLIN "Grade" \* MERGEFORMAT </w:instrText>
            </w:r>
            <w:r>
              <w:fldChar w:fldCharType="separate"/>
            </w:r>
            <w:r>
              <w:fldChar w:fldCharType="end"/>
            </w:r>
          </w:p>
        </w:tc>
        <w:tc>
          <w:tcPr>
            <w:tcW w:w="4320" w:type="dxa"/>
            <w:vAlign w:val="center"/>
          </w:tcPr>
          <w:p w:rsidR="00317BF8" w:rsidRDefault="00317BF8" wp14:paraId="0A37501D" wp14:textId="77777777"/>
          <w:p w:rsidRPr="00317BF8" w:rsidR="00317BF8" w:rsidRDefault="00317BF8" wp14:paraId="3ED9D742" wp14:textId="77777777">
            <w:pPr>
              <w:rPr>
                <w:b/>
              </w:rPr>
            </w:pPr>
            <w:r w:rsidRPr="00317BF8">
              <w:rPr>
                <w:b/>
              </w:rPr>
              <w:t xml:space="preserve">The school is committed to safeguarding and promoting the welfare of children and expects all staff and volunteers to share this commitment. </w:t>
            </w:r>
          </w:p>
        </w:tc>
        <w:tc>
          <w:tcPr>
            <w:tcW w:w="3892" w:type="dxa"/>
            <w:vAlign w:val="center"/>
          </w:tcPr>
          <w:p w:rsidR="00317BF8" w:rsidRDefault="00317BF8" wp14:paraId="5DAB6C7B" wp14:textId="77777777">
            <w:pPr>
              <w:ind w:right="-327"/>
            </w:pPr>
          </w:p>
        </w:tc>
      </w:tr>
    </w:tbl>
    <w:p xmlns:wp14="http://schemas.microsoft.com/office/word/2010/wordml" w:rsidR="00317BF8" w:rsidRDefault="00317BF8" wp14:paraId="7AC98AB8" wp14:textId="77777777">
      <w:pPr>
        <w:pStyle w:val="Caption"/>
      </w:pPr>
      <w:r>
        <w:t>Note to manager</w:t>
      </w:r>
    </w:p>
    <w:p xmlns:wp14="http://schemas.microsoft.com/office/word/2010/wordml" w:rsidR="00317BF8" w:rsidRDefault="00317BF8" wp14:paraId="5593EC8F" wp14:textId="77777777">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xmlns:wp14="http://schemas.microsoft.com/office/word/2010/wordml" w:rsidR="00317BF8" w:rsidRDefault="00317BF8" wp14:paraId="3FEFBDAF" wp14:textId="77777777">
      <w:pPr>
        <w:pStyle w:val="Heading4"/>
        <w:pBdr>
          <w:top w:val="single" w:color="auto" w:sz="6" w:space="7"/>
          <w:left w:val="single" w:color="auto" w:sz="6" w:space="5"/>
          <w:bottom w:val="single" w:color="auto" w:sz="6" w:space="10"/>
          <w:right w:val="single" w:color="auto" w:sz="6" w:space="14"/>
        </w:pBdr>
      </w:pPr>
      <w:r>
        <w:t>Note to applicants</w:t>
      </w:r>
    </w:p>
    <w:p xmlns:wp14="http://schemas.microsoft.com/office/word/2010/wordml" w:rsidR="00317BF8" w:rsidRDefault="00317BF8" wp14:paraId="2B054D4D" wp14:textId="77777777">
      <w:pPr>
        <w:pBdr>
          <w:top w:val="single" w:color="auto" w:sz="6" w:space="7"/>
          <w:left w:val="single" w:color="auto" w:sz="6" w:space="5"/>
          <w:bottom w:val="single" w:color="auto" w:sz="6" w:space="10"/>
          <w:right w:val="single" w:color="auto" w:sz="6" w:space="14"/>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xmlns:wp14="http://schemas.microsoft.com/office/word/2010/wordml" w:rsidR="00317BF8" w:rsidRDefault="00317BF8" wp14:paraId="4D7FE01C" wp14:textId="77777777">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(*See grid overleaf)</w:t>
      </w:r>
    </w:p>
    <w:tbl>
      <w:tblPr>
        <w:tblW w:w="0" w:type="auto"/>
        <w:tblInd w:w="1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B7" w:firstRow="1" w:lastRow="0" w:firstColumn="1" w:lastColumn="0" w:noHBand="0" w:noVBand="0"/>
      </w:tblPr>
      <w:tblGrid>
        <w:gridCol w:w="1791"/>
        <w:gridCol w:w="11619"/>
        <w:gridCol w:w="1732"/>
      </w:tblGrid>
      <w:tr xmlns:wp14="http://schemas.microsoft.com/office/word/2010/wordml" w:rsidR="00317BF8" wp14:paraId="3051CB95" wp14:textId="77777777">
        <w:tblPrEx>
          <w:tblCellMar>
            <w:top w:w="0" w:type="dxa"/>
            <w:bottom w:w="0" w:type="dxa"/>
          </w:tblCellMar>
        </w:tblPrEx>
        <w:trPr>
          <w:trHeight w:val="360"/>
          <w:tblHeader/>
        </w:trPr>
        <w:tc>
          <w:tcPr>
            <w:tcW w:w="1791" w:type="dxa"/>
            <w:tcBorders>
              <w:bottom w:val="single" w:color="000000" w:sz="12" w:space="0"/>
            </w:tcBorders>
            <w:shd w:val="pct10" w:color="auto" w:fill="auto"/>
            <w:vAlign w:val="center"/>
          </w:tcPr>
          <w:p w:rsidR="00317BF8" w:rsidRDefault="00317BF8" wp14:paraId="40A2B98C" wp14:textId="77777777">
            <w:pPr>
              <w:rPr>
                <w:b/>
              </w:rPr>
            </w:pPr>
            <w:r>
              <w:rPr>
                <w:b/>
              </w:rPr>
              <w:t>Essential criteria</w:t>
            </w:r>
          </w:p>
        </w:tc>
        <w:tc>
          <w:tcPr>
            <w:tcW w:w="11619" w:type="dxa"/>
            <w:tcBorders>
              <w:bottom w:val="single" w:color="000000" w:sz="12" w:space="0"/>
            </w:tcBorders>
            <w:shd w:val="pct10" w:color="auto" w:fill="auto"/>
            <w:vAlign w:val="center"/>
          </w:tcPr>
          <w:p w:rsidR="00317BF8" w:rsidRDefault="00317BF8" wp14:paraId="43AC2F14" wp14:textId="77777777">
            <w:pPr>
              <w:rPr>
                <w:b/>
              </w:rPr>
            </w:pPr>
            <w:r>
              <w:rPr>
                <w:b/>
              </w:rPr>
              <w:t>Necessary requirements – skills, knowledge, experience etc.</w:t>
            </w:r>
          </w:p>
        </w:tc>
        <w:tc>
          <w:tcPr>
            <w:tcW w:w="1732" w:type="dxa"/>
            <w:tcBorders>
              <w:bottom w:val="single" w:color="000000" w:sz="12" w:space="0"/>
            </w:tcBorders>
            <w:shd w:val="pct10" w:color="auto" w:fill="auto"/>
            <w:vAlign w:val="center"/>
          </w:tcPr>
          <w:p w:rsidR="00317BF8" w:rsidRDefault="00317BF8" wp14:paraId="01114A4D" wp14:textId="77777777">
            <w:pPr>
              <w:rPr>
                <w:b/>
              </w:rPr>
            </w:pPr>
            <w:r>
              <w:rPr>
                <w:b/>
              </w:rPr>
              <w:t>* M.O.A.</w:t>
            </w:r>
          </w:p>
        </w:tc>
      </w:tr>
      <w:tr xmlns:wp14="http://schemas.microsoft.com/office/word/2010/wordml" w:rsidR="00317BF8" wp14:paraId="0AFB31A4" wp14:textId="77777777">
        <w:tblPrEx>
          <w:tblCellMar>
            <w:top w:w="0" w:type="dxa"/>
            <w:bottom w:w="0" w:type="dxa"/>
          </w:tblCellMar>
        </w:tblPrEx>
        <w:trPr>
          <w:trHeight w:val="360"/>
        </w:trPr>
        <w:tc>
          <w:tcPr>
            <w:tcW w:w="1791" w:type="dxa"/>
            <w:tcBorders>
              <w:top w:val="nil"/>
            </w:tcBorders>
            <w:vAlign w:val="center"/>
          </w:tcPr>
          <w:p w:rsidR="00317BF8" w:rsidRDefault="00317BF8" wp14:paraId="02EB378F" wp14:textId="77777777">
            <w:pPr>
              <w:numPr>
                <w:ilvl w:val="0"/>
                <w:numId w:val="2"/>
              </w:numPr>
            </w:pPr>
          </w:p>
        </w:tc>
        <w:tc>
          <w:tcPr>
            <w:tcW w:w="11619" w:type="dxa"/>
            <w:tcBorders>
              <w:top w:val="nil"/>
            </w:tcBorders>
            <w:vAlign w:val="center"/>
          </w:tcPr>
          <w:p w:rsidR="00317BF8" w:rsidRDefault="00317BF8" wp14:paraId="525E104A" wp14:textId="77777777">
            <w:r>
              <w:t xml:space="preserve">Has up to date knowledge of relevant legislation and guidance in relation to working with, and the protection of, children and young people.  </w:t>
            </w:r>
          </w:p>
        </w:tc>
        <w:tc>
          <w:tcPr>
            <w:tcW w:w="1732" w:type="dxa"/>
            <w:tcBorders>
              <w:top w:val="nil"/>
            </w:tcBorders>
            <w:vAlign w:val="center"/>
          </w:tcPr>
          <w:p w:rsidR="00317BF8" w:rsidRDefault="00FD5249" wp14:paraId="1C6F814B" wp14:textId="77777777">
            <w:r>
              <w:t>A/I</w:t>
            </w:r>
          </w:p>
        </w:tc>
      </w:tr>
      <w:tr xmlns:wp14="http://schemas.microsoft.com/office/word/2010/wordml" w:rsidR="00317BF8" wp14:paraId="1FEB3F3D" wp14:textId="77777777">
        <w:tblPrEx>
          <w:tblCellMar>
            <w:top w:w="0" w:type="dxa"/>
            <w:bottom w:w="0" w:type="dxa"/>
          </w:tblCellMar>
        </w:tblPrEx>
        <w:trPr>
          <w:trHeight w:val="360"/>
        </w:trPr>
        <w:tc>
          <w:tcPr>
            <w:tcW w:w="1791" w:type="dxa"/>
            <w:vAlign w:val="center"/>
          </w:tcPr>
          <w:p w:rsidR="00317BF8" w:rsidRDefault="00317BF8" wp14:paraId="6A05A809" wp14:textId="77777777">
            <w:pPr>
              <w:numPr>
                <w:ilvl w:val="0"/>
                <w:numId w:val="2"/>
              </w:numPr>
            </w:pPr>
          </w:p>
        </w:tc>
        <w:tc>
          <w:tcPr>
            <w:tcW w:w="11619" w:type="dxa"/>
            <w:vAlign w:val="center"/>
          </w:tcPr>
          <w:p w:rsidR="00317BF8" w:rsidRDefault="00317BF8" wp14:paraId="76C3F8AC" wp14:textId="77777777">
            <w:r>
              <w:t xml:space="preserve">Displays commitment to the protection and safeguarding of children and young people </w:t>
            </w:r>
          </w:p>
        </w:tc>
        <w:tc>
          <w:tcPr>
            <w:tcW w:w="1732" w:type="dxa"/>
            <w:vAlign w:val="center"/>
          </w:tcPr>
          <w:p w:rsidR="00317BF8" w:rsidRDefault="00FD5249" wp14:paraId="7A35C9D4" wp14:textId="77777777">
            <w:r>
              <w:t>A/I</w:t>
            </w:r>
          </w:p>
        </w:tc>
      </w:tr>
      <w:tr xmlns:wp14="http://schemas.microsoft.com/office/word/2010/wordml" w:rsidR="00317BF8" wp14:paraId="223AAA79" wp14:textId="77777777">
        <w:tblPrEx>
          <w:tblCellMar>
            <w:top w:w="0" w:type="dxa"/>
            <w:bottom w:w="0" w:type="dxa"/>
          </w:tblCellMar>
        </w:tblPrEx>
        <w:trPr>
          <w:trHeight w:val="360"/>
        </w:trPr>
        <w:tc>
          <w:tcPr>
            <w:tcW w:w="1791" w:type="dxa"/>
            <w:vAlign w:val="center"/>
          </w:tcPr>
          <w:p w:rsidR="00317BF8" w:rsidRDefault="00317BF8" wp14:paraId="5A39BBE3" wp14:textId="77777777">
            <w:pPr>
              <w:numPr>
                <w:ilvl w:val="0"/>
                <w:numId w:val="2"/>
              </w:numPr>
            </w:pPr>
          </w:p>
        </w:tc>
        <w:tc>
          <w:tcPr>
            <w:tcW w:w="11619" w:type="dxa"/>
            <w:vAlign w:val="center"/>
          </w:tcPr>
          <w:p w:rsidR="00317BF8" w:rsidRDefault="00A41E6D" wp14:paraId="62F3F59F" wp14:textId="77777777">
            <w:r>
              <w:t>Teaching experience, NQT will be considered</w:t>
            </w:r>
          </w:p>
        </w:tc>
        <w:tc>
          <w:tcPr>
            <w:tcW w:w="1732" w:type="dxa"/>
            <w:vAlign w:val="center"/>
          </w:tcPr>
          <w:p w:rsidR="00317BF8" w:rsidRDefault="00FD5249" wp14:paraId="4943DD0F" wp14:textId="77777777">
            <w:r>
              <w:t>A/I</w:t>
            </w:r>
          </w:p>
        </w:tc>
      </w:tr>
      <w:tr xmlns:wp14="http://schemas.microsoft.com/office/word/2010/wordml" w:rsidR="00317BF8" wp14:paraId="6925DBA9" wp14:textId="77777777">
        <w:tblPrEx>
          <w:tblCellMar>
            <w:top w:w="0" w:type="dxa"/>
            <w:bottom w:w="0" w:type="dxa"/>
          </w:tblCellMar>
        </w:tblPrEx>
        <w:trPr>
          <w:trHeight w:val="360"/>
        </w:trPr>
        <w:tc>
          <w:tcPr>
            <w:tcW w:w="1791" w:type="dxa"/>
            <w:vAlign w:val="center"/>
          </w:tcPr>
          <w:p w:rsidR="00317BF8" w:rsidRDefault="00317BF8" wp14:paraId="41C8F396" wp14:textId="77777777">
            <w:pPr>
              <w:numPr>
                <w:ilvl w:val="0"/>
                <w:numId w:val="2"/>
              </w:numPr>
            </w:pPr>
          </w:p>
        </w:tc>
        <w:tc>
          <w:tcPr>
            <w:tcW w:w="11619" w:type="dxa"/>
            <w:vAlign w:val="center"/>
          </w:tcPr>
          <w:p w:rsidR="00317BF8" w:rsidRDefault="00A41E6D" wp14:paraId="3AD3022C" wp14:textId="77777777">
            <w:r>
              <w:t>Experience of teaching children at primary Level</w:t>
            </w:r>
          </w:p>
        </w:tc>
        <w:tc>
          <w:tcPr>
            <w:tcW w:w="1732" w:type="dxa"/>
            <w:vAlign w:val="center"/>
          </w:tcPr>
          <w:p w:rsidR="00317BF8" w:rsidRDefault="00FD5249" wp14:paraId="6B356081" wp14:textId="77777777">
            <w:r>
              <w:t>A/I</w:t>
            </w:r>
          </w:p>
        </w:tc>
      </w:tr>
      <w:tr xmlns:wp14="http://schemas.microsoft.com/office/word/2010/wordml" w:rsidR="00317BF8" wp14:paraId="05DA037B" wp14:textId="77777777">
        <w:tblPrEx>
          <w:tblCellMar>
            <w:top w:w="0" w:type="dxa"/>
            <w:bottom w:w="0" w:type="dxa"/>
          </w:tblCellMar>
        </w:tblPrEx>
        <w:trPr>
          <w:trHeight w:val="360"/>
        </w:trPr>
        <w:tc>
          <w:tcPr>
            <w:tcW w:w="1791" w:type="dxa"/>
            <w:vAlign w:val="center"/>
          </w:tcPr>
          <w:p w:rsidR="00317BF8" w:rsidRDefault="00317BF8" wp14:paraId="72A3D3EC" wp14:textId="77777777">
            <w:pPr>
              <w:numPr>
                <w:ilvl w:val="0"/>
                <w:numId w:val="2"/>
              </w:numPr>
            </w:pPr>
          </w:p>
        </w:tc>
        <w:tc>
          <w:tcPr>
            <w:tcW w:w="11619" w:type="dxa"/>
            <w:vAlign w:val="center"/>
          </w:tcPr>
          <w:p w:rsidR="00317BF8" w:rsidRDefault="00A41E6D" wp14:paraId="49439509" wp14:textId="77777777">
            <w:pPr>
              <w:jc w:val="both"/>
              <w:rPr>
                <w:rFonts w:cs="Arial"/>
              </w:rPr>
            </w:pPr>
            <w:r>
              <w:t>Qualified Teacher status</w:t>
            </w:r>
          </w:p>
        </w:tc>
        <w:tc>
          <w:tcPr>
            <w:tcW w:w="1732" w:type="dxa"/>
            <w:vAlign w:val="center"/>
          </w:tcPr>
          <w:p w:rsidR="00317BF8" w:rsidRDefault="00FD5249" wp14:paraId="17C9F48B" wp14:textId="77777777">
            <w:r>
              <w:t>A/C</w:t>
            </w:r>
          </w:p>
        </w:tc>
      </w:tr>
      <w:tr xmlns:wp14="http://schemas.microsoft.com/office/word/2010/wordml" w:rsidR="00317BF8" wp14:paraId="779472B7" wp14:textId="77777777">
        <w:tblPrEx>
          <w:tblCellMar>
            <w:top w:w="0" w:type="dxa"/>
            <w:bottom w:w="0" w:type="dxa"/>
          </w:tblCellMar>
        </w:tblPrEx>
        <w:trPr>
          <w:trHeight w:val="360"/>
        </w:trPr>
        <w:tc>
          <w:tcPr>
            <w:tcW w:w="1791" w:type="dxa"/>
            <w:vAlign w:val="center"/>
          </w:tcPr>
          <w:p w:rsidR="00317BF8" w:rsidRDefault="00317BF8" wp14:paraId="0D0B940D" wp14:textId="77777777">
            <w:pPr>
              <w:numPr>
                <w:ilvl w:val="0"/>
                <w:numId w:val="2"/>
              </w:numPr>
            </w:pPr>
          </w:p>
        </w:tc>
        <w:tc>
          <w:tcPr>
            <w:tcW w:w="11619" w:type="dxa"/>
            <w:vAlign w:val="center"/>
          </w:tcPr>
          <w:p w:rsidR="00317BF8" w:rsidRDefault="00A41E6D" wp14:paraId="59CA6521" wp14:textId="77777777">
            <w:pPr>
              <w:jc w:val="both"/>
              <w:rPr>
                <w:rFonts w:cs="Arial"/>
              </w:rPr>
            </w:pPr>
            <w:r>
              <w:t>Evidence of successful completion of NQT induction year.</w:t>
            </w:r>
          </w:p>
        </w:tc>
        <w:tc>
          <w:tcPr>
            <w:tcW w:w="1732" w:type="dxa"/>
            <w:vAlign w:val="center"/>
          </w:tcPr>
          <w:p w:rsidR="00317BF8" w:rsidRDefault="00FD5249" wp14:paraId="39CCB598" wp14:textId="77777777">
            <w:r>
              <w:t>A/C</w:t>
            </w:r>
          </w:p>
        </w:tc>
      </w:tr>
      <w:tr xmlns:wp14="http://schemas.microsoft.com/office/word/2010/wordml" w:rsidR="00317BF8" wp14:paraId="61575C6F" wp14:textId="77777777">
        <w:tblPrEx>
          <w:tblCellMar>
            <w:top w:w="0" w:type="dxa"/>
            <w:bottom w:w="0" w:type="dxa"/>
          </w:tblCellMar>
        </w:tblPrEx>
        <w:trPr>
          <w:trHeight w:val="360"/>
        </w:trPr>
        <w:tc>
          <w:tcPr>
            <w:tcW w:w="1791" w:type="dxa"/>
            <w:vAlign w:val="center"/>
          </w:tcPr>
          <w:p w:rsidR="00317BF8" w:rsidRDefault="00317BF8" wp14:paraId="0E27B00A" wp14:textId="77777777">
            <w:pPr>
              <w:numPr>
                <w:ilvl w:val="0"/>
                <w:numId w:val="2"/>
              </w:numPr>
            </w:pPr>
          </w:p>
        </w:tc>
        <w:tc>
          <w:tcPr>
            <w:tcW w:w="11619" w:type="dxa"/>
            <w:vAlign w:val="center"/>
          </w:tcPr>
          <w:p w:rsidRPr="00A41E6D" w:rsidR="00317BF8" w:rsidP="00A41E6D" w:rsidRDefault="00A41E6D" wp14:paraId="10B3E67D" wp14:textId="77777777">
            <w:pPr>
              <w:spacing w:before="100" w:after="100"/>
            </w:pPr>
            <w:r>
              <w:t>Excellent classroom practitioner</w:t>
            </w:r>
          </w:p>
        </w:tc>
        <w:tc>
          <w:tcPr>
            <w:tcW w:w="1732" w:type="dxa"/>
            <w:vAlign w:val="center"/>
          </w:tcPr>
          <w:p w:rsidR="00317BF8" w:rsidRDefault="00FD5249" wp14:paraId="00B89E0C" wp14:textId="77777777">
            <w:r>
              <w:t>A/I</w:t>
            </w:r>
          </w:p>
        </w:tc>
      </w:tr>
      <w:tr xmlns:wp14="http://schemas.microsoft.com/office/word/2010/wordml" w:rsidR="00317BF8" wp14:paraId="1824F1BC" wp14:textId="77777777">
        <w:tblPrEx>
          <w:tblCellMar>
            <w:top w:w="0" w:type="dxa"/>
            <w:bottom w:w="0" w:type="dxa"/>
          </w:tblCellMar>
        </w:tblPrEx>
        <w:trPr>
          <w:trHeight w:val="360"/>
        </w:trPr>
        <w:tc>
          <w:tcPr>
            <w:tcW w:w="1791" w:type="dxa"/>
            <w:vAlign w:val="center"/>
          </w:tcPr>
          <w:p w:rsidR="00317BF8" w:rsidRDefault="00317BF8" wp14:paraId="60061E4C" wp14:textId="77777777">
            <w:pPr>
              <w:numPr>
                <w:ilvl w:val="0"/>
                <w:numId w:val="2"/>
              </w:numPr>
            </w:pPr>
          </w:p>
        </w:tc>
        <w:tc>
          <w:tcPr>
            <w:tcW w:w="11619" w:type="dxa"/>
            <w:vAlign w:val="center"/>
          </w:tcPr>
          <w:p w:rsidRPr="00A41E6D" w:rsidR="00317BF8" w:rsidP="00A41E6D" w:rsidRDefault="00A41E6D" wp14:paraId="6A7228F3" wp14:textId="77777777">
            <w:pPr>
              <w:spacing w:before="100" w:after="100"/>
            </w:pPr>
            <w:r>
              <w:t>Knowledge of appropriate curriculum for all pupils</w:t>
            </w:r>
          </w:p>
        </w:tc>
        <w:tc>
          <w:tcPr>
            <w:tcW w:w="1732" w:type="dxa"/>
            <w:vAlign w:val="center"/>
          </w:tcPr>
          <w:p w:rsidR="00317BF8" w:rsidRDefault="00FD5249" wp14:paraId="59916060" wp14:textId="77777777">
            <w:r>
              <w:t>A/I</w:t>
            </w:r>
          </w:p>
        </w:tc>
      </w:tr>
      <w:tr xmlns:wp14="http://schemas.microsoft.com/office/word/2010/wordml" w:rsidR="00317BF8" wp14:paraId="7BF69691" wp14:textId="77777777">
        <w:tblPrEx>
          <w:tblCellMar>
            <w:top w:w="0" w:type="dxa"/>
            <w:bottom w:w="0" w:type="dxa"/>
          </w:tblCellMar>
        </w:tblPrEx>
        <w:trPr>
          <w:trHeight w:val="360"/>
        </w:trPr>
        <w:tc>
          <w:tcPr>
            <w:tcW w:w="1791" w:type="dxa"/>
            <w:vAlign w:val="center"/>
          </w:tcPr>
          <w:p w:rsidR="00317BF8" w:rsidRDefault="00317BF8" wp14:paraId="44EAFD9C" wp14:textId="77777777">
            <w:pPr>
              <w:numPr>
                <w:ilvl w:val="0"/>
                <w:numId w:val="2"/>
              </w:numPr>
            </w:pPr>
          </w:p>
        </w:tc>
        <w:tc>
          <w:tcPr>
            <w:tcW w:w="11619" w:type="dxa"/>
            <w:vAlign w:val="center"/>
          </w:tcPr>
          <w:p w:rsidRPr="00A41E6D" w:rsidR="00317BF8" w:rsidP="00A41E6D" w:rsidRDefault="00A41E6D" wp14:paraId="71A9C5F5" wp14:textId="77777777">
            <w:pPr>
              <w:spacing w:before="100" w:after="100"/>
            </w:pPr>
            <w:r>
              <w:t>Team worker</w:t>
            </w:r>
          </w:p>
        </w:tc>
        <w:tc>
          <w:tcPr>
            <w:tcW w:w="1732" w:type="dxa"/>
            <w:vAlign w:val="center"/>
          </w:tcPr>
          <w:p w:rsidR="00317BF8" w:rsidRDefault="00FD5249" wp14:paraId="3BEED226" wp14:textId="77777777">
            <w:r>
              <w:t>A/I</w:t>
            </w:r>
          </w:p>
        </w:tc>
      </w:tr>
      <w:tr xmlns:wp14="http://schemas.microsoft.com/office/word/2010/wordml" w:rsidR="00317BF8" wp14:paraId="2AB0122C" wp14:textId="77777777">
        <w:tblPrEx>
          <w:tblCellMar>
            <w:top w:w="0" w:type="dxa"/>
            <w:bottom w:w="0" w:type="dxa"/>
          </w:tblCellMar>
        </w:tblPrEx>
        <w:trPr>
          <w:trHeight w:val="360"/>
        </w:trPr>
        <w:tc>
          <w:tcPr>
            <w:tcW w:w="1791" w:type="dxa"/>
            <w:vAlign w:val="center"/>
          </w:tcPr>
          <w:p w:rsidR="00317BF8" w:rsidRDefault="00317BF8" wp14:paraId="4B94D5A5" wp14:textId="77777777">
            <w:pPr>
              <w:numPr>
                <w:ilvl w:val="0"/>
                <w:numId w:val="2"/>
              </w:numPr>
            </w:pPr>
          </w:p>
        </w:tc>
        <w:tc>
          <w:tcPr>
            <w:tcW w:w="11619" w:type="dxa"/>
            <w:vAlign w:val="center"/>
          </w:tcPr>
          <w:p w:rsidRPr="00A41E6D" w:rsidR="00317BF8" w:rsidP="00A41E6D" w:rsidRDefault="00A41E6D" wp14:paraId="31113D47" wp14:textId="77777777">
            <w:pPr>
              <w:spacing w:before="100" w:after="100"/>
            </w:pPr>
            <w:r>
              <w:t>Ability to communicate effectively with parents, inspiring trust and confidence</w:t>
            </w:r>
          </w:p>
        </w:tc>
        <w:tc>
          <w:tcPr>
            <w:tcW w:w="1732" w:type="dxa"/>
            <w:vAlign w:val="center"/>
          </w:tcPr>
          <w:p w:rsidR="00317BF8" w:rsidRDefault="00FD5249" wp14:paraId="165E0A44" wp14:textId="77777777">
            <w:r>
              <w:t>A/I</w:t>
            </w:r>
          </w:p>
        </w:tc>
      </w:tr>
      <w:tr xmlns:wp14="http://schemas.microsoft.com/office/word/2010/wordml" w:rsidR="00FD5249" wp14:paraId="60230131" wp14:textId="77777777">
        <w:tblPrEx>
          <w:tblCellMar>
            <w:top w:w="0" w:type="dxa"/>
            <w:bottom w:w="0" w:type="dxa"/>
          </w:tblCellMar>
        </w:tblPrEx>
        <w:trPr>
          <w:trHeight w:val="360"/>
        </w:trPr>
        <w:tc>
          <w:tcPr>
            <w:tcW w:w="1791" w:type="dxa"/>
            <w:vAlign w:val="center"/>
          </w:tcPr>
          <w:p w:rsidR="00FD5249" w:rsidRDefault="00FD5249" wp14:paraId="3DEEC669" wp14:textId="77777777">
            <w:pPr>
              <w:numPr>
                <w:ilvl w:val="0"/>
                <w:numId w:val="2"/>
              </w:numPr>
            </w:pPr>
          </w:p>
        </w:tc>
        <w:tc>
          <w:tcPr>
            <w:tcW w:w="11619" w:type="dxa"/>
            <w:vAlign w:val="center"/>
          </w:tcPr>
          <w:p w:rsidR="00FD5249" w:rsidP="00A41E6D" w:rsidRDefault="00FD5249" wp14:paraId="4D69019D" wp14:textId="77777777">
            <w:pPr>
              <w:spacing w:before="100" w:after="100"/>
            </w:pPr>
            <w:r>
              <w:t>Commitment to inclusive practice</w:t>
            </w:r>
          </w:p>
        </w:tc>
        <w:tc>
          <w:tcPr>
            <w:tcW w:w="1732" w:type="dxa"/>
            <w:vAlign w:val="center"/>
          </w:tcPr>
          <w:p w:rsidR="00FD5249" w:rsidRDefault="00FD5249" wp14:paraId="52C3FE9A" wp14:textId="77777777">
            <w:r>
              <w:t>A/I</w:t>
            </w:r>
          </w:p>
        </w:tc>
      </w:tr>
      <w:tr xmlns:wp14="http://schemas.microsoft.com/office/word/2010/wordml" w:rsidR="00FD5249" wp14:paraId="1C4409A2" wp14:textId="77777777">
        <w:tblPrEx>
          <w:tblCellMar>
            <w:top w:w="0" w:type="dxa"/>
            <w:bottom w:w="0" w:type="dxa"/>
          </w:tblCellMar>
        </w:tblPrEx>
        <w:trPr>
          <w:trHeight w:val="360"/>
        </w:trPr>
        <w:tc>
          <w:tcPr>
            <w:tcW w:w="1791" w:type="dxa"/>
            <w:vAlign w:val="center"/>
          </w:tcPr>
          <w:p w:rsidR="00FD5249" w:rsidRDefault="00FD5249" wp14:paraId="3656B9AB" wp14:textId="77777777">
            <w:pPr>
              <w:numPr>
                <w:ilvl w:val="0"/>
                <w:numId w:val="2"/>
              </w:numPr>
            </w:pPr>
          </w:p>
        </w:tc>
        <w:tc>
          <w:tcPr>
            <w:tcW w:w="11619" w:type="dxa"/>
            <w:vAlign w:val="center"/>
          </w:tcPr>
          <w:p w:rsidR="00FD5249" w:rsidP="00A41E6D" w:rsidRDefault="00FD5249" wp14:paraId="6CC49A53" wp14:textId="77777777">
            <w:pPr>
              <w:spacing w:before="100" w:after="100"/>
            </w:pPr>
            <w:r>
              <w:t>Efficient, well organised approach</w:t>
            </w:r>
          </w:p>
        </w:tc>
        <w:tc>
          <w:tcPr>
            <w:tcW w:w="1732" w:type="dxa"/>
            <w:vAlign w:val="center"/>
          </w:tcPr>
          <w:p w:rsidR="00FD5249" w:rsidRDefault="00FD5249" wp14:paraId="41799123" wp14:textId="77777777">
            <w:r>
              <w:t>A/I</w:t>
            </w:r>
          </w:p>
        </w:tc>
      </w:tr>
      <w:tr xmlns:wp14="http://schemas.microsoft.com/office/word/2010/wordml" w:rsidR="00FD5249" wp14:paraId="0EBEF7F4" wp14:textId="77777777">
        <w:tblPrEx>
          <w:tblCellMar>
            <w:top w:w="0" w:type="dxa"/>
            <w:bottom w:w="0" w:type="dxa"/>
          </w:tblCellMar>
        </w:tblPrEx>
        <w:trPr>
          <w:trHeight w:val="360"/>
        </w:trPr>
        <w:tc>
          <w:tcPr>
            <w:tcW w:w="1791" w:type="dxa"/>
            <w:vAlign w:val="center"/>
          </w:tcPr>
          <w:p w:rsidR="00FD5249" w:rsidRDefault="00FD5249" wp14:paraId="45FB0818" wp14:textId="77777777">
            <w:pPr>
              <w:numPr>
                <w:ilvl w:val="0"/>
                <w:numId w:val="2"/>
              </w:numPr>
            </w:pPr>
          </w:p>
        </w:tc>
        <w:tc>
          <w:tcPr>
            <w:tcW w:w="11619" w:type="dxa"/>
            <w:vAlign w:val="center"/>
          </w:tcPr>
          <w:p w:rsidR="00FD5249" w:rsidP="00A41E6D" w:rsidRDefault="00FD5249" wp14:paraId="3DEA65D5" wp14:textId="77777777">
            <w:pPr>
              <w:spacing w:before="100" w:after="100"/>
            </w:pPr>
            <w:r>
              <w:t>Ability to manage other staff within the classroom to maximum benefit of pupils</w:t>
            </w:r>
          </w:p>
        </w:tc>
        <w:tc>
          <w:tcPr>
            <w:tcW w:w="1732" w:type="dxa"/>
            <w:vAlign w:val="center"/>
          </w:tcPr>
          <w:p w:rsidR="00FD5249" w:rsidRDefault="00FD5249" wp14:paraId="64CFE7FC" wp14:textId="77777777">
            <w:r>
              <w:t>A/I</w:t>
            </w:r>
          </w:p>
        </w:tc>
      </w:tr>
      <w:tr xmlns:wp14="http://schemas.microsoft.com/office/word/2010/wordml" w:rsidR="00FD5249" wp14:paraId="38FDEE3B" wp14:textId="77777777">
        <w:tblPrEx>
          <w:tblCellMar>
            <w:top w:w="0" w:type="dxa"/>
            <w:bottom w:w="0" w:type="dxa"/>
          </w:tblCellMar>
        </w:tblPrEx>
        <w:trPr>
          <w:trHeight w:val="360"/>
        </w:trPr>
        <w:tc>
          <w:tcPr>
            <w:tcW w:w="1791" w:type="dxa"/>
            <w:vAlign w:val="center"/>
          </w:tcPr>
          <w:p w:rsidR="00FD5249" w:rsidRDefault="00FD5249" wp14:paraId="049F31CB" wp14:textId="77777777">
            <w:pPr>
              <w:numPr>
                <w:ilvl w:val="0"/>
                <w:numId w:val="2"/>
              </w:numPr>
            </w:pPr>
          </w:p>
        </w:tc>
        <w:tc>
          <w:tcPr>
            <w:tcW w:w="11619" w:type="dxa"/>
            <w:vAlign w:val="center"/>
          </w:tcPr>
          <w:p w:rsidR="00FD5249" w:rsidP="00A41E6D" w:rsidRDefault="00FD5249" wp14:paraId="14C843E0" wp14:textId="77777777">
            <w:pPr>
              <w:spacing w:before="100" w:after="100"/>
            </w:pPr>
            <w:r>
              <w:t>A commitment to playing an active part in After School Activities.</w:t>
            </w:r>
          </w:p>
        </w:tc>
        <w:tc>
          <w:tcPr>
            <w:tcW w:w="1732" w:type="dxa"/>
            <w:vAlign w:val="center"/>
          </w:tcPr>
          <w:p w:rsidR="00FD5249" w:rsidRDefault="00FD5249" wp14:paraId="5A1CC1ED" wp14:textId="77777777">
            <w:r>
              <w:t>A/I</w:t>
            </w:r>
          </w:p>
        </w:tc>
      </w:tr>
    </w:tbl>
    <w:p xmlns:wp14="http://schemas.microsoft.com/office/word/2010/wordml" w:rsidR="00317BF8" w:rsidRDefault="00317BF8" wp14:paraId="53128261" wp14:textId="77777777"/>
    <w:tbl>
      <w:tblPr>
        <w:tblW w:w="0" w:type="auto"/>
        <w:tblInd w:w="1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B7" w:firstRow="1" w:lastRow="0" w:firstColumn="1" w:lastColumn="0" w:noHBand="0" w:noVBand="0"/>
      </w:tblPr>
      <w:tblGrid>
        <w:gridCol w:w="1791"/>
        <w:gridCol w:w="11619"/>
        <w:gridCol w:w="1732"/>
      </w:tblGrid>
      <w:tr xmlns:wp14="http://schemas.microsoft.com/office/word/2010/wordml" w:rsidR="00317BF8" w:rsidTr="2BA152F0" wp14:paraId="3D5837D5" wp14:textId="77777777">
        <w:tblPrEx>
          <w:tblCellMar>
            <w:top w:w="0" w:type="dxa"/>
            <w:bottom w:w="0" w:type="dxa"/>
          </w:tblCellMar>
        </w:tblPrEx>
        <w:trPr>
          <w:trHeight w:val="360"/>
        </w:trPr>
        <w:tc>
          <w:tcPr>
            <w:tcW w:w="1791" w:type="dxa"/>
            <w:tcBorders>
              <w:bottom w:val="nil"/>
            </w:tcBorders>
            <w:shd w:val="clear" w:color="auto" w:fill="auto"/>
            <w:tcMar/>
            <w:vAlign w:val="center"/>
          </w:tcPr>
          <w:p w:rsidR="00317BF8" w:rsidRDefault="00317BF8" wp14:paraId="503810BF" wp14:textId="77777777">
            <w:pPr>
              <w:pStyle w:val="Heading1"/>
              <w:rPr>
                <w:sz w:val="20"/>
              </w:rPr>
            </w:pPr>
            <w:r>
              <w:rPr>
                <w:sz w:val="20"/>
              </w:rPr>
              <w:t>Desirable criteria</w:t>
            </w:r>
          </w:p>
        </w:tc>
        <w:tc>
          <w:tcPr>
            <w:tcW w:w="11619" w:type="dxa"/>
            <w:tcBorders>
              <w:bottom w:val="nil"/>
            </w:tcBorders>
            <w:shd w:val="clear" w:color="auto" w:fill="auto"/>
            <w:tcMar/>
            <w:vAlign w:val="center"/>
          </w:tcPr>
          <w:p w:rsidR="00317BF8" w:rsidRDefault="00317BF8" wp14:paraId="3403A54F" wp14:textId="77777777">
            <w:pPr>
              <w:rPr>
                <w:b/>
              </w:rPr>
            </w:pPr>
            <w:r>
              <w:rPr>
                <w:b/>
              </w:rPr>
              <w:t>Necessary requirements – skills, knowledge, experience etc.</w:t>
            </w:r>
          </w:p>
        </w:tc>
        <w:tc>
          <w:tcPr>
            <w:tcW w:w="1732" w:type="dxa"/>
            <w:tcBorders>
              <w:bottom w:val="nil"/>
            </w:tcBorders>
            <w:shd w:val="clear" w:color="auto" w:fill="auto"/>
            <w:tcMar/>
            <w:vAlign w:val="center"/>
          </w:tcPr>
          <w:p w:rsidR="00317BF8" w:rsidRDefault="00317BF8" wp14:paraId="52A7E820" wp14:textId="77777777">
            <w:pPr>
              <w:rPr>
                <w:b/>
              </w:rPr>
            </w:pPr>
            <w:r>
              <w:rPr>
                <w:b/>
              </w:rPr>
              <w:t>* M.O.A.</w:t>
            </w:r>
          </w:p>
        </w:tc>
      </w:tr>
      <w:tr xmlns:wp14="http://schemas.microsoft.com/office/word/2010/wordml" w:rsidR="00317BF8" w:rsidTr="2BA152F0" wp14:paraId="7E02AC27" wp14:textId="77777777">
        <w:tblPrEx>
          <w:tblCellMar>
            <w:top w:w="0" w:type="dxa"/>
            <w:bottom w:w="0" w:type="dxa"/>
          </w:tblCellMar>
        </w:tblPrEx>
        <w:trPr>
          <w:trHeight w:val="360"/>
        </w:trPr>
        <w:tc>
          <w:tcPr>
            <w:tcW w:w="1791" w:type="dxa"/>
            <w:tcBorders>
              <w:top w:val="single" w:color="000000" w:themeColor="text1" w:sz="12" w:space="0"/>
              <w:bottom w:val="single" w:color="000000" w:themeColor="text1" w:sz="12" w:space="0"/>
            </w:tcBorders>
            <w:tcMar/>
            <w:vAlign w:val="center"/>
          </w:tcPr>
          <w:p w:rsidR="00317BF8" w:rsidRDefault="00317BF8" wp14:paraId="62486C05" wp14:textId="77777777">
            <w:pPr>
              <w:numPr>
                <w:ilvl w:val="0"/>
                <w:numId w:val="3"/>
              </w:numPr>
            </w:pPr>
          </w:p>
        </w:tc>
        <w:tc>
          <w:tcPr>
            <w:tcW w:w="11619" w:type="dxa"/>
            <w:tcBorders>
              <w:top w:val="single" w:color="000000" w:themeColor="text1" w:sz="12" w:space="0"/>
              <w:bottom w:val="single" w:color="000000" w:themeColor="text1" w:sz="12" w:space="0"/>
            </w:tcBorders>
            <w:tcMar/>
            <w:vAlign w:val="center"/>
          </w:tcPr>
          <w:p w:rsidR="00317BF8" w:rsidRDefault="00FD5249" wp14:paraId="48446332" wp14:textId="77777777">
            <w:r>
              <w:t>Evidence of recent successful teaching</w:t>
            </w:r>
          </w:p>
        </w:tc>
        <w:tc>
          <w:tcPr>
            <w:tcW w:w="1732" w:type="dxa"/>
            <w:tcBorders>
              <w:top w:val="single" w:color="000000" w:themeColor="text1" w:sz="12" w:space="0"/>
              <w:bottom w:val="single" w:color="000000" w:themeColor="text1" w:sz="12" w:space="0"/>
            </w:tcBorders>
            <w:tcMar/>
            <w:vAlign w:val="center"/>
          </w:tcPr>
          <w:p w:rsidR="00317BF8" w:rsidRDefault="00FD5249" wp14:paraId="6EE36FE2" wp14:textId="77777777">
            <w:r>
              <w:t>A/I</w:t>
            </w:r>
          </w:p>
        </w:tc>
      </w:tr>
      <w:tr xmlns:wp14="http://schemas.microsoft.com/office/word/2010/wordml" w:rsidR="00317BF8" w:rsidTr="2BA152F0" wp14:paraId="1174868A" wp14:textId="77777777">
        <w:tblPrEx>
          <w:tblCellMar>
            <w:top w:w="0" w:type="dxa"/>
            <w:bottom w:w="0" w:type="dxa"/>
          </w:tblCellMar>
        </w:tblPrEx>
        <w:trPr>
          <w:trHeight w:val="360"/>
        </w:trPr>
        <w:tc>
          <w:tcPr>
            <w:tcW w:w="1791" w:type="dxa"/>
            <w:tcBorders>
              <w:top w:val="single" w:color="000000" w:themeColor="text1" w:sz="12" w:space="0"/>
              <w:bottom w:val="single" w:color="000000" w:themeColor="text1" w:sz="12" w:space="0"/>
            </w:tcBorders>
            <w:tcMar/>
            <w:vAlign w:val="center"/>
          </w:tcPr>
          <w:p w:rsidR="00317BF8" w:rsidRDefault="00317BF8" wp14:paraId="4101652C" wp14:textId="77777777">
            <w:pPr>
              <w:numPr>
                <w:ilvl w:val="0"/>
                <w:numId w:val="3"/>
              </w:numPr>
            </w:pPr>
          </w:p>
        </w:tc>
        <w:tc>
          <w:tcPr>
            <w:tcW w:w="11619" w:type="dxa"/>
            <w:tcBorders>
              <w:top w:val="single" w:color="000000" w:themeColor="text1" w:sz="12" w:space="0"/>
              <w:bottom w:val="single" w:color="000000" w:themeColor="text1" w:sz="12" w:space="0"/>
            </w:tcBorders>
            <w:tcMar/>
            <w:vAlign w:val="center"/>
          </w:tcPr>
          <w:p w:rsidR="00317BF8" w:rsidP="00FD5249" w:rsidRDefault="00FD5249" wp14:paraId="76A09C03" wp14:textId="77777777">
            <w:pPr>
              <w:spacing w:before="100" w:after="100"/>
            </w:pPr>
            <w:r>
              <w:t>Ability to plan curriculum delivery with flair and imagination, taking account of a wide range of pupil needs.</w:t>
            </w:r>
          </w:p>
        </w:tc>
        <w:tc>
          <w:tcPr>
            <w:tcW w:w="1732" w:type="dxa"/>
            <w:tcBorders>
              <w:top w:val="single" w:color="000000" w:themeColor="text1" w:sz="12" w:space="0"/>
              <w:bottom w:val="single" w:color="000000" w:themeColor="text1" w:sz="12" w:space="0"/>
            </w:tcBorders>
            <w:tcMar/>
            <w:vAlign w:val="center"/>
          </w:tcPr>
          <w:p w:rsidR="00317BF8" w:rsidRDefault="00FD5249" wp14:paraId="4DBFA49A" wp14:textId="77777777">
            <w:r>
              <w:t>A/I</w:t>
            </w:r>
          </w:p>
        </w:tc>
      </w:tr>
      <w:tr xmlns:wp14="http://schemas.microsoft.com/office/word/2010/wordml" w:rsidR="00317BF8" w:rsidTr="2BA152F0" wp14:paraId="0CD47029" wp14:textId="77777777">
        <w:tblPrEx>
          <w:tblCellMar>
            <w:top w:w="0" w:type="dxa"/>
            <w:bottom w:w="0" w:type="dxa"/>
          </w:tblCellMar>
        </w:tblPrEx>
        <w:trPr>
          <w:trHeight w:val="360"/>
        </w:trPr>
        <w:tc>
          <w:tcPr>
            <w:tcW w:w="1791" w:type="dxa"/>
            <w:tcBorders>
              <w:top w:val="single" w:color="000000" w:themeColor="text1" w:sz="12" w:space="0"/>
              <w:bottom w:val="single" w:color="000000" w:themeColor="text1" w:sz="12" w:space="0"/>
            </w:tcBorders>
            <w:tcMar/>
            <w:vAlign w:val="center"/>
          </w:tcPr>
          <w:p w:rsidR="00317BF8" w:rsidRDefault="00FD5249" wp14:paraId="4EBD914F" wp14:textId="77777777">
            <w:r>
              <w:t xml:space="preserve">      3.</w:t>
            </w:r>
          </w:p>
        </w:tc>
        <w:tc>
          <w:tcPr>
            <w:tcW w:w="11619" w:type="dxa"/>
            <w:tcBorders>
              <w:top w:val="single" w:color="000000" w:themeColor="text1" w:sz="12" w:space="0"/>
              <w:bottom w:val="single" w:color="000000" w:themeColor="text1" w:sz="12" w:space="0"/>
            </w:tcBorders>
            <w:tcMar/>
            <w:vAlign w:val="center"/>
          </w:tcPr>
          <w:p w:rsidR="00317BF8" w:rsidRDefault="00FD5249" wp14:paraId="09118D46" wp14:textId="77777777">
            <w:r>
              <w:t>Ability to use ICT to support teaching and learning.</w:t>
            </w:r>
          </w:p>
        </w:tc>
        <w:tc>
          <w:tcPr>
            <w:tcW w:w="1732" w:type="dxa"/>
            <w:tcBorders>
              <w:top w:val="single" w:color="000000" w:themeColor="text1" w:sz="12" w:space="0"/>
              <w:bottom w:val="single" w:color="000000" w:themeColor="text1" w:sz="12" w:space="0"/>
            </w:tcBorders>
            <w:tcMar/>
            <w:vAlign w:val="center"/>
          </w:tcPr>
          <w:p w:rsidR="00317BF8" w:rsidRDefault="00FD5249" wp14:paraId="06C8FC99" wp14:textId="77777777">
            <w:r>
              <w:t>A/I</w:t>
            </w:r>
          </w:p>
        </w:tc>
      </w:tr>
      <w:tr xmlns:wp14="http://schemas.microsoft.com/office/word/2010/wordml" w:rsidR="00317BF8" w:rsidTr="2BA152F0" wp14:paraId="03D0FEA3" wp14:textId="77777777">
        <w:tblPrEx>
          <w:tblCellMar>
            <w:top w:w="0" w:type="dxa"/>
            <w:bottom w:w="0" w:type="dxa"/>
          </w:tblCellMar>
        </w:tblPrEx>
        <w:trPr>
          <w:trHeight w:val="360"/>
        </w:trPr>
        <w:tc>
          <w:tcPr>
            <w:tcW w:w="1791" w:type="dxa"/>
            <w:tcBorders>
              <w:top w:val="single" w:color="000000" w:themeColor="text1" w:sz="12" w:space="0"/>
              <w:bottom w:val="single" w:color="000000" w:themeColor="text1" w:sz="12" w:space="0"/>
            </w:tcBorders>
            <w:tcMar/>
            <w:vAlign w:val="center"/>
          </w:tcPr>
          <w:p w:rsidR="00317BF8" w:rsidRDefault="00FD5249" wp14:paraId="580AC72C" wp14:textId="77777777">
            <w:r>
              <w:t xml:space="preserve">      4.</w:t>
            </w:r>
          </w:p>
        </w:tc>
        <w:tc>
          <w:tcPr>
            <w:tcW w:w="11619" w:type="dxa"/>
            <w:tcBorders>
              <w:top w:val="single" w:color="000000" w:themeColor="text1" w:sz="12" w:space="0"/>
              <w:bottom w:val="single" w:color="000000" w:themeColor="text1" w:sz="12" w:space="0"/>
            </w:tcBorders>
            <w:tcMar/>
            <w:vAlign w:val="center"/>
          </w:tcPr>
          <w:p w:rsidR="00317BF8" w:rsidP="00FD5249" w:rsidRDefault="00FD5249" wp14:paraId="048C1817" wp14:textId="77777777">
            <w:pPr>
              <w:spacing w:before="100" w:after="100"/>
            </w:pPr>
            <w:r>
              <w:t>Ability to work within and contribute to the staff team.</w:t>
            </w:r>
          </w:p>
        </w:tc>
        <w:tc>
          <w:tcPr>
            <w:tcW w:w="1732" w:type="dxa"/>
            <w:tcBorders>
              <w:top w:val="single" w:color="000000" w:themeColor="text1" w:sz="12" w:space="0"/>
              <w:bottom w:val="single" w:color="000000" w:themeColor="text1" w:sz="12" w:space="0"/>
            </w:tcBorders>
            <w:tcMar/>
            <w:vAlign w:val="center"/>
          </w:tcPr>
          <w:p w:rsidR="00317BF8" w:rsidRDefault="00FD5249" wp14:paraId="1AC44F06" wp14:textId="77777777">
            <w:r>
              <w:t>A/I</w:t>
            </w:r>
          </w:p>
        </w:tc>
      </w:tr>
      <w:tr xmlns:wp14="http://schemas.microsoft.com/office/word/2010/wordml" w:rsidR="00317BF8" w:rsidTr="2BA152F0" wp14:paraId="6ED53097" wp14:textId="77777777">
        <w:tblPrEx>
          <w:tblCellMar>
            <w:top w:w="0" w:type="dxa"/>
            <w:bottom w:w="0" w:type="dxa"/>
          </w:tblCellMar>
        </w:tblPrEx>
        <w:trPr>
          <w:trHeight w:val="360"/>
        </w:trPr>
        <w:tc>
          <w:tcPr>
            <w:tcW w:w="1791" w:type="dxa"/>
            <w:tcBorders>
              <w:top w:val="single" w:color="000000" w:themeColor="text1" w:sz="12" w:space="0"/>
              <w:bottom w:val="single" w:color="000000" w:themeColor="text1" w:sz="12" w:space="0"/>
            </w:tcBorders>
            <w:tcMar/>
            <w:vAlign w:val="center"/>
          </w:tcPr>
          <w:p w:rsidR="00317BF8" w:rsidRDefault="00FD5249" wp14:paraId="7583946A" wp14:textId="77777777">
            <w:r>
              <w:t xml:space="preserve">      5.</w:t>
            </w:r>
          </w:p>
        </w:tc>
        <w:tc>
          <w:tcPr>
            <w:tcW w:w="11619" w:type="dxa"/>
            <w:tcBorders>
              <w:top w:val="single" w:color="000000" w:themeColor="text1" w:sz="12" w:space="0"/>
              <w:bottom w:val="single" w:color="000000" w:themeColor="text1" w:sz="12" w:space="0"/>
            </w:tcBorders>
            <w:tcMar/>
            <w:vAlign w:val="center"/>
          </w:tcPr>
          <w:p w:rsidR="00317BF8" w:rsidRDefault="00FD5249" wp14:paraId="04FB9503" wp14:textId="77777777">
            <w:r>
              <w:t>Ability to demonstrate excellence in curriculum co-ordinator role.</w:t>
            </w:r>
          </w:p>
        </w:tc>
        <w:tc>
          <w:tcPr>
            <w:tcW w:w="1732" w:type="dxa"/>
            <w:tcBorders>
              <w:top w:val="single" w:color="000000" w:themeColor="text1" w:sz="12" w:space="0"/>
              <w:bottom w:val="single" w:color="000000" w:themeColor="text1" w:sz="12" w:space="0"/>
            </w:tcBorders>
            <w:tcMar/>
            <w:vAlign w:val="center"/>
          </w:tcPr>
          <w:p w:rsidR="00317BF8" w:rsidRDefault="00FD5249" wp14:paraId="270E1A64" wp14:textId="77777777">
            <w:r>
              <w:t>A/I</w:t>
            </w:r>
          </w:p>
        </w:tc>
      </w:tr>
      <w:tr xmlns:wp14="http://schemas.microsoft.com/office/word/2010/wordml" w:rsidR="00317BF8" w:rsidTr="2BA152F0" wp14:paraId="4B99056E" wp14:textId="77777777">
        <w:tblPrEx>
          <w:tblCellMar>
            <w:top w:w="0" w:type="dxa"/>
            <w:bottom w:w="0" w:type="dxa"/>
          </w:tblCellMar>
        </w:tblPrEx>
        <w:trPr>
          <w:trHeight w:val="360"/>
        </w:trPr>
        <w:tc>
          <w:tcPr>
            <w:tcW w:w="1791" w:type="dxa"/>
            <w:tcBorders>
              <w:top w:val="single" w:color="000000" w:themeColor="text1" w:sz="12" w:space="0"/>
              <w:bottom w:val="single" w:color="000000" w:themeColor="text1" w:sz="12" w:space="0"/>
            </w:tcBorders>
            <w:tcMar/>
            <w:vAlign w:val="center"/>
          </w:tcPr>
          <w:p w:rsidR="00317BF8" w:rsidRDefault="00317BF8" wp14:paraId="1299C43A" wp14:textId="3397771D">
            <w:r w:rsidR="23CCCC2D">
              <w:rPr/>
              <w:t xml:space="preserve">      6. </w:t>
            </w:r>
          </w:p>
        </w:tc>
        <w:tc>
          <w:tcPr>
            <w:tcW w:w="11619" w:type="dxa"/>
            <w:tcBorders>
              <w:top w:val="single" w:color="000000" w:themeColor="text1" w:sz="12" w:space="0"/>
              <w:bottom w:val="single" w:color="000000" w:themeColor="text1" w:sz="12" w:space="0"/>
            </w:tcBorders>
            <w:tcMar/>
            <w:vAlign w:val="center"/>
          </w:tcPr>
          <w:p w:rsidR="00317BF8" w:rsidRDefault="00317BF8" wp14:paraId="4DDBEF00" wp14:textId="0CABFBE5">
            <w:r w:rsidR="23CCCC2D">
              <w:rPr/>
              <w:t xml:space="preserve">Experience of strong subject leadership and support for colleagues </w:t>
            </w:r>
          </w:p>
        </w:tc>
        <w:tc>
          <w:tcPr>
            <w:tcW w:w="1732" w:type="dxa"/>
            <w:tcBorders>
              <w:top w:val="single" w:color="000000" w:themeColor="text1" w:sz="12" w:space="0"/>
              <w:bottom w:val="single" w:color="000000" w:themeColor="text1" w:sz="12" w:space="0"/>
            </w:tcBorders>
            <w:tcMar/>
            <w:vAlign w:val="center"/>
          </w:tcPr>
          <w:p w:rsidR="00317BF8" w:rsidRDefault="00317BF8" wp14:paraId="3461D779" wp14:textId="0F95409B">
            <w:r w:rsidR="23CCCC2D">
              <w:rPr/>
              <w:t>A/I</w:t>
            </w:r>
          </w:p>
        </w:tc>
      </w:tr>
    </w:tbl>
    <w:p xmlns:wp14="http://schemas.microsoft.com/office/word/2010/wordml" w:rsidR="00317BF8" w:rsidRDefault="00317BF8" wp14:paraId="3CF2D8B6" wp14:textId="77777777"/>
    <w:p xmlns:wp14="http://schemas.microsoft.com/office/word/2010/wordml" w:rsidR="00317BF8" w:rsidRDefault="00317BF8" wp14:paraId="0FB78278" wp14:textId="77777777">
      <w:pPr>
        <w:rPr>
          <w: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98"/>
        <w:gridCol w:w="2569"/>
        <w:gridCol w:w="5138"/>
        <w:gridCol w:w="2755"/>
      </w:tblGrid>
      <w:tr xmlns:wp14="http://schemas.microsoft.com/office/word/2010/wordml" w:rsidR="00317BF8" w:rsidTr="2BA152F0" wp14:paraId="14723F86" wp14:textId="77777777">
        <w:tblPrEx>
          <w:tblCellMar>
            <w:top w:w="0" w:type="dxa"/>
            <w:bottom w:w="0" w:type="dxa"/>
          </w:tblCellMar>
        </w:tblPrEx>
        <w:tc>
          <w:tcPr>
            <w:tcW w:w="4698" w:type="dxa"/>
            <w:shd w:val="clear" w:color="auto" w:fill="auto"/>
            <w:tcMar/>
          </w:tcPr>
          <w:p w:rsidR="00317BF8" w:rsidP="2BA152F0" w:rsidRDefault="00317BF8" wp14:paraId="64A03E02" wp14:textId="77777777">
            <w:pPr>
              <w:rPr>
                <w:b w:val="1"/>
                <w:bCs w:val="1"/>
                <w:color w:val="auto"/>
              </w:rPr>
            </w:pPr>
            <w:r w:rsidRPr="2BA152F0" w:rsidR="00317BF8">
              <w:rPr>
                <w:b w:val="1"/>
                <w:bCs w:val="1"/>
                <w:color w:val="auto"/>
              </w:rPr>
              <w:t>Completed by</w:t>
            </w:r>
          </w:p>
        </w:tc>
        <w:tc>
          <w:tcPr>
            <w:tcW w:w="2569" w:type="dxa"/>
            <w:shd w:val="clear" w:color="auto" w:fill="auto"/>
            <w:tcMar/>
          </w:tcPr>
          <w:p w:rsidR="00317BF8" w:rsidP="2BA152F0" w:rsidRDefault="00317BF8" wp14:paraId="491072FA" wp14:textId="77777777">
            <w:pPr>
              <w:rPr>
                <w:b w:val="1"/>
                <w:bCs w:val="1"/>
                <w:color w:val="auto"/>
              </w:rPr>
            </w:pPr>
            <w:r w:rsidRPr="2BA152F0" w:rsidR="00317BF8">
              <w:rPr>
                <w:b w:val="1"/>
                <w:bCs w:val="1"/>
                <w:color w:val="auto"/>
              </w:rPr>
              <w:t>Date</w:t>
            </w:r>
          </w:p>
        </w:tc>
        <w:tc>
          <w:tcPr>
            <w:tcW w:w="5138" w:type="dxa"/>
            <w:shd w:val="clear" w:color="auto" w:fill="auto"/>
            <w:tcMar/>
          </w:tcPr>
          <w:p w:rsidR="00317BF8" w:rsidP="2BA152F0" w:rsidRDefault="00317BF8" wp14:paraId="344E8418" wp14:textId="77777777">
            <w:pPr>
              <w:rPr>
                <w:b w:val="1"/>
                <w:bCs w:val="1"/>
                <w:color w:val="auto"/>
              </w:rPr>
            </w:pPr>
            <w:r w:rsidRPr="2BA152F0" w:rsidR="00317BF8">
              <w:rPr>
                <w:b w:val="1"/>
                <w:bCs w:val="1"/>
                <w:color w:val="auto"/>
              </w:rPr>
              <w:t>Approved by</w:t>
            </w:r>
          </w:p>
        </w:tc>
        <w:tc>
          <w:tcPr>
            <w:tcW w:w="2755" w:type="dxa"/>
            <w:shd w:val="clear" w:color="auto" w:fill="auto"/>
            <w:tcMar/>
          </w:tcPr>
          <w:p w:rsidR="00317BF8" w:rsidP="2BA152F0" w:rsidRDefault="00317BF8" wp14:paraId="5F3F821A" wp14:textId="77777777">
            <w:pPr>
              <w:rPr>
                <w:b w:val="1"/>
                <w:bCs w:val="1"/>
                <w:color w:val="auto"/>
              </w:rPr>
            </w:pPr>
            <w:r w:rsidRPr="2BA152F0" w:rsidR="00317BF8">
              <w:rPr>
                <w:b w:val="1"/>
                <w:bCs w:val="1"/>
                <w:color w:val="auto"/>
              </w:rPr>
              <w:t>Date</w:t>
            </w:r>
          </w:p>
        </w:tc>
      </w:tr>
      <w:tr xmlns:wp14="http://schemas.microsoft.com/office/word/2010/wordml" w:rsidR="00317BF8" w:rsidTr="2BA152F0" wp14:paraId="1FC39945" wp14:textId="77777777">
        <w:tblPrEx>
          <w:tblCellMar>
            <w:top w:w="0" w:type="dxa"/>
            <w:bottom w:w="0" w:type="dxa"/>
          </w:tblCellMar>
        </w:tblPrEx>
        <w:tc>
          <w:tcPr>
            <w:tcW w:w="4698" w:type="dxa"/>
            <w:tcMar/>
          </w:tcPr>
          <w:p w:rsidR="00317BF8" w:rsidRDefault="00317BF8" wp14:paraId="0562CB0E" wp14:textId="77777777">
            <w:pPr>
              <w:rPr>
                <w:b/>
              </w:rPr>
            </w:pPr>
          </w:p>
        </w:tc>
        <w:tc>
          <w:tcPr>
            <w:tcW w:w="2569" w:type="dxa"/>
            <w:tcMar/>
          </w:tcPr>
          <w:p w:rsidR="00317BF8" w:rsidRDefault="00317BF8" wp14:paraId="34CE0A41" wp14:textId="77777777">
            <w:pPr>
              <w:rPr>
                <w:b/>
              </w:rPr>
            </w:pPr>
          </w:p>
        </w:tc>
        <w:tc>
          <w:tcPr>
            <w:tcW w:w="5138" w:type="dxa"/>
            <w:tcMar/>
          </w:tcPr>
          <w:p w:rsidR="00317BF8" w:rsidRDefault="00317BF8" wp14:paraId="62EBF3C5" wp14:textId="77777777">
            <w:pPr>
              <w:rPr>
                <w:b/>
              </w:rPr>
            </w:pPr>
          </w:p>
        </w:tc>
        <w:tc>
          <w:tcPr>
            <w:tcW w:w="2755" w:type="dxa"/>
            <w:tcMar/>
          </w:tcPr>
          <w:p w:rsidR="00317BF8" w:rsidRDefault="00317BF8" wp14:paraId="6D98A12B" wp14:textId="77777777">
            <w:pPr>
              <w:rPr>
                <w:b/>
              </w:rPr>
            </w:pPr>
          </w:p>
        </w:tc>
      </w:tr>
    </w:tbl>
    <w:p xmlns:wp14="http://schemas.microsoft.com/office/word/2010/wordml" w:rsidR="00317BF8" w:rsidRDefault="00317BF8" wp14:paraId="2946DB82" wp14:textId="77777777">
      <w:pPr>
        <w:rPr>
          <w:b/>
        </w:rPr>
      </w:pPr>
    </w:p>
    <w:p xmlns:wp14="http://schemas.microsoft.com/office/word/2010/wordml" w:rsidR="00317BF8" w:rsidRDefault="00317BF8" wp14:paraId="0C353E76" wp14:textId="77777777">
      <w:pPr>
        <w:rPr>
          <w:b/>
        </w:rPr>
      </w:pPr>
      <w:r>
        <w:rPr>
          <w:b/>
        </w:rPr>
        <w:t>Method of assessment (* M.O.A.)</w:t>
      </w:r>
    </w:p>
    <w:p xmlns:wp14="http://schemas.microsoft.com/office/word/2010/wordml" w:rsidR="00317BF8" w:rsidRDefault="00317BF8" wp14:paraId="5997CC1D" wp14:textId="77777777">
      <w:pPr>
        <w:rPr>
          <w:b/>
        </w:rPr>
      </w:pPr>
    </w:p>
    <w:p xmlns:wp14="http://schemas.microsoft.com/office/word/2010/wordml" w:rsidR="00317BF8" w:rsidRDefault="00317BF8" wp14:paraId="1FB53039" wp14:textId="77777777">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xmlns:wp14="http://schemas.microsoft.com/office/word/2010/wordml" w:rsidR="00317BF8" w:rsidRDefault="00317BF8" wp14:paraId="110FFD37" wp14:textId="77777777">
      <w:pPr>
        <w:tabs>
          <w:tab w:val="left" w:pos="-720"/>
        </w:tabs>
        <w:suppressAutoHyphens/>
        <w:rPr>
          <w:rFonts w:ascii="Helvetica" w:hAnsi="Helvetica"/>
        </w:rPr>
      </w:pPr>
    </w:p>
    <w:p xmlns:wp14="http://schemas.microsoft.com/office/word/2010/wordml" w:rsidR="00317BF8" w:rsidRDefault="00317BF8" wp14:paraId="6B699379" wp14:textId="77777777"/>
    <w:sectPr w:rsidR="00317BF8">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049C1" w:rsidRDefault="008049C1" w14:paraId="3FE9F23F" wp14:textId="77777777">
      <w:r>
        <w:separator/>
      </w:r>
    </w:p>
  </w:endnote>
  <w:endnote w:type="continuationSeparator" w:id="0">
    <w:p xmlns:wp14="http://schemas.microsoft.com/office/word/2010/wordml" w:rsidR="008049C1" w:rsidRDefault="008049C1"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049C1" w:rsidRDefault="008049C1" w14:paraId="08CE6F91" wp14:textId="77777777">
      <w:r>
        <w:separator/>
      </w:r>
    </w:p>
  </w:footnote>
  <w:footnote w:type="continuationSeparator" w:id="0">
    <w:p xmlns:wp14="http://schemas.microsoft.com/office/word/2010/wordml" w:rsidR="008049C1" w:rsidRDefault="008049C1" w14:paraId="61CDCEA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A69"/>
    <w:multiLevelType w:val="hybridMultilevel"/>
    <w:tmpl w:val="CD82B284"/>
    <w:lvl w:ilvl="0" w:tplc="033E9EC4">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F263D3F"/>
    <w:multiLevelType w:val="singleLevel"/>
    <w:tmpl w:val="4762CE9E"/>
    <w:lvl w:ilvl="0">
      <w:start w:val="1"/>
      <w:numFmt w:val="bullet"/>
      <w:lvlText w:val=""/>
      <w:lvlJc w:val="left"/>
      <w:pPr>
        <w:tabs>
          <w:tab w:val="num" w:pos="0"/>
        </w:tabs>
        <w:ind w:left="283" w:hanging="283"/>
      </w:pPr>
      <w:rPr>
        <w:rFonts w:hint="default" w:ascii="Symbol" w:hAnsi="Symbol"/>
      </w:rPr>
    </w:lvl>
  </w:abstractNum>
  <w:abstractNum w:abstractNumId="2" w15:restartNumberingAfterBreak="0">
    <w:nsid w:val="3EAC14C5"/>
    <w:multiLevelType w:val="hybridMultilevel"/>
    <w:tmpl w:val="10249A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2DB7BC3"/>
    <w:multiLevelType w:val="singleLevel"/>
    <w:tmpl w:val="10F4B02E"/>
    <w:lvl w:ilvl="0">
      <w:start w:val="1"/>
      <w:numFmt w:val="decimal"/>
      <w:lvlText w:val="%1."/>
      <w:lvlJc w:val="left"/>
      <w:pPr>
        <w:tabs>
          <w:tab w:val="num" w:pos="720"/>
        </w:tabs>
        <w:ind w:left="720" w:hanging="720"/>
      </w:pPr>
      <w:rPr>
        <w:rFonts w:hint="default" w:ascii="Arial" w:hAnsi="Arial"/>
        <w:b w:val="0"/>
        <w:i w:val="0"/>
        <w:sz w:val="20"/>
        <w:u w:val="none"/>
      </w:rPr>
    </w:lvl>
  </w:abstractNum>
  <w:abstractNum w:abstractNumId="4" w15:restartNumberingAfterBreak="0">
    <w:nsid w:val="529B4DDD"/>
    <w:multiLevelType w:val="singleLevel"/>
    <w:tmpl w:val="4762CE9E"/>
    <w:lvl w:ilvl="0">
      <w:start w:val="1"/>
      <w:numFmt w:val="bullet"/>
      <w:lvlText w:val=""/>
      <w:lvlJc w:val="left"/>
      <w:pPr>
        <w:tabs>
          <w:tab w:val="num" w:pos="0"/>
        </w:tabs>
        <w:ind w:left="283" w:hanging="283"/>
      </w:pPr>
      <w:rPr>
        <w:rFonts w:hint="default" w:ascii="Symbol" w:hAnsi="Symbol"/>
      </w:rPr>
    </w:lvl>
  </w:abstractNum>
  <w:abstractNum w:abstractNumId="5" w15:restartNumberingAfterBreak="0">
    <w:nsid w:val="7E5566C0"/>
    <w:multiLevelType w:val="hybridMultilevel"/>
    <w:tmpl w:val="307697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6905753">
    <w:abstractNumId w:val="3"/>
  </w:num>
  <w:num w:numId="2" w16cid:durableId="297535151">
    <w:abstractNumId w:val="2"/>
  </w:num>
  <w:num w:numId="3" w16cid:durableId="336277625">
    <w:abstractNumId w:val="5"/>
  </w:num>
  <w:num w:numId="4" w16cid:durableId="1202941609">
    <w:abstractNumId w:val="1"/>
  </w:num>
  <w:num w:numId="5" w16cid:durableId="487602274">
    <w:abstractNumId w:val="4"/>
  </w:num>
  <w:num w:numId="6" w16cid:durableId="10280221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F8"/>
    <w:rsid w:val="000E2FCD"/>
    <w:rsid w:val="00276193"/>
    <w:rsid w:val="00317BF8"/>
    <w:rsid w:val="003F7D17"/>
    <w:rsid w:val="008049C1"/>
    <w:rsid w:val="008B6BD0"/>
    <w:rsid w:val="00A41E6D"/>
    <w:rsid w:val="00E74597"/>
    <w:rsid w:val="00FD5249"/>
    <w:rsid w:val="23CCCC2D"/>
    <w:rsid w:val="2BA152F0"/>
    <w:rsid w:val="36E50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56E10"/>
  <w15:chartTrackingRefBased/>
  <w15:docId w15:val="{81FE60E6-B14C-4F9A-82D7-AAABA71A9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before="60" w:after="60"/>
    </w:pPr>
    <w:rPr>
      <w:rFonts w:ascii="Arial" w:hAnsi="Arial"/>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Helvetica" w:hAnsi="Helvetica"/>
      <w:b/>
    </w:rPr>
  </w:style>
  <w:style w:type="paragraph" w:styleId="Heading3">
    <w:name w:val="heading 3"/>
    <w:basedOn w:val="Normal"/>
    <w:next w:val="Normal"/>
    <w:qFormat/>
    <w:pPr>
      <w:keepNext/>
      <w:pBdr>
        <w:top w:val="single" w:color="auto" w:sz="6" w:space="1"/>
        <w:left w:val="single" w:color="auto" w:sz="6" w:space="1"/>
        <w:bottom w:val="single" w:color="auto" w:sz="6" w:space="31"/>
        <w:right w:val="single" w:color="auto" w:sz="6" w:space="1"/>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pPr>
      <w:keepNext/>
      <w:pBdr>
        <w:top w:val="single" w:color="auto" w:sz="6" w:space="1"/>
        <w:left w:val="single" w:color="auto" w:sz="6" w:space="1"/>
        <w:bottom w:val="single" w:color="auto" w:sz="6" w:space="1"/>
        <w:right w:val="single" w:color="auto" w:sz="6" w:space="1"/>
      </w:pBdr>
      <w:shd w:val="pct10" w:color="auto" w:fill="auto"/>
      <w:ind w:right="249"/>
      <w:outlineLvl w:val="3"/>
    </w:pPr>
    <w:rPr>
      <w:b/>
    </w:rPr>
  </w:style>
  <w:style w:type="paragraph" w:styleId="Heading5">
    <w:name w:val="heading 5"/>
    <w:basedOn w:val="Normal"/>
    <w:next w:val="Normal"/>
    <w:qFormat/>
    <w:pPr>
      <w:keepNext/>
      <w:ind w:right="-327"/>
      <w:jc w:val="both"/>
      <w:outlineLvl w:val="4"/>
    </w:pPr>
    <w:rPr>
      <w:rFonts w:ascii="Helvetica" w:hAnsi="Helvetica"/>
      <w:b/>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Caption">
    <w:name w:val="caption"/>
    <w:basedOn w:val="Normal"/>
    <w:next w:val="Normal"/>
    <w:qFormat/>
    <w:rPr>
      <w:b/>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PERSONSPEC.dot</ap:Template>
  <ap:Application>Microsoft Word for the web</ap:Application>
  <ap:DocSecurity>0</ap:DocSecurity>
  <ap:ScaleCrop>false</ap:ScaleCrop>
  <ap:Company>City of Salford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Sue Parkinson</dc:creator>
  <keywords/>
  <dc:description/>
  <lastModifiedBy>Kearsley, Hayley</lastModifiedBy>
  <revision>3</revision>
  <lastPrinted>2004-10-14T22:50:00.0000000Z</lastPrinted>
  <dcterms:created xsi:type="dcterms:W3CDTF">2026-02-05T11:35:00.0000000Z</dcterms:created>
  <dcterms:modified xsi:type="dcterms:W3CDTF">2026-02-05T11:36:13.2433779Z</dcterms:modified>
</coreProperties>
</file>