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41BE" w14:textId="77777777" w:rsidR="005A093D" w:rsidRPr="003112BE" w:rsidRDefault="005A093D" w:rsidP="005A093D">
      <w:pPr>
        <w:pStyle w:val="Header"/>
        <w:tabs>
          <w:tab w:val="left" w:pos="720"/>
        </w:tabs>
        <w:rPr>
          <w:rFonts w:ascii="Century Gothic" w:hAnsi="Century Gothic"/>
          <w:noProof/>
        </w:rPr>
      </w:pPr>
      <w:r w:rsidRPr="003112BE">
        <w:rPr>
          <w:rFonts w:ascii="Century Gothic" w:hAnsi="Century Gothic"/>
          <w:noProof/>
          <w:lang w:eastAsia="en-GB"/>
        </w:rPr>
        <w:drawing>
          <wp:anchor distT="0" distB="0" distL="114300" distR="114300" simplePos="0" relativeHeight="251659264" behindDoc="0" locked="0" layoutInCell="1" allowOverlap="1" wp14:anchorId="0CFE66EE" wp14:editId="16BF5EE7">
            <wp:simplePos x="0" y="0"/>
            <wp:positionH relativeFrom="column">
              <wp:posOffset>-64135</wp:posOffset>
            </wp:positionH>
            <wp:positionV relativeFrom="paragraph">
              <wp:posOffset>-239395</wp:posOffset>
            </wp:positionV>
            <wp:extent cx="6296025" cy="495300"/>
            <wp:effectExtent l="0" t="0" r="9525" b="0"/>
            <wp:wrapNone/>
            <wp:docPr id="1" name="Picture 1" descr="s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6025" cy="495300"/>
                    </a:xfrm>
                    <a:prstGeom prst="rect">
                      <a:avLst/>
                    </a:prstGeom>
                    <a:noFill/>
                  </pic:spPr>
                </pic:pic>
              </a:graphicData>
            </a:graphic>
            <wp14:sizeRelH relativeFrom="page">
              <wp14:pctWidth>0</wp14:pctWidth>
            </wp14:sizeRelH>
            <wp14:sizeRelV relativeFrom="page">
              <wp14:pctHeight>0</wp14:pctHeight>
            </wp14:sizeRelV>
          </wp:anchor>
        </w:drawing>
      </w:r>
    </w:p>
    <w:p w14:paraId="66B6C022" w14:textId="77777777" w:rsidR="005A093D" w:rsidRPr="003112BE" w:rsidRDefault="005A093D" w:rsidP="005A093D">
      <w:pPr>
        <w:pStyle w:val="Heading1"/>
        <w:pBdr>
          <w:top w:val="none" w:sz="0" w:space="0" w:color="auto"/>
          <w:left w:val="none" w:sz="0" w:space="0" w:color="auto"/>
          <w:bottom w:val="none" w:sz="0" w:space="0" w:color="auto"/>
          <w:right w:val="none" w:sz="0" w:space="0" w:color="auto"/>
        </w:pBdr>
        <w:jc w:val="left"/>
        <w:rPr>
          <w:rFonts w:ascii="Century Gothic" w:hAnsi="Century Gothic"/>
          <w:sz w:val="28"/>
        </w:rPr>
      </w:pPr>
      <w:r w:rsidRPr="003112BE">
        <w:rPr>
          <w:rFonts w:ascii="Century Gothic" w:hAnsi="Century Gothic"/>
          <w:sz w:val="28"/>
        </w:rPr>
        <w:t>JOB DESCRIPTION</w:t>
      </w:r>
    </w:p>
    <w:tbl>
      <w:tblPr>
        <w:tblW w:w="9960" w:type="dxa"/>
        <w:tblLayout w:type="fixed"/>
        <w:tblLook w:val="04A0" w:firstRow="1" w:lastRow="0" w:firstColumn="1" w:lastColumn="0" w:noHBand="0" w:noVBand="1"/>
      </w:tblPr>
      <w:tblGrid>
        <w:gridCol w:w="738"/>
        <w:gridCol w:w="2789"/>
        <w:gridCol w:w="90"/>
        <w:gridCol w:w="6343"/>
      </w:tblGrid>
      <w:tr w:rsidR="005A093D" w:rsidRPr="0051481C" w14:paraId="1D6801C2" w14:textId="77777777" w:rsidTr="003112BE">
        <w:tc>
          <w:tcPr>
            <w:tcW w:w="3528" w:type="dxa"/>
            <w:gridSpan w:val="2"/>
            <w:tcBorders>
              <w:top w:val="single" w:sz="6" w:space="0" w:color="808080"/>
              <w:left w:val="nil"/>
              <w:bottom w:val="single" w:sz="6" w:space="0" w:color="FFFFFF"/>
              <w:right w:val="nil"/>
            </w:tcBorders>
            <w:shd w:val="solid" w:color="C0C0C0" w:fill="FFFFFF"/>
            <w:hideMark/>
          </w:tcPr>
          <w:p w14:paraId="0BF5B557" w14:textId="77777777" w:rsidR="005A093D" w:rsidRPr="003112BE" w:rsidRDefault="005A093D" w:rsidP="003112BE">
            <w:pPr>
              <w:rPr>
                <w:rFonts w:ascii="Century Gothic" w:hAnsi="Century Gothic"/>
                <w:b/>
                <w:sz w:val="24"/>
              </w:rPr>
            </w:pPr>
            <w:r w:rsidRPr="003112BE">
              <w:rPr>
                <w:rFonts w:ascii="Century Gothic" w:hAnsi="Century Gothic"/>
                <w:b/>
                <w:sz w:val="24"/>
              </w:rPr>
              <w:t>SCHOOL:</w:t>
            </w:r>
          </w:p>
        </w:tc>
        <w:tc>
          <w:tcPr>
            <w:tcW w:w="6436" w:type="dxa"/>
            <w:gridSpan w:val="2"/>
            <w:tcBorders>
              <w:top w:val="single" w:sz="6" w:space="0" w:color="808080"/>
              <w:left w:val="nil"/>
              <w:bottom w:val="single" w:sz="6" w:space="0" w:color="FFFFFF"/>
              <w:right w:val="nil"/>
            </w:tcBorders>
            <w:shd w:val="pct50" w:color="C0C0C0" w:fill="FFFFFF"/>
            <w:hideMark/>
          </w:tcPr>
          <w:p w14:paraId="6C3A8E0A" w14:textId="77777777" w:rsidR="005A093D" w:rsidRPr="003112BE" w:rsidRDefault="005A093D" w:rsidP="003112BE">
            <w:pPr>
              <w:rPr>
                <w:rFonts w:ascii="Century Gothic" w:hAnsi="Century Gothic"/>
              </w:rPr>
            </w:pPr>
            <w:r w:rsidRPr="003112BE">
              <w:rPr>
                <w:rFonts w:ascii="Century Gothic" w:hAnsi="Century Gothic"/>
              </w:rPr>
              <w:t>St Philip’s CE Primary</w:t>
            </w:r>
          </w:p>
        </w:tc>
      </w:tr>
      <w:tr w:rsidR="005A093D" w:rsidRPr="0051481C" w14:paraId="3C094C54" w14:textId="77777777" w:rsidTr="003112BE">
        <w:trPr>
          <w:trHeight w:hRule="exact" w:val="240"/>
        </w:trPr>
        <w:tc>
          <w:tcPr>
            <w:tcW w:w="3528" w:type="dxa"/>
            <w:gridSpan w:val="2"/>
            <w:shd w:val="solid" w:color="C0C0C0" w:fill="FFFFFF"/>
          </w:tcPr>
          <w:p w14:paraId="3A182726" w14:textId="77777777" w:rsidR="005A093D" w:rsidRPr="003112BE" w:rsidRDefault="005A093D" w:rsidP="003112BE">
            <w:pPr>
              <w:rPr>
                <w:rFonts w:ascii="Century Gothic" w:hAnsi="Century Gothic"/>
                <w:b/>
                <w:sz w:val="28"/>
              </w:rPr>
            </w:pPr>
          </w:p>
        </w:tc>
        <w:tc>
          <w:tcPr>
            <w:tcW w:w="6436" w:type="dxa"/>
            <w:gridSpan w:val="2"/>
            <w:shd w:val="pct50" w:color="C0C0C0" w:fill="FFFFFF"/>
          </w:tcPr>
          <w:p w14:paraId="4BA2B512" w14:textId="77777777" w:rsidR="005A093D" w:rsidRPr="003112BE" w:rsidRDefault="005A093D" w:rsidP="003112BE">
            <w:pPr>
              <w:rPr>
                <w:rFonts w:ascii="Century Gothic" w:hAnsi="Century Gothic"/>
              </w:rPr>
            </w:pPr>
          </w:p>
        </w:tc>
      </w:tr>
      <w:tr w:rsidR="005A093D" w:rsidRPr="0051481C" w14:paraId="6B9623A7" w14:textId="77777777" w:rsidTr="003112BE">
        <w:tc>
          <w:tcPr>
            <w:tcW w:w="3528" w:type="dxa"/>
            <w:gridSpan w:val="2"/>
            <w:tcBorders>
              <w:top w:val="single" w:sz="6" w:space="0" w:color="808080"/>
              <w:left w:val="nil"/>
              <w:bottom w:val="single" w:sz="6" w:space="0" w:color="FFFFFF"/>
              <w:right w:val="nil"/>
            </w:tcBorders>
            <w:shd w:val="solid" w:color="C0C0C0" w:fill="FFFFFF"/>
            <w:hideMark/>
          </w:tcPr>
          <w:p w14:paraId="4BC215B8" w14:textId="77777777" w:rsidR="005A093D" w:rsidRPr="003112BE" w:rsidRDefault="005A093D" w:rsidP="003112BE">
            <w:pPr>
              <w:rPr>
                <w:rFonts w:ascii="Century Gothic" w:hAnsi="Century Gothic"/>
                <w:b/>
                <w:sz w:val="24"/>
              </w:rPr>
            </w:pPr>
            <w:r w:rsidRPr="003112BE">
              <w:rPr>
                <w:rFonts w:ascii="Century Gothic" w:hAnsi="Century Gothic"/>
                <w:b/>
                <w:sz w:val="24"/>
              </w:rPr>
              <w:t>JOB DETAILS:</w:t>
            </w:r>
          </w:p>
        </w:tc>
        <w:tc>
          <w:tcPr>
            <w:tcW w:w="6436" w:type="dxa"/>
            <w:gridSpan w:val="2"/>
            <w:tcBorders>
              <w:top w:val="single" w:sz="6" w:space="0" w:color="808080"/>
              <w:left w:val="nil"/>
              <w:bottom w:val="single" w:sz="6" w:space="0" w:color="FFFFFF"/>
              <w:right w:val="nil"/>
            </w:tcBorders>
            <w:shd w:val="pct50" w:color="C0C0C0" w:fill="FFFFFF"/>
          </w:tcPr>
          <w:p w14:paraId="6FC82090" w14:textId="4E698DF5" w:rsidR="005A093D" w:rsidRPr="003112BE" w:rsidRDefault="005A093D" w:rsidP="003112BE">
            <w:pPr>
              <w:pStyle w:val="Header"/>
              <w:tabs>
                <w:tab w:val="left" w:pos="720"/>
              </w:tabs>
              <w:rPr>
                <w:rFonts w:ascii="Century Gothic" w:hAnsi="Century Gothic"/>
              </w:rPr>
            </w:pPr>
          </w:p>
        </w:tc>
      </w:tr>
      <w:tr w:rsidR="005A093D" w:rsidRPr="0051481C" w14:paraId="386C9849" w14:textId="77777777" w:rsidTr="003112BE">
        <w:tc>
          <w:tcPr>
            <w:tcW w:w="3528" w:type="dxa"/>
            <w:gridSpan w:val="2"/>
            <w:shd w:val="solid" w:color="C0C0C0" w:fill="FFFFFF"/>
            <w:hideMark/>
          </w:tcPr>
          <w:p w14:paraId="79E2BADF" w14:textId="77777777" w:rsidR="005A093D" w:rsidRPr="003112BE" w:rsidRDefault="005A093D" w:rsidP="003112BE">
            <w:pPr>
              <w:rPr>
                <w:rFonts w:ascii="Century Gothic" w:hAnsi="Century Gothic"/>
                <w:b/>
                <w:sz w:val="24"/>
              </w:rPr>
            </w:pPr>
            <w:r w:rsidRPr="003112BE">
              <w:rPr>
                <w:rFonts w:ascii="Century Gothic" w:hAnsi="Century Gothic"/>
                <w:b/>
                <w:sz w:val="24"/>
              </w:rPr>
              <w:t>Job Title:</w:t>
            </w:r>
          </w:p>
        </w:tc>
        <w:tc>
          <w:tcPr>
            <w:tcW w:w="6436" w:type="dxa"/>
            <w:gridSpan w:val="2"/>
            <w:shd w:val="pct50" w:color="C0C0C0" w:fill="FFFFFF"/>
            <w:hideMark/>
          </w:tcPr>
          <w:p w14:paraId="0A27EAEF" w14:textId="1C6A1F55" w:rsidR="005A093D" w:rsidRPr="003112BE" w:rsidRDefault="005A093D" w:rsidP="003112BE">
            <w:pPr>
              <w:rPr>
                <w:rFonts w:ascii="Century Gothic" w:hAnsi="Century Gothic"/>
              </w:rPr>
            </w:pPr>
            <w:r>
              <w:rPr>
                <w:rFonts w:ascii="Century Gothic" w:hAnsi="Century Gothic"/>
              </w:rPr>
              <w:t xml:space="preserve"> S</w:t>
            </w:r>
            <w:r w:rsidR="00107914">
              <w:rPr>
                <w:rFonts w:ascii="Century Gothic" w:hAnsi="Century Gothic"/>
              </w:rPr>
              <w:t xml:space="preserve">chool Business Manager </w:t>
            </w:r>
            <w:r w:rsidRPr="003112BE">
              <w:rPr>
                <w:rFonts w:ascii="Century Gothic" w:hAnsi="Century Gothic"/>
              </w:rPr>
              <w:t xml:space="preserve"> </w:t>
            </w:r>
          </w:p>
        </w:tc>
      </w:tr>
      <w:tr w:rsidR="005A093D" w:rsidRPr="0051481C" w14:paraId="1E3A33C5" w14:textId="77777777" w:rsidTr="003112BE">
        <w:tc>
          <w:tcPr>
            <w:tcW w:w="3528" w:type="dxa"/>
            <w:gridSpan w:val="2"/>
            <w:tcBorders>
              <w:top w:val="single" w:sz="6" w:space="0" w:color="808080"/>
              <w:left w:val="nil"/>
              <w:bottom w:val="single" w:sz="6" w:space="0" w:color="FFFFFF"/>
              <w:right w:val="nil"/>
            </w:tcBorders>
            <w:shd w:val="solid" w:color="C0C0C0" w:fill="FFFFFF"/>
            <w:hideMark/>
          </w:tcPr>
          <w:p w14:paraId="391AEA9B" w14:textId="77777777" w:rsidR="005A093D" w:rsidRPr="003112BE" w:rsidRDefault="005A093D" w:rsidP="003112BE">
            <w:pPr>
              <w:rPr>
                <w:rFonts w:ascii="Century Gothic" w:hAnsi="Century Gothic"/>
                <w:b/>
                <w:sz w:val="24"/>
              </w:rPr>
            </w:pPr>
            <w:r w:rsidRPr="003112BE">
              <w:rPr>
                <w:rFonts w:ascii="Century Gothic" w:hAnsi="Century Gothic"/>
                <w:b/>
                <w:sz w:val="24"/>
              </w:rPr>
              <w:t>Grade:</w:t>
            </w:r>
          </w:p>
        </w:tc>
        <w:tc>
          <w:tcPr>
            <w:tcW w:w="6436" w:type="dxa"/>
            <w:gridSpan w:val="2"/>
            <w:tcBorders>
              <w:top w:val="single" w:sz="6" w:space="0" w:color="808080"/>
              <w:left w:val="nil"/>
              <w:bottom w:val="single" w:sz="6" w:space="0" w:color="FFFFFF"/>
              <w:right w:val="nil"/>
            </w:tcBorders>
            <w:shd w:val="pct50" w:color="C0C0C0" w:fill="FFFFFF"/>
            <w:hideMark/>
          </w:tcPr>
          <w:p w14:paraId="58A71E17" w14:textId="77777777" w:rsidR="005A093D" w:rsidRPr="003112BE" w:rsidRDefault="005A093D" w:rsidP="003112BE">
            <w:pPr>
              <w:rPr>
                <w:rFonts w:ascii="Century Gothic" w:hAnsi="Century Gothic"/>
              </w:rPr>
            </w:pPr>
            <w:r>
              <w:rPr>
                <w:rFonts w:ascii="Century Gothic" w:hAnsi="Century Gothic"/>
              </w:rPr>
              <w:t>3b</w:t>
            </w:r>
          </w:p>
        </w:tc>
      </w:tr>
      <w:tr w:rsidR="005A093D" w:rsidRPr="0051481C" w14:paraId="60FFDAD5" w14:textId="77777777" w:rsidTr="003112BE">
        <w:tc>
          <w:tcPr>
            <w:tcW w:w="3528" w:type="dxa"/>
            <w:gridSpan w:val="2"/>
            <w:shd w:val="solid" w:color="C0C0C0" w:fill="FFFFFF"/>
            <w:hideMark/>
          </w:tcPr>
          <w:p w14:paraId="39E0D71F" w14:textId="77777777" w:rsidR="005A093D" w:rsidRPr="003112BE" w:rsidRDefault="005A093D" w:rsidP="003112BE">
            <w:pPr>
              <w:rPr>
                <w:rFonts w:ascii="Century Gothic" w:hAnsi="Century Gothic"/>
                <w:b/>
                <w:sz w:val="24"/>
              </w:rPr>
            </w:pPr>
            <w:r w:rsidRPr="003112BE">
              <w:rPr>
                <w:rFonts w:ascii="Century Gothic" w:hAnsi="Century Gothic"/>
                <w:b/>
                <w:sz w:val="24"/>
              </w:rPr>
              <w:t>Directly responsible to:</w:t>
            </w:r>
          </w:p>
        </w:tc>
        <w:tc>
          <w:tcPr>
            <w:tcW w:w="6436" w:type="dxa"/>
            <w:gridSpan w:val="2"/>
            <w:shd w:val="pct50" w:color="C0C0C0" w:fill="FFFFFF"/>
            <w:hideMark/>
          </w:tcPr>
          <w:p w14:paraId="01A98FD7" w14:textId="77777777" w:rsidR="005A093D" w:rsidRPr="003112BE" w:rsidRDefault="005A093D" w:rsidP="003112BE">
            <w:pPr>
              <w:rPr>
                <w:rFonts w:ascii="Century Gothic" w:hAnsi="Century Gothic"/>
              </w:rPr>
            </w:pPr>
            <w:r w:rsidRPr="003112BE">
              <w:rPr>
                <w:rFonts w:ascii="Century Gothic" w:hAnsi="Century Gothic"/>
              </w:rPr>
              <w:t>Head teacher</w:t>
            </w:r>
          </w:p>
        </w:tc>
      </w:tr>
      <w:tr w:rsidR="005A093D" w:rsidRPr="0051481C" w14:paraId="75923229" w14:textId="77777777" w:rsidTr="003112BE">
        <w:tc>
          <w:tcPr>
            <w:tcW w:w="3528" w:type="dxa"/>
            <w:gridSpan w:val="2"/>
            <w:tcBorders>
              <w:top w:val="single" w:sz="6" w:space="0" w:color="808080"/>
              <w:left w:val="nil"/>
              <w:bottom w:val="single" w:sz="6" w:space="0" w:color="FFFFFF"/>
              <w:right w:val="nil"/>
            </w:tcBorders>
            <w:shd w:val="solid" w:color="C0C0C0" w:fill="FFFFFF"/>
            <w:hideMark/>
          </w:tcPr>
          <w:p w14:paraId="527B1244" w14:textId="77777777" w:rsidR="005A093D" w:rsidRPr="003112BE" w:rsidRDefault="005A093D" w:rsidP="003112BE">
            <w:pPr>
              <w:rPr>
                <w:rFonts w:ascii="Century Gothic" w:hAnsi="Century Gothic"/>
                <w:b/>
                <w:sz w:val="24"/>
              </w:rPr>
            </w:pPr>
            <w:r w:rsidRPr="003112BE">
              <w:rPr>
                <w:rFonts w:ascii="Century Gothic" w:hAnsi="Century Gothic"/>
                <w:b/>
                <w:sz w:val="24"/>
              </w:rPr>
              <w:t>Directly responsible for:</w:t>
            </w:r>
          </w:p>
        </w:tc>
        <w:tc>
          <w:tcPr>
            <w:tcW w:w="6436" w:type="dxa"/>
            <w:gridSpan w:val="2"/>
            <w:tcBorders>
              <w:top w:val="single" w:sz="6" w:space="0" w:color="808080"/>
              <w:left w:val="nil"/>
              <w:bottom w:val="single" w:sz="6" w:space="0" w:color="FFFFFF"/>
              <w:right w:val="nil"/>
            </w:tcBorders>
            <w:shd w:val="pct50" w:color="C0C0C0" w:fill="FFFFFF"/>
            <w:hideMark/>
          </w:tcPr>
          <w:p w14:paraId="5678ADCB" w14:textId="77777777" w:rsidR="005A093D" w:rsidRDefault="005A093D" w:rsidP="003112BE">
            <w:pPr>
              <w:rPr>
                <w:rFonts w:ascii="Century Gothic" w:hAnsi="Century Gothic"/>
              </w:rPr>
            </w:pPr>
          </w:p>
          <w:p w14:paraId="6EB01E95" w14:textId="77777777" w:rsidR="005A093D" w:rsidRPr="003112BE" w:rsidRDefault="005A093D" w:rsidP="003112BE">
            <w:pPr>
              <w:rPr>
                <w:rFonts w:ascii="Century Gothic" w:hAnsi="Century Gothic"/>
              </w:rPr>
            </w:pPr>
            <w:r w:rsidRPr="003112BE">
              <w:rPr>
                <w:rFonts w:ascii="Century Gothic" w:hAnsi="Century Gothic"/>
              </w:rPr>
              <w:t xml:space="preserve">up to 40 staff contracts, and direct responsibility for the site manager and admin team.  </w:t>
            </w:r>
          </w:p>
        </w:tc>
      </w:tr>
      <w:tr w:rsidR="005A093D" w:rsidRPr="0051481C" w14:paraId="64BB54CF" w14:textId="77777777" w:rsidTr="003112BE">
        <w:tc>
          <w:tcPr>
            <w:tcW w:w="3528" w:type="dxa"/>
            <w:gridSpan w:val="2"/>
            <w:shd w:val="solid" w:color="C0C0C0" w:fill="FFFFFF"/>
            <w:hideMark/>
          </w:tcPr>
          <w:p w14:paraId="049B4ECD" w14:textId="77777777" w:rsidR="005A093D" w:rsidRPr="003112BE" w:rsidRDefault="005A093D" w:rsidP="003112BE">
            <w:pPr>
              <w:rPr>
                <w:rFonts w:ascii="Century Gothic" w:hAnsi="Century Gothic"/>
                <w:b/>
                <w:sz w:val="24"/>
              </w:rPr>
            </w:pPr>
            <w:r w:rsidRPr="003112BE">
              <w:rPr>
                <w:rFonts w:ascii="Century Gothic" w:hAnsi="Century Gothic"/>
                <w:b/>
                <w:sz w:val="24"/>
              </w:rPr>
              <w:t>Hours of Duty:</w:t>
            </w:r>
          </w:p>
        </w:tc>
        <w:tc>
          <w:tcPr>
            <w:tcW w:w="6436" w:type="dxa"/>
            <w:gridSpan w:val="2"/>
            <w:shd w:val="pct50" w:color="C0C0C0" w:fill="FFFFFF"/>
            <w:hideMark/>
          </w:tcPr>
          <w:p w14:paraId="552AC458" w14:textId="77777777" w:rsidR="005A093D" w:rsidRPr="003112BE" w:rsidRDefault="005A093D" w:rsidP="003112BE">
            <w:pPr>
              <w:rPr>
                <w:rFonts w:ascii="Century Gothic" w:hAnsi="Century Gothic"/>
              </w:rPr>
            </w:pPr>
            <w:r w:rsidRPr="003112BE">
              <w:rPr>
                <w:rFonts w:ascii="Century Gothic" w:hAnsi="Century Gothic"/>
              </w:rPr>
              <w:t>32</w:t>
            </w:r>
            <w:r>
              <w:rPr>
                <w:rFonts w:ascii="Century Gothic" w:hAnsi="Century Gothic"/>
              </w:rPr>
              <w:t>.5</w:t>
            </w:r>
            <w:r w:rsidRPr="003112BE">
              <w:rPr>
                <w:rFonts w:ascii="Century Gothic" w:hAnsi="Century Gothic"/>
              </w:rPr>
              <w:t xml:space="preserve"> hours per week (term-time only) </w:t>
            </w:r>
          </w:p>
        </w:tc>
      </w:tr>
      <w:tr w:rsidR="005A093D" w:rsidRPr="0051481C" w14:paraId="105BE3D7" w14:textId="77777777" w:rsidTr="003112BE">
        <w:tc>
          <w:tcPr>
            <w:tcW w:w="9964" w:type="dxa"/>
            <w:gridSpan w:val="4"/>
            <w:tcBorders>
              <w:top w:val="single" w:sz="6" w:space="0" w:color="808080"/>
              <w:left w:val="nil"/>
              <w:bottom w:val="single" w:sz="6" w:space="0" w:color="FFFFFF"/>
              <w:right w:val="nil"/>
            </w:tcBorders>
            <w:shd w:val="solid" w:color="C0C0C0" w:fill="FFFFFF"/>
            <w:hideMark/>
          </w:tcPr>
          <w:p w14:paraId="01B1782C" w14:textId="77777777" w:rsidR="005A093D" w:rsidRPr="003112BE" w:rsidRDefault="005A093D" w:rsidP="003112BE">
            <w:pPr>
              <w:rPr>
                <w:rFonts w:ascii="Century Gothic" w:hAnsi="Century Gothic"/>
                <w:sz w:val="24"/>
              </w:rPr>
            </w:pPr>
            <w:r w:rsidRPr="003112BE">
              <w:rPr>
                <w:rFonts w:ascii="Century Gothic" w:hAnsi="Century Gothic"/>
                <w:b/>
                <w:sz w:val="24"/>
              </w:rPr>
              <w:t>Primary purpose of the job:</w:t>
            </w:r>
          </w:p>
        </w:tc>
      </w:tr>
      <w:tr w:rsidR="005A093D" w:rsidRPr="0051481C" w14:paraId="616D6BC1" w14:textId="77777777" w:rsidTr="003112BE">
        <w:tc>
          <w:tcPr>
            <w:tcW w:w="9964" w:type="dxa"/>
            <w:gridSpan w:val="4"/>
            <w:shd w:val="solid" w:color="C0C0C0" w:fill="FFFFFF"/>
            <w:hideMark/>
          </w:tcPr>
          <w:p w14:paraId="304056E5" w14:textId="63E8C5CF" w:rsidR="005A093D" w:rsidRPr="003112BE" w:rsidRDefault="005A093D" w:rsidP="003112BE">
            <w:pPr>
              <w:ind w:left="720" w:right="720"/>
              <w:rPr>
                <w:rFonts w:ascii="Century Gothic" w:hAnsi="Century Gothic"/>
              </w:rPr>
            </w:pPr>
            <w:r w:rsidRPr="003112BE">
              <w:rPr>
                <w:rFonts w:ascii="Century Gothic" w:hAnsi="Century Gothic"/>
              </w:rPr>
              <w:t xml:space="preserve">As a </w:t>
            </w:r>
            <w:r>
              <w:rPr>
                <w:rFonts w:ascii="Century Gothic" w:hAnsi="Century Gothic"/>
              </w:rPr>
              <w:t xml:space="preserve">key </w:t>
            </w:r>
            <w:r w:rsidRPr="003112BE">
              <w:rPr>
                <w:rFonts w:ascii="Century Gothic" w:hAnsi="Century Gothic"/>
              </w:rPr>
              <w:t xml:space="preserve">member of the </w:t>
            </w:r>
            <w:r>
              <w:rPr>
                <w:rFonts w:ascii="Century Gothic" w:hAnsi="Century Gothic"/>
              </w:rPr>
              <w:t>school staff</w:t>
            </w:r>
            <w:r w:rsidRPr="003112BE">
              <w:rPr>
                <w:rFonts w:ascii="Century Gothic" w:hAnsi="Century Gothic"/>
              </w:rPr>
              <w:t>, working both strategically and operationally to ensure the efficient running of the school:</w:t>
            </w:r>
          </w:p>
          <w:p w14:paraId="2F526AFB" w14:textId="77777777" w:rsidR="005A093D" w:rsidRPr="003112BE" w:rsidRDefault="005A093D" w:rsidP="003112BE">
            <w:pPr>
              <w:pStyle w:val="ListParagraph"/>
              <w:ind w:left="1080" w:right="720"/>
              <w:rPr>
                <w:rFonts w:ascii="Century Gothic" w:hAnsi="Century Gothic"/>
              </w:rPr>
            </w:pPr>
          </w:p>
          <w:p w14:paraId="07DEE638"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 xml:space="preserve">To give strategic vision and leadership to all aspects of the school budget, finance and premises. </w:t>
            </w:r>
          </w:p>
          <w:p w14:paraId="0D32AD51"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 xml:space="preserve">To lead, operate and maintain the financial procedures and systems of the school reporting to the senior leadership team and the governors, and ensuring that all legal and safety requirements are maintained. </w:t>
            </w:r>
          </w:p>
          <w:p w14:paraId="6C2FAE07"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 xml:space="preserve">To provide strategic leadership, for developing and managing budgets, maximising grant funding, developing and implementing wider strategies, key objectives, systems, processes and procedures relating to finance and best value </w:t>
            </w:r>
          </w:p>
          <w:p w14:paraId="7C3425D2"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To manage HR processes (for all school staff) with and on behalf of the Head teacher.</w:t>
            </w:r>
          </w:p>
          <w:p w14:paraId="779BDD0D"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To develop and manage the admin and clerical staff to create a high performing team which is responsible for the needs of the school and provides timely and effective support that feeds into strategic succession planning for the school</w:t>
            </w:r>
          </w:p>
          <w:p w14:paraId="317C2DFD"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To actively model and promote the values and ethos of the school.</w:t>
            </w:r>
          </w:p>
          <w:p w14:paraId="03FD1CE7"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To contribute to the strategic planning, development and monitoring of support services and/or management of support staff as assigned including co-ordination and delegation of relevant activities.</w:t>
            </w:r>
          </w:p>
          <w:p w14:paraId="204A832A" w14:textId="4D2F5401"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 xml:space="preserve">To work alongside the Senior Leadership Team and have direct line management </w:t>
            </w:r>
            <w:r>
              <w:rPr>
                <w:rFonts w:ascii="Century Gothic" w:hAnsi="Century Gothic"/>
              </w:rPr>
              <w:t>responsibilities for</w:t>
            </w:r>
            <w:r w:rsidRPr="003112BE">
              <w:rPr>
                <w:rFonts w:ascii="Century Gothic" w:hAnsi="Century Gothic"/>
              </w:rPr>
              <w:t xml:space="preserve"> the site officer</w:t>
            </w:r>
            <w:r>
              <w:rPr>
                <w:rFonts w:ascii="Century Gothic" w:hAnsi="Century Gothic"/>
              </w:rPr>
              <w:t xml:space="preserve"> and</w:t>
            </w:r>
            <w:r w:rsidRPr="003112BE">
              <w:rPr>
                <w:rFonts w:ascii="Century Gothic" w:hAnsi="Century Gothic"/>
              </w:rPr>
              <w:t xml:space="preserve"> the office team. </w:t>
            </w:r>
          </w:p>
          <w:p w14:paraId="6596B367" w14:textId="77777777" w:rsidR="005A093D" w:rsidRPr="003112BE" w:rsidRDefault="005A093D" w:rsidP="003112BE">
            <w:pPr>
              <w:pStyle w:val="ListParagraph"/>
              <w:numPr>
                <w:ilvl w:val="0"/>
                <w:numId w:val="3"/>
              </w:numPr>
              <w:ind w:right="720"/>
              <w:rPr>
                <w:rFonts w:ascii="Century Gothic" w:hAnsi="Century Gothic"/>
              </w:rPr>
            </w:pPr>
            <w:r w:rsidRPr="003112BE">
              <w:rPr>
                <w:rFonts w:ascii="Century Gothic" w:hAnsi="Century Gothic"/>
              </w:rPr>
              <w:t xml:space="preserve">To ensure that all systems for Health and Safety, IT infrastructure and financial processes are in place, reporting to the Headteacher and Governing Body. </w:t>
            </w:r>
          </w:p>
        </w:tc>
      </w:tr>
      <w:tr w:rsidR="005A093D" w:rsidRPr="0051481C" w14:paraId="1CD0574F" w14:textId="77777777" w:rsidTr="003112BE">
        <w:trPr>
          <w:trHeight w:hRule="exact" w:val="240"/>
        </w:trPr>
        <w:tc>
          <w:tcPr>
            <w:tcW w:w="3618" w:type="dxa"/>
            <w:gridSpan w:val="3"/>
            <w:tcBorders>
              <w:top w:val="single" w:sz="6" w:space="0" w:color="808080"/>
              <w:left w:val="nil"/>
              <w:bottom w:val="single" w:sz="6" w:space="0" w:color="FFFFFF"/>
              <w:right w:val="nil"/>
            </w:tcBorders>
            <w:shd w:val="solid" w:color="C0C0C0" w:fill="FFFFFF"/>
          </w:tcPr>
          <w:p w14:paraId="3DCBB630" w14:textId="77777777" w:rsidR="005A093D" w:rsidRPr="003112BE" w:rsidRDefault="005A093D" w:rsidP="003112BE">
            <w:pPr>
              <w:rPr>
                <w:rFonts w:ascii="Century Gothic" w:hAnsi="Century Gothic"/>
                <w:b/>
                <w:sz w:val="28"/>
              </w:rPr>
            </w:pPr>
          </w:p>
        </w:tc>
        <w:tc>
          <w:tcPr>
            <w:tcW w:w="6346" w:type="dxa"/>
            <w:tcBorders>
              <w:top w:val="single" w:sz="6" w:space="0" w:color="808080"/>
              <w:left w:val="nil"/>
              <w:bottom w:val="single" w:sz="6" w:space="0" w:color="FFFFFF"/>
              <w:right w:val="nil"/>
            </w:tcBorders>
            <w:shd w:val="pct50" w:color="C0C0C0" w:fill="FFFFFF"/>
          </w:tcPr>
          <w:p w14:paraId="4B191891" w14:textId="77777777" w:rsidR="005A093D" w:rsidRPr="003112BE" w:rsidRDefault="005A093D" w:rsidP="003112BE">
            <w:pPr>
              <w:rPr>
                <w:rFonts w:ascii="Century Gothic" w:hAnsi="Century Gothic"/>
              </w:rPr>
            </w:pPr>
          </w:p>
        </w:tc>
      </w:tr>
      <w:tr w:rsidR="005A093D" w:rsidRPr="0051481C" w14:paraId="3DBEF774" w14:textId="77777777" w:rsidTr="003112BE">
        <w:tc>
          <w:tcPr>
            <w:tcW w:w="9964" w:type="dxa"/>
            <w:gridSpan w:val="4"/>
            <w:shd w:val="solid" w:color="C0C0C0" w:fill="FFFFFF"/>
            <w:hideMark/>
          </w:tcPr>
          <w:p w14:paraId="7FB22300" w14:textId="5CD960D1" w:rsidR="005A093D" w:rsidRDefault="005A093D" w:rsidP="003112BE">
            <w:pPr>
              <w:rPr>
                <w:rFonts w:ascii="Century Gothic" w:hAnsi="Century Gothic"/>
                <w:b/>
                <w:sz w:val="24"/>
              </w:rPr>
            </w:pPr>
            <w:r w:rsidRPr="003112BE">
              <w:rPr>
                <w:rFonts w:ascii="Century Gothic" w:hAnsi="Century Gothic"/>
                <w:b/>
                <w:sz w:val="24"/>
              </w:rPr>
              <w:t>Main Duties and Responsibilities/Accountabilities:</w:t>
            </w:r>
          </w:p>
          <w:p w14:paraId="49048356" w14:textId="77777777" w:rsidR="005A093D" w:rsidRDefault="005A093D" w:rsidP="003112BE">
            <w:pPr>
              <w:rPr>
                <w:rFonts w:ascii="Century Gothic" w:hAnsi="Century Gothic"/>
                <w:b/>
                <w:sz w:val="24"/>
              </w:rPr>
            </w:pPr>
          </w:p>
          <w:p w14:paraId="6FF5A4C4" w14:textId="77777777" w:rsidR="005A093D" w:rsidRPr="003112BE" w:rsidRDefault="005A093D" w:rsidP="003112BE">
            <w:pPr>
              <w:rPr>
                <w:rFonts w:ascii="Century Gothic" w:hAnsi="Century Gothic"/>
                <w:sz w:val="24"/>
              </w:rPr>
            </w:pPr>
          </w:p>
        </w:tc>
      </w:tr>
      <w:tr w:rsidR="005A093D" w:rsidRPr="0051481C" w14:paraId="2FEAA77F" w14:textId="77777777" w:rsidTr="003112BE">
        <w:tc>
          <w:tcPr>
            <w:tcW w:w="9964" w:type="dxa"/>
            <w:gridSpan w:val="4"/>
            <w:shd w:val="solid" w:color="C0C0C0" w:fill="FFFFFF"/>
          </w:tcPr>
          <w:p w14:paraId="6227E78B" w14:textId="77777777" w:rsidR="005A093D" w:rsidRPr="003112BE" w:rsidRDefault="005A093D" w:rsidP="003112BE">
            <w:pPr>
              <w:rPr>
                <w:rFonts w:ascii="Century Gothic" w:hAnsi="Century Gothic"/>
                <w:b/>
                <w:sz w:val="24"/>
              </w:rPr>
            </w:pPr>
            <w:r w:rsidRPr="003112BE">
              <w:rPr>
                <w:rFonts w:ascii="Century Gothic" w:hAnsi="Century Gothic"/>
                <w:b/>
                <w:sz w:val="24"/>
              </w:rPr>
              <w:lastRenderedPageBreak/>
              <w:t>FINANCE</w:t>
            </w:r>
          </w:p>
        </w:tc>
      </w:tr>
      <w:tr w:rsidR="005A093D" w:rsidRPr="0051481C" w14:paraId="66C6A09A" w14:textId="77777777" w:rsidTr="003112BE">
        <w:tc>
          <w:tcPr>
            <w:tcW w:w="738" w:type="dxa"/>
            <w:tcBorders>
              <w:top w:val="single" w:sz="6" w:space="0" w:color="808080"/>
              <w:left w:val="nil"/>
              <w:bottom w:val="single" w:sz="6" w:space="0" w:color="FFFFFF"/>
              <w:right w:val="nil"/>
            </w:tcBorders>
            <w:shd w:val="solid" w:color="C0C0C0" w:fill="FFFFFF"/>
          </w:tcPr>
          <w:p w14:paraId="58289178" w14:textId="77777777" w:rsidR="005A093D" w:rsidRPr="003112BE" w:rsidRDefault="005A093D" w:rsidP="003112BE">
            <w:pPr>
              <w:numPr>
                <w:ilvl w:val="0"/>
                <w:numId w:val="1"/>
              </w:numPr>
              <w:rPr>
                <w:rFonts w:ascii="Century Gothic" w:hAnsi="Century Gothic"/>
                <w:b/>
                <w:sz w:val="22"/>
              </w:rPr>
            </w:pPr>
          </w:p>
        </w:tc>
        <w:tc>
          <w:tcPr>
            <w:tcW w:w="9226" w:type="dxa"/>
            <w:gridSpan w:val="3"/>
            <w:tcBorders>
              <w:top w:val="single" w:sz="6" w:space="0" w:color="808080"/>
              <w:left w:val="nil"/>
              <w:bottom w:val="single" w:sz="6" w:space="0" w:color="FFFFFF"/>
              <w:right w:val="nil"/>
            </w:tcBorders>
            <w:shd w:val="pct50" w:color="C0C0C0" w:fill="FFFFFF"/>
            <w:hideMark/>
          </w:tcPr>
          <w:p w14:paraId="27619CBC" w14:textId="77777777" w:rsidR="005A093D" w:rsidRPr="003112BE" w:rsidRDefault="005A093D" w:rsidP="003112BE">
            <w:pPr>
              <w:ind w:right="720"/>
              <w:rPr>
                <w:rFonts w:ascii="Century Gothic" w:hAnsi="Century Gothic"/>
              </w:rPr>
            </w:pPr>
            <w:r>
              <w:rPr>
                <w:rFonts w:ascii="Century Gothic" w:hAnsi="Century Gothic"/>
              </w:rPr>
              <w:t>Working alongside the H</w:t>
            </w:r>
            <w:r w:rsidRPr="00C90F53">
              <w:rPr>
                <w:rFonts w:ascii="Century Gothic" w:hAnsi="Century Gothic"/>
              </w:rPr>
              <w:t>ead and Governing Body</w:t>
            </w:r>
            <w:r>
              <w:rPr>
                <w:rFonts w:ascii="Century Gothic" w:hAnsi="Century Gothic"/>
              </w:rPr>
              <w:t>,</w:t>
            </w:r>
            <w:r w:rsidRPr="00C90F53">
              <w:rPr>
                <w:rFonts w:ascii="Century Gothic" w:hAnsi="Century Gothic"/>
              </w:rPr>
              <w:t xml:space="preserve"> </w:t>
            </w:r>
            <w:r>
              <w:rPr>
                <w:rFonts w:ascii="Century Gothic" w:hAnsi="Century Gothic"/>
              </w:rPr>
              <w:t xml:space="preserve">develop and </w:t>
            </w:r>
            <w:r w:rsidRPr="00486732">
              <w:rPr>
                <w:rFonts w:ascii="Century Gothic" w:hAnsi="Century Gothic"/>
              </w:rPr>
              <w:t>implement</w:t>
            </w:r>
            <w:r w:rsidRPr="003112BE">
              <w:rPr>
                <w:rFonts w:ascii="Century Gothic" w:hAnsi="Century Gothic"/>
              </w:rPr>
              <w:t xml:space="preserve"> financial decisions</w:t>
            </w:r>
            <w:r>
              <w:rPr>
                <w:rFonts w:ascii="Century Gothic" w:hAnsi="Century Gothic"/>
              </w:rPr>
              <w:t xml:space="preserve">, following the financial regulations of the LA’s Scheme of Delegation and OFSTED. </w:t>
            </w:r>
          </w:p>
        </w:tc>
      </w:tr>
      <w:tr w:rsidR="005A093D" w:rsidRPr="0051481C" w14:paraId="0651BEEA" w14:textId="77777777" w:rsidTr="003112BE">
        <w:tc>
          <w:tcPr>
            <w:tcW w:w="738" w:type="dxa"/>
            <w:shd w:val="solid" w:color="C0C0C0" w:fill="FFFFFF"/>
          </w:tcPr>
          <w:p w14:paraId="6D0C18A6" w14:textId="77777777" w:rsidR="005A093D" w:rsidRPr="003112BE" w:rsidRDefault="005A093D" w:rsidP="003112BE">
            <w:pPr>
              <w:numPr>
                <w:ilvl w:val="0"/>
                <w:numId w:val="1"/>
              </w:numPr>
              <w:rPr>
                <w:rFonts w:ascii="Century Gothic" w:hAnsi="Century Gothic"/>
                <w:b/>
                <w:sz w:val="22"/>
              </w:rPr>
            </w:pPr>
          </w:p>
        </w:tc>
        <w:tc>
          <w:tcPr>
            <w:tcW w:w="9226" w:type="dxa"/>
            <w:gridSpan w:val="3"/>
            <w:shd w:val="pct50" w:color="C0C0C0" w:fill="FFFFFF"/>
            <w:hideMark/>
          </w:tcPr>
          <w:p w14:paraId="041A76F1" w14:textId="296352AA" w:rsidR="005A093D" w:rsidRPr="003112BE" w:rsidRDefault="005A093D" w:rsidP="003112BE">
            <w:pPr>
              <w:ind w:right="720"/>
              <w:rPr>
                <w:rFonts w:ascii="Century Gothic" w:hAnsi="Century Gothic"/>
              </w:rPr>
            </w:pPr>
            <w:r>
              <w:rPr>
                <w:rFonts w:ascii="Century Gothic" w:hAnsi="Century Gothic"/>
              </w:rPr>
              <w:t xml:space="preserve"> Be responsible for compiling and monitoring the annual budget, the three</w:t>
            </w:r>
            <w:r w:rsidR="00783476">
              <w:rPr>
                <w:rFonts w:ascii="Century Gothic" w:hAnsi="Century Gothic"/>
              </w:rPr>
              <w:t>-</w:t>
            </w:r>
            <w:r>
              <w:rPr>
                <w:rFonts w:ascii="Century Gothic" w:hAnsi="Century Gothic"/>
              </w:rPr>
              <w:t xml:space="preserve">year projections and school business plans for school financial management. </w:t>
            </w:r>
          </w:p>
        </w:tc>
      </w:tr>
      <w:tr w:rsidR="005A093D" w:rsidRPr="0051481C" w14:paraId="187A89BA" w14:textId="77777777" w:rsidTr="003112BE">
        <w:trPr>
          <w:trHeight w:val="540"/>
        </w:trPr>
        <w:tc>
          <w:tcPr>
            <w:tcW w:w="738" w:type="dxa"/>
            <w:tcBorders>
              <w:top w:val="single" w:sz="6" w:space="0" w:color="808080"/>
              <w:left w:val="nil"/>
              <w:bottom w:val="single" w:sz="6" w:space="0" w:color="FFFFFF"/>
              <w:right w:val="nil"/>
            </w:tcBorders>
            <w:shd w:val="solid" w:color="C0C0C0" w:fill="FFFFFF"/>
          </w:tcPr>
          <w:p w14:paraId="0915D5CD" w14:textId="77777777" w:rsidR="005A093D" w:rsidRPr="003112BE" w:rsidRDefault="005A093D" w:rsidP="003112BE">
            <w:pPr>
              <w:numPr>
                <w:ilvl w:val="0"/>
                <w:numId w:val="1"/>
              </w:numPr>
              <w:rPr>
                <w:rFonts w:ascii="Century Gothic" w:hAnsi="Century Gothic"/>
                <w:b/>
                <w:sz w:val="22"/>
              </w:rPr>
            </w:pPr>
          </w:p>
        </w:tc>
        <w:tc>
          <w:tcPr>
            <w:tcW w:w="9226" w:type="dxa"/>
            <w:gridSpan w:val="3"/>
            <w:tcBorders>
              <w:top w:val="single" w:sz="6" w:space="0" w:color="808080"/>
              <w:left w:val="nil"/>
              <w:bottom w:val="single" w:sz="6" w:space="0" w:color="FFFFFF"/>
              <w:right w:val="nil"/>
            </w:tcBorders>
            <w:shd w:val="pct50" w:color="C0C0C0" w:fill="FFFFFF"/>
            <w:hideMark/>
          </w:tcPr>
          <w:p w14:paraId="25B7D531" w14:textId="77777777" w:rsidR="005A093D" w:rsidRPr="003112BE" w:rsidRDefault="005A093D" w:rsidP="003112BE">
            <w:pPr>
              <w:ind w:right="720"/>
              <w:rPr>
                <w:rFonts w:ascii="Century Gothic" w:hAnsi="Century Gothic"/>
              </w:rPr>
            </w:pPr>
            <w:r w:rsidRPr="003112BE">
              <w:rPr>
                <w:rFonts w:ascii="Century Gothic" w:hAnsi="Century Gothic"/>
              </w:rPr>
              <w:t>Ensure compliance</w:t>
            </w:r>
            <w:r>
              <w:rPr>
                <w:rFonts w:ascii="Century Gothic" w:hAnsi="Century Gothic"/>
              </w:rPr>
              <w:t xml:space="preserve">, </w:t>
            </w:r>
            <w:r w:rsidRPr="003112BE">
              <w:rPr>
                <w:rFonts w:ascii="Century Gothic" w:hAnsi="Century Gothic"/>
              </w:rPr>
              <w:t>completion</w:t>
            </w:r>
            <w:r>
              <w:rPr>
                <w:rFonts w:ascii="Century Gothic" w:hAnsi="Century Gothic"/>
              </w:rPr>
              <w:t xml:space="preserve"> and quality </w:t>
            </w:r>
            <w:r w:rsidRPr="003112BE">
              <w:rPr>
                <w:rFonts w:ascii="Century Gothic" w:hAnsi="Century Gothic"/>
              </w:rPr>
              <w:t xml:space="preserve">of the </w:t>
            </w:r>
            <w:r>
              <w:rPr>
                <w:rFonts w:ascii="Century Gothic" w:hAnsi="Century Gothic"/>
              </w:rPr>
              <w:t xml:space="preserve">Schools </w:t>
            </w:r>
            <w:r w:rsidRPr="003112BE">
              <w:rPr>
                <w:rFonts w:ascii="Century Gothic" w:hAnsi="Century Gothic"/>
              </w:rPr>
              <w:t xml:space="preserve">Financial </w:t>
            </w:r>
            <w:r>
              <w:rPr>
                <w:rFonts w:ascii="Century Gothic" w:hAnsi="Century Gothic"/>
              </w:rPr>
              <w:t>Value</w:t>
            </w:r>
            <w:r w:rsidRPr="003112BE">
              <w:rPr>
                <w:rFonts w:ascii="Century Gothic" w:hAnsi="Century Gothic"/>
              </w:rPr>
              <w:t xml:space="preserve"> Standards </w:t>
            </w:r>
            <w:r>
              <w:rPr>
                <w:rFonts w:ascii="Century Gothic" w:hAnsi="Century Gothic"/>
              </w:rPr>
              <w:t>and report clearly and concisely to the governing board and its delegated committee.</w:t>
            </w:r>
          </w:p>
        </w:tc>
      </w:tr>
      <w:tr w:rsidR="005A093D" w:rsidRPr="0051481C" w14:paraId="17D4F0AD" w14:textId="77777777" w:rsidTr="003112BE">
        <w:trPr>
          <w:trHeight w:val="855"/>
        </w:trPr>
        <w:tc>
          <w:tcPr>
            <w:tcW w:w="738" w:type="dxa"/>
            <w:shd w:val="solid" w:color="C0C0C0" w:fill="FFFFFF"/>
          </w:tcPr>
          <w:p w14:paraId="30025EA4" w14:textId="77777777" w:rsidR="005A093D" w:rsidRPr="003112BE" w:rsidRDefault="005A093D" w:rsidP="003112BE">
            <w:pPr>
              <w:numPr>
                <w:ilvl w:val="0"/>
                <w:numId w:val="1"/>
              </w:numPr>
              <w:rPr>
                <w:rFonts w:ascii="Century Gothic" w:hAnsi="Century Gothic"/>
                <w:b/>
                <w:sz w:val="22"/>
              </w:rPr>
            </w:pPr>
          </w:p>
        </w:tc>
        <w:tc>
          <w:tcPr>
            <w:tcW w:w="9226" w:type="dxa"/>
            <w:gridSpan w:val="3"/>
            <w:shd w:val="pct50" w:color="C0C0C0" w:fill="FFFFFF"/>
            <w:hideMark/>
          </w:tcPr>
          <w:p w14:paraId="65F58AA6" w14:textId="77777777" w:rsidR="005A093D" w:rsidRPr="003112BE" w:rsidRDefault="005A093D" w:rsidP="003112BE">
            <w:pPr>
              <w:ind w:right="720"/>
              <w:rPr>
                <w:rFonts w:ascii="Century Gothic" w:hAnsi="Century Gothic"/>
              </w:rPr>
            </w:pPr>
            <w:r w:rsidRPr="003112BE">
              <w:rPr>
                <w:rFonts w:ascii="Century Gothic" w:hAnsi="Century Gothic"/>
              </w:rPr>
              <w:t xml:space="preserve">Plan and monitor all financial activities of the school including the Delegated School Budget </w:t>
            </w:r>
            <w:r>
              <w:rPr>
                <w:rFonts w:ascii="Century Gothic" w:hAnsi="Century Gothic"/>
              </w:rPr>
              <w:t xml:space="preserve">to ensure compliance with the with LA policy including management and audit reports, the LA scheme of delegation and any other relevant policies. </w:t>
            </w:r>
          </w:p>
        </w:tc>
      </w:tr>
      <w:tr w:rsidR="005A093D" w:rsidRPr="0051481C" w14:paraId="4F7F47E1" w14:textId="77777777" w:rsidTr="003112BE">
        <w:tc>
          <w:tcPr>
            <w:tcW w:w="738" w:type="dxa"/>
            <w:tcBorders>
              <w:top w:val="single" w:sz="6" w:space="0" w:color="808080"/>
              <w:left w:val="nil"/>
              <w:bottom w:val="single" w:sz="6" w:space="0" w:color="FFFFFF"/>
              <w:right w:val="nil"/>
            </w:tcBorders>
            <w:shd w:val="solid" w:color="C0C0C0" w:fill="FFFFFF"/>
            <w:hideMark/>
          </w:tcPr>
          <w:p w14:paraId="5F21E5AD" w14:textId="77777777" w:rsidR="005A093D" w:rsidRPr="003112BE" w:rsidRDefault="005A093D" w:rsidP="003112BE">
            <w:pPr>
              <w:rPr>
                <w:rFonts w:ascii="Century Gothic" w:hAnsi="Century Gothic"/>
                <w:b/>
                <w:sz w:val="22"/>
              </w:rPr>
            </w:pPr>
            <w:r w:rsidRPr="003112BE">
              <w:rPr>
                <w:rFonts w:ascii="Century Gothic" w:hAnsi="Century Gothic"/>
                <w:b/>
                <w:sz w:val="22"/>
              </w:rPr>
              <w:t>5.</w:t>
            </w:r>
          </w:p>
        </w:tc>
        <w:tc>
          <w:tcPr>
            <w:tcW w:w="9226" w:type="dxa"/>
            <w:gridSpan w:val="3"/>
            <w:tcBorders>
              <w:top w:val="single" w:sz="6" w:space="0" w:color="808080"/>
              <w:left w:val="nil"/>
              <w:bottom w:val="single" w:sz="6" w:space="0" w:color="FFFFFF"/>
              <w:right w:val="nil"/>
            </w:tcBorders>
            <w:shd w:val="pct50" w:color="C0C0C0" w:fill="FFFFFF"/>
            <w:hideMark/>
          </w:tcPr>
          <w:p w14:paraId="32750CF8" w14:textId="77777777" w:rsidR="005A093D" w:rsidRPr="003112BE" w:rsidRDefault="005A093D" w:rsidP="003112BE">
            <w:pPr>
              <w:ind w:right="720"/>
              <w:rPr>
                <w:rFonts w:ascii="Century Gothic" w:hAnsi="Century Gothic"/>
              </w:rPr>
            </w:pPr>
            <w:r w:rsidRPr="003112BE">
              <w:rPr>
                <w:rFonts w:ascii="Century Gothic" w:hAnsi="Century Gothic"/>
              </w:rPr>
              <w:t>Following consultations with the Head and Governing Body, prepare and monitor the school budget and manage income and expenditure in line with LA procedures and deadlines</w:t>
            </w:r>
            <w:r>
              <w:rPr>
                <w:rFonts w:ascii="Century Gothic" w:hAnsi="Century Gothic"/>
              </w:rPr>
              <w:t xml:space="preserve"> to ensure that funding and incomes are maximised; advising the school leadership team of best practice. </w:t>
            </w:r>
          </w:p>
        </w:tc>
      </w:tr>
      <w:tr w:rsidR="005A093D" w:rsidRPr="0051481C" w14:paraId="09E9422F" w14:textId="77777777" w:rsidTr="003112BE">
        <w:tc>
          <w:tcPr>
            <w:tcW w:w="738" w:type="dxa"/>
            <w:shd w:val="solid" w:color="C0C0C0" w:fill="FFFFFF"/>
            <w:hideMark/>
          </w:tcPr>
          <w:p w14:paraId="60F56F02" w14:textId="77777777" w:rsidR="005A093D" w:rsidRPr="003112BE" w:rsidRDefault="005A093D" w:rsidP="003112BE">
            <w:pPr>
              <w:rPr>
                <w:rFonts w:ascii="Century Gothic" w:hAnsi="Century Gothic"/>
                <w:b/>
                <w:sz w:val="22"/>
              </w:rPr>
            </w:pPr>
            <w:r w:rsidRPr="003112BE">
              <w:rPr>
                <w:rFonts w:ascii="Century Gothic" w:hAnsi="Century Gothic"/>
                <w:b/>
                <w:sz w:val="22"/>
              </w:rPr>
              <w:t>6.</w:t>
            </w:r>
          </w:p>
        </w:tc>
        <w:tc>
          <w:tcPr>
            <w:tcW w:w="9226" w:type="dxa"/>
            <w:gridSpan w:val="3"/>
            <w:shd w:val="pct50" w:color="C0C0C0" w:fill="FFFFFF"/>
            <w:hideMark/>
          </w:tcPr>
          <w:p w14:paraId="42B08BA0" w14:textId="77777777" w:rsidR="005A093D" w:rsidRPr="003112BE" w:rsidRDefault="005A093D" w:rsidP="003112BE">
            <w:pPr>
              <w:ind w:right="720"/>
              <w:rPr>
                <w:rFonts w:ascii="Century Gothic" w:hAnsi="Century Gothic"/>
              </w:rPr>
            </w:pPr>
            <w:r w:rsidRPr="003112BE">
              <w:rPr>
                <w:rFonts w:ascii="Century Gothic" w:hAnsi="Century Gothic"/>
              </w:rPr>
              <w:t>Attend relevant meetings of the Governing Body Committee’s Finance/Staffing/premises and present any relevant reports</w:t>
            </w:r>
            <w:r>
              <w:rPr>
                <w:rFonts w:ascii="Century Gothic" w:hAnsi="Century Gothic"/>
              </w:rPr>
              <w:t xml:space="preserve"> both verbally and in written format.</w:t>
            </w:r>
          </w:p>
        </w:tc>
      </w:tr>
      <w:tr w:rsidR="005A093D" w:rsidRPr="0051481C" w14:paraId="24B29CA2" w14:textId="77777777" w:rsidTr="003112BE">
        <w:tc>
          <w:tcPr>
            <w:tcW w:w="738" w:type="dxa"/>
            <w:tcBorders>
              <w:top w:val="single" w:sz="6" w:space="0" w:color="808080"/>
              <w:left w:val="nil"/>
              <w:bottom w:val="single" w:sz="6" w:space="0" w:color="FFFFFF"/>
              <w:right w:val="nil"/>
            </w:tcBorders>
            <w:shd w:val="solid" w:color="C0C0C0" w:fill="FFFFFF"/>
          </w:tcPr>
          <w:p w14:paraId="549CBC5F" w14:textId="77777777" w:rsidR="005A093D" w:rsidRPr="003112BE" w:rsidRDefault="005A093D" w:rsidP="003112BE">
            <w:pPr>
              <w:rPr>
                <w:rFonts w:ascii="Century Gothic" w:hAnsi="Century Gothic"/>
                <w:b/>
                <w:sz w:val="22"/>
              </w:rPr>
            </w:pPr>
            <w:r w:rsidRPr="003112BE">
              <w:rPr>
                <w:rFonts w:ascii="Century Gothic" w:hAnsi="Century Gothic"/>
                <w:b/>
                <w:sz w:val="22"/>
              </w:rPr>
              <w:t>7.</w:t>
            </w:r>
          </w:p>
          <w:p w14:paraId="1BF3644D" w14:textId="77777777" w:rsidR="005A093D" w:rsidRPr="003112BE" w:rsidRDefault="005A093D" w:rsidP="003112BE">
            <w:pPr>
              <w:ind w:left="360"/>
              <w:rPr>
                <w:rFonts w:ascii="Century Gothic" w:hAnsi="Century Gothic"/>
                <w:b/>
                <w:sz w:val="22"/>
              </w:rPr>
            </w:pPr>
          </w:p>
        </w:tc>
        <w:tc>
          <w:tcPr>
            <w:tcW w:w="9226" w:type="dxa"/>
            <w:gridSpan w:val="3"/>
            <w:tcBorders>
              <w:top w:val="single" w:sz="6" w:space="0" w:color="808080"/>
              <w:left w:val="nil"/>
              <w:bottom w:val="single" w:sz="6" w:space="0" w:color="FFFFFF"/>
              <w:right w:val="nil"/>
            </w:tcBorders>
            <w:shd w:val="pct50" w:color="C0C0C0" w:fill="FFFFFF"/>
            <w:hideMark/>
          </w:tcPr>
          <w:p w14:paraId="4DD5F8B2" w14:textId="77777777" w:rsidR="005A093D" w:rsidRPr="003112BE" w:rsidRDefault="005A093D" w:rsidP="003112BE">
            <w:pPr>
              <w:ind w:right="720"/>
              <w:rPr>
                <w:rFonts w:ascii="Century Gothic" w:hAnsi="Century Gothic"/>
              </w:rPr>
            </w:pPr>
            <w:r>
              <w:rPr>
                <w:rFonts w:ascii="Century Gothic" w:hAnsi="Century Gothic"/>
              </w:rPr>
              <w:t xml:space="preserve">To prepare and plan for changes in response to national and government funding policies and ensure that school leaders are fully aware of the impact of these changes and potential funding streams. </w:t>
            </w:r>
          </w:p>
        </w:tc>
      </w:tr>
      <w:tr w:rsidR="005A093D" w:rsidRPr="0051481C" w14:paraId="775E470C" w14:textId="77777777" w:rsidTr="003112BE">
        <w:tc>
          <w:tcPr>
            <w:tcW w:w="738" w:type="dxa"/>
            <w:shd w:val="solid" w:color="C0C0C0" w:fill="FFFFFF"/>
            <w:hideMark/>
          </w:tcPr>
          <w:p w14:paraId="732FAFC4" w14:textId="77777777" w:rsidR="005A093D" w:rsidRPr="003112BE" w:rsidRDefault="005A093D" w:rsidP="003112BE">
            <w:pPr>
              <w:rPr>
                <w:rFonts w:ascii="Century Gothic" w:hAnsi="Century Gothic"/>
                <w:b/>
                <w:sz w:val="22"/>
              </w:rPr>
            </w:pPr>
            <w:r w:rsidRPr="003112BE">
              <w:rPr>
                <w:rFonts w:ascii="Century Gothic" w:hAnsi="Century Gothic"/>
                <w:b/>
                <w:sz w:val="22"/>
              </w:rPr>
              <w:t>8.</w:t>
            </w:r>
          </w:p>
        </w:tc>
        <w:tc>
          <w:tcPr>
            <w:tcW w:w="9226" w:type="dxa"/>
            <w:gridSpan w:val="3"/>
            <w:shd w:val="pct50" w:color="C0C0C0" w:fill="FFFFFF"/>
            <w:hideMark/>
          </w:tcPr>
          <w:p w14:paraId="0776E5E5" w14:textId="77777777" w:rsidR="005A093D" w:rsidRPr="003112BE" w:rsidRDefault="005A093D" w:rsidP="003112BE">
            <w:pPr>
              <w:ind w:right="720"/>
              <w:rPr>
                <w:rFonts w:ascii="Century Gothic" w:hAnsi="Century Gothic"/>
              </w:rPr>
            </w:pPr>
            <w:r>
              <w:rPr>
                <w:rFonts w:ascii="Century Gothic" w:hAnsi="Century Gothic"/>
              </w:rPr>
              <w:t xml:space="preserve"> To work in conjunction with the Headteacher and Chair of the FSP committee, to set and manage the agendas for the Finance, Staffing and Premises Committee.</w:t>
            </w:r>
          </w:p>
        </w:tc>
      </w:tr>
      <w:tr w:rsidR="005A093D" w:rsidRPr="0051481C" w14:paraId="02114ECD" w14:textId="77777777" w:rsidTr="003112BE">
        <w:tc>
          <w:tcPr>
            <w:tcW w:w="738" w:type="dxa"/>
            <w:tcBorders>
              <w:top w:val="single" w:sz="6" w:space="0" w:color="808080"/>
              <w:left w:val="nil"/>
              <w:bottom w:val="single" w:sz="6" w:space="0" w:color="FFFFFF"/>
              <w:right w:val="nil"/>
            </w:tcBorders>
            <w:shd w:val="solid" w:color="C0C0C0" w:fill="FFFFFF"/>
            <w:hideMark/>
          </w:tcPr>
          <w:p w14:paraId="76D894C9" w14:textId="77777777" w:rsidR="005A093D" w:rsidRPr="003112BE" w:rsidRDefault="005A093D" w:rsidP="003112BE">
            <w:pPr>
              <w:rPr>
                <w:rFonts w:ascii="Century Gothic" w:hAnsi="Century Gothic"/>
                <w:b/>
                <w:sz w:val="22"/>
              </w:rPr>
            </w:pPr>
            <w:r w:rsidRPr="003112BE">
              <w:rPr>
                <w:rFonts w:ascii="Century Gothic" w:hAnsi="Century Gothic"/>
                <w:b/>
                <w:sz w:val="22"/>
              </w:rPr>
              <w:t>9.</w:t>
            </w:r>
          </w:p>
        </w:tc>
        <w:tc>
          <w:tcPr>
            <w:tcW w:w="9226" w:type="dxa"/>
            <w:gridSpan w:val="3"/>
            <w:tcBorders>
              <w:top w:val="single" w:sz="6" w:space="0" w:color="808080"/>
              <w:left w:val="nil"/>
              <w:bottom w:val="single" w:sz="6" w:space="0" w:color="FFFFFF"/>
              <w:right w:val="nil"/>
            </w:tcBorders>
            <w:shd w:val="pct50" w:color="C0C0C0" w:fill="FFFFFF"/>
            <w:hideMark/>
          </w:tcPr>
          <w:p w14:paraId="6DD0E5EB" w14:textId="77777777" w:rsidR="005A093D" w:rsidRPr="003112BE" w:rsidRDefault="005A093D" w:rsidP="003112BE">
            <w:pPr>
              <w:ind w:right="720"/>
              <w:rPr>
                <w:rFonts w:ascii="Century Gothic" w:hAnsi="Century Gothic"/>
              </w:rPr>
            </w:pPr>
            <w:r w:rsidRPr="003112BE">
              <w:rPr>
                <w:rFonts w:ascii="Century Gothic" w:hAnsi="Century Gothic"/>
              </w:rPr>
              <w:t xml:space="preserve">Work with external agencies to </w:t>
            </w:r>
            <w:r>
              <w:rPr>
                <w:rFonts w:ascii="Century Gothic" w:hAnsi="Century Gothic"/>
              </w:rPr>
              <w:t xml:space="preserve">lead and </w:t>
            </w:r>
            <w:r w:rsidRPr="003112BE">
              <w:rPr>
                <w:rFonts w:ascii="Century Gothic" w:hAnsi="Century Gothic"/>
              </w:rPr>
              <w:t>manage any building works</w:t>
            </w:r>
            <w:r>
              <w:rPr>
                <w:rFonts w:ascii="Century Gothic" w:hAnsi="Century Gothic"/>
              </w:rPr>
              <w:t>, holding external agencies to account</w:t>
            </w:r>
          </w:p>
        </w:tc>
      </w:tr>
      <w:tr w:rsidR="005A093D" w:rsidRPr="0051481C" w14:paraId="0F1AD9B1" w14:textId="77777777" w:rsidTr="003112BE">
        <w:tc>
          <w:tcPr>
            <w:tcW w:w="738" w:type="dxa"/>
            <w:shd w:val="solid" w:color="C0C0C0" w:fill="FFFFFF"/>
            <w:hideMark/>
          </w:tcPr>
          <w:p w14:paraId="6D08CDA3" w14:textId="77777777" w:rsidR="005A093D" w:rsidRPr="003112BE" w:rsidRDefault="005A093D" w:rsidP="003112BE">
            <w:pPr>
              <w:rPr>
                <w:rFonts w:ascii="Century Gothic" w:hAnsi="Century Gothic"/>
                <w:b/>
                <w:sz w:val="22"/>
              </w:rPr>
            </w:pPr>
            <w:r w:rsidRPr="003112BE">
              <w:rPr>
                <w:rFonts w:ascii="Century Gothic" w:hAnsi="Century Gothic"/>
                <w:b/>
                <w:sz w:val="22"/>
              </w:rPr>
              <w:t>10.</w:t>
            </w:r>
          </w:p>
        </w:tc>
        <w:tc>
          <w:tcPr>
            <w:tcW w:w="9226" w:type="dxa"/>
            <w:gridSpan w:val="3"/>
            <w:shd w:val="pct50" w:color="C0C0C0" w:fill="FFFFFF"/>
            <w:hideMark/>
          </w:tcPr>
          <w:p w14:paraId="05C5C4C8" w14:textId="77777777" w:rsidR="005A093D" w:rsidRPr="003112BE" w:rsidRDefault="005A093D" w:rsidP="003112BE">
            <w:pPr>
              <w:ind w:right="720"/>
              <w:rPr>
                <w:rFonts w:ascii="Century Gothic" w:hAnsi="Century Gothic"/>
              </w:rPr>
            </w:pPr>
            <w:r w:rsidRPr="003112BE">
              <w:rPr>
                <w:rFonts w:ascii="Century Gothic" w:hAnsi="Century Gothic"/>
              </w:rPr>
              <w:t>Ensure that the school meets all statutory and legal requirements concerning information and financial management, and liaise with auditors and other external organisations/agencies</w:t>
            </w:r>
            <w:r>
              <w:rPr>
                <w:rFonts w:ascii="Century Gothic" w:hAnsi="Century Gothic"/>
              </w:rPr>
              <w:t xml:space="preserve"> to ensure secure financial management</w:t>
            </w:r>
          </w:p>
        </w:tc>
      </w:tr>
      <w:tr w:rsidR="005A093D" w:rsidRPr="0051481C" w14:paraId="59313AD3" w14:textId="77777777" w:rsidTr="003112BE">
        <w:tc>
          <w:tcPr>
            <w:tcW w:w="738" w:type="dxa"/>
            <w:tcBorders>
              <w:top w:val="single" w:sz="6" w:space="0" w:color="808080"/>
              <w:left w:val="nil"/>
              <w:bottom w:val="single" w:sz="6" w:space="0" w:color="FFFFFF"/>
              <w:right w:val="nil"/>
            </w:tcBorders>
            <w:shd w:val="solid" w:color="C0C0C0" w:fill="FFFFFF"/>
          </w:tcPr>
          <w:p w14:paraId="141E1526" w14:textId="77777777" w:rsidR="005A093D" w:rsidRPr="003112BE" w:rsidRDefault="005A093D" w:rsidP="003112BE">
            <w:pPr>
              <w:rPr>
                <w:rFonts w:ascii="Century Gothic" w:hAnsi="Century Gothic"/>
                <w:b/>
                <w:sz w:val="22"/>
              </w:rPr>
            </w:pPr>
            <w:r w:rsidRPr="003112BE">
              <w:rPr>
                <w:rFonts w:ascii="Century Gothic" w:hAnsi="Century Gothic"/>
                <w:b/>
                <w:sz w:val="22"/>
              </w:rPr>
              <w:t>11.</w:t>
            </w:r>
          </w:p>
        </w:tc>
        <w:tc>
          <w:tcPr>
            <w:tcW w:w="9226" w:type="dxa"/>
            <w:gridSpan w:val="3"/>
            <w:tcBorders>
              <w:top w:val="single" w:sz="6" w:space="0" w:color="808080"/>
              <w:left w:val="nil"/>
              <w:bottom w:val="single" w:sz="6" w:space="0" w:color="FFFFFF"/>
              <w:right w:val="nil"/>
            </w:tcBorders>
            <w:shd w:val="pct50" w:color="C0C0C0" w:fill="FFFFFF"/>
          </w:tcPr>
          <w:p w14:paraId="611E0EF8" w14:textId="1CEF3A67" w:rsidR="005A093D" w:rsidRPr="003112BE" w:rsidRDefault="005A093D" w:rsidP="003112BE">
            <w:pPr>
              <w:ind w:right="720"/>
              <w:rPr>
                <w:rFonts w:ascii="Century Gothic" w:hAnsi="Century Gothic"/>
              </w:rPr>
            </w:pPr>
            <w:r>
              <w:rPr>
                <w:rFonts w:ascii="Century Gothic" w:hAnsi="Century Gothic"/>
              </w:rPr>
              <w:t>Take full responsibility for robust and effective systems that ensures the</w:t>
            </w:r>
            <w:r w:rsidRPr="003112BE">
              <w:rPr>
                <w:rFonts w:ascii="Century Gothic" w:hAnsi="Century Gothic"/>
              </w:rPr>
              <w:t xml:space="preserve"> upkeep of the School Fund Petty Cash system</w:t>
            </w:r>
            <w:r>
              <w:rPr>
                <w:rFonts w:ascii="Century Gothic" w:hAnsi="Century Gothic"/>
              </w:rPr>
              <w:t xml:space="preserve"> which is regularly audited</w:t>
            </w:r>
          </w:p>
        </w:tc>
      </w:tr>
      <w:tr w:rsidR="005A093D" w:rsidRPr="0051481C" w14:paraId="2C3FFE49" w14:textId="77777777" w:rsidTr="003112BE">
        <w:tc>
          <w:tcPr>
            <w:tcW w:w="738" w:type="dxa"/>
            <w:shd w:val="solid" w:color="C0C0C0" w:fill="FFFFFF"/>
          </w:tcPr>
          <w:p w14:paraId="50AA9EB9" w14:textId="77777777" w:rsidR="005A093D" w:rsidRPr="003112BE" w:rsidRDefault="005A093D" w:rsidP="003112BE">
            <w:pPr>
              <w:rPr>
                <w:rFonts w:ascii="Century Gothic" w:hAnsi="Century Gothic"/>
                <w:b/>
                <w:sz w:val="22"/>
              </w:rPr>
            </w:pPr>
            <w:r w:rsidRPr="003112BE">
              <w:rPr>
                <w:rFonts w:ascii="Century Gothic" w:hAnsi="Century Gothic"/>
                <w:b/>
                <w:sz w:val="22"/>
              </w:rPr>
              <w:t>12.</w:t>
            </w:r>
          </w:p>
        </w:tc>
        <w:tc>
          <w:tcPr>
            <w:tcW w:w="9226" w:type="dxa"/>
            <w:gridSpan w:val="3"/>
            <w:shd w:val="pct50" w:color="C0C0C0" w:fill="FFFFFF"/>
          </w:tcPr>
          <w:p w14:paraId="3C97F287" w14:textId="77777777" w:rsidR="005A093D" w:rsidRPr="003112BE" w:rsidRDefault="005A093D" w:rsidP="003112BE">
            <w:pPr>
              <w:ind w:right="720"/>
              <w:rPr>
                <w:rFonts w:ascii="Century Gothic" w:hAnsi="Century Gothic"/>
              </w:rPr>
            </w:pPr>
            <w:r w:rsidRPr="003112BE">
              <w:rPr>
                <w:rFonts w:ascii="Century Gothic" w:hAnsi="Century Gothic"/>
              </w:rPr>
              <w:t>Oversee all school accounting procedures in line with Financial Regulations including ordering, processing payments for goods/services provided to the school; the operation of all bank accounts, ensuring full reconciliation is undertaken once per month; preparation of invoices and collection of fees and other dues.</w:t>
            </w:r>
          </w:p>
        </w:tc>
      </w:tr>
      <w:tr w:rsidR="005A093D" w:rsidRPr="0051481C" w14:paraId="44714464" w14:textId="77777777" w:rsidTr="003112BE">
        <w:tc>
          <w:tcPr>
            <w:tcW w:w="738" w:type="dxa"/>
            <w:shd w:val="solid" w:color="C0C0C0" w:fill="FFFFFF"/>
          </w:tcPr>
          <w:p w14:paraId="2E0AF6CF" w14:textId="77777777" w:rsidR="005A093D" w:rsidRPr="003112BE" w:rsidRDefault="005A093D" w:rsidP="003112BE">
            <w:pPr>
              <w:rPr>
                <w:rFonts w:ascii="Century Gothic" w:hAnsi="Century Gothic"/>
                <w:b/>
                <w:sz w:val="22"/>
              </w:rPr>
            </w:pPr>
            <w:r w:rsidRPr="003112BE">
              <w:rPr>
                <w:rFonts w:ascii="Century Gothic" w:hAnsi="Century Gothic"/>
                <w:b/>
                <w:sz w:val="22"/>
              </w:rPr>
              <w:t>13.</w:t>
            </w:r>
          </w:p>
        </w:tc>
        <w:tc>
          <w:tcPr>
            <w:tcW w:w="9226" w:type="dxa"/>
            <w:gridSpan w:val="3"/>
            <w:shd w:val="pct50" w:color="C0C0C0" w:fill="FFFFFF"/>
          </w:tcPr>
          <w:p w14:paraId="75AB3731" w14:textId="77777777" w:rsidR="005A093D" w:rsidRPr="003112BE" w:rsidRDefault="005A093D" w:rsidP="003112BE">
            <w:pPr>
              <w:ind w:right="720"/>
              <w:rPr>
                <w:rFonts w:ascii="Century Gothic" w:hAnsi="Century Gothic"/>
              </w:rPr>
            </w:pPr>
            <w:r>
              <w:rPr>
                <w:rFonts w:ascii="Century Gothic" w:hAnsi="Century Gothic"/>
              </w:rPr>
              <w:t xml:space="preserve">In conjunction with the Headteacher, </w:t>
            </w:r>
            <w:r w:rsidRPr="003112BE">
              <w:rPr>
                <w:rFonts w:ascii="Century Gothic" w:hAnsi="Century Gothic"/>
              </w:rPr>
              <w:t xml:space="preserve">ensure an accurate current staffing schedule is maintained and used for budget purposes. </w:t>
            </w:r>
          </w:p>
        </w:tc>
      </w:tr>
      <w:tr w:rsidR="005A093D" w:rsidRPr="0051481C" w14:paraId="27EE8B15" w14:textId="77777777" w:rsidTr="003112BE">
        <w:tc>
          <w:tcPr>
            <w:tcW w:w="738" w:type="dxa"/>
            <w:shd w:val="solid" w:color="C0C0C0" w:fill="FFFFFF"/>
          </w:tcPr>
          <w:p w14:paraId="48599841" w14:textId="77777777" w:rsidR="005A093D" w:rsidRPr="003112BE" w:rsidRDefault="005A093D" w:rsidP="003112BE">
            <w:pPr>
              <w:rPr>
                <w:rFonts w:ascii="Century Gothic" w:hAnsi="Century Gothic"/>
                <w:b/>
                <w:sz w:val="22"/>
              </w:rPr>
            </w:pPr>
            <w:r w:rsidRPr="003112BE">
              <w:rPr>
                <w:rFonts w:ascii="Century Gothic" w:hAnsi="Century Gothic"/>
                <w:b/>
                <w:sz w:val="22"/>
              </w:rPr>
              <w:t>14.</w:t>
            </w:r>
          </w:p>
        </w:tc>
        <w:tc>
          <w:tcPr>
            <w:tcW w:w="9226" w:type="dxa"/>
            <w:gridSpan w:val="3"/>
            <w:shd w:val="pct50" w:color="C0C0C0" w:fill="FFFFFF"/>
          </w:tcPr>
          <w:p w14:paraId="3032CCFB" w14:textId="77777777" w:rsidR="005A093D" w:rsidRPr="003112BE" w:rsidRDefault="005A093D" w:rsidP="003112BE">
            <w:pPr>
              <w:ind w:right="720"/>
              <w:rPr>
                <w:rFonts w:ascii="Century Gothic" w:hAnsi="Century Gothic"/>
              </w:rPr>
            </w:pPr>
            <w:r w:rsidRPr="003112BE">
              <w:rPr>
                <w:rFonts w:ascii="Century Gothic" w:hAnsi="Century Gothic"/>
              </w:rPr>
              <w:t>To liaise with the school’s budget advisor at the LA on a regular basis</w:t>
            </w:r>
            <w:r>
              <w:rPr>
                <w:rFonts w:ascii="Century Gothic" w:hAnsi="Century Gothic"/>
              </w:rPr>
              <w:t>, providing additional support and training to key staff responsible for delegated budgets where required.</w:t>
            </w:r>
          </w:p>
        </w:tc>
      </w:tr>
      <w:tr w:rsidR="005A093D" w:rsidRPr="0051481C" w14:paraId="190B953A" w14:textId="77777777" w:rsidTr="003112BE">
        <w:tc>
          <w:tcPr>
            <w:tcW w:w="738" w:type="dxa"/>
            <w:shd w:val="solid" w:color="C0C0C0" w:fill="FFFFFF"/>
          </w:tcPr>
          <w:p w14:paraId="055A6C90" w14:textId="77777777" w:rsidR="005A093D" w:rsidRPr="003112BE" w:rsidRDefault="005A093D" w:rsidP="003112BE">
            <w:pPr>
              <w:rPr>
                <w:rFonts w:ascii="Century Gothic" w:hAnsi="Century Gothic"/>
                <w:b/>
                <w:sz w:val="22"/>
              </w:rPr>
            </w:pPr>
            <w:r w:rsidRPr="003112BE">
              <w:rPr>
                <w:rFonts w:ascii="Century Gothic" w:hAnsi="Century Gothic"/>
                <w:b/>
                <w:sz w:val="22"/>
              </w:rPr>
              <w:lastRenderedPageBreak/>
              <w:t>15.</w:t>
            </w:r>
          </w:p>
        </w:tc>
        <w:tc>
          <w:tcPr>
            <w:tcW w:w="9226" w:type="dxa"/>
            <w:gridSpan w:val="3"/>
            <w:shd w:val="pct50" w:color="C0C0C0" w:fill="FFFFFF"/>
          </w:tcPr>
          <w:p w14:paraId="7903922C" w14:textId="77777777" w:rsidR="005A093D" w:rsidRPr="003112BE" w:rsidRDefault="005A093D" w:rsidP="003112BE">
            <w:pPr>
              <w:ind w:right="720"/>
              <w:rPr>
                <w:rFonts w:ascii="Century Gothic" w:hAnsi="Century Gothic"/>
              </w:rPr>
            </w:pPr>
            <w:r w:rsidRPr="003112BE">
              <w:rPr>
                <w:rFonts w:ascii="Century Gothic" w:hAnsi="Century Gothic"/>
              </w:rPr>
              <w:t>To ensure timely and accurate responses to all forms of correspondence/information and requests including obtaining the necessary licenses, insurance and permissions.</w:t>
            </w:r>
          </w:p>
        </w:tc>
      </w:tr>
      <w:tr w:rsidR="005A093D" w:rsidRPr="0051481C" w14:paraId="79A78763" w14:textId="77777777" w:rsidTr="003112BE">
        <w:tc>
          <w:tcPr>
            <w:tcW w:w="738" w:type="dxa"/>
            <w:shd w:val="solid" w:color="C0C0C0" w:fill="FFFFFF"/>
          </w:tcPr>
          <w:p w14:paraId="6C6893A1" w14:textId="77777777" w:rsidR="005A093D" w:rsidRPr="003112BE" w:rsidRDefault="005A093D" w:rsidP="003112BE">
            <w:pPr>
              <w:rPr>
                <w:rFonts w:ascii="Century Gothic" w:hAnsi="Century Gothic"/>
                <w:b/>
                <w:sz w:val="22"/>
              </w:rPr>
            </w:pPr>
            <w:r w:rsidRPr="003112BE">
              <w:rPr>
                <w:rFonts w:ascii="Century Gothic" w:hAnsi="Century Gothic"/>
                <w:b/>
                <w:sz w:val="22"/>
              </w:rPr>
              <w:t>16.</w:t>
            </w:r>
          </w:p>
        </w:tc>
        <w:tc>
          <w:tcPr>
            <w:tcW w:w="9226" w:type="dxa"/>
            <w:gridSpan w:val="3"/>
            <w:shd w:val="pct50" w:color="C0C0C0" w:fill="FFFFFF"/>
          </w:tcPr>
          <w:p w14:paraId="02F48539" w14:textId="17CCF7CF" w:rsidR="005A093D" w:rsidRPr="003112BE" w:rsidRDefault="005A093D" w:rsidP="003112BE">
            <w:pPr>
              <w:ind w:right="720"/>
              <w:rPr>
                <w:rFonts w:ascii="Century Gothic" w:hAnsi="Century Gothic"/>
              </w:rPr>
            </w:pPr>
            <w:r w:rsidRPr="003112BE">
              <w:rPr>
                <w:rFonts w:ascii="Century Gothic" w:hAnsi="Century Gothic"/>
              </w:rPr>
              <w:t>To</w:t>
            </w:r>
            <w:r>
              <w:rPr>
                <w:rFonts w:ascii="Century Gothic" w:hAnsi="Century Gothic"/>
              </w:rPr>
              <w:t xml:space="preserve"> negotiate and be responsible for the management of contracts and Service Level Agreements, monitor all insurance policies with a view to cost-effectiveness, ensuring best value for the school.</w:t>
            </w:r>
          </w:p>
        </w:tc>
      </w:tr>
      <w:tr w:rsidR="005A093D" w:rsidRPr="0051481C" w14:paraId="0281829A" w14:textId="77777777" w:rsidTr="003112BE">
        <w:tc>
          <w:tcPr>
            <w:tcW w:w="738" w:type="dxa"/>
            <w:shd w:val="solid" w:color="C0C0C0" w:fill="FFFFFF"/>
          </w:tcPr>
          <w:p w14:paraId="2B01DD33"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018FBE3B" w14:textId="77777777" w:rsidR="005A093D" w:rsidRPr="003112BE" w:rsidRDefault="005A093D" w:rsidP="003112BE">
            <w:pPr>
              <w:ind w:right="720"/>
              <w:rPr>
                <w:rFonts w:ascii="Century Gothic" w:hAnsi="Century Gothic"/>
              </w:rPr>
            </w:pPr>
            <w:r w:rsidRPr="003112BE">
              <w:rPr>
                <w:rFonts w:ascii="Century Gothic" w:hAnsi="Century Gothic"/>
                <w:b/>
                <w:sz w:val="24"/>
              </w:rPr>
              <w:t>SYSTEMS MANAGEMENT</w:t>
            </w:r>
            <w:r>
              <w:rPr>
                <w:rFonts w:ascii="Century Gothic" w:hAnsi="Century Gothic"/>
                <w:b/>
                <w:sz w:val="24"/>
              </w:rPr>
              <w:t xml:space="preserve">, incl. IT and ADMINISTRATION </w:t>
            </w:r>
          </w:p>
        </w:tc>
      </w:tr>
      <w:tr w:rsidR="005A093D" w:rsidRPr="0051481C" w14:paraId="03BF669C" w14:textId="77777777" w:rsidTr="003112BE">
        <w:tc>
          <w:tcPr>
            <w:tcW w:w="738" w:type="dxa"/>
            <w:shd w:val="solid" w:color="C0C0C0" w:fill="FFFFFF"/>
          </w:tcPr>
          <w:p w14:paraId="3D7C0505" w14:textId="77777777" w:rsidR="005A093D" w:rsidRPr="003112BE" w:rsidRDefault="005A093D" w:rsidP="003112BE">
            <w:pPr>
              <w:rPr>
                <w:rFonts w:ascii="Century Gothic" w:hAnsi="Century Gothic"/>
                <w:b/>
                <w:sz w:val="22"/>
              </w:rPr>
            </w:pPr>
            <w:r w:rsidRPr="003112BE">
              <w:rPr>
                <w:rFonts w:ascii="Century Gothic" w:hAnsi="Century Gothic"/>
                <w:b/>
                <w:sz w:val="22"/>
              </w:rPr>
              <w:t>1.</w:t>
            </w:r>
          </w:p>
        </w:tc>
        <w:tc>
          <w:tcPr>
            <w:tcW w:w="9226" w:type="dxa"/>
            <w:gridSpan w:val="3"/>
            <w:shd w:val="pct50" w:color="C0C0C0" w:fill="FFFFFF"/>
          </w:tcPr>
          <w:p w14:paraId="59D96332" w14:textId="77777777" w:rsidR="005A093D" w:rsidRPr="003112BE" w:rsidRDefault="005A093D" w:rsidP="003112BE">
            <w:pPr>
              <w:ind w:right="720"/>
              <w:rPr>
                <w:rFonts w:ascii="Century Gothic" w:hAnsi="Century Gothic"/>
                <w:sz w:val="24"/>
              </w:rPr>
            </w:pPr>
            <w:r w:rsidRPr="003112BE">
              <w:rPr>
                <w:rFonts w:ascii="Century Gothic" w:hAnsi="Century Gothic"/>
              </w:rPr>
              <w:t>Manage, develop and implement the SIMS and other computerised systems</w:t>
            </w:r>
            <w:r>
              <w:rPr>
                <w:rFonts w:ascii="Century Gothic" w:hAnsi="Century Gothic"/>
              </w:rPr>
              <w:t xml:space="preserve"> to ensure efficient and smooth running of the school</w:t>
            </w:r>
            <w:r w:rsidRPr="003112BE">
              <w:rPr>
                <w:rFonts w:ascii="Century Gothic" w:hAnsi="Century Gothic"/>
              </w:rPr>
              <w:t>.</w:t>
            </w:r>
          </w:p>
        </w:tc>
      </w:tr>
      <w:tr w:rsidR="005A093D" w:rsidRPr="0051481C" w14:paraId="175C3E7E" w14:textId="77777777" w:rsidTr="003112BE">
        <w:tc>
          <w:tcPr>
            <w:tcW w:w="738" w:type="dxa"/>
            <w:shd w:val="solid" w:color="C0C0C0" w:fill="FFFFFF"/>
          </w:tcPr>
          <w:p w14:paraId="60D0224C" w14:textId="77777777" w:rsidR="005A093D" w:rsidRPr="003112BE" w:rsidRDefault="005A093D" w:rsidP="003112BE">
            <w:pPr>
              <w:rPr>
                <w:rFonts w:ascii="Century Gothic" w:hAnsi="Century Gothic"/>
                <w:b/>
                <w:sz w:val="22"/>
              </w:rPr>
            </w:pPr>
            <w:r w:rsidRPr="003112BE">
              <w:rPr>
                <w:rFonts w:ascii="Century Gothic" w:hAnsi="Century Gothic"/>
                <w:b/>
                <w:sz w:val="22"/>
              </w:rPr>
              <w:t>2.</w:t>
            </w:r>
          </w:p>
        </w:tc>
        <w:tc>
          <w:tcPr>
            <w:tcW w:w="9226" w:type="dxa"/>
            <w:gridSpan w:val="3"/>
            <w:shd w:val="pct50" w:color="C0C0C0" w:fill="FFFFFF"/>
          </w:tcPr>
          <w:p w14:paraId="2BC09D38" w14:textId="77777777" w:rsidR="005A093D" w:rsidRPr="003112BE" w:rsidRDefault="005A093D" w:rsidP="003112BE">
            <w:pPr>
              <w:ind w:right="720"/>
              <w:rPr>
                <w:rFonts w:ascii="Century Gothic" w:hAnsi="Century Gothic"/>
              </w:rPr>
            </w:pPr>
            <w:r w:rsidRPr="003112BE">
              <w:rPr>
                <w:rFonts w:ascii="Century Gothic" w:hAnsi="Century Gothic"/>
              </w:rPr>
              <w:t>To be responsible for the systems and general management of the school’s administrative and financial computer network, the implementation of appropriate MIS and the full computerisation of the admin and accounting record system. Acting as System Manager for the administrative computer network.</w:t>
            </w:r>
          </w:p>
        </w:tc>
      </w:tr>
      <w:tr w:rsidR="005A093D" w:rsidRPr="0051481C" w14:paraId="43BFFFFF" w14:textId="77777777" w:rsidTr="003112BE">
        <w:tc>
          <w:tcPr>
            <w:tcW w:w="738" w:type="dxa"/>
            <w:shd w:val="solid" w:color="C0C0C0" w:fill="FFFFFF"/>
          </w:tcPr>
          <w:p w14:paraId="48D636BF" w14:textId="77777777" w:rsidR="005A093D" w:rsidRPr="00372909" w:rsidRDefault="005A093D" w:rsidP="003112BE">
            <w:pPr>
              <w:rPr>
                <w:rFonts w:ascii="Century Gothic" w:hAnsi="Century Gothic"/>
                <w:b/>
                <w:sz w:val="22"/>
              </w:rPr>
            </w:pPr>
            <w:r>
              <w:rPr>
                <w:rFonts w:ascii="Century Gothic" w:hAnsi="Century Gothic"/>
                <w:b/>
                <w:sz w:val="22"/>
              </w:rPr>
              <w:t>3.</w:t>
            </w:r>
          </w:p>
        </w:tc>
        <w:tc>
          <w:tcPr>
            <w:tcW w:w="9226" w:type="dxa"/>
            <w:gridSpan w:val="3"/>
            <w:shd w:val="pct50" w:color="C0C0C0" w:fill="FFFFFF"/>
          </w:tcPr>
          <w:p w14:paraId="5CFF2875" w14:textId="77777777" w:rsidR="005A093D" w:rsidRPr="00372909" w:rsidRDefault="005A093D" w:rsidP="003112BE">
            <w:pPr>
              <w:ind w:right="720"/>
              <w:rPr>
                <w:rFonts w:ascii="Century Gothic" w:hAnsi="Century Gothic"/>
              </w:rPr>
            </w:pPr>
            <w:r>
              <w:rPr>
                <w:rFonts w:ascii="Century Gothic" w:hAnsi="Century Gothic"/>
              </w:rPr>
              <w:t xml:space="preserve">To liaise with relevant agencies and contacts in relation to all aspects of the management of the school. </w:t>
            </w:r>
          </w:p>
        </w:tc>
      </w:tr>
      <w:tr w:rsidR="005A093D" w:rsidRPr="0051481C" w14:paraId="17B019EC" w14:textId="77777777" w:rsidTr="003112BE">
        <w:tc>
          <w:tcPr>
            <w:tcW w:w="738" w:type="dxa"/>
            <w:shd w:val="solid" w:color="C0C0C0" w:fill="FFFFFF"/>
          </w:tcPr>
          <w:p w14:paraId="37CCBE44" w14:textId="77777777" w:rsidR="005A093D" w:rsidRPr="003112BE" w:rsidRDefault="005A093D" w:rsidP="003112BE">
            <w:pPr>
              <w:rPr>
                <w:rFonts w:ascii="Century Gothic" w:hAnsi="Century Gothic"/>
                <w:b/>
                <w:sz w:val="22"/>
              </w:rPr>
            </w:pPr>
            <w:r>
              <w:rPr>
                <w:rFonts w:ascii="Century Gothic" w:hAnsi="Century Gothic"/>
                <w:b/>
                <w:sz w:val="22"/>
              </w:rPr>
              <w:t>4.</w:t>
            </w:r>
          </w:p>
        </w:tc>
        <w:tc>
          <w:tcPr>
            <w:tcW w:w="9226" w:type="dxa"/>
            <w:gridSpan w:val="3"/>
            <w:shd w:val="pct50" w:color="C0C0C0" w:fill="FFFFFF"/>
          </w:tcPr>
          <w:p w14:paraId="44AC0E5F" w14:textId="77777777" w:rsidR="005A093D" w:rsidRDefault="005A093D" w:rsidP="003112BE">
            <w:pPr>
              <w:ind w:right="720"/>
              <w:rPr>
                <w:rFonts w:ascii="Century Gothic" w:hAnsi="Century Gothic"/>
              </w:rPr>
            </w:pPr>
            <w:r>
              <w:rPr>
                <w:rFonts w:ascii="Century Gothic" w:hAnsi="Century Gothic"/>
              </w:rPr>
              <w:t xml:space="preserve">In conjunction with the Headteacher, manage the IT Managed Service contract to ensure the IT requirements of all staff and children are efficiently supported on a timely basis. </w:t>
            </w:r>
          </w:p>
        </w:tc>
      </w:tr>
      <w:tr w:rsidR="005A093D" w:rsidRPr="0051481C" w14:paraId="0A1D577B" w14:textId="77777777" w:rsidTr="003112BE">
        <w:tc>
          <w:tcPr>
            <w:tcW w:w="738" w:type="dxa"/>
            <w:shd w:val="solid" w:color="C0C0C0" w:fill="FFFFFF"/>
          </w:tcPr>
          <w:p w14:paraId="59DF2A2E" w14:textId="77777777" w:rsidR="005A093D" w:rsidRPr="003112BE" w:rsidRDefault="005A093D" w:rsidP="003112BE">
            <w:pPr>
              <w:pStyle w:val="ListParagraph"/>
              <w:numPr>
                <w:ilvl w:val="0"/>
                <w:numId w:val="1"/>
              </w:numPr>
              <w:rPr>
                <w:rFonts w:ascii="Century Gothic" w:hAnsi="Century Gothic"/>
                <w:b/>
                <w:sz w:val="22"/>
              </w:rPr>
            </w:pPr>
          </w:p>
        </w:tc>
        <w:tc>
          <w:tcPr>
            <w:tcW w:w="9226" w:type="dxa"/>
            <w:gridSpan w:val="3"/>
            <w:shd w:val="pct50" w:color="C0C0C0" w:fill="FFFFFF"/>
          </w:tcPr>
          <w:p w14:paraId="6162106F" w14:textId="088D68F2" w:rsidR="005A093D" w:rsidRDefault="005A093D" w:rsidP="003112BE">
            <w:pPr>
              <w:ind w:right="720"/>
              <w:rPr>
                <w:rFonts w:ascii="Century Gothic" w:hAnsi="Century Gothic"/>
              </w:rPr>
            </w:pPr>
            <w:r>
              <w:rPr>
                <w:rFonts w:ascii="Century Gothic" w:hAnsi="Century Gothic"/>
              </w:rPr>
              <w:t>Working a</w:t>
            </w:r>
            <w:r w:rsidR="00AE0195">
              <w:rPr>
                <w:rFonts w:ascii="Century Gothic" w:hAnsi="Century Gothic"/>
              </w:rPr>
              <w:t>longside</w:t>
            </w:r>
            <w:r>
              <w:rPr>
                <w:rFonts w:ascii="Century Gothic" w:hAnsi="Century Gothic"/>
              </w:rPr>
              <w:t>the Senior Leadership Team, ensure that the school has a strategy for the use of technology that is aligned to the overall vision and plans for the school – ensuring value for money and promoting positive outcomes for all pupils.</w:t>
            </w:r>
          </w:p>
        </w:tc>
      </w:tr>
      <w:tr w:rsidR="005A093D" w:rsidRPr="0051481C" w14:paraId="1CE1D70A" w14:textId="77777777" w:rsidTr="003112BE">
        <w:tc>
          <w:tcPr>
            <w:tcW w:w="738" w:type="dxa"/>
            <w:shd w:val="solid" w:color="C0C0C0" w:fill="FFFFFF"/>
          </w:tcPr>
          <w:p w14:paraId="22B1C567" w14:textId="77777777" w:rsidR="005A093D" w:rsidRPr="00B525C2" w:rsidRDefault="005A093D" w:rsidP="003112BE">
            <w:pPr>
              <w:pStyle w:val="ListParagraph"/>
              <w:numPr>
                <w:ilvl w:val="0"/>
                <w:numId w:val="1"/>
              </w:numPr>
              <w:rPr>
                <w:rFonts w:ascii="Century Gothic" w:hAnsi="Century Gothic"/>
                <w:b/>
                <w:sz w:val="22"/>
              </w:rPr>
            </w:pPr>
          </w:p>
        </w:tc>
        <w:tc>
          <w:tcPr>
            <w:tcW w:w="9226" w:type="dxa"/>
            <w:gridSpan w:val="3"/>
            <w:shd w:val="pct50" w:color="C0C0C0" w:fill="FFFFFF"/>
          </w:tcPr>
          <w:p w14:paraId="18EED158" w14:textId="77777777" w:rsidR="005A093D" w:rsidRDefault="005A093D" w:rsidP="003112BE">
            <w:pPr>
              <w:ind w:right="720"/>
              <w:rPr>
                <w:rFonts w:ascii="Century Gothic" w:hAnsi="Century Gothic"/>
              </w:rPr>
            </w:pPr>
            <w:r>
              <w:rPr>
                <w:rFonts w:ascii="Century Gothic" w:hAnsi="Century Gothic"/>
              </w:rPr>
              <w:t>Communicate the strategy and relevant policies for Data Protection across the school, including the use of technology.</w:t>
            </w:r>
          </w:p>
        </w:tc>
      </w:tr>
      <w:tr w:rsidR="005A093D" w:rsidRPr="0051481C" w14:paraId="19A0EFAC" w14:textId="77777777" w:rsidTr="003112BE">
        <w:tc>
          <w:tcPr>
            <w:tcW w:w="738" w:type="dxa"/>
            <w:shd w:val="solid" w:color="C0C0C0" w:fill="FFFFFF"/>
          </w:tcPr>
          <w:p w14:paraId="1F036BB5" w14:textId="77777777" w:rsidR="005A093D" w:rsidRPr="00B525C2" w:rsidRDefault="005A093D" w:rsidP="003112BE">
            <w:pPr>
              <w:pStyle w:val="ListParagraph"/>
              <w:numPr>
                <w:ilvl w:val="0"/>
                <w:numId w:val="1"/>
              </w:numPr>
              <w:rPr>
                <w:rFonts w:ascii="Century Gothic" w:hAnsi="Century Gothic"/>
                <w:b/>
                <w:sz w:val="22"/>
              </w:rPr>
            </w:pPr>
          </w:p>
        </w:tc>
        <w:tc>
          <w:tcPr>
            <w:tcW w:w="9226" w:type="dxa"/>
            <w:gridSpan w:val="3"/>
            <w:shd w:val="pct50" w:color="C0C0C0" w:fill="FFFFFF"/>
          </w:tcPr>
          <w:p w14:paraId="6147C6C2" w14:textId="77777777" w:rsidR="005A093D" w:rsidRDefault="005A093D" w:rsidP="003112BE">
            <w:pPr>
              <w:ind w:right="720"/>
              <w:rPr>
                <w:rFonts w:ascii="Century Gothic" w:hAnsi="Century Gothic"/>
              </w:rPr>
            </w:pPr>
            <w:r>
              <w:rPr>
                <w:rFonts w:ascii="Century Gothic" w:hAnsi="Century Gothic"/>
              </w:rPr>
              <w:t xml:space="preserve">Coordinate, in consultation with the Headteacher, all data collection processes to maximise efficiency of the data collected. </w:t>
            </w:r>
          </w:p>
        </w:tc>
      </w:tr>
      <w:tr w:rsidR="005A093D" w:rsidRPr="0051481C" w14:paraId="699910F8" w14:textId="77777777" w:rsidTr="003112BE">
        <w:tc>
          <w:tcPr>
            <w:tcW w:w="738" w:type="dxa"/>
            <w:shd w:val="solid" w:color="C0C0C0" w:fill="FFFFFF"/>
          </w:tcPr>
          <w:p w14:paraId="4E17623D" w14:textId="77777777" w:rsidR="005A093D" w:rsidRPr="00B525C2" w:rsidRDefault="005A093D" w:rsidP="003112BE">
            <w:pPr>
              <w:pStyle w:val="ListParagraph"/>
              <w:numPr>
                <w:ilvl w:val="0"/>
                <w:numId w:val="1"/>
              </w:numPr>
              <w:rPr>
                <w:rFonts w:ascii="Century Gothic" w:hAnsi="Century Gothic"/>
                <w:b/>
                <w:sz w:val="22"/>
              </w:rPr>
            </w:pPr>
          </w:p>
        </w:tc>
        <w:tc>
          <w:tcPr>
            <w:tcW w:w="9226" w:type="dxa"/>
            <w:gridSpan w:val="3"/>
            <w:shd w:val="pct50" w:color="C0C0C0" w:fill="FFFFFF"/>
          </w:tcPr>
          <w:p w14:paraId="7220A64F" w14:textId="77777777" w:rsidR="005A093D" w:rsidRDefault="005A093D" w:rsidP="003112BE">
            <w:pPr>
              <w:ind w:right="720"/>
              <w:rPr>
                <w:rFonts w:ascii="Century Gothic" w:hAnsi="Century Gothic"/>
              </w:rPr>
            </w:pPr>
            <w:r>
              <w:rPr>
                <w:rFonts w:ascii="Century Gothic" w:hAnsi="Century Gothic"/>
              </w:rPr>
              <w:t xml:space="preserve">Working closely with the Senior Leadership Team and Governors, develop and maintain a disaster recovery strategy to include a detailed plan. </w:t>
            </w:r>
          </w:p>
        </w:tc>
      </w:tr>
      <w:tr w:rsidR="005A093D" w:rsidRPr="0051481C" w14:paraId="4A5F8011" w14:textId="77777777" w:rsidTr="003112BE">
        <w:tc>
          <w:tcPr>
            <w:tcW w:w="738" w:type="dxa"/>
            <w:shd w:val="solid" w:color="C0C0C0" w:fill="FFFFFF"/>
          </w:tcPr>
          <w:p w14:paraId="302CE611" w14:textId="77777777" w:rsidR="005A093D" w:rsidRPr="00B525C2" w:rsidRDefault="005A093D" w:rsidP="003112BE">
            <w:pPr>
              <w:pStyle w:val="ListParagraph"/>
              <w:numPr>
                <w:ilvl w:val="0"/>
                <w:numId w:val="1"/>
              </w:numPr>
              <w:rPr>
                <w:rFonts w:ascii="Century Gothic" w:hAnsi="Century Gothic"/>
                <w:b/>
                <w:sz w:val="22"/>
              </w:rPr>
            </w:pPr>
          </w:p>
        </w:tc>
        <w:tc>
          <w:tcPr>
            <w:tcW w:w="9226" w:type="dxa"/>
            <w:gridSpan w:val="3"/>
            <w:shd w:val="pct50" w:color="C0C0C0" w:fill="FFFFFF"/>
          </w:tcPr>
          <w:p w14:paraId="4582EA33" w14:textId="77777777" w:rsidR="005A093D" w:rsidRDefault="005A093D" w:rsidP="003112BE">
            <w:pPr>
              <w:ind w:right="720"/>
              <w:rPr>
                <w:rFonts w:ascii="Century Gothic" w:hAnsi="Century Gothic"/>
              </w:rPr>
            </w:pPr>
            <w:r>
              <w:rPr>
                <w:rFonts w:ascii="Century Gothic" w:hAnsi="Century Gothic"/>
              </w:rPr>
              <w:t xml:space="preserve">Working closely with the Senior Leadership Team and Governors, contribute to the development of the school’s strategic vision, objectives and policies; including taking responsibility for elements of the school improvement plan. </w:t>
            </w:r>
          </w:p>
        </w:tc>
      </w:tr>
      <w:tr w:rsidR="005A093D" w:rsidRPr="0051481C" w14:paraId="0E9CECA1" w14:textId="77777777" w:rsidTr="003112BE">
        <w:tc>
          <w:tcPr>
            <w:tcW w:w="738" w:type="dxa"/>
            <w:shd w:val="solid" w:color="C0C0C0" w:fill="FFFFFF"/>
          </w:tcPr>
          <w:p w14:paraId="4CC0E856"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1F9E151E" w14:textId="77777777" w:rsidR="005A093D" w:rsidRPr="003112BE" w:rsidRDefault="005A093D" w:rsidP="003112BE">
            <w:pPr>
              <w:ind w:right="720"/>
              <w:rPr>
                <w:rFonts w:ascii="Century Gothic" w:hAnsi="Century Gothic"/>
              </w:rPr>
            </w:pPr>
            <w:r w:rsidRPr="003112BE">
              <w:rPr>
                <w:rFonts w:ascii="Century Gothic" w:hAnsi="Century Gothic"/>
                <w:b/>
                <w:sz w:val="24"/>
              </w:rPr>
              <w:t xml:space="preserve">HUMAN RESOURCES MANAGEMENT </w:t>
            </w:r>
          </w:p>
        </w:tc>
      </w:tr>
      <w:tr w:rsidR="005A093D" w:rsidRPr="0051481C" w14:paraId="33F5F0CF" w14:textId="77777777" w:rsidTr="003112BE">
        <w:tc>
          <w:tcPr>
            <w:tcW w:w="738" w:type="dxa"/>
            <w:shd w:val="solid" w:color="C0C0C0" w:fill="FFFFFF"/>
          </w:tcPr>
          <w:p w14:paraId="352E8FF7" w14:textId="77777777" w:rsidR="005A093D" w:rsidRPr="003112BE" w:rsidRDefault="005A093D" w:rsidP="003112BE">
            <w:pPr>
              <w:rPr>
                <w:rFonts w:ascii="Century Gothic" w:hAnsi="Century Gothic"/>
                <w:b/>
                <w:sz w:val="22"/>
              </w:rPr>
            </w:pPr>
            <w:r w:rsidRPr="003112BE">
              <w:rPr>
                <w:rFonts w:ascii="Century Gothic" w:hAnsi="Century Gothic"/>
                <w:b/>
                <w:sz w:val="22"/>
              </w:rPr>
              <w:t>1.</w:t>
            </w:r>
          </w:p>
        </w:tc>
        <w:tc>
          <w:tcPr>
            <w:tcW w:w="9226" w:type="dxa"/>
            <w:gridSpan w:val="3"/>
            <w:shd w:val="pct50" w:color="C0C0C0" w:fill="FFFFFF"/>
          </w:tcPr>
          <w:p w14:paraId="5655C867" w14:textId="77777777" w:rsidR="005A093D" w:rsidRPr="003112BE" w:rsidRDefault="005A093D" w:rsidP="003112BE">
            <w:pPr>
              <w:ind w:right="720"/>
              <w:rPr>
                <w:rFonts w:ascii="Century Gothic" w:hAnsi="Century Gothic"/>
                <w:sz w:val="24"/>
              </w:rPr>
            </w:pPr>
            <w:r w:rsidRPr="003112BE">
              <w:rPr>
                <w:rFonts w:ascii="Century Gothic" w:hAnsi="Century Gothic"/>
              </w:rPr>
              <w:t>To work in conjunction with the Head Teacher to oversee the HR processes for all the school staff.</w:t>
            </w:r>
          </w:p>
        </w:tc>
      </w:tr>
      <w:tr w:rsidR="005A093D" w:rsidRPr="0051481C" w14:paraId="5C12A0BF" w14:textId="77777777" w:rsidTr="003112BE">
        <w:tc>
          <w:tcPr>
            <w:tcW w:w="738" w:type="dxa"/>
            <w:shd w:val="solid" w:color="C0C0C0" w:fill="FFFFFF"/>
          </w:tcPr>
          <w:p w14:paraId="7D24036C" w14:textId="77777777" w:rsidR="005A093D" w:rsidRPr="003112BE" w:rsidRDefault="005A093D" w:rsidP="003112BE">
            <w:pPr>
              <w:rPr>
                <w:rFonts w:ascii="Century Gothic" w:hAnsi="Century Gothic"/>
                <w:b/>
                <w:sz w:val="22"/>
              </w:rPr>
            </w:pPr>
            <w:r w:rsidRPr="003112BE">
              <w:rPr>
                <w:rFonts w:ascii="Century Gothic" w:hAnsi="Century Gothic"/>
                <w:b/>
                <w:sz w:val="22"/>
              </w:rPr>
              <w:t>2.</w:t>
            </w:r>
          </w:p>
        </w:tc>
        <w:tc>
          <w:tcPr>
            <w:tcW w:w="9226" w:type="dxa"/>
            <w:gridSpan w:val="3"/>
            <w:shd w:val="pct50" w:color="C0C0C0" w:fill="FFFFFF"/>
          </w:tcPr>
          <w:p w14:paraId="69A43859" w14:textId="77777777" w:rsidR="005A093D" w:rsidRPr="003112BE" w:rsidRDefault="005A093D" w:rsidP="003112BE">
            <w:pPr>
              <w:ind w:right="720"/>
              <w:rPr>
                <w:rFonts w:ascii="Century Gothic" w:hAnsi="Century Gothic"/>
              </w:rPr>
            </w:pPr>
            <w:r w:rsidRPr="003112BE">
              <w:rPr>
                <w:rFonts w:ascii="Century Gothic" w:hAnsi="Century Gothic"/>
              </w:rPr>
              <w:t xml:space="preserve">Lead and manage </w:t>
            </w:r>
            <w:r>
              <w:rPr>
                <w:rFonts w:ascii="Century Gothic" w:hAnsi="Century Gothic"/>
              </w:rPr>
              <w:t>the</w:t>
            </w:r>
            <w:r w:rsidRPr="003112BE">
              <w:rPr>
                <w:rFonts w:ascii="Century Gothic" w:hAnsi="Century Gothic"/>
              </w:rPr>
              <w:t xml:space="preserve"> admin</w:t>
            </w:r>
            <w:r>
              <w:rPr>
                <w:rFonts w:ascii="Century Gothic" w:hAnsi="Century Gothic"/>
              </w:rPr>
              <w:t xml:space="preserve"> team, the site and facilities staff </w:t>
            </w:r>
            <w:r w:rsidRPr="003112BE">
              <w:rPr>
                <w:rFonts w:ascii="Century Gothic" w:hAnsi="Century Gothic"/>
              </w:rPr>
              <w:t>in school. Ensure monitoring</w:t>
            </w:r>
            <w:r>
              <w:rPr>
                <w:rFonts w:ascii="Century Gothic" w:hAnsi="Century Gothic"/>
              </w:rPr>
              <w:t xml:space="preserve"> and </w:t>
            </w:r>
            <w:r w:rsidRPr="003112BE">
              <w:rPr>
                <w:rFonts w:ascii="Century Gothic" w:hAnsi="Century Gothic"/>
              </w:rPr>
              <w:t>regular evaluation of</w:t>
            </w:r>
            <w:r>
              <w:rPr>
                <w:rFonts w:ascii="Century Gothic" w:hAnsi="Century Gothic"/>
              </w:rPr>
              <w:t xml:space="preserve"> these</w:t>
            </w:r>
            <w:r w:rsidRPr="003112BE">
              <w:rPr>
                <w:rFonts w:ascii="Century Gothic" w:hAnsi="Century Gothic"/>
              </w:rPr>
              <w:t xml:space="preserve"> posts in liaison with the Head Teacher. </w:t>
            </w:r>
          </w:p>
        </w:tc>
      </w:tr>
      <w:tr w:rsidR="005A093D" w:rsidRPr="0051481C" w14:paraId="22F706F8" w14:textId="77777777" w:rsidTr="003112BE">
        <w:tc>
          <w:tcPr>
            <w:tcW w:w="738" w:type="dxa"/>
            <w:shd w:val="solid" w:color="C0C0C0" w:fill="FFFFFF"/>
          </w:tcPr>
          <w:p w14:paraId="51ADA73D" w14:textId="77777777" w:rsidR="005A093D" w:rsidRPr="003112BE" w:rsidRDefault="005A093D" w:rsidP="003112BE">
            <w:pPr>
              <w:rPr>
                <w:rFonts w:ascii="Century Gothic" w:hAnsi="Century Gothic"/>
                <w:b/>
                <w:sz w:val="22"/>
              </w:rPr>
            </w:pPr>
            <w:r w:rsidRPr="003112BE">
              <w:rPr>
                <w:rFonts w:ascii="Century Gothic" w:hAnsi="Century Gothic"/>
                <w:b/>
                <w:sz w:val="22"/>
              </w:rPr>
              <w:t>3.</w:t>
            </w:r>
          </w:p>
        </w:tc>
        <w:tc>
          <w:tcPr>
            <w:tcW w:w="9226" w:type="dxa"/>
            <w:gridSpan w:val="3"/>
            <w:shd w:val="pct50" w:color="C0C0C0" w:fill="FFFFFF"/>
          </w:tcPr>
          <w:p w14:paraId="0DF59F90" w14:textId="77777777" w:rsidR="005A093D" w:rsidRPr="003112BE" w:rsidRDefault="005A093D" w:rsidP="003112BE">
            <w:pPr>
              <w:ind w:right="720"/>
              <w:rPr>
                <w:rFonts w:ascii="Century Gothic" w:hAnsi="Century Gothic"/>
              </w:rPr>
            </w:pPr>
            <w:r w:rsidRPr="003112BE">
              <w:rPr>
                <w:rFonts w:ascii="Century Gothic" w:hAnsi="Century Gothic"/>
              </w:rPr>
              <w:t>To ensure completion of online staff absence system and any other staff related forms required by the DCSF and LA</w:t>
            </w:r>
            <w:r>
              <w:rPr>
                <w:rFonts w:ascii="Century Gothic" w:hAnsi="Century Gothic"/>
              </w:rPr>
              <w:t>, including the monitoring of staff punctuality</w:t>
            </w:r>
          </w:p>
        </w:tc>
      </w:tr>
      <w:tr w:rsidR="005A093D" w:rsidRPr="0051481C" w14:paraId="39B8475B" w14:textId="77777777" w:rsidTr="003112BE">
        <w:tc>
          <w:tcPr>
            <w:tcW w:w="738" w:type="dxa"/>
            <w:shd w:val="solid" w:color="C0C0C0" w:fill="FFFFFF"/>
          </w:tcPr>
          <w:p w14:paraId="79D31FA6" w14:textId="77777777" w:rsidR="005A093D" w:rsidRPr="003112BE" w:rsidRDefault="005A093D" w:rsidP="003112BE">
            <w:pPr>
              <w:rPr>
                <w:rFonts w:ascii="Century Gothic" w:hAnsi="Century Gothic"/>
                <w:b/>
                <w:sz w:val="22"/>
              </w:rPr>
            </w:pPr>
            <w:r w:rsidRPr="003112BE">
              <w:rPr>
                <w:rFonts w:ascii="Century Gothic" w:hAnsi="Century Gothic"/>
                <w:b/>
                <w:sz w:val="22"/>
              </w:rPr>
              <w:t>4.</w:t>
            </w:r>
          </w:p>
        </w:tc>
        <w:tc>
          <w:tcPr>
            <w:tcW w:w="9226" w:type="dxa"/>
            <w:gridSpan w:val="3"/>
            <w:shd w:val="pct50" w:color="C0C0C0" w:fill="FFFFFF"/>
          </w:tcPr>
          <w:p w14:paraId="33720F0D" w14:textId="77777777" w:rsidR="005A093D" w:rsidRPr="003112BE" w:rsidRDefault="005A093D" w:rsidP="003112BE">
            <w:pPr>
              <w:ind w:right="720"/>
              <w:rPr>
                <w:rFonts w:ascii="Century Gothic" w:hAnsi="Century Gothic"/>
              </w:rPr>
            </w:pPr>
            <w:r w:rsidRPr="003112BE">
              <w:rPr>
                <w:rFonts w:ascii="Century Gothic" w:hAnsi="Century Gothic"/>
              </w:rPr>
              <w:t>In liaison with the Head Teacher</w:t>
            </w:r>
            <w:r>
              <w:rPr>
                <w:rFonts w:ascii="Century Gothic" w:hAnsi="Century Gothic"/>
              </w:rPr>
              <w:t>,</w:t>
            </w:r>
            <w:r w:rsidRPr="003112BE">
              <w:rPr>
                <w:rFonts w:ascii="Century Gothic" w:hAnsi="Century Gothic"/>
              </w:rPr>
              <w:t xml:space="preserve"> to oversee and monitor contracts, hours etc of all staff in school and advise the Head Teacher</w:t>
            </w:r>
            <w:r>
              <w:rPr>
                <w:rFonts w:ascii="Century Gothic" w:hAnsi="Century Gothic"/>
              </w:rPr>
              <w:t xml:space="preserve"> and Senior Leadership Team </w:t>
            </w:r>
            <w:r w:rsidRPr="003112BE">
              <w:rPr>
                <w:rFonts w:ascii="Century Gothic" w:hAnsi="Century Gothic"/>
              </w:rPr>
              <w:t>accordingly.</w:t>
            </w:r>
          </w:p>
        </w:tc>
      </w:tr>
      <w:tr w:rsidR="005A093D" w:rsidRPr="0051481C" w14:paraId="631F8E93" w14:textId="77777777" w:rsidTr="003112BE">
        <w:tc>
          <w:tcPr>
            <w:tcW w:w="738" w:type="dxa"/>
            <w:shd w:val="solid" w:color="C0C0C0" w:fill="FFFFFF"/>
          </w:tcPr>
          <w:p w14:paraId="6D963B88" w14:textId="77777777" w:rsidR="005A093D" w:rsidRPr="003112BE" w:rsidRDefault="005A093D" w:rsidP="003112BE">
            <w:pPr>
              <w:rPr>
                <w:rFonts w:ascii="Century Gothic" w:hAnsi="Century Gothic"/>
                <w:b/>
                <w:sz w:val="22"/>
              </w:rPr>
            </w:pPr>
            <w:r w:rsidRPr="003112BE">
              <w:rPr>
                <w:rFonts w:ascii="Century Gothic" w:hAnsi="Century Gothic"/>
                <w:b/>
                <w:sz w:val="22"/>
              </w:rPr>
              <w:lastRenderedPageBreak/>
              <w:t>5.</w:t>
            </w:r>
          </w:p>
        </w:tc>
        <w:tc>
          <w:tcPr>
            <w:tcW w:w="9226" w:type="dxa"/>
            <w:gridSpan w:val="3"/>
            <w:shd w:val="pct50" w:color="C0C0C0" w:fill="FFFFFF"/>
          </w:tcPr>
          <w:p w14:paraId="3776C991" w14:textId="77777777" w:rsidR="005A093D" w:rsidRPr="003112BE" w:rsidRDefault="005A093D" w:rsidP="003112BE">
            <w:pPr>
              <w:ind w:right="720"/>
              <w:rPr>
                <w:rFonts w:ascii="Century Gothic" w:hAnsi="Century Gothic"/>
              </w:rPr>
            </w:pPr>
            <w:r w:rsidRPr="003112BE">
              <w:rPr>
                <w:rFonts w:ascii="Century Gothic" w:hAnsi="Century Gothic"/>
              </w:rPr>
              <w:t>To have responsibility for ensuring that payroll is completed and returned in a timely manner.</w:t>
            </w:r>
          </w:p>
        </w:tc>
      </w:tr>
      <w:tr w:rsidR="005A093D" w:rsidRPr="0051481C" w14:paraId="4C009D93" w14:textId="77777777" w:rsidTr="003112BE">
        <w:tc>
          <w:tcPr>
            <w:tcW w:w="738" w:type="dxa"/>
            <w:shd w:val="solid" w:color="C0C0C0" w:fill="FFFFFF"/>
          </w:tcPr>
          <w:p w14:paraId="4CAD8182" w14:textId="77777777" w:rsidR="005A093D" w:rsidRPr="00B3760C" w:rsidRDefault="005A093D" w:rsidP="003112BE">
            <w:pPr>
              <w:rPr>
                <w:rFonts w:ascii="Century Gothic" w:hAnsi="Century Gothic"/>
                <w:b/>
                <w:sz w:val="22"/>
              </w:rPr>
            </w:pPr>
            <w:r>
              <w:rPr>
                <w:rFonts w:ascii="Century Gothic" w:hAnsi="Century Gothic"/>
                <w:b/>
                <w:sz w:val="22"/>
              </w:rPr>
              <w:t>6.</w:t>
            </w:r>
          </w:p>
        </w:tc>
        <w:tc>
          <w:tcPr>
            <w:tcW w:w="9226" w:type="dxa"/>
            <w:gridSpan w:val="3"/>
            <w:shd w:val="pct50" w:color="C0C0C0" w:fill="FFFFFF"/>
          </w:tcPr>
          <w:p w14:paraId="374E257A" w14:textId="77777777" w:rsidR="005A093D" w:rsidRPr="00B3760C" w:rsidRDefault="005A093D" w:rsidP="003112BE">
            <w:pPr>
              <w:ind w:right="720"/>
              <w:rPr>
                <w:rFonts w:ascii="Century Gothic" w:hAnsi="Century Gothic"/>
              </w:rPr>
            </w:pPr>
            <w:r>
              <w:rPr>
                <w:rFonts w:ascii="Century Gothic" w:hAnsi="Century Gothic"/>
              </w:rPr>
              <w:t xml:space="preserve">Manage and direct a programme of induction and continuous professional development for administration and facilities staff, in line with the school’s vision and improvement plan. </w:t>
            </w:r>
          </w:p>
        </w:tc>
      </w:tr>
      <w:tr w:rsidR="005A093D" w:rsidRPr="0051481C" w14:paraId="4662AF96" w14:textId="77777777" w:rsidTr="003112BE">
        <w:tc>
          <w:tcPr>
            <w:tcW w:w="738" w:type="dxa"/>
            <w:shd w:val="solid" w:color="C0C0C0" w:fill="FFFFFF"/>
          </w:tcPr>
          <w:p w14:paraId="4EA9EB97" w14:textId="77777777" w:rsidR="005A093D" w:rsidRDefault="005A093D" w:rsidP="003112BE">
            <w:pPr>
              <w:rPr>
                <w:rFonts w:ascii="Century Gothic" w:hAnsi="Century Gothic"/>
                <w:b/>
                <w:sz w:val="22"/>
              </w:rPr>
            </w:pPr>
            <w:r>
              <w:rPr>
                <w:rFonts w:ascii="Century Gothic" w:hAnsi="Century Gothic"/>
                <w:b/>
                <w:sz w:val="22"/>
              </w:rPr>
              <w:t xml:space="preserve">7. </w:t>
            </w:r>
          </w:p>
        </w:tc>
        <w:tc>
          <w:tcPr>
            <w:tcW w:w="9226" w:type="dxa"/>
            <w:gridSpan w:val="3"/>
            <w:shd w:val="pct50" w:color="C0C0C0" w:fill="FFFFFF"/>
          </w:tcPr>
          <w:p w14:paraId="67BFDBDE" w14:textId="77777777" w:rsidR="005A093D" w:rsidRDefault="005A093D" w:rsidP="003112BE">
            <w:pPr>
              <w:ind w:right="720"/>
              <w:rPr>
                <w:rFonts w:ascii="Century Gothic" w:hAnsi="Century Gothic"/>
              </w:rPr>
            </w:pPr>
            <w:r>
              <w:rPr>
                <w:rFonts w:ascii="Century Gothic" w:hAnsi="Century Gothic"/>
              </w:rPr>
              <w:t xml:space="preserve">In liaison with the LA, ensure that there are robust systems for safer recruitment – taking a lead role in the recruitment of administration and facilities staff in school. Support the Senior Leadership Team in the recruitment of teaching personnel.  </w:t>
            </w:r>
          </w:p>
        </w:tc>
      </w:tr>
      <w:tr w:rsidR="005A093D" w:rsidRPr="0051481C" w14:paraId="04040CB9" w14:textId="77777777" w:rsidTr="003112BE">
        <w:tc>
          <w:tcPr>
            <w:tcW w:w="738" w:type="dxa"/>
            <w:shd w:val="solid" w:color="C0C0C0" w:fill="FFFFFF"/>
          </w:tcPr>
          <w:p w14:paraId="52F6E276" w14:textId="77777777" w:rsidR="005A093D" w:rsidRDefault="005A093D" w:rsidP="003112BE">
            <w:pPr>
              <w:rPr>
                <w:rFonts w:ascii="Century Gothic" w:hAnsi="Century Gothic"/>
                <w:b/>
                <w:sz w:val="22"/>
              </w:rPr>
            </w:pPr>
            <w:r>
              <w:rPr>
                <w:rFonts w:ascii="Century Gothic" w:hAnsi="Century Gothic"/>
                <w:b/>
                <w:sz w:val="22"/>
              </w:rPr>
              <w:t xml:space="preserve">8. </w:t>
            </w:r>
          </w:p>
        </w:tc>
        <w:tc>
          <w:tcPr>
            <w:tcW w:w="9226" w:type="dxa"/>
            <w:gridSpan w:val="3"/>
            <w:shd w:val="pct50" w:color="C0C0C0" w:fill="FFFFFF"/>
          </w:tcPr>
          <w:p w14:paraId="645AA1F4" w14:textId="77777777" w:rsidR="005A093D" w:rsidRDefault="005A093D" w:rsidP="003112BE">
            <w:pPr>
              <w:ind w:right="720"/>
              <w:rPr>
                <w:rFonts w:ascii="Century Gothic" w:hAnsi="Century Gothic"/>
              </w:rPr>
            </w:pPr>
            <w:r>
              <w:rPr>
                <w:rFonts w:ascii="Century Gothic" w:hAnsi="Century Gothic"/>
              </w:rPr>
              <w:t xml:space="preserve">Ensure that all new employees have been cleared through the necessary pre-employment checks, including DBS and maintaining accurate records, including the Single Central Record. </w:t>
            </w:r>
          </w:p>
        </w:tc>
      </w:tr>
      <w:tr w:rsidR="005A093D" w:rsidRPr="0051481C" w14:paraId="6CA18DC6" w14:textId="77777777" w:rsidTr="003112BE">
        <w:tc>
          <w:tcPr>
            <w:tcW w:w="738" w:type="dxa"/>
            <w:shd w:val="solid" w:color="C0C0C0" w:fill="FFFFFF"/>
          </w:tcPr>
          <w:p w14:paraId="2A68CB15"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1143AF1C" w14:textId="77777777" w:rsidR="005A093D" w:rsidRPr="003112BE" w:rsidRDefault="005A093D" w:rsidP="003112BE">
            <w:pPr>
              <w:ind w:right="720"/>
              <w:rPr>
                <w:rFonts w:ascii="Century Gothic" w:hAnsi="Century Gothic"/>
                <w:b/>
                <w:sz w:val="24"/>
                <w:szCs w:val="24"/>
              </w:rPr>
            </w:pPr>
            <w:r w:rsidRPr="003112BE">
              <w:rPr>
                <w:rFonts w:ascii="Century Gothic" w:hAnsi="Century Gothic"/>
                <w:b/>
                <w:sz w:val="24"/>
                <w:szCs w:val="24"/>
              </w:rPr>
              <w:t>HEALTH &amp; SAFETY/BUILDING MAINTENANCE</w:t>
            </w:r>
          </w:p>
        </w:tc>
      </w:tr>
      <w:tr w:rsidR="005A093D" w:rsidRPr="0051481C" w14:paraId="7678A005" w14:textId="77777777" w:rsidTr="003112BE">
        <w:tc>
          <w:tcPr>
            <w:tcW w:w="738" w:type="dxa"/>
            <w:shd w:val="solid" w:color="C0C0C0" w:fill="FFFFFF"/>
          </w:tcPr>
          <w:p w14:paraId="0CC8E583" w14:textId="77777777" w:rsidR="005A093D" w:rsidRPr="003112BE" w:rsidRDefault="005A093D" w:rsidP="003112BE">
            <w:pPr>
              <w:rPr>
                <w:rFonts w:ascii="Century Gothic" w:hAnsi="Century Gothic"/>
                <w:b/>
                <w:sz w:val="22"/>
              </w:rPr>
            </w:pPr>
            <w:r w:rsidRPr="003112BE">
              <w:rPr>
                <w:rFonts w:ascii="Century Gothic" w:hAnsi="Century Gothic"/>
                <w:b/>
                <w:sz w:val="22"/>
              </w:rPr>
              <w:t>1.</w:t>
            </w:r>
          </w:p>
        </w:tc>
        <w:tc>
          <w:tcPr>
            <w:tcW w:w="9226" w:type="dxa"/>
            <w:gridSpan w:val="3"/>
            <w:shd w:val="pct50" w:color="C0C0C0" w:fill="FFFFFF"/>
          </w:tcPr>
          <w:p w14:paraId="12197A61" w14:textId="77777777" w:rsidR="005A093D" w:rsidRPr="003112BE" w:rsidRDefault="005A093D" w:rsidP="003112BE">
            <w:pPr>
              <w:ind w:right="720"/>
              <w:rPr>
                <w:rFonts w:ascii="Century Gothic" w:hAnsi="Century Gothic"/>
              </w:rPr>
            </w:pPr>
            <w:r w:rsidRPr="003112BE">
              <w:rPr>
                <w:rFonts w:ascii="Century Gothic" w:hAnsi="Century Gothic"/>
              </w:rPr>
              <w:t xml:space="preserve">To </w:t>
            </w:r>
            <w:r>
              <w:rPr>
                <w:rFonts w:ascii="Century Gothic" w:hAnsi="Century Gothic"/>
              </w:rPr>
              <w:t xml:space="preserve">hold the </w:t>
            </w:r>
            <w:r w:rsidRPr="003112BE">
              <w:rPr>
                <w:rFonts w:ascii="Century Gothic" w:hAnsi="Century Gothic"/>
              </w:rPr>
              <w:t xml:space="preserve">Site Manager </w:t>
            </w:r>
            <w:r>
              <w:rPr>
                <w:rFonts w:ascii="Century Gothic" w:hAnsi="Century Gothic"/>
              </w:rPr>
              <w:t xml:space="preserve">to account </w:t>
            </w:r>
            <w:r w:rsidRPr="003112BE">
              <w:rPr>
                <w:rFonts w:ascii="Century Gothic" w:hAnsi="Century Gothic"/>
              </w:rPr>
              <w:t>on any health &amp; safety matters arising</w:t>
            </w:r>
            <w:r>
              <w:rPr>
                <w:rFonts w:ascii="Century Gothic" w:hAnsi="Century Gothic"/>
              </w:rPr>
              <w:t>, having direct line management responsibility for them and the team</w:t>
            </w:r>
          </w:p>
        </w:tc>
      </w:tr>
      <w:tr w:rsidR="005A093D" w:rsidRPr="0051481C" w14:paraId="04BB3BE3" w14:textId="77777777" w:rsidTr="003112BE">
        <w:tc>
          <w:tcPr>
            <w:tcW w:w="738" w:type="dxa"/>
            <w:shd w:val="solid" w:color="C0C0C0" w:fill="FFFFFF"/>
          </w:tcPr>
          <w:p w14:paraId="0C9FD648" w14:textId="77777777" w:rsidR="005A093D" w:rsidRPr="003112BE" w:rsidRDefault="005A093D" w:rsidP="003112BE">
            <w:pPr>
              <w:rPr>
                <w:rFonts w:ascii="Century Gothic" w:hAnsi="Century Gothic"/>
                <w:b/>
                <w:sz w:val="22"/>
              </w:rPr>
            </w:pPr>
            <w:r w:rsidRPr="003112BE">
              <w:rPr>
                <w:rFonts w:ascii="Century Gothic" w:hAnsi="Century Gothic"/>
                <w:b/>
                <w:sz w:val="22"/>
              </w:rPr>
              <w:t>2.</w:t>
            </w:r>
          </w:p>
        </w:tc>
        <w:tc>
          <w:tcPr>
            <w:tcW w:w="9226" w:type="dxa"/>
            <w:gridSpan w:val="3"/>
            <w:shd w:val="pct50" w:color="C0C0C0" w:fill="FFFFFF"/>
          </w:tcPr>
          <w:p w14:paraId="6AEC4260" w14:textId="15B077D6" w:rsidR="005A093D" w:rsidRPr="003112BE" w:rsidRDefault="005A093D" w:rsidP="003112BE">
            <w:pPr>
              <w:ind w:right="720"/>
              <w:rPr>
                <w:rFonts w:ascii="Century Gothic" w:hAnsi="Century Gothic"/>
              </w:rPr>
            </w:pPr>
            <w:r>
              <w:rPr>
                <w:rFonts w:ascii="Century Gothic" w:hAnsi="Century Gothic"/>
              </w:rPr>
              <w:t xml:space="preserve"> As the line manager for the site Manager, hold regular meetings </w:t>
            </w:r>
            <w:r w:rsidRPr="003112BE">
              <w:rPr>
                <w:rFonts w:ascii="Century Gothic" w:hAnsi="Century Gothic"/>
              </w:rPr>
              <w:t xml:space="preserve">to ensure that all maintenance checks are carried out on time and any scheduled works are carried out and paperwork is completed correctly. </w:t>
            </w:r>
            <w:r>
              <w:rPr>
                <w:rFonts w:ascii="Century Gothic" w:hAnsi="Century Gothic"/>
              </w:rPr>
              <w:t xml:space="preserve">Ensure that all statutory compliance is in place, providing additional advice and guidance in support of the Site Officer. </w:t>
            </w:r>
          </w:p>
        </w:tc>
      </w:tr>
      <w:tr w:rsidR="005A093D" w:rsidRPr="0051481C" w14:paraId="40FAE32A" w14:textId="77777777" w:rsidTr="003112BE">
        <w:tc>
          <w:tcPr>
            <w:tcW w:w="738" w:type="dxa"/>
            <w:shd w:val="solid" w:color="C0C0C0" w:fill="FFFFFF"/>
          </w:tcPr>
          <w:p w14:paraId="1DF5333B" w14:textId="77777777" w:rsidR="005A093D" w:rsidRPr="00292E19" w:rsidRDefault="005A093D" w:rsidP="003112BE">
            <w:pPr>
              <w:rPr>
                <w:rFonts w:ascii="Century Gothic" w:hAnsi="Century Gothic"/>
                <w:b/>
                <w:sz w:val="22"/>
              </w:rPr>
            </w:pPr>
            <w:r>
              <w:rPr>
                <w:rFonts w:ascii="Century Gothic" w:hAnsi="Century Gothic"/>
                <w:b/>
                <w:sz w:val="22"/>
              </w:rPr>
              <w:t>3.</w:t>
            </w:r>
          </w:p>
        </w:tc>
        <w:tc>
          <w:tcPr>
            <w:tcW w:w="9226" w:type="dxa"/>
            <w:gridSpan w:val="3"/>
            <w:shd w:val="pct50" w:color="C0C0C0" w:fill="FFFFFF"/>
          </w:tcPr>
          <w:p w14:paraId="62BB2803" w14:textId="77777777" w:rsidR="005A093D" w:rsidRPr="00292E19" w:rsidDel="00372909" w:rsidRDefault="005A093D" w:rsidP="003112BE">
            <w:pPr>
              <w:ind w:right="720"/>
              <w:rPr>
                <w:rFonts w:ascii="Century Gothic" w:hAnsi="Century Gothic"/>
              </w:rPr>
            </w:pPr>
            <w:r>
              <w:rPr>
                <w:rFonts w:ascii="Century Gothic" w:hAnsi="Century Gothic"/>
              </w:rPr>
              <w:t>Work closely with the Senior Leadership Team and Trade Union representatives to ensure the health and safety of everyone on the school premises and grounds.</w:t>
            </w:r>
          </w:p>
        </w:tc>
      </w:tr>
      <w:tr w:rsidR="005A093D" w:rsidRPr="0051481C" w14:paraId="2C3ADADA" w14:textId="77777777" w:rsidTr="003112BE">
        <w:tc>
          <w:tcPr>
            <w:tcW w:w="738" w:type="dxa"/>
            <w:shd w:val="solid" w:color="C0C0C0" w:fill="FFFFFF"/>
          </w:tcPr>
          <w:p w14:paraId="73E9A78F" w14:textId="77777777" w:rsidR="005A093D" w:rsidRDefault="005A093D" w:rsidP="003112BE">
            <w:pPr>
              <w:rPr>
                <w:rFonts w:ascii="Century Gothic" w:hAnsi="Century Gothic"/>
                <w:b/>
                <w:sz w:val="22"/>
              </w:rPr>
            </w:pPr>
            <w:r>
              <w:rPr>
                <w:rFonts w:ascii="Century Gothic" w:hAnsi="Century Gothic"/>
                <w:b/>
                <w:sz w:val="22"/>
              </w:rPr>
              <w:t xml:space="preserve">4. </w:t>
            </w:r>
          </w:p>
        </w:tc>
        <w:tc>
          <w:tcPr>
            <w:tcW w:w="9226" w:type="dxa"/>
            <w:gridSpan w:val="3"/>
            <w:shd w:val="pct50" w:color="C0C0C0" w:fill="FFFFFF"/>
          </w:tcPr>
          <w:p w14:paraId="65CE08F7" w14:textId="6634E134" w:rsidR="005A093D" w:rsidRPr="00E90630" w:rsidRDefault="005A093D" w:rsidP="003112BE">
            <w:pPr>
              <w:ind w:right="720"/>
              <w:rPr>
                <w:rFonts w:ascii="Century Gothic" w:hAnsi="Century Gothic"/>
              </w:rPr>
            </w:pPr>
            <w:r w:rsidRPr="003112BE">
              <w:rPr>
                <w:rFonts w:ascii="Century Gothic" w:hAnsi="Century Gothic"/>
              </w:rPr>
              <w:t xml:space="preserve">In conjunction with the Headteacher and the Site Officer, formulate, implement and monitor the Health </w:t>
            </w:r>
            <w:r>
              <w:rPr>
                <w:rFonts w:ascii="Century Gothic" w:hAnsi="Century Gothic"/>
              </w:rPr>
              <w:t>&amp;</w:t>
            </w:r>
            <w:r w:rsidRPr="003112BE">
              <w:rPr>
                <w:rFonts w:ascii="Century Gothic" w:hAnsi="Century Gothic"/>
              </w:rPr>
              <w:t xml:space="preserve"> Safety Policy. In addition, complete regular checks of the Health and Safety files and relevant documentation to comply with the requirements of the Health and Safety at Work Act and other relevant legislation. </w:t>
            </w:r>
          </w:p>
        </w:tc>
      </w:tr>
      <w:tr w:rsidR="005A093D" w:rsidRPr="0051481C" w14:paraId="75AC2109" w14:textId="77777777" w:rsidTr="003112BE">
        <w:tc>
          <w:tcPr>
            <w:tcW w:w="738" w:type="dxa"/>
            <w:shd w:val="solid" w:color="C0C0C0" w:fill="FFFFFF"/>
          </w:tcPr>
          <w:p w14:paraId="68EA9EFB" w14:textId="77777777" w:rsidR="005A093D" w:rsidRDefault="005A093D" w:rsidP="003112BE">
            <w:pPr>
              <w:rPr>
                <w:rFonts w:ascii="Century Gothic" w:hAnsi="Century Gothic"/>
                <w:b/>
                <w:sz w:val="22"/>
              </w:rPr>
            </w:pPr>
            <w:r>
              <w:rPr>
                <w:rFonts w:ascii="Century Gothic" w:hAnsi="Century Gothic"/>
                <w:b/>
                <w:sz w:val="22"/>
              </w:rPr>
              <w:t>5.</w:t>
            </w:r>
          </w:p>
        </w:tc>
        <w:tc>
          <w:tcPr>
            <w:tcW w:w="9226" w:type="dxa"/>
            <w:gridSpan w:val="3"/>
            <w:shd w:val="pct50" w:color="C0C0C0" w:fill="FFFFFF"/>
          </w:tcPr>
          <w:p w14:paraId="0BE1EF75" w14:textId="77777777" w:rsidR="005A093D" w:rsidRPr="003112BE" w:rsidRDefault="005A093D" w:rsidP="003112BE">
            <w:pPr>
              <w:ind w:right="720"/>
              <w:rPr>
                <w:rFonts w:ascii="Century Gothic" w:hAnsi="Century Gothic"/>
              </w:rPr>
            </w:pPr>
            <w:r w:rsidRPr="003112BE">
              <w:rPr>
                <w:rFonts w:ascii="Century Gothic" w:hAnsi="Century Gothic"/>
              </w:rPr>
              <w:t xml:space="preserve">Prepare key information for site projects and the development of long-term initiatives for school, including bids for the LCVAP funding. Work alongside the Headteacher to monitor the impact of these projects on long-term development of the school and report back to the Governing Board. Support with the project management of these developments. </w:t>
            </w:r>
          </w:p>
        </w:tc>
      </w:tr>
      <w:tr w:rsidR="005A093D" w:rsidRPr="0051481C" w14:paraId="45F8FF3D" w14:textId="77777777" w:rsidTr="003112BE">
        <w:tc>
          <w:tcPr>
            <w:tcW w:w="738" w:type="dxa"/>
            <w:shd w:val="solid" w:color="C0C0C0" w:fill="FFFFFF"/>
          </w:tcPr>
          <w:p w14:paraId="677C45B0" w14:textId="77777777" w:rsidR="005A093D" w:rsidRDefault="005A093D" w:rsidP="003112BE">
            <w:pPr>
              <w:rPr>
                <w:rFonts w:ascii="Century Gothic" w:hAnsi="Century Gothic"/>
                <w:b/>
                <w:sz w:val="22"/>
              </w:rPr>
            </w:pPr>
            <w:r>
              <w:rPr>
                <w:rFonts w:ascii="Century Gothic" w:hAnsi="Century Gothic"/>
                <w:b/>
                <w:sz w:val="22"/>
              </w:rPr>
              <w:t xml:space="preserve">6. </w:t>
            </w:r>
          </w:p>
        </w:tc>
        <w:tc>
          <w:tcPr>
            <w:tcW w:w="9226" w:type="dxa"/>
            <w:gridSpan w:val="3"/>
            <w:shd w:val="pct50" w:color="C0C0C0" w:fill="FFFFFF"/>
          </w:tcPr>
          <w:p w14:paraId="258A4EAD" w14:textId="77777777" w:rsidR="005A093D" w:rsidRPr="003112BE" w:rsidRDefault="005A093D" w:rsidP="003112BE">
            <w:pPr>
              <w:ind w:right="720"/>
              <w:rPr>
                <w:rFonts w:ascii="Century Gothic" w:hAnsi="Century Gothic"/>
              </w:rPr>
            </w:pPr>
            <w:r w:rsidRPr="003112BE">
              <w:rPr>
                <w:rFonts w:ascii="Century Gothic" w:hAnsi="Century Gothic"/>
              </w:rPr>
              <w:t xml:space="preserve">In conjunction with the Headteacher, be responsible for the maintenance of the building and its grounds through the direct line management of the site and facilities staff. </w:t>
            </w:r>
          </w:p>
        </w:tc>
      </w:tr>
      <w:tr w:rsidR="005A093D" w:rsidRPr="0051481C" w14:paraId="275D2B5A" w14:textId="77777777" w:rsidTr="003112BE">
        <w:tc>
          <w:tcPr>
            <w:tcW w:w="738" w:type="dxa"/>
            <w:shd w:val="solid" w:color="C0C0C0" w:fill="FFFFFF"/>
          </w:tcPr>
          <w:p w14:paraId="7C64B06E" w14:textId="77777777" w:rsidR="005A093D" w:rsidRDefault="005A093D" w:rsidP="003112BE">
            <w:pPr>
              <w:rPr>
                <w:rFonts w:ascii="Century Gothic" w:hAnsi="Century Gothic"/>
                <w:b/>
                <w:sz w:val="22"/>
              </w:rPr>
            </w:pPr>
            <w:r>
              <w:rPr>
                <w:rFonts w:ascii="Century Gothic" w:hAnsi="Century Gothic"/>
                <w:b/>
                <w:sz w:val="22"/>
              </w:rPr>
              <w:t>7.</w:t>
            </w:r>
          </w:p>
        </w:tc>
        <w:tc>
          <w:tcPr>
            <w:tcW w:w="9226" w:type="dxa"/>
            <w:gridSpan w:val="3"/>
            <w:shd w:val="pct50" w:color="C0C0C0" w:fill="FFFFFF"/>
          </w:tcPr>
          <w:p w14:paraId="3DD17408" w14:textId="77777777" w:rsidR="005A093D" w:rsidRPr="003112BE" w:rsidRDefault="005A093D" w:rsidP="003112BE">
            <w:pPr>
              <w:ind w:right="720"/>
              <w:rPr>
                <w:rFonts w:ascii="Century Gothic" w:hAnsi="Century Gothic"/>
              </w:rPr>
            </w:pPr>
            <w:r w:rsidRPr="003112BE">
              <w:rPr>
                <w:rFonts w:ascii="Century Gothic" w:hAnsi="Century Gothic"/>
              </w:rPr>
              <w:t xml:space="preserve">Monitor the maintenance programmes in school and ensure that works are completed by relevant facilities staff or external contractors. Review these maintenance programmes to ensure that work effectively and within budget. </w:t>
            </w:r>
          </w:p>
        </w:tc>
      </w:tr>
      <w:tr w:rsidR="005A093D" w:rsidRPr="0051481C" w14:paraId="1D0AD8BC" w14:textId="77777777" w:rsidTr="003112BE">
        <w:tc>
          <w:tcPr>
            <w:tcW w:w="738" w:type="dxa"/>
            <w:shd w:val="solid" w:color="C0C0C0" w:fill="FFFFFF"/>
          </w:tcPr>
          <w:p w14:paraId="3C54EA5F" w14:textId="77777777" w:rsidR="005A093D" w:rsidRDefault="005A093D" w:rsidP="003112BE">
            <w:pPr>
              <w:rPr>
                <w:rFonts w:ascii="Century Gothic" w:hAnsi="Century Gothic"/>
                <w:b/>
                <w:sz w:val="22"/>
              </w:rPr>
            </w:pPr>
            <w:r>
              <w:rPr>
                <w:rFonts w:ascii="Century Gothic" w:hAnsi="Century Gothic"/>
                <w:b/>
                <w:sz w:val="22"/>
              </w:rPr>
              <w:t xml:space="preserve">8. </w:t>
            </w:r>
          </w:p>
        </w:tc>
        <w:tc>
          <w:tcPr>
            <w:tcW w:w="9226" w:type="dxa"/>
            <w:gridSpan w:val="3"/>
            <w:shd w:val="pct50" w:color="C0C0C0" w:fill="FFFFFF"/>
          </w:tcPr>
          <w:p w14:paraId="20B00DB7" w14:textId="77777777" w:rsidR="005A093D" w:rsidRPr="003112BE" w:rsidRDefault="005A093D" w:rsidP="003112BE">
            <w:pPr>
              <w:ind w:right="720"/>
              <w:rPr>
                <w:rFonts w:ascii="Century Gothic" w:hAnsi="Century Gothic"/>
              </w:rPr>
            </w:pPr>
            <w:r w:rsidRPr="003112BE">
              <w:rPr>
                <w:rFonts w:ascii="Century Gothic" w:hAnsi="Century Gothic"/>
              </w:rPr>
              <w:t>Maintain the asset register and work closely with the Governing Board to ensure that this is regularly audited.</w:t>
            </w:r>
          </w:p>
        </w:tc>
      </w:tr>
      <w:tr w:rsidR="005A093D" w:rsidRPr="0051481C" w14:paraId="24ECEFC7" w14:textId="77777777" w:rsidTr="003112BE">
        <w:tc>
          <w:tcPr>
            <w:tcW w:w="738" w:type="dxa"/>
            <w:shd w:val="solid" w:color="C0C0C0" w:fill="FFFFFF"/>
          </w:tcPr>
          <w:p w14:paraId="44296110" w14:textId="77777777" w:rsidR="005A093D" w:rsidRDefault="005A093D" w:rsidP="003112BE">
            <w:pPr>
              <w:rPr>
                <w:rFonts w:ascii="Century Gothic" w:hAnsi="Century Gothic"/>
                <w:b/>
                <w:sz w:val="22"/>
              </w:rPr>
            </w:pPr>
            <w:r>
              <w:rPr>
                <w:rFonts w:ascii="Century Gothic" w:hAnsi="Century Gothic"/>
                <w:b/>
                <w:sz w:val="22"/>
              </w:rPr>
              <w:t>9.</w:t>
            </w:r>
          </w:p>
        </w:tc>
        <w:tc>
          <w:tcPr>
            <w:tcW w:w="9226" w:type="dxa"/>
            <w:gridSpan w:val="3"/>
            <w:shd w:val="pct50" w:color="C0C0C0" w:fill="FFFFFF"/>
          </w:tcPr>
          <w:p w14:paraId="027D8892" w14:textId="77777777" w:rsidR="005A093D" w:rsidRPr="003112BE" w:rsidRDefault="005A093D" w:rsidP="003112BE">
            <w:pPr>
              <w:ind w:right="720"/>
              <w:rPr>
                <w:rFonts w:ascii="Century Gothic" w:hAnsi="Century Gothic"/>
              </w:rPr>
            </w:pPr>
            <w:r w:rsidRPr="003112BE">
              <w:rPr>
                <w:rFonts w:ascii="Century Gothic" w:hAnsi="Century Gothic"/>
              </w:rPr>
              <w:t xml:space="preserve">Ensure that there is effective management of security at all times. </w:t>
            </w:r>
          </w:p>
        </w:tc>
      </w:tr>
      <w:tr w:rsidR="005A093D" w:rsidRPr="0051481C" w14:paraId="57A68001" w14:textId="77777777" w:rsidTr="003112BE">
        <w:tc>
          <w:tcPr>
            <w:tcW w:w="738" w:type="dxa"/>
            <w:shd w:val="solid" w:color="C0C0C0" w:fill="FFFFFF"/>
          </w:tcPr>
          <w:p w14:paraId="30B77B9D"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0A0E0A1C" w14:textId="77777777" w:rsidR="005A093D" w:rsidRPr="003112BE" w:rsidRDefault="005A093D" w:rsidP="003112BE">
            <w:pPr>
              <w:ind w:right="720"/>
              <w:rPr>
                <w:rFonts w:ascii="Century Gothic" w:hAnsi="Century Gothic"/>
              </w:rPr>
            </w:pPr>
          </w:p>
        </w:tc>
      </w:tr>
      <w:tr w:rsidR="005A093D" w:rsidRPr="0051481C" w14:paraId="6BD19D28" w14:textId="77777777" w:rsidTr="003112BE">
        <w:tc>
          <w:tcPr>
            <w:tcW w:w="738" w:type="dxa"/>
            <w:shd w:val="solid" w:color="C0C0C0" w:fill="FFFFFF"/>
          </w:tcPr>
          <w:p w14:paraId="29898A2B"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1C866B5D" w14:textId="77777777" w:rsidR="005A093D" w:rsidRPr="003112BE" w:rsidRDefault="005A093D" w:rsidP="003112BE">
            <w:pPr>
              <w:ind w:right="720"/>
              <w:rPr>
                <w:rFonts w:ascii="Century Gothic" w:hAnsi="Century Gothic"/>
              </w:rPr>
            </w:pPr>
          </w:p>
        </w:tc>
      </w:tr>
      <w:tr w:rsidR="005A093D" w:rsidRPr="0051481C" w14:paraId="40497793" w14:textId="77777777" w:rsidTr="003112BE">
        <w:tc>
          <w:tcPr>
            <w:tcW w:w="738" w:type="dxa"/>
            <w:shd w:val="solid" w:color="C0C0C0" w:fill="FFFFFF"/>
          </w:tcPr>
          <w:p w14:paraId="63870795"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4E3AC94D" w14:textId="77777777" w:rsidR="005A093D" w:rsidRPr="003112BE" w:rsidRDefault="005A093D" w:rsidP="003112BE">
            <w:pPr>
              <w:ind w:right="720"/>
              <w:rPr>
                <w:rFonts w:ascii="Century Gothic" w:hAnsi="Century Gothic"/>
              </w:rPr>
            </w:pPr>
          </w:p>
        </w:tc>
      </w:tr>
      <w:tr w:rsidR="005A093D" w:rsidRPr="0051481C" w14:paraId="1EA87F9C" w14:textId="77777777" w:rsidTr="003112BE">
        <w:tc>
          <w:tcPr>
            <w:tcW w:w="738" w:type="dxa"/>
            <w:shd w:val="solid" w:color="C0C0C0" w:fill="FFFFFF"/>
          </w:tcPr>
          <w:p w14:paraId="5D7D0BC1"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2138E4A6" w14:textId="77777777" w:rsidR="005A093D" w:rsidRPr="003112BE" w:rsidRDefault="005A093D" w:rsidP="003112BE">
            <w:pPr>
              <w:ind w:right="720"/>
              <w:rPr>
                <w:rFonts w:ascii="Century Gothic" w:hAnsi="Century Gothic"/>
              </w:rPr>
            </w:pPr>
          </w:p>
        </w:tc>
      </w:tr>
      <w:tr w:rsidR="005A093D" w:rsidRPr="0051481C" w14:paraId="032F22FD" w14:textId="77777777" w:rsidTr="003112BE">
        <w:tc>
          <w:tcPr>
            <w:tcW w:w="738" w:type="dxa"/>
            <w:shd w:val="solid" w:color="C0C0C0" w:fill="FFFFFF"/>
          </w:tcPr>
          <w:p w14:paraId="41344C34" w14:textId="77777777" w:rsidR="005A093D" w:rsidRPr="003112BE" w:rsidRDefault="005A093D" w:rsidP="003112BE">
            <w:pPr>
              <w:rPr>
                <w:rFonts w:ascii="Century Gothic" w:hAnsi="Century Gothic"/>
                <w:b/>
                <w:sz w:val="22"/>
              </w:rPr>
            </w:pPr>
          </w:p>
        </w:tc>
        <w:tc>
          <w:tcPr>
            <w:tcW w:w="9226" w:type="dxa"/>
            <w:gridSpan w:val="3"/>
            <w:shd w:val="pct50" w:color="C0C0C0" w:fill="FFFFFF"/>
          </w:tcPr>
          <w:p w14:paraId="0E5C3A24" w14:textId="77777777" w:rsidR="005A093D" w:rsidRPr="003112BE" w:rsidRDefault="005A093D" w:rsidP="003112BE">
            <w:pPr>
              <w:ind w:right="720"/>
              <w:rPr>
                <w:rFonts w:ascii="Century Gothic" w:hAnsi="Century Gothic"/>
              </w:rPr>
            </w:pPr>
            <w:r w:rsidRPr="003112BE">
              <w:rPr>
                <w:rFonts w:ascii="Century Gothic" w:hAnsi="Century Gothic"/>
                <w:b/>
                <w:sz w:val="24"/>
                <w:szCs w:val="24"/>
              </w:rPr>
              <w:t>RESPONSIBI</w:t>
            </w:r>
            <w:r>
              <w:rPr>
                <w:rFonts w:ascii="Century Gothic" w:hAnsi="Century Gothic"/>
                <w:b/>
                <w:sz w:val="24"/>
                <w:szCs w:val="24"/>
              </w:rPr>
              <w:t>LI</w:t>
            </w:r>
            <w:r w:rsidRPr="003112BE">
              <w:rPr>
                <w:rFonts w:ascii="Century Gothic" w:hAnsi="Century Gothic"/>
                <w:b/>
                <w:sz w:val="24"/>
                <w:szCs w:val="24"/>
              </w:rPr>
              <w:t xml:space="preserve">TIES </w:t>
            </w:r>
          </w:p>
        </w:tc>
      </w:tr>
      <w:tr w:rsidR="005A093D" w:rsidRPr="0051481C" w14:paraId="2D4672E6" w14:textId="77777777" w:rsidTr="003112BE">
        <w:tc>
          <w:tcPr>
            <w:tcW w:w="738" w:type="dxa"/>
            <w:shd w:val="solid" w:color="C0C0C0" w:fill="FFFFFF"/>
          </w:tcPr>
          <w:p w14:paraId="425E0852" w14:textId="77777777" w:rsidR="005A093D" w:rsidRPr="003112BE" w:rsidRDefault="005A093D" w:rsidP="003112BE">
            <w:pPr>
              <w:rPr>
                <w:rFonts w:ascii="Century Gothic" w:hAnsi="Century Gothic"/>
                <w:b/>
                <w:sz w:val="22"/>
              </w:rPr>
            </w:pPr>
            <w:r w:rsidRPr="003112BE">
              <w:rPr>
                <w:rFonts w:ascii="Century Gothic" w:hAnsi="Century Gothic"/>
                <w:b/>
                <w:sz w:val="22"/>
              </w:rPr>
              <w:t>1.</w:t>
            </w:r>
          </w:p>
        </w:tc>
        <w:tc>
          <w:tcPr>
            <w:tcW w:w="9226" w:type="dxa"/>
            <w:gridSpan w:val="3"/>
            <w:shd w:val="pct50" w:color="C0C0C0" w:fill="FFFFFF"/>
          </w:tcPr>
          <w:p w14:paraId="2C72056A" w14:textId="77777777" w:rsidR="005A093D" w:rsidRPr="003112BE" w:rsidRDefault="005A093D" w:rsidP="003112BE">
            <w:pPr>
              <w:ind w:right="720"/>
              <w:rPr>
                <w:rFonts w:ascii="Century Gothic" w:hAnsi="Century Gothic"/>
              </w:rPr>
            </w:pPr>
            <w:r w:rsidRPr="003112BE">
              <w:rPr>
                <w:rFonts w:ascii="Century Gothic" w:hAnsi="Century Gothic"/>
              </w:rPr>
              <w:t xml:space="preserve">Be responsible for strategic planning aspects including financial implications and ensuring that the school makes the best possible use of the resources available. </w:t>
            </w:r>
          </w:p>
        </w:tc>
      </w:tr>
      <w:tr w:rsidR="005A093D" w:rsidRPr="0051481C" w14:paraId="771BEEC3" w14:textId="77777777" w:rsidTr="003112BE">
        <w:tc>
          <w:tcPr>
            <w:tcW w:w="738" w:type="dxa"/>
            <w:shd w:val="solid" w:color="C0C0C0" w:fill="FFFFFF"/>
          </w:tcPr>
          <w:p w14:paraId="02B2AEA9" w14:textId="77777777" w:rsidR="005A093D" w:rsidRPr="003112BE" w:rsidRDefault="005A093D" w:rsidP="003112BE">
            <w:pPr>
              <w:rPr>
                <w:rFonts w:ascii="Century Gothic" w:hAnsi="Century Gothic"/>
                <w:b/>
                <w:sz w:val="22"/>
              </w:rPr>
            </w:pPr>
            <w:r w:rsidRPr="003112BE">
              <w:rPr>
                <w:rFonts w:ascii="Century Gothic" w:hAnsi="Century Gothic"/>
                <w:b/>
                <w:sz w:val="22"/>
              </w:rPr>
              <w:t>2,</w:t>
            </w:r>
          </w:p>
        </w:tc>
        <w:tc>
          <w:tcPr>
            <w:tcW w:w="9226" w:type="dxa"/>
            <w:gridSpan w:val="3"/>
            <w:shd w:val="pct50" w:color="C0C0C0" w:fill="FFFFFF"/>
          </w:tcPr>
          <w:p w14:paraId="1BE3395A" w14:textId="77777777" w:rsidR="005A093D" w:rsidRPr="003112BE" w:rsidRDefault="005A093D" w:rsidP="003112BE">
            <w:pPr>
              <w:ind w:right="720"/>
              <w:rPr>
                <w:rFonts w:ascii="Century Gothic" w:hAnsi="Century Gothic"/>
              </w:rPr>
            </w:pPr>
            <w:r w:rsidRPr="003112BE">
              <w:rPr>
                <w:rFonts w:ascii="Century Gothic" w:hAnsi="Century Gothic"/>
              </w:rPr>
              <w:t>Take responsibility for all or the majority of the disciplines of Finance, Personnel Management, Administration, all general training and development of staff and all assigned matters within the management of the school which are supportive to, but do not involve the teaching function.</w:t>
            </w:r>
          </w:p>
        </w:tc>
      </w:tr>
      <w:tr w:rsidR="005A093D" w:rsidRPr="0051481C" w14:paraId="4CA30BB8" w14:textId="77777777" w:rsidTr="003112BE">
        <w:tc>
          <w:tcPr>
            <w:tcW w:w="738" w:type="dxa"/>
            <w:shd w:val="solid" w:color="C0C0C0" w:fill="FFFFFF"/>
          </w:tcPr>
          <w:p w14:paraId="05A3A11C" w14:textId="77777777" w:rsidR="005A093D" w:rsidRPr="003112BE" w:rsidRDefault="005A093D" w:rsidP="003112BE">
            <w:pPr>
              <w:rPr>
                <w:rFonts w:ascii="Century Gothic" w:hAnsi="Century Gothic"/>
                <w:b/>
                <w:sz w:val="22"/>
              </w:rPr>
            </w:pPr>
            <w:r w:rsidRPr="003112BE">
              <w:rPr>
                <w:rFonts w:ascii="Century Gothic" w:hAnsi="Century Gothic"/>
                <w:b/>
                <w:sz w:val="22"/>
              </w:rPr>
              <w:t>3.</w:t>
            </w:r>
          </w:p>
        </w:tc>
        <w:tc>
          <w:tcPr>
            <w:tcW w:w="9226" w:type="dxa"/>
            <w:gridSpan w:val="3"/>
            <w:shd w:val="pct50" w:color="C0C0C0" w:fill="FFFFFF"/>
          </w:tcPr>
          <w:p w14:paraId="716862CB" w14:textId="77777777" w:rsidR="005A093D" w:rsidRPr="003112BE" w:rsidRDefault="005A093D" w:rsidP="003112BE">
            <w:pPr>
              <w:ind w:right="720"/>
              <w:rPr>
                <w:rFonts w:ascii="Century Gothic" w:hAnsi="Century Gothic"/>
              </w:rPr>
            </w:pPr>
            <w:r w:rsidRPr="003112BE">
              <w:rPr>
                <w:rFonts w:ascii="Century Gothic" w:hAnsi="Century Gothic"/>
              </w:rPr>
              <w:t xml:space="preserve">Line management responsibilities where appropriate including recruitment, induction, performance management (appraisal, identification of learning and development needs), mentoring, staff cover and team meetings. </w:t>
            </w:r>
          </w:p>
        </w:tc>
      </w:tr>
      <w:tr w:rsidR="005A093D" w:rsidRPr="0051481C" w14:paraId="7B3F50F5" w14:textId="77777777" w:rsidTr="003112BE">
        <w:tc>
          <w:tcPr>
            <w:tcW w:w="738" w:type="dxa"/>
            <w:shd w:val="solid" w:color="C0C0C0" w:fill="FFFFFF"/>
          </w:tcPr>
          <w:p w14:paraId="260562FE" w14:textId="77777777" w:rsidR="005A093D" w:rsidRPr="003112BE" w:rsidRDefault="005A093D" w:rsidP="003112BE">
            <w:pPr>
              <w:rPr>
                <w:rFonts w:ascii="Century Gothic" w:hAnsi="Century Gothic"/>
                <w:b/>
                <w:sz w:val="22"/>
              </w:rPr>
            </w:pPr>
            <w:r w:rsidRPr="003112BE">
              <w:rPr>
                <w:rFonts w:ascii="Century Gothic" w:hAnsi="Century Gothic"/>
                <w:b/>
                <w:sz w:val="22"/>
              </w:rPr>
              <w:t>4.</w:t>
            </w:r>
          </w:p>
        </w:tc>
        <w:tc>
          <w:tcPr>
            <w:tcW w:w="9226" w:type="dxa"/>
            <w:gridSpan w:val="3"/>
            <w:shd w:val="pct50" w:color="C0C0C0" w:fill="FFFFFF"/>
          </w:tcPr>
          <w:p w14:paraId="37B37940" w14:textId="77777777" w:rsidR="005A093D" w:rsidRPr="003112BE" w:rsidRDefault="005A093D" w:rsidP="003112BE">
            <w:pPr>
              <w:ind w:right="720"/>
              <w:rPr>
                <w:rFonts w:ascii="Century Gothic" w:hAnsi="Century Gothic"/>
              </w:rPr>
            </w:pPr>
            <w:r w:rsidRPr="003112BE">
              <w:rPr>
                <w:rFonts w:ascii="Century Gothic" w:hAnsi="Century Gothic"/>
              </w:rPr>
              <w:t>Responsibility for preparing for approval by the Head and Governors the annual estimates of income and expenditure for the general school account and school fund account. To report on the financial state of the school and other accounts to the Governors.</w:t>
            </w:r>
          </w:p>
        </w:tc>
      </w:tr>
      <w:tr w:rsidR="005A093D" w:rsidRPr="0051481C" w14:paraId="5D10D8DE" w14:textId="77777777" w:rsidTr="003112BE">
        <w:tc>
          <w:tcPr>
            <w:tcW w:w="738" w:type="dxa"/>
            <w:shd w:val="solid" w:color="C0C0C0" w:fill="FFFFFF"/>
          </w:tcPr>
          <w:p w14:paraId="4711B67F" w14:textId="77777777" w:rsidR="005A093D" w:rsidRPr="003112BE" w:rsidRDefault="005A093D" w:rsidP="003112BE">
            <w:pPr>
              <w:rPr>
                <w:rFonts w:ascii="Century Gothic" w:hAnsi="Century Gothic"/>
                <w:b/>
                <w:sz w:val="22"/>
              </w:rPr>
            </w:pPr>
            <w:r w:rsidRPr="003112BE">
              <w:rPr>
                <w:rFonts w:ascii="Century Gothic" w:hAnsi="Century Gothic"/>
                <w:b/>
                <w:sz w:val="22"/>
              </w:rPr>
              <w:t>5.</w:t>
            </w:r>
          </w:p>
        </w:tc>
        <w:tc>
          <w:tcPr>
            <w:tcW w:w="9226" w:type="dxa"/>
            <w:gridSpan w:val="3"/>
            <w:shd w:val="pct50" w:color="C0C0C0" w:fill="FFFFFF"/>
          </w:tcPr>
          <w:p w14:paraId="0D930AC5" w14:textId="77777777" w:rsidR="005A093D" w:rsidRPr="003112BE" w:rsidRDefault="005A093D" w:rsidP="003112BE">
            <w:pPr>
              <w:ind w:right="720"/>
              <w:rPr>
                <w:rFonts w:ascii="Century Gothic" w:hAnsi="Century Gothic"/>
              </w:rPr>
            </w:pPr>
            <w:r w:rsidRPr="003112BE">
              <w:rPr>
                <w:rFonts w:ascii="Century Gothic" w:hAnsi="Century Gothic"/>
              </w:rPr>
              <w:t>To develop constructive relationships and communicate with other agencies/professionals.</w:t>
            </w:r>
          </w:p>
        </w:tc>
      </w:tr>
      <w:tr w:rsidR="005A093D" w:rsidRPr="0051481C" w14:paraId="010E04F0" w14:textId="77777777" w:rsidTr="003112BE">
        <w:tc>
          <w:tcPr>
            <w:tcW w:w="738" w:type="dxa"/>
            <w:shd w:val="solid" w:color="C0C0C0" w:fill="FFFFFF"/>
          </w:tcPr>
          <w:p w14:paraId="6A5CAA6B" w14:textId="77777777" w:rsidR="005A093D" w:rsidRPr="003112BE" w:rsidRDefault="005A093D" w:rsidP="003112BE">
            <w:pPr>
              <w:rPr>
                <w:rFonts w:ascii="Century Gothic" w:hAnsi="Century Gothic"/>
                <w:b/>
                <w:sz w:val="22"/>
              </w:rPr>
            </w:pPr>
            <w:r w:rsidRPr="003112BE">
              <w:rPr>
                <w:rFonts w:ascii="Century Gothic" w:hAnsi="Century Gothic"/>
                <w:b/>
                <w:sz w:val="22"/>
              </w:rPr>
              <w:t>6.</w:t>
            </w:r>
          </w:p>
        </w:tc>
        <w:tc>
          <w:tcPr>
            <w:tcW w:w="9226" w:type="dxa"/>
            <w:gridSpan w:val="3"/>
            <w:shd w:val="pct50" w:color="C0C0C0" w:fill="FFFFFF"/>
          </w:tcPr>
          <w:p w14:paraId="0002A8AF" w14:textId="77777777" w:rsidR="005A093D" w:rsidRPr="003112BE" w:rsidRDefault="005A093D" w:rsidP="003112BE">
            <w:pPr>
              <w:ind w:right="720"/>
              <w:rPr>
                <w:rFonts w:ascii="Century Gothic" w:hAnsi="Century Gothic"/>
              </w:rPr>
            </w:pPr>
            <w:r w:rsidRPr="003112BE">
              <w:rPr>
                <w:rFonts w:ascii="Century Gothic" w:hAnsi="Century Gothic"/>
              </w:rPr>
              <w:t>To develop and maintain effective communication across the school.</w:t>
            </w:r>
          </w:p>
        </w:tc>
      </w:tr>
      <w:tr w:rsidR="005A093D" w:rsidRPr="0051481C" w14:paraId="744A12A9" w14:textId="77777777" w:rsidTr="003112BE">
        <w:tc>
          <w:tcPr>
            <w:tcW w:w="738" w:type="dxa"/>
            <w:tcBorders>
              <w:top w:val="single" w:sz="6" w:space="0" w:color="808080"/>
              <w:left w:val="nil"/>
              <w:bottom w:val="single" w:sz="6" w:space="0" w:color="FFFFFF"/>
              <w:right w:val="nil"/>
            </w:tcBorders>
            <w:shd w:val="solid" w:color="C0C0C0" w:fill="FFFFFF"/>
          </w:tcPr>
          <w:p w14:paraId="11E029FB" w14:textId="77777777" w:rsidR="005A093D" w:rsidRPr="003112BE" w:rsidRDefault="005A093D" w:rsidP="003112BE">
            <w:pPr>
              <w:rPr>
                <w:rFonts w:ascii="Century Gothic" w:hAnsi="Century Gothic"/>
                <w:b/>
                <w:sz w:val="22"/>
              </w:rPr>
            </w:pPr>
          </w:p>
        </w:tc>
        <w:tc>
          <w:tcPr>
            <w:tcW w:w="9226" w:type="dxa"/>
            <w:gridSpan w:val="3"/>
            <w:tcBorders>
              <w:top w:val="single" w:sz="6" w:space="0" w:color="808080"/>
              <w:left w:val="nil"/>
              <w:bottom w:val="single" w:sz="6" w:space="0" w:color="FFFFFF"/>
              <w:right w:val="nil"/>
            </w:tcBorders>
            <w:shd w:val="pct50" w:color="C0C0C0" w:fill="FFFFFF"/>
            <w:hideMark/>
          </w:tcPr>
          <w:p w14:paraId="5FB74BBC" w14:textId="4F5CDC86" w:rsidR="005A093D" w:rsidRPr="003112BE" w:rsidRDefault="005A093D" w:rsidP="003112BE">
            <w:pPr>
              <w:ind w:right="720"/>
              <w:rPr>
                <w:rFonts w:ascii="Century Gothic" w:hAnsi="Century Gothic"/>
                <w:b/>
              </w:rPr>
            </w:pPr>
            <w:r w:rsidRPr="003112BE">
              <w:rPr>
                <w:rFonts w:ascii="Century Gothic" w:hAnsi="Century Gothic"/>
                <w:b/>
              </w:rPr>
              <w:t>Additional school specific responsibilities:</w:t>
            </w:r>
          </w:p>
          <w:p w14:paraId="15E15775"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Recognise own strengths &amp; areas of expertise and use these to advise and support others</w:t>
            </w:r>
          </w:p>
          <w:p w14:paraId="00E4F1BC"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Establish effective working relationships with external bodies as necessary</w:t>
            </w:r>
          </w:p>
          <w:p w14:paraId="6A1A5EAF"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Undertake and conduct personal development through training and other learning activities including performance management as required.</w:t>
            </w:r>
          </w:p>
          <w:p w14:paraId="10AF51EB"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Ensure compliance with and development of policies and procedures relating to child protection, reporting all concerns to an appropriate person.</w:t>
            </w:r>
          </w:p>
          <w:p w14:paraId="30E66A5B"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To undertake other duties which may arise from time to time as agreed with the Head Teacher.</w:t>
            </w:r>
          </w:p>
          <w:p w14:paraId="128AF190"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To work as part of a team to perform front of house duties including being the first point of contact for all enquiries. Promoting a welcoming environment to all visitors and callers. Being clear and polite to customers respecting their diverse needs, maintaining the confidentiality and sensitive nature of all enquiries.  Accurately assessing the nature and complexity of customer enquiries analysing requirements, considering options for resolution and deciding on an appropriate action.</w:t>
            </w:r>
          </w:p>
          <w:p w14:paraId="7761E63E"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To actively direct and assist customers to access services i.e. assistance with buggies/prams where needed and appropriate.</w:t>
            </w:r>
          </w:p>
          <w:p w14:paraId="01CADCED"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To ensure that the appearance of the entrance area is inviting for visitors ensuring that information/leaflets/displays/notice boards are maintained.</w:t>
            </w:r>
          </w:p>
          <w:p w14:paraId="5E8A2213" w14:textId="77777777" w:rsidR="005A093D" w:rsidRPr="003112BE" w:rsidRDefault="005A093D" w:rsidP="003112BE">
            <w:pPr>
              <w:numPr>
                <w:ilvl w:val="0"/>
                <w:numId w:val="2"/>
              </w:numPr>
              <w:ind w:right="720"/>
              <w:rPr>
                <w:rFonts w:ascii="Century Gothic" w:hAnsi="Century Gothic"/>
              </w:rPr>
            </w:pPr>
            <w:r w:rsidRPr="003112BE">
              <w:rPr>
                <w:rFonts w:ascii="Century Gothic" w:hAnsi="Century Gothic"/>
              </w:rPr>
              <w:t xml:space="preserve">To assist in ensuring effective safety and security arrangements are in operation for staff, customers, equipment and the building. </w:t>
            </w:r>
          </w:p>
        </w:tc>
      </w:tr>
      <w:tr w:rsidR="005A093D" w:rsidRPr="0051481C" w14:paraId="212BA7C4" w14:textId="77777777" w:rsidTr="003112BE">
        <w:tc>
          <w:tcPr>
            <w:tcW w:w="738" w:type="dxa"/>
            <w:tcBorders>
              <w:top w:val="single" w:sz="6" w:space="0" w:color="808080"/>
              <w:left w:val="nil"/>
              <w:bottom w:val="single" w:sz="6" w:space="0" w:color="FFFFFF"/>
              <w:right w:val="nil"/>
            </w:tcBorders>
            <w:shd w:val="solid" w:color="C0C0C0" w:fill="FFFFFF"/>
          </w:tcPr>
          <w:p w14:paraId="58BAD37B" w14:textId="77777777" w:rsidR="005A093D" w:rsidRPr="003112BE" w:rsidRDefault="005A093D" w:rsidP="003112BE">
            <w:pPr>
              <w:rPr>
                <w:rFonts w:ascii="Century Gothic" w:hAnsi="Century Gothic"/>
                <w:b/>
                <w:sz w:val="22"/>
              </w:rPr>
            </w:pPr>
          </w:p>
        </w:tc>
        <w:tc>
          <w:tcPr>
            <w:tcW w:w="9226" w:type="dxa"/>
            <w:gridSpan w:val="3"/>
            <w:tcBorders>
              <w:top w:val="single" w:sz="6" w:space="0" w:color="808080"/>
              <w:left w:val="nil"/>
              <w:bottom w:val="single" w:sz="6" w:space="0" w:color="FFFFFF"/>
              <w:right w:val="nil"/>
            </w:tcBorders>
            <w:shd w:val="pct50" w:color="C0C0C0" w:fill="FFFFFF"/>
          </w:tcPr>
          <w:p w14:paraId="124FF9B7" w14:textId="77777777" w:rsidR="005A093D" w:rsidRPr="003112BE" w:rsidRDefault="005A093D" w:rsidP="003112BE">
            <w:pPr>
              <w:ind w:right="720"/>
              <w:rPr>
                <w:rFonts w:ascii="Century Gothic" w:hAnsi="Century Gothic"/>
                <w:b/>
              </w:rPr>
            </w:pPr>
            <w:r w:rsidRPr="003112BE">
              <w:rPr>
                <w:rFonts w:ascii="Century Gothic" w:hAnsi="Century Gothic"/>
                <w:b/>
              </w:rPr>
              <w:t>SAFEGUARDING</w:t>
            </w:r>
          </w:p>
        </w:tc>
      </w:tr>
      <w:tr w:rsidR="005A093D" w:rsidRPr="0051481C" w14:paraId="1EBD0AF1" w14:textId="77777777" w:rsidTr="003112BE">
        <w:tc>
          <w:tcPr>
            <w:tcW w:w="738" w:type="dxa"/>
            <w:tcBorders>
              <w:top w:val="single" w:sz="6" w:space="0" w:color="808080"/>
              <w:left w:val="nil"/>
              <w:bottom w:val="single" w:sz="6" w:space="0" w:color="FFFFFF"/>
              <w:right w:val="nil"/>
            </w:tcBorders>
            <w:shd w:val="solid" w:color="C0C0C0" w:fill="FFFFFF"/>
          </w:tcPr>
          <w:p w14:paraId="22CFCC38" w14:textId="77777777" w:rsidR="005A093D" w:rsidRPr="003112BE" w:rsidRDefault="005A093D" w:rsidP="003112BE">
            <w:pPr>
              <w:rPr>
                <w:rFonts w:ascii="Century Gothic" w:hAnsi="Century Gothic"/>
                <w:b/>
                <w:sz w:val="22"/>
              </w:rPr>
            </w:pPr>
          </w:p>
        </w:tc>
        <w:tc>
          <w:tcPr>
            <w:tcW w:w="9226" w:type="dxa"/>
            <w:gridSpan w:val="3"/>
            <w:tcBorders>
              <w:top w:val="single" w:sz="6" w:space="0" w:color="808080"/>
              <w:left w:val="nil"/>
              <w:bottom w:val="single" w:sz="6" w:space="0" w:color="FFFFFF"/>
              <w:right w:val="nil"/>
            </w:tcBorders>
            <w:shd w:val="pct50" w:color="C0C0C0" w:fill="FFFFFF"/>
          </w:tcPr>
          <w:p w14:paraId="18DA34CC" w14:textId="77777777" w:rsidR="005A093D" w:rsidRPr="003112BE" w:rsidRDefault="005A093D" w:rsidP="003112BE">
            <w:pPr>
              <w:ind w:right="720"/>
              <w:rPr>
                <w:rFonts w:ascii="Century Gothic" w:hAnsi="Century Gothic"/>
                <w:b/>
              </w:rPr>
            </w:pPr>
            <w:r w:rsidRPr="003112BE">
              <w:rPr>
                <w:rFonts w:ascii="Century Gothic" w:hAnsi="Century Gothic"/>
                <w:b/>
              </w:rPr>
              <w:t>The post holder must be aware of child protection issues and the need for confidentiality and to identify to the named child protection colleague in school concerns in respect of individual children.</w:t>
            </w:r>
          </w:p>
          <w:p w14:paraId="06282F49" w14:textId="77777777" w:rsidR="005A093D" w:rsidRPr="003112BE" w:rsidRDefault="005A093D" w:rsidP="003112BE">
            <w:pPr>
              <w:ind w:right="720"/>
              <w:rPr>
                <w:rFonts w:ascii="Century Gothic" w:hAnsi="Century Gothic"/>
                <w:b/>
              </w:rPr>
            </w:pPr>
            <w:r w:rsidRPr="003112BE">
              <w:rPr>
                <w:rFonts w:ascii="Century Gothic" w:hAnsi="Century Gothic"/>
                <w:b/>
              </w:rPr>
              <w:t xml:space="preserve">To be aware and comply with policies and procedures relating to Child Protection, Health &amp; Safety, Security, Confidentiality and Data Protection, reporting any concerns to an appropriate person. </w:t>
            </w:r>
          </w:p>
          <w:p w14:paraId="4EAAA756" w14:textId="77777777" w:rsidR="005A093D" w:rsidRPr="003112BE" w:rsidRDefault="005A093D" w:rsidP="003112BE">
            <w:pPr>
              <w:ind w:right="720"/>
              <w:rPr>
                <w:rFonts w:ascii="Century Gothic" w:hAnsi="Century Gothic"/>
                <w:b/>
              </w:rPr>
            </w:pPr>
            <w:r w:rsidRPr="003112BE">
              <w:rPr>
                <w:rFonts w:ascii="Century Gothic" w:hAnsi="Century Gothic"/>
                <w:b/>
              </w:rPr>
              <w:t>To support the protocols and systems that are in place to address the needs of children with SEN and ‘children in need’ as defined by the Children Act.</w:t>
            </w:r>
          </w:p>
          <w:p w14:paraId="03E26157" w14:textId="77777777" w:rsidR="005A093D" w:rsidRPr="003112BE" w:rsidRDefault="005A093D" w:rsidP="003112BE">
            <w:pPr>
              <w:ind w:right="720"/>
              <w:rPr>
                <w:rFonts w:ascii="Century Gothic" w:hAnsi="Century Gothic"/>
                <w:b/>
              </w:rPr>
            </w:pPr>
            <w:r w:rsidRPr="003112BE">
              <w:rPr>
                <w:rFonts w:ascii="Century Gothic" w:hAnsi="Century Gothic"/>
                <w:b/>
              </w:rPr>
              <w:t xml:space="preserve">To ensure that child protection procedures and processes are followed across the school. </w:t>
            </w:r>
          </w:p>
        </w:tc>
      </w:tr>
      <w:tr w:rsidR="005A093D" w:rsidRPr="0051481C" w14:paraId="14A003A3" w14:textId="77777777" w:rsidTr="003112BE">
        <w:trPr>
          <w:trHeight w:hRule="exact" w:val="240"/>
        </w:trPr>
        <w:tc>
          <w:tcPr>
            <w:tcW w:w="3618" w:type="dxa"/>
            <w:gridSpan w:val="3"/>
            <w:shd w:val="solid" w:color="C0C0C0" w:fill="FFFFFF"/>
          </w:tcPr>
          <w:p w14:paraId="55598C34" w14:textId="77777777" w:rsidR="005A093D" w:rsidRPr="003112BE" w:rsidRDefault="005A093D" w:rsidP="003112BE">
            <w:pPr>
              <w:rPr>
                <w:rFonts w:ascii="Century Gothic" w:hAnsi="Century Gothic"/>
                <w:b/>
                <w:sz w:val="28"/>
              </w:rPr>
            </w:pPr>
          </w:p>
        </w:tc>
        <w:tc>
          <w:tcPr>
            <w:tcW w:w="6346" w:type="dxa"/>
            <w:shd w:val="pct50" w:color="C0C0C0" w:fill="FFFFFF"/>
          </w:tcPr>
          <w:p w14:paraId="676479C2" w14:textId="77777777" w:rsidR="005A093D" w:rsidRPr="003112BE" w:rsidRDefault="005A093D" w:rsidP="003112BE">
            <w:pPr>
              <w:rPr>
                <w:rFonts w:ascii="Century Gothic" w:hAnsi="Century Gothic"/>
              </w:rPr>
            </w:pPr>
          </w:p>
        </w:tc>
      </w:tr>
      <w:tr w:rsidR="005A093D" w:rsidRPr="0051481C" w14:paraId="0B1DB466" w14:textId="77777777" w:rsidTr="003112BE">
        <w:tc>
          <w:tcPr>
            <w:tcW w:w="9964" w:type="dxa"/>
            <w:gridSpan w:val="4"/>
            <w:tcBorders>
              <w:top w:val="single" w:sz="6" w:space="0" w:color="808080"/>
              <w:left w:val="nil"/>
              <w:bottom w:val="single" w:sz="6" w:space="0" w:color="FFFFFF"/>
              <w:right w:val="nil"/>
            </w:tcBorders>
            <w:shd w:val="solid" w:color="C0C0C0" w:fill="FFFFFF"/>
            <w:hideMark/>
          </w:tcPr>
          <w:p w14:paraId="59B836DD" w14:textId="77777777" w:rsidR="005A093D" w:rsidRPr="003112BE" w:rsidRDefault="005A093D" w:rsidP="003112BE">
            <w:pPr>
              <w:ind w:left="720" w:right="720"/>
              <w:rPr>
                <w:rFonts w:ascii="Century Gothic" w:hAnsi="Century Gothic"/>
              </w:rPr>
            </w:pPr>
            <w:r w:rsidRPr="003112BE">
              <w:rPr>
                <w:rFonts w:ascii="Century Gothic" w:hAnsi="Century Gothic"/>
              </w:rPr>
              <w:t>The postholder must carry out their duties with full regard to the City Council’s Equal Opportunities, Health and Safety and Community Strategy Policies.</w:t>
            </w:r>
          </w:p>
        </w:tc>
      </w:tr>
      <w:tr w:rsidR="005A093D" w:rsidRPr="0051481C" w14:paraId="10E427D4" w14:textId="77777777" w:rsidTr="003112BE">
        <w:tc>
          <w:tcPr>
            <w:tcW w:w="9964" w:type="dxa"/>
            <w:gridSpan w:val="4"/>
            <w:shd w:val="solid" w:color="C0C0C0" w:fill="FFFFFF"/>
            <w:hideMark/>
          </w:tcPr>
          <w:p w14:paraId="0D9E670D" w14:textId="77777777" w:rsidR="005A093D" w:rsidRPr="003112BE" w:rsidRDefault="005A093D" w:rsidP="003112BE">
            <w:pPr>
              <w:ind w:left="720" w:right="720"/>
              <w:rPr>
                <w:rFonts w:ascii="Century Gothic" w:hAnsi="Century Gothic"/>
              </w:rPr>
            </w:pPr>
            <w:r w:rsidRPr="003112BE">
              <w:rPr>
                <w:rFonts w:ascii="Century Gothic" w:hAnsi="Century Gothic"/>
              </w:rPr>
              <w:t>To contribute and demonstrate a commitment to the City Council’s Crime and Disorder Reduction Strategy.</w:t>
            </w:r>
          </w:p>
        </w:tc>
      </w:tr>
      <w:tr w:rsidR="005A093D" w:rsidRPr="0051481C" w14:paraId="4D2106D5" w14:textId="77777777" w:rsidTr="003112BE">
        <w:trPr>
          <w:trHeight w:hRule="exact" w:val="240"/>
        </w:trPr>
        <w:tc>
          <w:tcPr>
            <w:tcW w:w="3618" w:type="dxa"/>
            <w:gridSpan w:val="3"/>
            <w:tcBorders>
              <w:top w:val="single" w:sz="6" w:space="0" w:color="808080"/>
              <w:left w:val="nil"/>
              <w:bottom w:val="single" w:sz="6" w:space="0" w:color="FFFFFF"/>
              <w:right w:val="nil"/>
            </w:tcBorders>
            <w:shd w:val="solid" w:color="C0C0C0" w:fill="FFFFFF"/>
          </w:tcPr>
          <w:p w14:paraId="1BD8BC25" w14:textId="77777777" w:rsidR="005A093D" w:rsidRPr="003112BE" w:rsidRDefault="005A093D" w:rsidP="003112BE">
            <w:pPr>
              <w:rPr>
                <w:rFonts w:ascii="Century Gothic" w:hAnsi="Century Gothic"/>
                <w:b/>
                <w:sz w:val="28"/>
              </w:rPr>
            </w:pPr>
          </w:p>
        </w:tc>
        <w:tc>
          <w:tcPr>
            <w:tcW w:w="6346" w:type="dxa"/>
            <w:tcBorders>
              <w:top w:val="single" w:sz="6" w:space="0" w:color="808080"/>
              <w:left w:val="nil"/>
              <w:bottom w:val="single" w:sz="6" w:space="0" w:color="FFFFFF"/>
              <w:right w:val="nil"/>
            </w:tcBorders>
            <w:shd w:val="pct50" w:color="C0C0C0" w:fill="FFFFFF"/>
          </w:tcPr>
          <w:p w14:paraId="64B69FE5" w14:textId="77777777" w:rsidR="005A093D" w:rsidRPr="003112BE" w:rsidRDefault="005A093D" w:rsidP="003112BE">
            <w:pPr>
              <w:rPr>
                <w:rFonts w:ascii="Century Gothic" w:hAnsi="Century Gothic"/>
              </w:rPr>
            </w:pPr>
          </w:p>
        </w:tc>
      </w:tr>
      <w:tr w:rsidR="005A093D" w:rsidRPr="0051481C" w14:paraId="096E42F8" w14:textId="77777777" w:rsidTr="003112BE">
        <w:tc>
          <w:tcPr>
            <w:tcW w:w="9964" w:type="dxa"/>
            <w:gridSpan w:val="4"/>
            <w:shd w:val="solid" w:color="C0C0C0" w:fill="FFFFFF"/>
            <w:hideMark/>
          </w:tcPr>
          <w:p w14:paraId="070FEFC6" w14:textId="77777777" w:rsidR="005A093D" w:rsidRPr="003112BE" w:rsidRDefault="005A093D" w:rsidP="003112BE">
            <w:pPr>
              <w:rPr>
                <w:rFonts w:ascii="Century Gothic" w:hAnsi="Century Gothic"/>
                <w:sz w:val="24"/>
              </w:rPr>
            </w:pPr>
            <w:r w:rsidRPr="003112BE">
              <w:rPr>
                <w:rFonts w:ascii="Century Gothic" w:hAnsi="Century Gothic"/>
                <w:b/>
                <w:sz w:val="24"/>
              </w:rPr>
              <w:t>Review Arrangements:</w:t>
            </w:r>
          </w:p>
        </w:tc>
      </w:tr>
      <w:tr w:rsidR="005A093D" w:rsidRPr="0051481C" w14:paraId="6EF2525D" w14:textId="77777777" w:rsidTr="003112BE">
        <w:tc>
          <w:tcPr>
            <w:tcW w:w="9964" w:type="dxa"/>
            <w:gridSpan w:val="4"/>
            <w:tcBorders>
              <w:top w:val="single" w:sz="6" w:space="0" w:color="808080"/>
              <w:left w:val="nil"/>
              <w:bottom w:val="single" w:sz="6" w:space="0" w:color="FFFFFF"/>
              <w:right w:val="nil"/>
            </w:tcBorders>
            <w:shd w:val="solid" w:color="C0C0C0" w:fill="FFFFFF"/>
            <w:hideMark/>
          </w:tcPr>
          <w:p w14:paraId="660BD4DF" w14:textId="77777777" w:rsidR="005A093D" w:rsidRPr="003112BE" w:rsidRDefault="005A093D" w:rsidP="003112BE">
            <w:pPr>
              <w:ind w:left="720" w:right="720"/>
              <w:rPr>
                <w:rFonts w:ascii="Century Gothic" w:hAnsi="Century Gothic"/>
              </w:rPr>
            </w:pPr>
            <w:r w:rsidRPr="003112BE">
              <w:rPr>
                <w:rFonts w:ascii="Century Gothic" w:hAnsi="Century Gothic"/>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14:paraId="614EB471" w14:textId="77777777" w:rsidR="005A093D" w:rsidRPr="003112BE" w:rsidRDefault="005A093D" w:rsidP="005A093D">
      <w:pPr>
        <w:rPr>
          <w:rFonts w:ascii="Century Gothic" w:hAnsi="Century Gothic"/>
        </w:rPr>
      </w:pPr>
    </w:p>
    <w:tbl>
      <w:tblPr>
        <w:tblW w:w="0" w:type="auto"/>
        <w:tblLayout w:type="fixed"/>
        <w:tblLook w:val="04A0" w:firstRow="1" w:lastRow="0" w:firstColumn="1" w:lastColumn="0" w:noHBand="0" w:noVBand="1"/>
      </w:tblPr>
      <w:tblGrid>
        <w:gridCol w:w="4518"/>
        <w:gridCol w:w="5446"/>
      </w:tblGrid>
      <w:tr w:rsidR="005A093D" w:rsidRPr="0051481C" w14:paraId="5FC2C06D" w14:textId="77777777" w:rsidTr="003112BE">
        <w:tc>
          <w:tcPr>
            <w:tcW w:w="4518" w:type="dxa"/>
            <w:vAlign w:val="bottom"/>
            <w:hideMark/>
          </w:tcPr>
          <w:p w14:paraId="236D3A3B" w14:textId="77777777" w:rsidR="005A093D" w:rsidRPr="003112BE" w:rsidRDefault="005A093D" w:rsidP="003112BE">
            <w:pPr>
              <w:rPr>
                <w:rFonts w:ascii="Century Gothic" w:hAnsi="Century Gothic"/>
                <w:b/>
              </w:rPr>
            </w:pPr>
            <w:r w:rsidRPr="003112BE">
              <w:rPr>
                <w:rFonts w:ascii="Century Gothic" w:hAnsi="Century Gothic"/>
                <w:b/>
              </w:rPr>
              <w:t>Date Job Description prepared/revised:</w:t>
            </w:r>
          </w:p>
        </w:tc>
        <w:tc>
          <w:tcPr>
            <w:tcW w:w="5446" w:type="dxa"/>
            <w:tcBorders>
              <w:top w:val="nil"/>
              <w:left w:val="nil"/>
              <w:bottom w:val="single" w:sz="4" w:space="0" w:color="auto"/>
              <w:right w:val="nil"/>
            </w:tcBorders>
            <w:hideMark/>
          </w:tcPr>
          <w:p w14:paraId="305FA17B" w14:textId="0F948E73" w:rsidR="005A093D" w:rsidRPr="003112BE" w:rsidRDefault="005A093D" w:rsidP="003112BE">
            <w:pPr>
              <w:rPr>
                <w:rFonts w:ascii="Century Gothic" w:hAnsi="Century Gothic"/>
              </w:rPr>
            </w:pPr>
            <w:r>
              <w:rPr>
                <w:rFonts w:ascii="Century Gothic" w:hAnsi="Century Gothic"/>
              </w:rPr>
              <w:t>B Jackson - April 2025</w:t>
            </w:r>
          </w:p>
        </w:tc>
      </w:tr>
      <w:tr w:rsidR="005A093D" w:rsidRPr="0051481C" w14:paraId="1478796F" w14:textId="77777777" w:rsidTr="003112BE">
        <w:tc>
          <w:tcPr>
            <w:tcW w:w="4518" w:type="dxa"/>
            <w:vAlign w:val="bottom"/>
            <w:hideMark/>
          </w:tcPr>
          <w:p w14:paraId="4D5D0025" w14:textId="77777777" w:rsidR="005A093D" w:rsidRPr="003112BE" w:rsidRDefault="005A093D" w:rsidP="003112BE">
            <w:pPr>
              <w:rPr>
                <w:rFonts w:ascii="Century Gothic" w:hAnsi="Century Gothic"/>
                <w:b/>
              </w:rPr>
            </w:pPr>
            <w:r w:rsidRPr="003112BE">
              <w:rPr>
                <w:rFonts w:ascii="Century Gothic" w:hAnsi="Century Gothic"/>
                <w:b/>
              </w:rPr>
              <w:t>Prepared by:</w:t>
            </w:r>
          </w:p>
        </w:tc>
        <w:tc>
          <w:tcPr>
            <w:tcW w:w="5446" w:type="dxa"/>
            <w:tcBorders>
              <w:top w:val="single" w:sz="4" w:space="0" w:color="auto"/>
              <w:left w:val="nil"/>
              <w:bottom w:val="single" w:sz="4" w:space="0" w:color="auto"/>
              <w:right w:val="nil"/>
            </w:tcBorders>
            <w:hideMark/>
          </w:tcPr>
          <w:p w14:paraId="03DB7086" w14:textId="77777777" w:rsidR="005A093D" w:rsidRPr="003112BE" w:rsidRDefault="005A093D" w:rsidP="003112BE">
            <w:pPr>
              <w:rPr>
                <w:rFonts w:ascii="Century Gothic" w:hAnsi="Century Gothic"/>
              </w:rPr>
            </w:pPr>
            <w:r w:rsidRPr="003112BE">
              <w:rPr>
                <w:rFonts w:ascii="Century Gothic" w:hAnsi="Century Gothic"/>
              </w:rPr>
              <w:t xml:space="preserve">Julia Kinch </w:t>
            </w:r>
          </w:p>
        </w:tc>
      </w:tr>
      <w:tr w:rsidR="005A093D" w:rsidRPr="0051481C" w14:paraId="7B7027FA" w14:textId="77777777" w:rsidTr="003112BE">
        <w:tc>
          <w:tcPr>
            <w:tcW w:w="4518" w:type="dxa"/>
            <w:vAlign w:val="bottom"/>
            <w:hideMark/>
          </w:tcPr>
          <w:p w14:paraId="6CD74601" w14:textId="77777777" w:rsidR="005A093D" w:rsidRPr="003112BE" w:rsidRDefault="005A093D" w:rsidP="003112BE">
            <w:pPr>
              <w:rPr>
                <w:rFonts w:ascii="Century Gothic" w:hAnsi="Century Gothic"/>
                <w:b/>
              </w:rPr>
            </w:pPr>
            <w:r w:rsidRPr="003112BE">
              <w:rPr>
                <w:rFonts w:ascii="Century Gothic" w:hAnsi="Century Gothic"/>
                <w:b/>
              </w:rPr>
              <w:t>Agreed by Postholder</w:t>
            </w:r>
          </w:p>
        </w:tc>
        <w:tc>
          <w:tcPr>
            <w:tcW w:w="5446" w:type="dxa"/>
            <w:tcBorders>
              <w:top w:val="single" w:sz="4" w:space="0" w:color="auto"/>
              <w:left w:val="nil"/>
              <w:bottom w:val="single" w:sz="4" w:space="0" w:color="auto"/>
              <w:right w:val="nil"/>
            </w:tcBorders>
          </w:tcPr>
          <w:p w14:paraId="19A5746D" w14:textId="77777777" w:rsidR="005A093D" w:rsidRPr="003112BE" w:rsidRDefault="005A093D" w:rsidP="003112BE">
            <w:pPr>
              <w:rPr>
                <w:rFonts w:ascii="Century Gothic" w:hAnsi="Century Gothic"/>
              </w:rPr>
            </w:pPr>
          </w:p>
        </w:tc>
      </w:tr>
    </w:tbl>
    <w:p w14:paraId="18BA8C5F" w14:textId="77777777" w:rsidR="005A093D" w:rsidRPr="003112BE" w:rsidRDefault="005A093D" w:rsidP="005A093D">
      <w:pPr>
        <w:rPr>
          <w:rFonts w:ascii="Century Gothic" w:hAnsi="Century Gothic"/>
        </w:rPr>
      </w:pPr>
    </w:p>
    <w:p w14:paraId="47A7D760" w14:textId="77777777" w:rsidR="005A093D" w:rsidRPr="003112BE" w:rsidRDefault="005A093D" w:rsidP="005A093D">
      <w:pPr>
        <w:rPr>
          <w:rFonts w:ascii="Century Gothic" w:hAnsi="Century Gothic"/>
        </w:rPr>
      </w:pPr>
    </w:p>
    <w:p w14:paraId="260096E3" w14:textId="77777777" w:rsidR="007D6C87" w:rsidRDefault="007D6C87"/>
    <w:sectPr w:rsidR="007D6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70455"/>
    <w:multiLevelType w:val="hybridMultilevel"/>
    <w:tmpl w:val="B98E0D2A"/>
    <w:lvl w:ilvl="0" w:tplc="71A2DE9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0F72E1"/>
    <w:multiLevelType w:val="hybridMultilevel"/>
    <w:tmpl w:val="E3E8B6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808B8"/>
    <w:multiLevelType w:val="singleLevel"/>
    <w:tmpl w:val="0809000F"/>
    <w:lvl w:ilvl="0">
      <w:start w:val="1"/>
      <w:numFmt w:val="decimal"/>
      <w:lvlText w:val="%1."/>
      <w:lvlJc w:val="left"/>
      <w:pPr>
        <w:ind w:left="360" w:hanging="360"/>
      </w:p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3D"/>
    <w:rsid w:val="00107914"/>
    <w:rsid w:val="002B7F6B"/>
    <w:rsid w:val="005A093D"/>
    <w:rsid w:val="0062647C"/>
    <w:rsid w:val="00783476"/>
    <w:rsid w:val="007D6C87"/>
    <w:rsid w:val="00AE0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44F9"/>
  <w15:chartTrackingRefBased/>
  <w15:docId w15:val="{CBD3A46D-6C75-4CD2-827B-5AC9683D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3D"/>
    <w:pPr>
      <w:spacing w:before="120" w:after="12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5A093D"/>
    <w:pPr>
      <w:keepNext/>
      <w:pBdr>
        <w:top w:val="single" w:sz="4" w:space="1" w:color="auto"/>
        <w:left w:val="single" w:sz="4" w:space="4" w:color="auto"/>
        <w:bottom w:val="single" w:sz="4" w:space="1" w:color="auto"/>
        <w:right w:val="single" w:sz="4" w:space="4" w:color="auto"/>
      </w:pBdr>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93D"/>
    <w:rPr>
      <w:rFonts w:ascii="Arial" w:eastAsia="Times New Roman" w:hAnsi="Arial" w:cs="Times New Roman"/>
      <w:b/>
      <w:sz w:val="36"/>
      <w:szCs w:val="20"/>
    </w:rPr>
  </w:style>
  <w:style w:type="paragraph" w:styleId="Header">
    <w:name w:val="header"/>
    <w:basedOn w:val="Normal"/>
    <w:link w:val="HeaderChar"/>
    <w:semiHidden/>
    <w:unhideWhenUsed/>
    <w:rsid w:val="005A093D"/>
    <w:pPr>
      <w:tabs>
        <w:tab w:val="center" w:pos="4320"/>
        <w:tab w:val="right" w:pos="8640"/>
      </w:tabs>
    </w:pPr>
  </w:style>
  <w:style w:type="character" w:customStyle="1" w:styleId="HeaderChar">
    <w:name w:val="Header Char"/>
    <w:basedOn w:val="DefaultParagraphFont"/>
    <w:link w:val="Header"/>
    <w:semiHidden/>
    <w:rsid w:val="005A093D"/>
    <w:rPr>
      <w:rFonts w:ascii="Arial" w:eastAsia="Times New Roman" w:hAnsi="Arial" w:cs="Times New Roman"/>
      <w:sz w:val="20"/>
      <w:szCs w:val="20"/>
    </w:rPr>
  </w:style>
  <w:style w:type="paragraph" w:styleId="ListParagraph">
    <w:name w:val="List Paragraph"/>
    <w:basedOn w:val="Normal"/>
    <w:uiPriority w:val="34"/>
    <w:qFormat/>
    <w:rsid w:val="005A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Lewis</dc:creator>
  <cp:keywords/>
  <dc:description/>
  <cp:lastModifiedBy>D Lewis</cp:lastModifiedBy>
  <cp:revision>2</cp:revision>
  <cp:lastPrinted>2025-04-28T12:35:00Z</cp:lastPrinted>
  <dcterms:created xsi:type="dcterms:W3CDTF">2025-05-06T07:55:00Z</dcterms:created>
  <dcterms:modified xsi:type="dcterms:W3CDTF">2025-05-06T07:55:00Z</dcterms:modified>
</cp:coreProperties>
</file>