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3C0CE9C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730363" w:rsidRPr="00730363">
        <w:rPr>
          <w:rFonts w:asciiTheme="minorHAnsi" w:eastAsiaTheme="minorHAnsi" w:hAnsiTheme="minorHAnsi" w:cstheme="minorBidi"/>
          <w:b/>
          <w:i/>
          <w:lang w:val="en-GB"/>
        </w:rPr>
        <w:t>Holy Family RC and CE College</w:t>
      </w:r>
      <w:r w:rsidR="00730363">
        <w:rPr>
          <w:rFonts w:asciiTheme="minorHAnsi" w:eastAsiaTheme="minorHAnsi" w:hAnsiTheme="minorHAnsi" w:cstheme="minorBidi"/>
          <w:b/>
          <w:i/>
          <w:lang w:val="en-GB"/>
        </w:rPr>
        <w:t xml:space="preserve"> (voluntary aided school)</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43DCF84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proofErr w:type="gramStart"/>
      <w:r w:rsidRPr="009914AE">
        <w:rPr>
          <w:rFonts w:asciiTheme="minorHAnsi" w:eastAsiaTheme="minorHAnsi" w:hAnsiTheme="minorHAnsi" w:cstheme="minorBidi"/>
          <w:lang w:val="en-GB"/>
        </w:rPr>
        <w:t>Being 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Diocese</w:t>
      </w:r>
      <w:r w:rsidR="00730363">
        <w:rPr>
          <w:rFonts w:asciiTheme="minorHAnsi" w:eastAsiaTheme="minorHAnsi" w:hAnsiTheme="minorHAnsi" w:cstheme="minorBidi"/>
          <w:b/>
          <w:i/>
          <w:lang w:val="en-GB"/>
        </w:rPr>
        <w:t xml:space="preserve"> of Salford, Rochdale RMBC, Department of Education and Optima Health</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730363" w:rsidRPr="009914AE">
        <w:rPr>
          <w:rFonts w:asciiTheme="minorHAnsi" w:eastAsiaTheme="minorHAnsi" w:hAnsiTheme="minorHAnsi" w:cstheme="minorBidi"/>
          <w:b/>
          <w:i/>
          <w:lang w:val="en-GB"/>
        </w:rPr>
        <w:t>Diocese</w:t>
      </w:r>
      <w:r w:rsidR="00730363">
        <w:rPr>
          <w:rFonts w:asciiTheme="minorHAnsi" w:eastAsiaTheme="minorHAnsi" w:hAnsiTheme="minorHAnsi" w:cstheme="minorBidi"/>
          <w:b/>
          <w:i/>
          <w:lang w:val="en-GB"/>
        </w:rPr>
        <w:t xml:space="preserve"> of Salford, Rochdale RMBC, Department of Education and Optima Health</w:t>
      </w:r>
      <w:r w:rsidR="00730363" w:rsidRPr="009914AE">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54B2AC3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730363">
        <w:rPr>
          <w:rFonts w:asciiTheme="minorHAnsi" w:eastAsiaTheme="minorHAnsi" w:hAnsiTheme="minorHAnsi" w:cstheme="minorBidi"/>
          <w:b/>
          <w:i/>
          <w:lang w:val="en-GB"/>
        </w:rPr>
        <w:t>Mrs Karen Ames, Headteacher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730363">
        <w:rPr>
          <w:rFonts w:asciiTheme="minorHAnsi" w:eastAsiaTheme="minorHAnsi" w:hAnsiTheme="minorHAnsi" w:cstheme="minorBidi"/>
          <w:b/>
          <w:i/>
          <w:lang w:val="en-GB"/>
        </w:rPr>
        <w:t xml:space="preserve">email at </w:t>
      </w:r>
      <w:hyperlink r:id="rId12" w:history="1">
        <w:r w:rsidR="00730363" w:rsidRPr="007E1DA8">
          <w:rPr>
            <w:rStyle w:val="Hyperlink"/>
            <w:rFonts w:asciiTheme="minorHAnsi" w:eastAsiaTheme="minorHAnsi" w:hAnsiTheme="minorHAnsi" w:cstheme="minorBidi"/>
            <w:b/>
            <w:i/>
            <w:lang w:val="en-GB"/>
          </w:rPr>
          <w:t>contacthfch@gmail.com</w:t>
        </w:r>
      </w:hyperlink>
      <w:r w:rsidR="00730363">
        <w:rPr>
          <w:rFonts w:asciiTheme="minorHAnsi" w:eastAsiaTheme="minorHAnsi" w:hAnsiTheme="minorHAnsi" w:cstheme="minorBidi"/>
          <w:b/>
          <w:i/>
          <w:lang w:val="en-GB"/>
        </w:rPr>
        <w:t xml:space="preserve"> </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18AF37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w:t>
      </w:r>
      <w:proofErr w:type="gramStart"/>
      <w:r w:rsidRPr="009914AE">
        <w:rPr>
          <w:rFonts w:asciiTheme="minorHAnsi" w:eastAsiaTheme="minorHAnsi" w:hAnsiTheme="minorHAnsi" w:cstheme="minorBidi"/>
          <w:lang w:val="en-GB"/>
        </w:rPr>
        <w:t xml:space="preserve">in order </w:t>
      </w:r>
      <w:r>
        <w:rPr>
          <w:rFonts w:asciiTheme="minorHAnsi" w:eastAsiaTheme="minorHAnsi" w:hAnsiTheme="minorHAnsi" w:cstheme="minorBidi"/>
          <w:lang w:val="en-GB"/>
        </w:rPr>
        <w:t>to</w:t>
      </w:r>
      <w:proofErr w:type="gramEnd"/>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730363" w:rsidRPr="009914AE">
        <w:rPr>
          <w:rFonts w:asciiTheme="minorHAnsi" w:eastAsiaTheme="minorHAnsi" w:hAnsiTheme="minorHAnsi" w:cstheme="minorBidi"/>
          <w:b/>
          <w:i/>
          <w:lang w:val="en-GB"/>
        </w:rPr>
        <w:lastRenderedPageBreak/>
        <w:t>Diocese</w:t>
      </w:r>
      <w:r w:rsidR="00730363">
        <w:rPr>
          <w:rFonts w:asciiTheme="minorHAnsi" w:eastAsiaTheme="minorHAnsi" w:hAnsiTheme="minorHAnsi" w:cstheme="minorBidi"/>
          <w:b/>
          <w:i/>
          <w:lang w:val="en-GB"/>
        </w:rPr>
        <w:t xml:space="preserve"> of Salford, Rochdale RMBC, Department of Education and Optima Health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 xml:space="preserve">data </w:t>
      </w:r>
      <w:r w:rsidR="00730363">
        <w:rPr>
          <w:rFonts w:asciiTheme="minorHAnsi" w:eastAsiaTheme="minorHAnsi" w:hAnsiTheme="minorHAnsi" w:cstheme="minorBidi"/>
          <w:b/>
          <w:i/>
          <w:lang w:val="en-GB"/>
        </w:rPr>
        <w:t>collection audits and Census’</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E7CB2F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730363">
        <w:t xml:space="preserve">via the Complaints Policy located on the schools website at </w:t>
      </w:r>
      <w:hyperlink w:history="1">
        <w:r w:rsidR="00730363" w:rsidRPr="004F13D2">
          <w:rPr>
            <w:rStyle w:val="Hyperlink"/>
          </w:rPr>
          <w:t>www.hfch.co.uk</w:t>
        </w:r>
      </w:hyperlink>
      <w:r w:rsidR="00730363">
        <w:rPr>
          <w:rStyle w:val="Hyperlink"/>
        </w:rPr>
        <w:t>.</w:t>
      </w:r>
      <w:r w:rsidRPr="009914AE">
        <w:rPr>
          <w:rFonts w:asciiTheme="minorHAnsi" w:eastAsiaTheme="minorHAnsi" w:hAnsiTheme="minorHAnsi" w:cstheme="minorBidi"/>
          <w:lang w:val="en-GB"/>
        </w:rPr>
        <w:t xml:space="preserve">  If you are unhappy with how your complaint has been </w:t>
      </w:r>
      <w:proofErr w:type="gramStart"/>
      <w:r w:rsidRPr="009914AE">
        <w:rPr>
          <w:rFonts w:asciiTheme="minorHAnsi" w:eastAsiaTheme="minorHAnsi" w:hAnsiTheme="minorHAnsi" w:cstheme="minorBidi"/>
          <w:lang w:val="en-GB"/>
        </w:rPr>
        <w:t>handled</w:t>
      </w:r>
      <w:proofErr w:type="gramEnd"/>
      <w:r w:rsidRPr="009914AE">
        <w:rPr>
          <w:rFonts w:asciiTheme="minorHAnsi" w:eastAsiaTheme="minorHAnsi" w:hAnsiTheme="minorHAnsi" w:cstheme="minorBidi"/>
          <w:lang w:val="en-GB"/>
        </w:rPr>
        <w:t xml:space="preserve"> you can contact the Information Commissioner’s Office via their website at </w:t>
      </w:r>
      <w:hyperlink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97345" w14:textId="77777777" w:rsidR="00D82105" w:rsidRDefault="00D82105" w:rsidP="008E3095">
      <w:pPr>
        <w:spacing w:after="0" w:line="240" w:lineRule="auto"/>
      </w:pPr>
      <w:r>
        <w:separator/>
      </w:r>
    </w:p>
  </w:endnote>
  <w:endnote w:type="continuationSeparator" w:id="0">
    <w:p w14:paraId="161F4FDD" w14:textId="77777777" w:rsidR="00D82105" w:rsidRDefault="00D82105"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4F683" w14:textId="77777777" w:rsidR="00D82105" w:rsidRDefault="00D82105" w:rsidP="008E3095">
      <w:pPr>
        <w:spacing w:after="0" w:line="240" w:lineRule="auto"/>
      </w:pPr>
      <w:r>
        <w:separator/>
      </w:r>
    </w:p>
  </w:footnote>
  <w:footnote w:type="continuationSeparator" w:id="0">
    <w:p w14:paraId="0ABD96F2" w14:textId="77777777" w:rsidR="00D82105" w:rsidRDefault="00D82105"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922176664">
    <w:abstractNumId w:val="10"/>
  </w:num>
  <w:num w:numId="2" w16cid:durableId="1806309001">
    <w:abstractNumId w:val="11"/>
  </w:num>
  <w:num w:numId="3" w16cid:durableId="2077120928">
    <w:abstractNumId w:val="8"/>
  </w:num>
  <w:num w:numId="4" w16cid:durableId="640575930">
    <w:abstractNumId w:val="14"/>
  </w:num>
  <w:num w:numId="5" w16cid:durableId="1372879066">
    <w:abstractNumId w:val="3"/>
  </w:num>
  <w:num w:numId="6" w16cid:durableId="521281229">
    <w:abstractNumId w:val="0"/>
  </w:num>
  <w:num w:numId="7" w16cid:durableId="767166380">
    <w:abstractNumId w:val="4"/>
  </w:num>
  <w:num w:numId="8" w16cid:durableId="672026952">
    <w:abstractNumId w:val="12"/>
  </w:num>
  <w:num w:numId="9" w16cid:durableId="1521703893">
    <w:abstractNumId w:val="1"/>
  </w:num>
  <w:num w:numId="10" w16cid:durableId="319772839">
    <w:abstractNumId w:val="2"/>
  </w:num>
  <w:num w:numId="11" w16cid:durableId="760950274">
    <w:abstractNumId w:val="9"/>
  </w:num>
  <w:num w:numId="12" w16cid:durableId="1296644867">
    <w:abstractNumId w:val="7"/>
  </w:num>
  <w:num w:numId="13" w16cid:durableId="421141937">
    <w:abstractNumId w:val="13"/>
  </w:num>
  <w:num w:numId="14" w16cid:durableId="836310936">
    <w:abstractNumId w:val="6"/>
  </w:num>
  <w:num w:numId="15" w16cid:durableId="527452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3F08E5"/>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30363"/>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82105"/>
    <w:rsid w:val="00D92AE5"/>
    <w:rsid w:val="00DA2E35"/>
    <w:rsid w:val="00DC4B5E"/>
    <w:rsid w:val="00DE121A"/>
    <w:rsid w:val="00DE19B1"/>
    <w:rsid w:val="00DF0DB9"/>
    <w:rsid w:val="00E403C2"/>
    <w:rsid w:val="00E46D0D"/>
    <w:rsid w:val="00E52BA0"/>
    <w:rsid w:val="00E9355E"/>
    <w:rsid w:val="00E93BD8"/>
    <w:rsid w:val="00EA43A7"/>
    <w:rsid w:val="00EA5A29"/>
    <w:rsid w:val="00EE43DB"/>
    <w:rsid w:val="00EE5109"/>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730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mailto:contacthfch@gmail.com" TargetMode="External" /><Relationship Id="rId17" Type="http://schemas.openxmlformats.org/officeDocument/2006/relationships/fontTable" Target="fontTable.xml" /><Relationship Id="rId16"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 Collinge</cp:lastModifiedBy>
  <cp:revision>7</cp:revision>
  <cp:lastPrinted>2019-04-04T10:18:00Z</cp:lastPrinted>
  <dcterms:created xsi:type="dcterms:W3CDTF">2020-11-16T14:30:00Z</dcterms:created>
  <dcterms:modified xsi:type="dcterms:W3CDTF">2026-01-26T10:12:00Z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0x0101000DD42F341DA96C46A183168186D19EF6</vt:lpwstr>
  </property>
  <property fmtid="{D5CDD505-2E9C-101B-9397-08002B2CF9AE}" pid="3" name="Order">
    <vt:r8>2078800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