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rPr>
      </w:pPr>
      <w:r>
        <w:rPr>
          <w:rFonts w:cs="Arial" w:ascii="Arial" w:hAnsi="Arial"/>
        </w:rPr>
        <w:drawing>
          <wp:anchor behindDoc="1" distT="0" distB="0" distL="0" distR="0" simplePos="0" locked="0" layoutInCell="1" allowOverlap="1" relativeHeight="3">
            <wp:simplePos x="0" y="0"/>
            <wp:positionH relativeFrom="column">
              <wp:posOffset>-216535</wp:posOffset>
            </wp:positionH>
            <wp:positionV relativeFrom="paragraph">
              <wp:posOffset>165100</wp:posOffset>
            </wp:positionV>
            <wp:extent cx="1889760" cy="4527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79" r="-19" b="-79"/>
                    <a:stretch>
                      <a:fillRect/>
                    </a:stretch>
                  </pic:blipFill>
                  <pic:spPr bwMode="auto">
                    <a:xfrm>
                      <a:off x="0" y="0"/>
                      <a:ext cx="1889760" cy="452755"/>
                    </a:xfrm>
                    <a:prstGeom prst="rect">
                      <a:avLst/>
                    </a:prstGeom>
                  </pic:spPr>
                </pic:pic>
              </a:graphicData>
            </a:graphic>
          </wp:anchor>
        </w:drawing>
        <mc:AlternateContent>
          <mc:Choice Requires="wps">
            <w:drawing>
              <wp:anchor behindDoc="1" distT="0" distB="0" distL="114935" distR="114935" simplePos="0" locked="0" layoutInCell="1" allowOverlap="1" relativeHeight="4">
                <wp:simplePos x="0" y="0"/>
                <wp:positionH relativeFrom="column">
                  <wp:posOffset>5071745</wp:posOffset>
                </wp:positionH>
                <wp:positionV relativeFrom="paragraph">
                  <wp:posOffset>-36830</wp:posOffset>
                </wp:positionV>
                <wp:extent cx="1143635" cy="950595"/>
                <wp:effectExtent l="0" t="0" r="0" b="0"/>
                <wp:wrapNone/>
                <wp:docPr id="2" name=""/>
                <a:graphic xmlns:a="http://schemas.openxmlformats.org/drawingml/2006/main">
                  <a:graphicData uri="http://schemas.microsoft.com/office/word/2010/wordprocessingShape">
                    <wps:wsp>
                      <wps:cNvSpPr txBox="1"/>
                      <wps:spPr>
                        <a:xfrm>
                          <a:off x="0" y="0"/>
                          <a:ext cx="1143000" cy="950040"/>
                        </a:xfrm>
                        <a:prstGeom prst="rect">
                          <a:avLst/>
                        </a:prstGeom>
                        <a:solidFill>
                          <a:srgbClr val="d9d9d9"/>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d9d9d9" stroked="t" style="position:absolute;margin-left:399.35pt;margin-top:-2.9pt;width:89.95pt;height:74.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62626"/>
                <v:stroke color="black" weight="9360" joinstyle="miter" endcap="flat"/>
              </v:shape>
            </w:pict>
          </mc:Fallback>
        </mc:AlternateContent>
      </w:r>
      <w:r>
        <mc:AlternateContent>
          <mc:Choice Requires="wps">
            <w:drawing>
              <wp:anchor behindDoc="1" distT="72390" distB="72390" distL="0" distR="19050" simplePos="0" locked="0" layoutInCell="1" allowOverlap="1" relativeHeight="6">
                <wp:simplePos x="0" y="0"/>
                <wp:positionH relativeFrom="column">
                  <wp:posOffset>5071745</wp:posOffset>
                </wp:positionH>
                <wp:positionV relativeFrom="paragraph">
                  <wp:posOffset>-36830</wp:posOffset>
                </wp:positionV>
                <wp:extent cx="1143000" cy="949960"/>
                <wp:effectExtent l="0" t="0" r="0" b="0"/>
                <wp:wrapNone/>
                <wp:docPr id="3" name="Frame1"/>
                <a:graphic xmlns:a="http://schemas.openxmlformats.org/drawingml/2006/main">
                  <a:graphicData uri="http://schemas.microsoft.com/office/word/2010/wordprocessingShape">
                    <wps:wsp>
                      <wps:cNvSpPr txBox="1"/>
                      <wps:spPr>
                        <a:xfrm>
                          <a:off x="0" y="0"/>
                          <a:ext cx="1143000" cy="949960"/>
                        </a:xfrm>
                        <a:prstGeom prst="rect"/>
                        <a:solidFill>
                          <a:srgbClr val="FFFFFF"/>
                        </a:solidFill>
                      </wps:spPr>
                      <wps:txbx>
                        <w:txbxContent>
                          <w:p>
                            <w:pPr>
                              <w:pStyle w:val="FrameContents"/>
                              <w:spacing w:before="0" w:after="160"/>
                              <w:jc w:val="center"/>
                              <w:rPr>
                                <w:rFonts w:ascii="Arial" w:hAnsi="Arial" w:cs="Arial"/>
                                <w:b/>
                                <w:b/>
                              </w:rPr>
                            </w:pPr>
                            <w:r>
                              <w:rPr>
                                <w:rFonts w:cs="Arial" w:ascii="Arial" w:hAnsi="Arial"/>
                                <w:b/>
                              </w:rPr>
                              <w:t>School/Office Use</w:t>
                            </w:r>
                          </w:p>
                        </w:txbxContent>
                      </wps:txbx>
                      <wps:bodyPr anchor="t" lIns="92075" tIns="46355" rIns="92075" bIns="46355">
                        <a:noAutofit/>
                      </wps:bodyPr>
                    </wps:wsp>
                  </a:graphicData>
                </a:graphic>
              </wp:anchor>
            </w:drawing>
          </mc:Choice>
          <mc:Fallback>
            <w:pict>
              <v:rect fillcolor="#FFFFFF" style="position:absolute;rotation:0;width:90pt;height:74.8pt;mso-wrap-distance-left:0pt;mso-wrap-distance-right:1.5pt;mso-wrap-distance-top:5.7pt;mso-wrap-distance-bottom:5.7pt;margin-top:-2.9pt;mso-position-vertical-relative:text;margin-left:399.35pt;mso-position-horizontal-relative:text">
                <v:textbox inset="0.100694444444444in,0.0506944444444444in,0.100694444444444in,0.0506944444444444in">
                  <w:txbxContent>
                    <w:p>
                      <w:pPr>
                        <w:pStyle w:val="FrameContents"/>
                        <w:spacing w:before="0" w:after="160"/>
                        <w:jc w:val="center"/>
                        <w:rPr>
                          <w:rFonts w:ascii="Arial" w:hAnsi="Arial" w:cs="Arial"/>
                          <w:b/>
                          <w:b/>
                        </w:rPr>
                      </w:pPr>
                      <w:r>
                        <w:rPr>
                          <w:rFonts w:cs="Arial" w:ascii="Arial" w:hAnsi="Arial"/>
                          <w:b/>
                        </w:rPr>
                        <w:t>School/Office Use</w:t>
                      </w:r>
                    </w:p>
                  </w:txbxContent>
                </v:textbox>
              </v:rect>
            </w:pict>
          </mc:Fallback>
        </mc:AlternateConten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t>Striving to be an Equal Opportunities Employer</w:t>
      </w:r>
    </w:p>
    <w:p>
      <w:pPr>
        <w:pStyle w:val="Normal"/>
        <w:spacing w:lineRule="auto" w:line="240" w:before="0" w:after="0"/>
        <w:jc w:val="center"/>
        <w:rPr>
          <w:rFonts w:ascii="Arial" w:hAnsi="Arial" w:eastAsia="Times New Roman" w:cs="Arial"/>
          <w:b/>
          <w:b/>
          <w:bCs/>
          <w:sz w:val="32"/>
          <w:lang w:eastAsia="en-GB"/>
        </w:rPr>
      </w:pPr>
      <w:r>
        <w:rPr>
          <w:rFonts w:eastAsia="Times New Roman" w:cs="Arial" w:ascii="Arial" w:hAnsi="Arial"/>
          <w:b/>
          <w:bCs/>
          <w:sz w:val="32"/>
          <w:lang w:eastAsia="en-GB"/>
        </w:rPr>
        <w:t>Application form School Teachers/Support</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0" w:after="0"/>
        <w:ind w:left="0" w:right="-108" w:hanging="0"/>
        <w:jc w:val="center"/>
        <w:rPr/>
      </w:pPr>
      <w:r>
        <w:rPr>
          <w:rFonts w:eastAsia="Times New Roman" w:cs="Arial" w:ascii="Arial" w:hAnsi="Arial"/>
          <w:b/>
          <w:bCs/>
          <w:lang w:eastAsia="en-GB"/>
        </w:rPr>
        <w:t xml:space="preserve">Posts subject to </w:t>
      </w:r>
      <w:r>
        <w:rPr>
          <w:rFonts w:eastAsia="Times New Roman" w:cs="Arial" w:ascii="Arial" w:hAnsi="Arial"/>
          <w:b/>
          <w:lang w:eastAsia="en-GB"/>
        </w:rPr>
        <w:t>Disclosure and Barring</w:t>
      </w:r>
      <w:r>
        <w:rPr>
          <w:rFonts w:eastAsia="Times New Roman" w:cs="Arial" w:ascii="Arial" w:hAnsi="Arial"/>
          <w:b/>
          <w:bCs/>
          <w:lang w:eastAsia="en-GB"/>
        </w:rPr>
        <w:t xml:space="preserve"> check.</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t>Please return to the address stated in the advert/recruitment pack.</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t>Please note that late applications and CVs cannot be accepted.</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before="0" w:after="240"/>
        <w:jc w:val="both"/>
        <w:rPr>
          <w:rFonts w:ascii="Arial" w:hAnsi="Arial" w:cs="Arial"/>
          <w:b/>
          <w:b/>
          <w:i/>
          <w:i/>
        </w:rPr>
      </w:pPr>
      <w:r>
        <w:rPr>
          <w:rFonts w:cs="Arial" w:ascii="Arial" w:hAnsi="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W w:w="9024" w:type="dxa"/>
        <w:jc w:val="left"/>
        <w:tblInd w:w="0" w:type="dxa"/>
        <w:tblCellMar>
          <w:top w:w="0" w:type="dxa"/>
          <w:left w:w="108" w:type="dxa"/>
          <w:bottom w:w="0" w:type="dxa"/>
          <w:right w:w="108" w:type="dxa"/>
        </w:tblCellMar>
      </w:tblPr>
      <w:tblGrid>
        <w:gridCol w:w="3106"/>
        <w:gridCol w:w="5918"/>
      </w:tblGrid>
      <w:tr>
        <w:trPr/>
        <w:tc>
          <w:tcPr>
            <w:tcW w:w="3106" w:type="dxa"/>
            <w:tcBorders>
              <w:top w:val="single" w:sz="18"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Application for the post of</w:t>
            </w:r>
          </w:p>
        </w:tc>
        <w:tc>
          <w:tcPr>
            <w:tcW w:w="5918" w:type="dxa"/>
            <w:tcBorders>
              <w:top w:val="single" w:sz="18"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School</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18" w:space="0" w:color="000000"/>
            </w:tcBorders>
            <w:shd w:fill="auto" w:val="clear"/>
          </w:tcPr>
          <w:p>
            <w:pPr>
              <w:pStyle w:val="Normal"/>
              <w:spacing w:lineRule="auto" w:line="240" w:before="0" w:after="0"/>
              <w:rPr>
                <w:rFonts w:ascii="Arial" w:hAnsi="Arial" w:cs="Arial"/>
                <w:b/>
                <w:b/>
              </w:rPr>
            </w:pPr>
            <w:r>
              <w:rPr>
                <w:rFonts w:cs="Arial" w:ascii="Arial" w:hAnsi="Arial"/>
                <w:b/>
              </w:rPr>
              <w:t>Job Reference number</w:t>
            </w:r>
          </w:p>
        </w:tc>
        <w:tc>
          <w:tcPr>
            <w:tcW w:w="5918" w:type="dxa"/>
            <w:tcBorders>
              <w:top w:val="single" w:sz="4" w:space="0" w:color="000000"/>
              <w:left w:val="single" w:sz="4" w:space="0" w:color="000000"/>
              <w:bottom w:val="single" w:sz="18"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sz w:val="24"/>
        </w:rPr>
      </w:pPr>
      <w:r>
        <w:rPr>
          <w:rFonts w:cs="Arial" w:ascii="Arial" w:hAnsi="Arial"/>
          <w:b/>
          <w:sz w:val="24"/>
        </w:rPr>
        <w:t>Personal Details</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Mr/Mrs/Miss/Ms/Dr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Forename(s)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Previous 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of Birth</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Town/City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Postcode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(home)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Mobile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(work)</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Email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National Insurance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Current Employment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started in current post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 Title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School/Organisation Name and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Local Authority / Academy/Trust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left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 Point/Grade/Range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Notice Period</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Additional Payments, e.g. TLR, SEN please state amount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 group size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Age Range Taught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Current Responsibilities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Previous employment</w:t>
      </w:r>
    </w:p>
    <w:p>
      <w:pPr>
        <w:pStyle w:val="Normal"/>
        <w:spacing w:lineRule="auto" w:line="240" w:before="0" w:after="0"/>
        <w:rPr>
          <w:rFonts w:ascii="Arial" w:hAnsi="Arial" w:cs="Arial"/>
          <w:b/>
          <w:b/>
          <w:sz w:val="24"/>
        </w:rPr>
      </w:pPr>
      <w:r>
        <w:rPr>
          <w:rFonts w:cs="Arial" w:ascii="Arial" w:hAnsi="Arial"/>
          <w:b/>
          <w:sz w:val="24"/>
        </w:rPr>
      </w:r>
    </w:p>
    <w:tbl>
      <w:tblPr>
        <w:tblW w:w="8936" w:type="dxa"/>
        <w:jc w:val="left"/>
        <w:tblInd w:w="0" w:type="dxa"/>
        <w:tblCellMar>
          <w:top w:w="0" w:type="dxa"/>
          <w:left w:w="108" w:type="dxa"/>
          <w:bottom w:w="0" w:type="dxa"/>
          <w:right w:w="108" w:type="dxa"/>
        </w:tblCellMar>
      </w:tblPr>
      <w:tblGrid>
        <w:gridCol w:w="1604"/>
        <w:gridCol w:w="1497"/>
        <w:gridCol w:w="1943"/>
        <w:gridCol w:w="1574"/>
        <w:gridCol w:w="2318"/>
      </w:tblGrid>
      <w:tr>
        <w:trPr/>
        <w:tc>
          <w:tcPr>
            <w:tcW w:w="160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Employer name and address</w:t>
            </w:r>
          </w:p>
        </w:tc>
        <w:tc>
          <w:tcPr>
            <w:tcW w:w="149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employed</w:t>
            </w:r>
          </w:p>
          <w:p>
            <w:pPr>
              <w:pStyle w:val="Normal"/>
              <w:spacing w:lineRule="auto" w:line="240" w:before="0" w:after="0"/>
              <w:rPr>
                <w:rFonts w:ascii="Arial" w:hAnsi="Arial" w:cs="Arial"/>
                <w:b/>
                <w:b/>
              </w:rPr>
            </w:pPr>
            <w:r>
              <w:rPr>
                <w:rFonts w:cs="Arial" w:ascii="Arial" w:hAnsi="Arial"/>
                <w:b/>
              </w:rPr>
              <w:t>(From/To)</w:t>
            </w:r>
          </w:p>
        </w:tc>
        <w:tc>
          <w:tcPr>
            <w:tcW w:w="1943" w:type="dxa"/>
            <w:tcBorders>
              <w:top w:val="single" w:sz="4" w:space="0" w:color="000000"/>
              <w:left w:val="single" w:sz="4" w:space="0" w:color="000000"/>
              <w:bottom w:val="single" w:sz="4" w:space="0" w:color="000000"/>
            </w:tcBorders>
            <w:shd w:fill="D9D9D9" w:val="clear"/>
          </w:tcPr>
          <w:p>
            <w:pPr>
              <w:pStyle w:val="Normal"/>
              <w:spacing w:lineRule="auto" w:line="240" w:before="0" w:after="0"/>
              <w:rPr/>
            </w:pPr>
            <w:r>
              <w:rPr>
                <w:rFonts w:cs="Arial" w:ascii="Arial" w:hAnsi="Arial"/>
                <w:b/>
              </w:rPr>
              <w:t xml:space="preserve">Job Title </w:t>
            </w:r>
            <w:r>
              <w:rPr>
                <w:rFonts w:cs="Arial" w:ascii="Arial" w:hAnsi="Arial"/>
                <w:b/>
                <w:i/>
              </w:rPr>
              <w:t>(for Teaching posts include age range taught)</w:t>
            </w:r>
          </w:p>
        </w:tc>
        <w:tc>
          <w:tcPr>
            <w:tcW w:w="157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w:t>
            </w:r>
          </w:p>
        </w:tc>
        <w:tc>
          <w:tcPr>
            <w:tcW w:w="2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Salary/Grade/Range</w:t>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Qualifications and Training</w:t>
      </w:r>
    </w:p>
    <w:p>
      <w:pPr>
        <w:pStyle w:val="Normal"/>
        <w:spacing w:lineRule="auto" w:line="240" w:before="0" w:after="0"/>
        <w:rPr>
          <w:rFonts w:ascii="Arial" w:hAnsi="Arial" w:cs="Arial"/>
          <w:b/>
          <w:b/>
        </w:rPr>
      </w:pPr>
      <w:r>
        <w:rPr>
          <w:rFonts w:cs="Arial" w:ascii="Arial" w:hAnsi="Arial"/>
          <w:b/>
        </w:rPr>
      </w:r>
    </w:p>
    <w:tbl>
      <w:tblPr>
        <w:tblW w:w="8936" w:type="dxa"/>
        <w:jc w:val="left"/>
        <w:tblInd w:w="0" w:type="dxa"/>
        <w:tblCellMar>
          <w:top w:w="0" w:type="dxa"/>
          <w:left w:w="108" w:type="dxa"/>
          <w:bottom w:w="0" w:type="dxa"/>
          <w:right w:w="108" w:type="dxa"/>
        </w:tblCellMar>
      </w:tblPr>
      <w:tblGrid>
        <w:gridCol w:w="1695"/>
        <w:gridCol w:w="1561"/>
        <w:gridCol w:w="2126"/>
        <w:gridCol w:w="1700"/>
        <w:gridCol w:w="1854"/>
      </w:tblGrid>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School / College / University</w:t>
            </w:r>
          </w:p>
        </w:tc>
        <w:tc>
          <w:tcPr>
            <w:tcW w:w="1561"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Subject / Title of Qualification or course</w:t>
            </w:r>
          </w:p>
        </w:tc>
        <w:tc>
          <w:tcPr>
            <w:tcW w:w="212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Qualification and Level Obtained</w:t>
            </w:r>
          </w:p>
        </w:tc>
        <w:tc>
          <w:tcPr>
            <w:tcW w:w="1700"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Full / Part time</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awarded</w:t>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Unpaid / Voluntary Experience</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Organisation</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From / To</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Experience gained</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Hours per week</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Gaps / Breaks in Employment</w:t>
      </w:r>
    </w:p>
    <w:p>
      <w:pPr>
        <w:pStyle w:val="Normal"/>
        <w:spacing w:lineRule="auto" w:line="240" w:before="0" w:after="0"/>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Please provide a written explanation of any gaps/breaks in your employment history, e.g. looking after children/family, gap year.  </w:t>
            </w:r>
          </w:p>
          <w:p>
            <w:pPr>
              <w:pStyle w:val="Normal"/>
              <w:spacing w:lineRule="auto" w:line="240" w:before="0" w:after="0"/>
              <w:rPr>
                <w:rFonts w:ascii="Arial" w:hAnsi="Arial" w:cs="Arial"/>
                <w:b/>
                <w:b/>
              </w:rPr>
            </w:pPr>
            <w:r>
              <w:rPr>
                <w:rFonts w:cs="Arial" w:ascii="Arial" w:hAnsi="Arial"/>
                <w:b/>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In Service Training / Development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Please provide information about training courses you have attended.  Add more rows or continue on a separate sheet if needed.</w:t>
            </w:r>
          </w:p>
        </w:tc>
      </w:tr>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Title of Course</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completed</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Length of course</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Organising Body</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keepNext w:val="true"/>
        <w:numPr>
          <w:ilvl w:val="0"/>
          <w:numId w:val="0"/>
        </w:numPr>
        <w:spacing w:lineRule="auto" w:line="240" w:before="0" w:after="0"/>
        <w:ind w:left="0" w:hanging="0"/>
        <w:rPr>
          <w:rFonts w:ascii="Arial" w:hAnsi="Arial" w:eastAsia="Times New Roman" w:cs="Arial"/>
          <w:b/>
          <w:b/>
          <w:bCs/>
          <w:sz w:val="24"/>
          <w:lang w:val="en-US"/>
        </w:rPr>
      </w:pPr>
      <w:r>
        <w:rPr>
          <w:rFonts w:eastAsia="Times New Roman" w:cs="Arial" w:ascii="Arial" w:hAnsi="Arial"/>
          <w:b/>
          <w:bCs/>
          <w:sz w:val="24"/>
          <w:lang w:val="en-US"/>
        </w:rPr>
        <w:t>Details of your experience and your reasons for applying for the post</w:t>
      </w:r>
    </w:p>
    <w:p>
      <w:pPr>
        <w:pStyle w:val="Normal"/>
        <w:keepNext w:val="true"/>
        <w:numPr>
          <w:ilvl w:val="0"/>
          <w:numId w:val="0"/>
        </w:numPr>
        <w:spacing w:lineRule="auto" w:line="240" w:before="0" w:after="0"/>
        <w:ind w:left="0" w:hanging="0"/>
        <w:rPr>
          <w:rFonts w:ascii="Arial" w:hAnsi="Arial" w:eastAsia="Times New Roman" w:cs="Arial"/>
          <w:b/>
          <w:b/>
          <w:bCs/>
          <w:lang w:val="en-US"/>
        </w:rPr>
      </w:pPr>
      <w:r>
        <w:rPr>
          <w:rFonts w:eastAsia="Times New Roman" w:cs="Arial" w:ascii="Arial" w:hAnsi="Arial"/>
          <w:b/>
          <w:bCs/>
          <w:lang w:val="en-US"/>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Explain how you would relate your education, training and experience (including examples from your paid or voluntary work) to the requirements of the person specification for the post for which you are applying.</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Essential Criteria</w:t>
            </w:r>
            <w:r>
              <w:rPr>
                <w:rFonts w:eastAsia="Times New Roman" w:cs="Arial" w:ascii="Arial" w:hAnsi="Arial"/>
                <w:lang w:eastAsia="en-GB"/>
              </w:rPr>
              <w:t xml:space="preserve"> are the qualifications, experience, skills or knowledge you </w:t>
            </w:r>
            <w:r>
              <w:rPr>
                <w:rFonts w:eastAsia="Times New Roman" w:cs="Arial" w:ascii="Arial" w:hAnsi="Arial"/>
                <w:b/>
                <w:lang w:eastAsia="en-GB"/>
              </w:rPr>
              <w:t>MUST SHOW YOU HAVE</w:t>
            </w:r>
            <w:r>
              <w:rPr>
                <w:rFonts w:eastAsia="Times New Roman" w:cs="Arial" w:ascii="Arial" w:hAnsi="Arial"/>
                <w:lang w:eastAsia="en-GB"/>
              </w:rPr>
              <w:t xml:space="preserve"> to be considered for the job.</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Desirable Criteria</w:t>
            </w:r>
            <w:r>
              <w:rPr>
                <w:rFonts w:eastAsia="Times New Roman" w:cs="Arial" w:ascii="Arial" w:hAnsi="Arial"/>
                <w:lang w:eastAsia="en-GB"/>
              </w:rPr>
              <w:t xml:space="preserve"> are used to help decide between candidates who meet </w:t>
            </w:r>
            <w:r>
              <w:rPr>
                <w:rFonts w:eastAsia="Times New Roman" w:cs="Arial" w:ascii="Arial" w:hAnsi="Arial"/>
                <w:b/>
                <w:lang w:eastAsia="en-GB"/>
              </w:rPr>
              <w:t>ALL</w:t>
            </w:r>
            <w:r>
              <w:rPr>
                <w:rFonts w:eastAsia="Times New Roman" w:cs="Arial" w:ascii="Arial" w:hAnsi="Arial"/>
                <w:lang w:eastAsia="en-GB"/>
              </w:rPr>
              <w:t xml:space="preserve"> the Essential Criteria.</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How Identified</w:t>
            </w:r>
            <w:r>
              <w:rPr>
                <w:rFonts w:eastAsia="Times New Roman" w:cs="Arial" w:ascii="Arial" w:hAnsi="Arial"/>
                <w:lang w:eastAsia="en-GB"/>
              </w:rPr>
              <w:t xml:space="preserve"> column shows how the school will obtain the necessary information about you.</w:t>
            </w:r>
          </w:p>
          <w:p>
            <w:pPr>
              <w:pStyle w:val="Normal"/>
              <w:spacing w:lineRule="auto" w:line="240" w:before="0" w:after="0"/>
              <w:jc w:val="both"/>
              <w:rPr/>
            </w:pPr>
            <w:r>
              <w:rPr>
                <w:rFonts w:eastAsia="Times New Roman" w:cs="Arial" w:ascii="Arial" w:hAnsi="Arial"/>
                <w:lang w:eastAsia="en-GB"/>
              </w:rPr>
              <w:t xml:space="preserve">If the </w:t>
            </w:r>
            <w:r>
              <w:rPr>
                <w:rFonts w:eastAsia="Times New Roman" w:cs="Arial" w:ascii="Arial" w:hAnsi="Arial"/>
                <w:b/>
                <w:lang w:eastAsia="en-GB"/>
              </w:rPr>
              <w:t>How Identified</w:t>
            </w:r>
            <w:r>
              <w:rPr>
                <w:rFonts w:eastAsia="Times New Roman" w:cs="Arial" w:ascii="Arial" w:hAnsi="Arial"/>
                <w:lang w:eastAsia="en-GB"/>
              </w:rPr>
              <w:t xml:space="preserve"> column says </w:t>
            </w:r>
            <w:r>
              <w:rPr>
                <w:rFonts w:eastAsia="Times New Roman" w:cs="Arial" w:ascii="Arial" w:hAnsi="Arial"/>
                <w:b/>
                <w:lang w:eastAsia="en-GB"/>
              </w:rPr>
              <w:t>Application Form</w:t>
            </w:r>
            <w:r>
              <w:rPr>
                <w:rFonts w:eastAsia="Times New Roman" w:cs="Arial" w:ascii="Arial" w:hAnsi="Arial"/>
                <w:lang w:eastAsia="en-GB"/>
              </w:rPr>
              <w:t xml:space="preserve"> next to an </w:t>
            </w:r>
            <w:r>
              <w:rPr>
                <w:rFonts w:eastAsia="Times New Roman" w:cs="Arial" w:ascii="Arial" w:hAnsi="Arial"/>
                <w:b/>
                <w:lang w:eastAsia="en-GB"/>
              </w:rPr>
              <w:t>Essential Criteria</w:t>
            </w:r>
            <w:r>
              <w:rPr>
                <w:rFonts w:eastAsia="Times New Roman" w:cs="Arial" w:ascii="Arial" w:hAnsi="Arial"/>
                <w:lang w:eastAsia="en-GB"/>
              </w:rPr>
              <w:t xml:space="preserve"> or a </w:t>
            </w:r>
            <w:r>
              <w:rPr>
                <w:rFonts w:eastAsia="Times New Roman" w:cs="Arial" w:ascii="Arial" w:hAnsi="Arial"/>
                <w:b/>
                <w:lang w:eastAsia="en-GB"/>
              </w:rPr>
              <w:t>Desirable Criteria</w:t>
            </w:r>
            <w:r>
              <w:rPr>
                <w:rFonts w:eastAsia="Times New Roman" w:cs="Arial" w:ascii="Arial" w:hAnsi="Arial"/>
                <w:lang w:eastAsia="en-GB"/>
              </w:rPr>
              <w:t xml:space="preserve">, you </w:t>
            </w:r>
            <w:r>
              <w:rPr>
                <w:rFonts w:eastAsia="Times New Roman" w:cs="Arial" w:ascii="Arial" w:hAnsi="Arial"/>
                <w:b/>
                <w:lang w:eastAsia="en-GB"/>
              </w:rPr>
              <w:t>MUST</w:t>
            </w:r>
            <w:r>
              <w:rPr>
                <w:rFonts w:eastAsia="Times New Roman" w:cs="Arial" w:ascii="Arial" w:hAnsi="Arial"/>
                <w:lang w:eastAsia="en-GB"/>
              </w:rPr>
              <w:t xml:space="preserve"> include in your application enough information to show how you meet these criteria.</w:t>
            </w:r>
          </w:p>
          <w:p>
            <w:pPr>
              <w:pStyle w:val="Normal"/>
              <w:spacing w:lineRule="auto" w:line="240" w:before="0" w:after="0"/>
              <w:rPr>
                <w:rFonts w:ascii="Arial" w:hAnsi="Arial" w:eastAsia="Times New Roman" w:cs="Arial"/>
                <w:b/>
                <w:b/>
                <w:bCs/>
                <w:lang w:val="en-US"/>
              </w:rPr>
            </w:pPr>
            <w:r>
              <w:rPr>
                <w:rFonts w:eastAsia="Times New Roman" w:cs="Arial" w:ascii="Arial" w:hAnsi="Arial"/>
                <w:b/>
                <w:bCs/>
                <w:lang w:val="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keepNext w:val="true"/>
              <w:numPr>
                <w:ilvl w:val="0"/>
                <w:numId w:val="0"/>
              </w:numPr>
              <w:spacing w:lineRule="auto" w:line="240" w:before="0" w:after="0"/>
              <w:ind w:left="0" w:hanging="0"/>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rPr>
                <w:rFonts w:ascii="Arial" w:hAnsi="Arial" w:cs="Arial"/>
                <w:b/>
                <w:b/>
                <w:bCs/>
              </w:rPr>
            </w:pPr>
            <w:r>
              <w:rPr>
                <w:rFonts w:cs="Arial" w:ascii="Arial" w:hAnsi="Arial"/>
                <w:b/>
                <w:bCs/>
              </w:rPr>
              <w:t>Please use additional sheets as necessary.</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bl>
    <w:p>
      <w:pPr>
        <w:pStyle w:val="Normal"/>
        <w:spacing w:lineRule="auto" w:line="240" w:before="0" w:after="0"/>
        <w:rPr>
          <w:rFonts w:ascii="Arial" w:hAnsi="Arial" w:cs="Arial"/>
          <w:b/>
          <w:b/>
          <w:sz w:val="24"/>
        </w:rPr>
      </w:pPr>
      <w:r>
        <w:rPr>
          <w:rFonts w:cs="Arial" w:ascii="Arial" w:hAnsi="Arial"/>
          <w:b/>
          <w:sz w:val="24"/>
        </w:rPr>
      </w:r>
    </w:p>
    <w:p>
      <w:pPr>
        <w:pStyle w:val="Normal"/>
        <w:spacing w:lineRule="auto" w:line="240" w:before="0" w:after="0"/>
        <w:rPr>
          <w:rFonts w:ascii="Arial" w:hAnsi="Arial" w:cs="Arial"/>
          <w:b/>
          <w:b/>
          <w:sz w:val="24"/>
        </w:rPr>
      </w:pPr>
      <w:r>
        <w:rPr>
          <w:rFonts w:cs="Arial" w:ascii="Arial" w:hAnsi="Arial"/>
          <w:b/>
          <w:sz w:val="24"/>
        </w:rPr>
        <w:t>Teachers only</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Teacher Reference Number</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subject to any conditions or prohibitions by the Teacher Regulation Agency or GTCE? </w:t>
            </w:r>
            <w:r>
              <w:rPr>
                <w:rFonts w:cs="Arial" w:ascii="Arial" w:hAnsi="Arial"/>
                <w:b/>
                <w:i/>
              </w:rPr>
              <w:t>(Enter Yes / 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provide details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rFonts w:ascii="Arial" w:hAnsi="Arial" w:cs="Arial"/>
                <w:b/>
                <w:b/>
              </w:rPr>
            </w:pPr>
            <w:r>
              <w:rPr>
                <w:rFonts w:cs="Arial" w:ascii="Arial" w:hAnsi="Arial"/>
                <w:b/>
              </w:rPr>
              <w:t>Type of teacher training</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Foundation/Early Years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KS1</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KS2</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KS3</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KS4</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Special</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Subject specialism (Secondary)</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Have you successfully completed your NQT Induction Year?</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the year of qualification</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Do you hold QTLS and are a member of the Society for Education &amp; Training</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tabs>
                <w:tab w:val="clear" w:pos="720"/>
                <w:tab w:val="left" w:pos="7808" w:leader="none"/>
              </w:tabs>
              <w:spacing w:lineRule="auto" w:line="240" w:before="0" w:after="0"/>
              <w:rPr>
                <w:rFonts w:ascii="Arial" w:hAnsi="Arial" w:eastAsia="Times New Roman" w:cs="Arial"/>
                <w:b/>
                <w:b/>
                <w:bCs/>
                <w:lang w:eastAsia="en-GB"/>
              </w:rPr>
            </w:pPr>
            <w:r>
              <w:rPr>
                <w:rFonts w:eastAsia="Times New Roman" w:cs="Arial" w:ascii="Arial" w:hAnsi="Arial"/>
                <w:b/>
                <w:bCs/>
                <w:lang w:eastAsia="en-GB"/>
              </w:rPr>
              <w:t>Applicants for posts in Voluntary Aided schools only:</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Please indicate your religious denomination</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Cs/>
                <w:lang w:eastAsia="en-GB"/>
              </w:rPr>
            </w:pPr>
            <w:r>
              <w:rPr>
                <w:rFonts w:eastAsia="Times New Roman" w:cs="Arial" w:ascii="Arial" w:hAnsi="Arial"/>
                <w:bCs/>
                <w:lang w:eastAsia="en-GB"/>
              </w:rPr>
              <w:t xml:space="preserve">Do you have the Church College’s Certificate in Church School Studies?   </w:t>
            </w:r>
          </w:p>
          <w:p>
            <w:pPr>
              <w:pStyle w:val="Normal"/>
              <w:spacing w:lineRule="auto" w:line="240" w:before="0" w:after="0"/>
              <w:rPr>
                <w:rFonts w:ascii="Arial" w:hAnsi="Arial" w:eastAsia="Arial" w:cs="Arial"/>
                <w:bCs/>
                <w:lang w:eastAsia="en-GB"/>
              </w:rPr>
            </w:pPr>
            <w:r>
              <w:rPr>
                <w:rFonts w:eastAsia="Arial" w:cs="Arial" w:ascii="Arial" w:hAnsi="Arial"/>
                <w:bCs/>
                <w:lang w:eastAsia="en-GB"/>
              </w:rPr>
              <w:t xml:space="preserv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Membership of Relevant Professional Bodies or Associations</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3005"/>
        <w:gridCol w:w="3005"/>
        <w:gridCol w:w="3015"/>
      </w:tblGrid>
      <w:tr>
        <w:trPr/>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Body</w:t>
            </w:r>
          </w:p>
        </w:tc>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Status of Membership</w:t>
            </w:r>
          </w:p>
        </w:tc>
        <w:tc>
          <w:tcPr>
            <w:tcW w:w="3015"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rPr>
              <w:t>Membership by Exam? (</w:t>
            </w:r>
            <w:r>
              <w:rPr>
                <w:rFonts w:cs="Arial" w:ascii="Arial" w:hAnsi="Arial"/>
                <w:b/>
                <w:i/>
              </w:rPr>
              <w:t>Yes / No)</w:t>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 xml:space="preserve">References </w:t>
      </w:r>
    </w:p>
    <w:p>
      <w:pPr>
        <w:pStyle w:val="Normal"/>
        <w:spacing w:lineRule="auto" w:line="240" w:before="0" w:after="0"/>
        <w:jc w:val="both"/>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Times New Roman" w:cs="Arial" w:ascii="Arial" w:hAnsi="Arial"/>
                <w:lang w:eastAsia="en-GB"/>
              </w:rPr>
              <w:t xml:space="preserve">Please nominate </w:t>
            </w:r>
            <w:r>
              <w:rPr>
                <w:rFonts w:eastAsia="Times New Roman" w:cs="Arial" w:ascii="Arial" w:hAnsi="Arial"/>
                <w:b/>
                <w:lang w:eastAsia="en-GB"/>
              </w:rPr>
              <w:t>TWO</w:t>
            </w:r>
            <w:r>
              <w:rPr>
                <w:rFonts w:eastAsia="Times New Roman" w:cs="Arial" w:ascii="Arial" w:hAnsi="Arial"/>
                <w:lang w:eastAsia="en-GB"/>
              </w:rPr>
              <w:t xml:space="preserve">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employed, one referee MUST be your current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unemployed, one referee must be your last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you are at present a student or newly qualified, one of your referees must be your academic referee or a person who knows you as a helper or volunteer.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If you have previously worked with children on a paid or a voluntary basis you will need to provide a referee who can provide a reference on your suitability to work with children.</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References will not be accepted from relatives, friends or personal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You may not name persons who are members of the Governing Board (unless a current Headteacher) of the school to which you are applying or are elected members of the Council.</w:t>
            </w:r>
          </w:p>
          <w:p>
            <w:pPr>
              <w:pStyle w:val="Normal"/>
              <w:spacing w:lineRule="auto" w:line="240" w:before="0" w:after="0"/>
              <w:jc w:val="both"/>
              <w:rPr/>
            </w:pPr>
            <w:r>
              <w:rPr>
                <w:rFonts w:eastAsia="Times New Roman" w:cs="Arial" w:ascii="Arial" w:hAnsi="Arial"/>
                <w:b/>
                <w:bCs/>
                <w:lang w:eastAsia="en-GB"/>
              </w:rPr>
              <w:t>Please note that references will be requested if you are shortlisted for interview</w:t>
            </w:r>
            <w:r>
              <w:rPr>
                <w:rFonts w:eastAsia="Times New Roman" w:cs="Arial" w:ascii="Arial" w:hAnsi="Arial"/>
                <w:lang w:eastAsia="en-GB"/>
              </w:rPr>
              <w:t>.</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b/>
                <w:b/>
                <w:u w:val="single"/>
                <w:lang w:eastAsia="en-GB"/>
              </w:rPr>
            </w:pPr>
            <w:r>
              <w:rPr>
                <w:rFonts w:eastAsia="Times New Roman" w:cs="Arial" w:ascii="Arial" w:hAnsi="Arial"/>
                <w:b/>
                <w:u w:val="single"/>
                <w:lang w:eastAsia="en-GB"/>
              </w:rPr>
              <w:t>Headteacher applications only:</w:t>
            </w:r>
          </w:p>
          <w:p>
            <w:pPr>
              <w:pStyle w:val="Normal"/>
              <w:spacing w:lineRule="auto" w:line="240" w:before="0" w:after="0"/>
              <w:jc w:val="both"/>
              <w:rPr>
                <w:rFonts w:ascii="Arial" w:hAnsi="Arial" w:eastAsia="Times New Roman" w:cs="Arial"/>
                <w:b/>
                <w:b/>
                <w:lang w:eastAsia="en-GB"/>
              </w:rPr>
            </w:pPr>
            <w:r>
              <w:rPr>
                <w:rFonts w:eastAsia="Times New Roman" w:cs="Arial" w:ascii="Arial" w:hAnsi="Arial"/>
                <w:b/>
                <w:lang w:eastAsia="en-GB"/>
              </w:rPr>
              <w:t xml:space="preserve">If you are applying for the post of Headteacher, one of your referees MUST be either the Director of Education or their nominated representative in your current or last employing Authority. If you are employed in an Academy/Multi Academy Trust one of your referees must be the Chair of Governors/Chair of the Trust/Director of the Trust or their nominee. </w:t>
            </w:r>
          </w:p>
          <w:p>
            <w:pPr>
              <w:pStyle w:val="Normal"/>
              <w:spacing w:lineRule="auto" w:line="240" w:before="0" w:after="0"/>
              <w:jc w:val="both"/>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1</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2</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Faith Reference (if applicable)</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In the case of an applicant for a post in a Voluntary Aided School, a third reference should be obtained from your local clergy.</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sz w:val="24"/>
              </w:rPr>
            </w:pPr>
            <w:r>
              <w:rPr>
                <w:rFonts w:cs="Arial" w:ascii="Arial" w:hAnsi="Arial"/>
                <w:b/>
                <w:sz w:val="24"/>
              </w:rPr>
              <w:t>Declarations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existing employee of the school?</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member of the school Governing Board?</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rPr>
            </w:pPr>
            <w:r>
              <w:rPr>
                <w:rFonts w:cs="Arial" w:ascii="Arial" w:hAnsi="Arial"/>
                <w:b/>
              </w:rPr>
              <w:t>Failure to declare any such relationship may lead to disqualification for appointment or to dismissal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bCs/>
              </w:rPr>
            </w:pPr>
            <w:r>
              <w:rPr>
                <w:rFonts w:cs="Arial" w:ascii="Arial" w:hAnsi="Arial"/>
                <w:b/>
                <w:bCs/>
              </w:rPr>
              <w:t>Early Retirement/Voluntary Redundancy</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in receipt of an occupational pension from the Teachers Pensions or the Local Government Pension Fund? </w:t>
            </w:r>
            <w:r>
              <w:rPr>
                <w:rFonts w:cs="Arial" w:ascii="Arial" w:hAnsi="Arial"/>
                <w:b/>
                <w:i/>
              </w:rPr>
              <w:t>(Yes/No)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pPr>
            <w:r>
              <w:rPr>
                <w:rFonts w:cs="Arial" w:ascii="Arial" w:hAnsi="Arial"/>
                <w:b/>
                <w:bCs/>
              </w:rPr>
              <w:t xml:space="preserve">Dismissals </w:t>
            </w:r>
            <w:r>
              <w:rPr>
                <w:rFonts w:eastAsia="Times New Roman" w:cs="Arial" w:ascii="Arial" w:hAnsi="Arial"/>
                <w:b/>
                <w:bCs/>
                <w:lang w:eastAsia="en-GB"/>
              </w:rPr>
              <w:t>(excluding redundancy and retirement)</w:t>
            </w:r>
          </w:p>
          <w:p>
            <w:pPr>
              <w:pStyle w:val="Normal"/>
              <w:spacing w:lineRule="auto" w:line="240" w:before="0" w:after="0"/>
              <w:jc w:val="center"/>
              <w:rPr/>
            </w:pPr>
            <w:r>
              <w:rPr>
                <w:rFonts w:eastAsia="Times New Roman" w:cs="Arial" w:ascii="Arial" w:hAnsi="Arial"/>
                <w:b/>
                <w:lang w:eastAsia="en-GB"/>
              </w:rPr>
              <w:t>Failure to provide true and accurate information may lead to disqualification or to dismissal</w:t>
            </w:r>
            <w:r>
              <w:rPr>
                <w:rFonts w:eastAsia="Times New Roman" w:cs="Arial" w:ascii="Arial" w:hAnsi="Arial"/>
                <w:lang w:eastAsia="en-GB"/>
              </w:rPr>
              <w:t>.</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dismissed from any employment? </w:t>
            </w:r>
            <w:r>
              <w:rPr>
                <w:rFonts w:cs="Arial" w:ascii="Arial" w:hAnsi="Arial"/>
                <w:b/>
                <w:i/>
              </w:rPr>
              <w:t>(Yes/No)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on what grounds and date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rPr>
            </w:pPr>
            <w:r>
              <w:rPr>
                <w:rFonts w:cs="Arial" w:ascii="Arial" w:hAnsi="Arial"/>
                <w:b/>
              </w:rPr>
              <w:t>Safeguarding</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the subject of any child protection concern either in your work or personal life, or disciplinary action relating to any child protection concern, including any which is time expired? </w:t>
            </w:r>
            <w:r>
              <w:rPr>
                <w:rFonts w:cs="Arial" w:ascii="Arial" w:hAnsi="Arial"/>
                <w:b/>
                <w:i/>
              </w:rPr>
              <w:t>(Yes / 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If yes please provide details, including dates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ab/>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10357" w:type="dxa"/>
        <w:jc w:val="left"/>
        <w:tblInd w:w="-719" w:type="dxa"/>
        <w:tblCellMar>
          <w:top w:w="0" w:type="dxa"/>
          <w:left w:w="108" w:type="dxa"/>
          <w:bottom w:w="0" w:type="dxa"/>
          <w:right w:w="108" w:type="dxa"/>
        </w:tblCellMar>
      </w:tblPr>
      <w:tblGrid>
        <w:gridCol w:w="5221"/>
        <w:gridCol w:w="5136"/>
      </w:tblGrid>
      <w:tr>
        <w:trPr/>
        <w:tc>
          <w:tcPr>
            <w:tcW w:w="103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t>Declarations</w:t>
            </w:r>
          </w:p>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or had explained to me and understand all the questions on the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the guidance notes with accompanies the application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am not subject to any immigration controls or restrictions that prohibit my undertaking work in the UK. </w:t>
            </w:r>
          </w:p>
          <w:p>
            <w:pPr>
              <w:pStyle w:val="ListParagraph"/>
              <w:numPr>
                <w:ilvl w:val="0"/>
                <w:numId w:val="1"/>
              </w:numPr>
              <w:spacing w:lineRule="auto" w:line="240" w:before="0" w:after="0"/>
              <w:contextualSpacing/>
              <w:rPr/>
            </w:pPr>
            <w:r>
              <w:rPr>
                <w:rFonts w:eastAsia="Times New Roman" w:cs="Arial" w:ascii="Arial" w:hAnsi="Arial"/>
                <w:color w:val="FF0000"/>
                <w:lang w:eastAsia="en-GB"/>
              </w:rPr>
              <w:t xml:space="preserve">I understand that if shortlisted, the school will </w:t>
            </w:r>
            <w:r>
              <w:rPr>
                <w:rFonts w:cs="Arial" w:ascii="Arial" w:hAnsi="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pPr>
              <w:pStyle w:val="Normal"/>
              <w:numPr>
                <w:ilvl w:val="0"/>
                <w:numId w:val="1"/>
              </w:numPr>
              <w:spacing w:lineRule="auto" w:line="240" w:before="0" w:after="0"/>
              <w:jc w:val="both"/>
              <w:rPr>
                <w:rFonts w:ascii="Arial" w:hAnsi="Arial" w:eastAsia="Times New Roman" w:cs="Arial"/>
                <w:lang w:val="en-US" w:eastAsia="en-GB"/>
              </w:rPr>
            </w:pPr>
            <w:r>
              <w:rPr>
                <w:rFonts w:eastAsia="Times New Roman" w:cs="Arial" w:ascii="Arial" w:hAnsi="Arial"/>
                <w:lang w:val="en-US" w:eastAsia="en-GB"/>
              </w:rPr>
              <w:t>I understand that:</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eastAsia="Times New Roman" w:cs="Arial"/>
                <w:lang w:eastAsia="en-GB"/>
              </w:rPr>
            </w:pPr>
            <w:r>
              <w:rPr>
                <w:rFonts w:eastAsia="Times New Roman" w:cs="Arial" w:ascii="Arial" w:hAnsi="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understand that as a result of amendments to the Rehabilitation of   Offenders Act 1974 (exceptions order 1975) in 2013 and 2020, some minor offences are now protected (filtered) and should not be disclosed to potential employers, and employers cannot take these offences into account. </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pPr>
            <w:r>
              <w:rPr>
                <w:rFonts w:cs="Arial" w:ascii="Arial" w:hAnsi="Arial"/>
              </w:rPr>
              <w:t xml:space="preserve">I have read the guidance </w:t>
            </w:r>
            <w:r>
              <w:rPr>
                <w:rStyle w:val="InternetLink"/>
                <w:rFonts w:cs="Arial" w:ascii="Arial" w:hAnsi="Arial"/>
                <w:color w:val="auto"/>
              </w:rPr>
              <w:t>https://www.gov.uk/government/publications/dbs-filtering-guidance/dbs-filtering-guide</w:t>
            </w:r>
            <w:r>
              <w:rPr>
                <w:rFonts w:cs="Arial" w:ascii="Arial" w:hAnsi="Arial"/>
              </w:rPr>
              <w:t xml:space="preserve">  and I am aware that I should seek legal advice if I am unsure whether i need to disclose criminal information.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have noted that impartial advice can be sourced by contacting </w:t>
            </w:r>
          </w:p>
          <w:p>
            <w:pPr>
              <w:pStyle w:val="Normal"/>
              <w:suppressAutoHyphens w:val="true"/>
              <w:spacing w:lineRule="auto" w:line="240" w:before="0" w:after="240"/>
              <w:ind w:left="1156" w:right="256" w:hanging="0"/>
              <w:rPr/>
            </w:pPr>
            <w:r>
              <w:rPr>
                <w:rFonts w:cs="Arial" w:ascii="Arial" w:hAnsi="Arial"/>
                <w:b/>
              </w:rPr>
              <w:t xml:space="preserve">Nacro </w:t>
            </w:r>
            <w:r>
              <w:rPr>
                <w:rFonts w:cs="Arial" w:ascii="Arial" w:hAnsi="Arial"/>
              </w:rPr>
              <w:t>-</w:t>
            </w:r>
            <w:r>
              <w:rPr>
                <w:rFonts w:cs="Arial" w:ascii="Arial" w:hAnsi="Arial"/>
                <w:b/>
              </w:rPr>
              <w:t xml:space="preserve"> </w:t>
            </w:r>
            <w:r>
              <w:rPr>
                <w:rStyle w:val="InternetLink"/>
                <w:rFonts w:cs="Arial" w:ascii="Arial" w:hAnsi="Arial"/>
                <w:color w:val="auto"/>
              </w:rPr>
              <w:t>https://www.nacro.org.uk/criminal-record-support-service/</w:t>
            </w:r>
            <w:r>
              <w:rPr>
                <w:rFonts w:cs="Arial" w:ascii="Arial" w:hAnsi="Arial"/>
              </w:rPr>
              <w:t xml:space="preserve">                                                 or email </w:t>
            </w:r>
            <w:hyperlink r:id="rId3">
              <w:r>
                <w:rPr>
                  <w:rStyle w:val="InternetLink"/>
                  <w:rFonts w:cs="Arial" w:ascii="Arial" w:hAnsi="Arial"/>
                  <w:color w:val="auto"/>
                </w:rPr>
                <w:t>helpline@nacro.org.uk</w:t>
              </w:r>
            </w:hyperlink>
            <w:r>
              <w:rPr>
                <w:rFonts w:cs="Arial" w:ascii="Arial" w:hAnsi="Arial"/>
              </w:rPr>
              <w:t xml:space="preserve"> or phone 0300 123 1999  </w:t>
            </w:r>
          </w:p>
          <w:p>
            <w:pPr>
              <w:pStyle w:val="Normal"/>
              <w:tabs>
                <w:tab w:val="clear" w:pos="720"/>
                <w:tab w:val="left" w:pos="481" w:leader="none"/>
              </w:tabs>
              <w:suppressAutoHyphens w:val="true"/>
              <w:spacing w:lineRule="auto" w:line="240" w:before="0" w:after="240"/>
              <w:ind w:left="1156" w:right="256" w:hanging="0"/>
              <w:rPr/>
            </w:pPr>
            <w:r>
              <w:rPr>
                <w:rFonts w:cs="Arial" w:ascii="Arial" w:hAnsi="Arial"/>
                <w:b/>
              </w:rPr>
              <w:t>Unlock</w:t>
            </w:r>
            <w:r>
              <w:rPr>
                <w:rFonts w:cs="Arial" w:ascii="Arial" w:hAnsi="Arial"/>
              </w:rPr>
              <w:t xml:space="preserve"> – </w:t>
            </w:r>
            <w:r>
              <w:rPr>
                <w:rStyle w:val="InternetLink"/>
                <w:rFonts w:cs="Arial" w:ascii="Arial" w:hAnsi="Arial"/>
                <w:color w:val="auto"/>
              </w:rPr>
              <w:t>http://hub.unlock.org.uk/contact/</w:t>
            </w:r>
            <w:r>
              <w:rPr>
                <w:rFonts w:cs="Arial" w:ascii="Arial" w:hAnsi="Arial"/>
              </w:rPr>
              <w:t xml:space="preserve">   phone 01634 247350 text 07824 113848 </w:t>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Under the Home Office guidelines regarding the protection of children I will be asked, if shortlisted, to agree to a check being made by the Disclosure and Barring Service about the existence and content of a criminal record.</w:t>
            </w:r>
          </w:p>
          <w:p>
            <w:pPr>
              <w:pStyle w:val="Normal"/>
              <w:tabs>
                <w:tab w:val="clear" w:pos="720"/>
                <w:tab w:val="left" w:pos="481"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pPr>
              <w:pStyle w:val="ListParagraph"/>
              <w:spacing w:lineRule="auto" w:line="240" w:before="0" w:after="0"/>
              <w:ind w:left="1156" w:right="0" w:hanging="425"/>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Providing false information is an offence and could result in my application being rejected or summary dismissal if selected and possible referral to the police.</w:t>
              <w:tab/>
            </w:r>
          </w:p>
          <w:p>
            <w:pPr>
              <w:pStyle w:val="ListParagraph"/>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0"/>
                <w:numId w:val="1"/>
              </w:numPr>
              <w:suppressAutoHyphens w:val="true"/>
              <w:spacing w:lineRule="auto" w:line="240" w:before="0" w:after="0"/>
              <w:ind w:left="720" w:right="256" w:hanging="360"/>
              <w:jc w:val="both"/>
              <w:rPr>
                <w:rFonts w:ascii="Arial" w:hAnsi="Arial" w:eastAsia="Times New Roman" w:cs="Arial"/>
                <w:lang w:eastAsia="en-GB"/>
              </w:rPr>
            </w:pPr>
            <w:r>
              <w:rPr>
                <w:rFonts w:eastAsia="Times New Roman" w:cs="Arial" w:ascii="Arial" w:hAnsi="Arial"/>
                <w:lang w:eastAsia="en-GB"/>
              </w:rPr>
              <w:t>The information I have given on this form is true and accurate to the best of my knowledge.</w:t>
            </w:r>
          </w:p>
        </w:tc>
      </w:tr>
      <w:tr>
        <w:trPr/>
        <w:tc>
          <w:tcPr>
            <w:tcW w:w="522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0" w:firstLine="457"/>
              <w:rPr/>
            </w:pPr>
            <w:r>
              <w:rPr>
                <w:rFonts w:cs="Arial" w:ascii="Arial" w:hAnsi="Arial"/>
                <w:b/>
                <w:bCs/>
              </w:rPr>
              <w:t xml:space="preserve">Signed: </w:t>
            </w:r>
            <w:r>
              <w:rPr>
                <w:rFonts w:cs="Arial" w:ascii="Arial" w:hAnsi="Arial"/>
              </w:rPr>
              <w:t>(If you submit your application by email, you will be asked to sign this declaration if you are invited for interview.)</w:t>
            </w:r>
          </w:p>
          <w:p>
            <w:pPr>
              <w:pStyle w:val="Normal"/>
              <w:spacing w:lineRule="auto" w:line="240" w:before="0" w:after="0"/>
              <w:ind w:left="0" w:right="0" w:firstLine="457"/>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rPr>
      </w:pPr>
      <w:r>
        <w:rPr>
          <w:rFonts w:cs="Arial" w:ascii="Arial" w:hAnsi="Arial"/>
        </w:rPr>
        <w:t>Thank you for your interest in working at this School.  If you do not hear within 4 weeks of the closing date, please assume that you have been unsuccessful.</w:t>
      </w:r>
    </w:p>
    <w:p>
      <w:pPr>
        <w:pStyle w:val="Normal"/>
        <w:spacing w:lineRule="auto" w:line="240" w:before="0" w:after="0"/>
        <w:jc w:val="center"/>
        <w:rPr>
          <w:rFonts w:ascii="Arial" w:hAnsi="Arial" w:cs="Arial"/>
        </w:rPr>
      </w:pPr>
      <w:r>
        <w:rPr>
          <w:rFonts w:cs="Arial" w:ascii="Arial" w:hAnsi="Arial"/>
        </w:rPr>
        <w:t>Candidates are informed that any complaint must be logged with the Chair of Governors within 5 days of the shortlisting meeting.</w:t>
      </w:r>
      <w:bookmarkStart w:id="0" w:name="_GoBack"/>
      <w:bookmarkEnd w:id="0"/>
    </w:p>
    <w:p>
      <w:pPr>
        <w:pStyle w:val="Normal"/>
        <w:spacing w:lineRule="auto" w:line="240" w:before="0" w:after="0"/>
        <w:jc w:val="center"/>
        <w:rPr>
          <w:rFonts w:ascii="Arial" w:hAnsi="Arial" w:cs="Arial"/>
        </w:rPr>
      </w:pPr>
      <w:r>
        <w:rPr>
          <w:rFonts w:cs="Arial" w:ascii="Arial" w:hAnsi="Arial"/>
        </w:rPr>
        <w:t>Candidates are reminded that if this is an application for a post in a Voluntary Aided School, where the Governing Board is the employer, the post will be subject to the terms and conditions of the Voluntary Aided Schools’ contract.  Where the appointment is for a position in a Foundation School or Academy, the post will be subject to the terms and conditions on the school’s contract.</w:t>
      </w:r>
    </w:p>
    <w:p>
      <w:pPr>
        <w:pStyle w:val="Normal"/>
        <w:spacing w:lineRule="auto" w:line="240" w:before="0" w:after="0"/>
        <w:rPr>
          <w:rFonts w:ascii="Arial" w:hAnsi="Arial" w:cs="Arial"/>
          <w:b/>
          <w:b/>
          <w:bCs/>
        </w:rPr>
      </w:pPr>
      <w:r>
        <w:rPr>
          <w:rFonts w:cs="Arial" w:ascii="Arial" w:hAnsi="Arial"/>
          <w:b/>
          <w:bCs/>
        </w:rPr>
      </w:r>
    </w:p>
    <w:tbl>
      <w:tblPr>
        <w:tblW w:w="10552" w:type="dxa"/>
        <w:jc w:val="left"/>
        <w:tblInd w:w="-714" w:type="dxa"/>
        <w:tblCellMar>
          <w:top w:w="0" w:type="dxa"/>
          <w:left w:w="108" w:type="dxa"/>
          <w:bottom w:w="0" w:type="dxa"/>
          <w:right w:w="108" w:type="dxa"/>
        </w:tblCellMar>
      </w:tblPr>
      <w:tblGrid>
        <w:gridCol w:w="1527"/>
        <w:gridCol w:w="1276"/>
        <w:gridCol w:w="714"/>
        <w:gridCol w:w="135"/>
        <w:gridCol w:w="34"/>
        <w:gridCol w:w="1133"/>
        <w:gridCol w:w="960"/>
        <w:gridCol w:w="73"/>
        <w:gridCol w:w="776"/>
        <w:gridCol w:w="488"/>
        <w:gridCol w:w="256"/>
        <w:gridCol w:w="849"/>
        <w:gridCol w:w="426"/>
        <w:gridCol w:w="250"/>
        <w:gridCol w:w="200"/>
        <w:gridCol w:w="84"/>
        <w:gridCol w:w="101"/>
        <w:gridCol w:w="211"/>
        <w:gridCol w:w="1059"/>
      </w:tblGrid>
      <w:tr>
        <w:trPr/>
        <w:tc>
          <w:tcPr>
            <w:tcW w:w="2803" w:type="dxa"/>
            <w:gridSpan w:val="2"/>
            <w:tcBorders/>
            <w:shd w:fill="auto" w:val="clear"/>
          </w:tcPr>
          <w:p>
            <w:pPr>
              <w:pStyle w:val="Normal"/>
              <w:rPr>
                <w:rFonts w:ascii="Arial" w:hAnsi="Arial" w:cs="Arial"/>
              </w:rPr>
            </w:pPr>
            <w:r>
              <w:rPr/>
              <w:drawing>
                <wp:inline distT="0" distB="0" distL="0" distR="0">
                  <wp:extent cx="1670050" cy="39941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4"/>
                          <a:srcRect l="-21" t="-89" r="-21" b="-89"/>
                          <a:stretch>
                            <a:fillRect/>
                          </a:stretch>
                        </pic:blipFill>
                        <pic:spPr bwMode="auto">
                          <a:xfrm>
                            <a:off x="0" y="0"/>
                            <a:ext cx="1670050" cy="399415"/>
                          </a:xfrm>
                          <a:prstGeom prst="rect">
                            <a:avLst/>
                          </a:prstGeom>
                        </pic:spPr>
                      </pic:pic>
                    </a:graphicData>
                  </a:graphic>
                </wp:inline>
              </w:drawing>
            </w:r>
          </w:p>
          <w:p>
            <w:pPr>
              <w:pStyle w:val="Normal"/>
              <w:spacing w:before="0" w:after="160"/>
              <w:rPr>
                <w:rFonts w:ascii="Arial" w:hAnsi="Arial" w:cs="Arial"/>
              </w:rPr>
            </w:pPr>
            <w:r>
              <w:rPr>
                <w:rFonts w:cs="Arial" w:ascii="Arial" w:hAnsi="Arial"/>
              </w:rPr>
            </w:r>
          </w:p>
        </w:tc>
        <w:tc>
          <w:tcPr>
            <w:tcW w:w="6294" w:type="dxa"/>
            <w:gridSpan w:val="13"/>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ind w:left="770" w:right="0" w:hanging="0"/>
              <w:rPr>
                <w:rFonts w:ascii="Arial" w:hAnsi="Arial" w:cs="Arial"/>
                <w:b/>
                <w:b/>
                <w:bCs/>
              </w:rPr>
            </w:pPr>
            <w:r>
              <w:rPr>
                <w:rFonts w:cs="Arial" w:ascii="Arial" w:hAnsi="Arial"/>
                <w:b/>
                <w:bCs/>
              </w:rPr>
              <w:t>Recruitment Monitoring</w:t>
            </w:r>
          </w:p>
        </w:tc>
        <w:tc>
          <w:tcPr>
            <w:tcW w:w="1455" w:type="dxa"/>
            <w:gridSpan w:val="4"/>
            <w:tcBorders>
              <w:top w:val="single" w:sz="4" w:space="0" w:color="000000"/>
              <w:left w:val="single" w:sz="4" w:space="0" w:color="000000"/>
              <w:bottom w:val="single" w:sz="4" w:space="0" w:color="000000"/>
              <w:right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Office Use</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 xml:space="preserve">Source of Application </w:t>
            </w:r>
            <w:r>
              <w:rPr>
                <w:rFonts w:cs="Arial" w:ascii="Arial" w:hAnsi="Arial"/>
              </w:rPr>
              <w:t>How did you find out about this post? Put a cross (X) next to the relevant item.</w:t>
            </w:r>
          </w:p>
        </w:tc>
      </w:tr>
      <w:tr>
        <w:trPr>
          <w:cantSplit w:val="true"/>
        </w:trPr>
        <w:tc>
          <w:tcPr>
            <w:tcW w:w="3652" w:type="dxa"/>
            <w:gridSpan w:val="4"/>
            <w:tcBorders>
              <w:top w:val="single" w:sz="4"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Greater.Jobs website</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Job centre Plus</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Times Educational Supplement</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5">
                      <wp:simplePos x="0" y="0"/>
                      <wp:positionH relativeFrom="column">
                        <wp:posOffset>366395</wp:posOffset>
                      </wp:positionH>
                      <wp:positionV relativeFrom="paragraph">
                        <wp:posOffset>70485</wp:posOffset>
                      </wp:positionV>
                      <wp:extent cx="381635" cy="635"/>
                      <wp:effectExtent l="0" t="0" r="0" b="0"/>
                      <wp:wrapNone/>
                      <wp:docPr id="5" name="Straight Connector 3"/>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8.85pt,5.55pt" to="58.8pt,5.55pt" ID="Straight Connector 3" stroked="t" style="position:absolute">
                      <v:stroke color="black" weight="9360" endarrow="block" endarrowwidth="medium" endarrowlength="medium" joinstyle="round" endcap="flat"/>
                      <v:fill o:detectmouseclick="t" on="false"/>
                    </v:line>
                  </w:pict>
                </mc:Fallback>
              </mc:AlternateContent>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Please specify if TES online or paper copy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90" w:hRule="atLeast"/>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Manchester Evening News Group</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Other, please specify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Gender / Age</w:t>
            </w:r>
          </w:p>
        </w:tc>
      </w:tr>
      <w:tr>
        <w:trPr>
          <w:trHeight w:val="780" w:hRule="atLeast"/>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 xml:space="preserve">Are you male or female? </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3828" w:type="dxa"/>
            <w:gridSpan w:val="7"/>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40" w:before="0" w:after="0"/>
              <w:contextualSpacing/>
              <w:rPr/>
            </w:pPr>
            <w:r>
              <w:rPr>
                <w:rFonts w:cs="Arial" w:ascii="Arial" w:hAnsi="Arial"/>
                <w:color w:val="000000"/>
              </w:rPr>
              <w:t xml:space="preserve">Is your gender identity the same as the gender you were assigned at birth? </w:t>
            </w:r>
            <w:r>
              <w:rPr>
                <w:rFonts w:cs="Arial" w:ascii="Arial" w:hAnsi="Arial"/>
                <w:b/>
                <w:color w:val="000000"/>
              </w:rPr>
              <w:t>Yes / No</w:t>
            </w:r>
          </w:p>
        </w:tc>
        <w:tc>
          <w:tcPr>
            <w:tcW w:w="1905" w:type="dxa"/>
            <w:gridSpan w:val="6"/>
            <w:tcBorders>
              <w:top w:val="single" w:sz="4" w:space="0" w:color="000000"/>
              <w:left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76" w:before="120" w:after="120"/>
              <w:rPr>
                <w:rFonts w:ascii="Arial" w:hAnsi="Arial" w:cs="Arial"/>
                <w:lang w:val="en-US"/>
              </w:rPr>
            </w:pPr>
            <w:r>
              <w:rPr>
                <w:rFonts w:cs="Arial" w:ascii="Arial" w:hAnsi="Arial"/>
                <w:lang w:val="en-US"/>
              </w:rPr>
              <w:t>Date of birth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960" w:type="dxa"/>
            <w:tcBorders>
              <w:top w:val="single" w:sz="4" w:space="0" w:color="000000"/>
              <w:left w:val="single" w:sz="4" w:space="0" w:color="000000"/>
              <w:bottom w:val="single" w:sz="4" w:space="0" w:color="000000"/>
            </w:tcBorders>
            <w:shd w:fill="E5E5E5" w:val="clear"/>
          </w:tcPr>
          <w:p>
            <w:pPr>
              <w:pStyle w:val="Normal"/>
              <w:shd w:fill="E6E6E6" w:val="clear"/>
              <w:spacing w:before="0" w:after="160"/>
              <w:rPr>
                <w:rFonts w:ascii="Arial" w:hAnsi="Arial" w:cs="Arial"/>
              </w:rPr>
            </w:pPr>
            <w:r>
              <w:rPr>
                <w:rFonts w:cs="Arial" w:ascii="Arial" w:hAnsi="Arial"/>
              </w:rPr>
              <w:t>Age</w:t>
            </w:r>
          </w:p>
        </w:tc>
        <w:tc>
          <w:tcPr>
            <w:tcW w:w="4773"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pPr>
            <w:r>
              <w:rPr>
                <w:rFonts w:cs="Arial" w:ascii="Arial" w:hAnsi="Arial"/>
                <w:b/>
                <w:bCs/>
              </w:rPr>
              <w:t xml:space="preserve">Ethnic Origin </w:t>
            </w:r>
            <w:r>
              <w:rPr>
                <w:rFonts w:cs="Arial" w:ascii="Arial" w:hAnsi="Arial"/>
              </w:rPr>
              <w:t>Please indicate with a cross (X)</w:t>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1.  White</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3.</w:t>
            </w:r>
            <w:r>
              <w:rPr>
                <w:rFonts w:cs="Arial" w:ascii="Arial" w:hAnsi="Arial"/>
              </w:rPr>
              <w:t xml:space="preserve"> </w:t>
            </w:r>
            <w:r>
              <w:rPr>
                <w:rFonts w:cs="Arial" w:ascii="Arial" w:hAnsi="Arial"/>
                <w:b/>
                <w:bCs/>
                <w:lang w:val="en-US"/>
              </w:rPr>
              <w:t>Black or Black British</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1.1 White British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3.1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1.2 White Irish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3.2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lang w:val="en-US"/>
              </w:rPr>
              <w:t xml:space="preserve">1.3 </w:t>
            </w:r>
            <w:r>
              <w:rPr>
                <w:rFonts w:cs="Arial" w:ascii="Arial" w:hAnsi="Arial"/>
                <w:color w:val="000000"/>
              </w:rPr>
              <w:t>Traveller of Irish Heritage</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3.3 Black British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color w:val="000000"/>
              </w:rPr>
            </w:pPr>
            <w:r>
              <w:rPr>
                <w:rFonts w:cs="Arial" w:ascii="Arial" w:hAnsi="Arial"/>
                <w:color w:val="000000"/>
              </w:rPr>
              <w:t>1.4 Gypsy/Roma</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3.4 Any other Black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color w:val="000000"/>
              </w:rPr>
              <w:t xml:space="preserve">1.5 </w:t>
            </w:r>
            <w:r>
              <w:rPr>
                <w:rFonts w:cs="Arial" w:ascii="Arial" w:hAnsi="Arial"/>
                <w:lang w:val="en-US"/>
              </w:rPr>
              <w:t>White Other</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2.   Asian or Asian British</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4.  Mixed</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2.1 Pakistani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2.2 Bangladeshi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2.3 Kashmiri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4.3 White and Asian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2.4 Indian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4.4 Any other Mixed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2.5 British Asian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2.6 Any other Asian background</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5.  Chinese or Other</w:t>
            </w:r>
          </w:p>
        </w:tc>
        <w:tc>
          <w:tcPr>
            <w:tcW w:w="1302"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E7E6E6" w:val="clear"/>
          </w:tcPr>
          <w:p>
            <w:pPr>
              <w:pStyle w:val="Normal"/>
              <w:widowControl/>
              <w:bidi w:val="0"/>
              <w:spacing w:lineRule="auto" w:line="256" w:before="0" w:after="160"/>
              <w:jc w:val="left"/>
              <w:rPr>
                <w:rFonts w:ascii="Arial" w:hAnsi="Arial" w:cs="Arial"/>
                <w:lang w:val="en-US"/>
              </w:rPr>
            </w:pPr>
            <w:r>
              <w:rPr>
                <w:rFonts w:cs="Arial" w:ascii="Arial" w:hAnsi="Arial"/>
                <w:lang w:val="en-US"/>
              </w:rPr>
              <w:t>5.1 Chinese</w:t>
            </w:r>
          </w:p>
        </w:tc>
        <w:tc>
          <w:tcPr>
            <w:tcW w:w="1302" w:type="dxa"/>
            <w:gridSpan w:val="3"/>
            <w:tcBorders>
              <w:top w:val="single" w:sz="4" w:space="0" w:color="000000"/>
              <w:left w:val="single" w:sz="4" w:space="0" w:color="000000"/>
              <w:bottom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b/>
                <w:b/>
              </w:rPr>
            </w:pPr>
            <w:r>
              <w:rPr>
                <w:rFonts w:cs="Arial" w:ascii="Arial" w:hAnsi="Arial"/>
                <w:b/>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rPr>
            </w:pPr>
            <w:r>
              <w:rPr>
                <w:rFonts w:cs="Arial" w:ascii="Arial" w:hAnsi="Arial"/>
                <w:b/>
              </w:rPr>
              <w:t>6. Any other Ethnic group</w:t>
            </w:r>
          </w:p>
        </w:tc>
      </w:tr>
      <w:tr>
        <w:trPr>
          <w:cantSplit w:val="true"/>
        </w:trPr>
        <w:tc>
          <w:tcPr>
            <w:tcW w:w="3686" w:type="dxa"/>
            <w:gridSpan w:val="5"/>
            <w:tcBorders>
              <w:top w:val="single" w:sz="4" w:space="0" w:color="000000"/>
              <w:left w:val="single" w:sz="4" w:space="0" w:color="000000"/>
              <w:bottom w:val="single" w:sz="4" w:space="0" w:color="000000"/>
            </w:tcBorders>
            <w:shd w:fill="EDEDED" w:val="clear"/>
          </w:tcPr>
          <w:p>
            <w:pPr>
              <w:pStyle w:val="Normal"/>
              <w:widowControl/>
              <w:bidi w:val="0"/>
              <w:spacing w:lineRule="auto" w:line="256" w:before="0" w:after="160"/>
              <w:jc w:val="left"/>
              <w:rPr>
                <w:rFonts w:ascii="Arial" w:hAnsi="Arial" w:cs="Arial"/>
              </w:rPr>
            </w:pPr>
            <w:r>
              <w:rPr>
                <w:rFonts w:cs="Arial" w:ascii="Arial" w:hAnsi="Arial"/>
              </w:rPr>
              <w:t>Please specify:</w:t>
            </w:r>
          </w:p>
        </w:tc>
        <w:tc>
          <w:tcPr>
            <w:tcW w:w="6866" w:type="dxa"/>
            <w:gridSpan w:val="1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jc w:val="center"/>
              <w:rPr/>
            </w:pPr>
            <w:r>
              <w:rPr>
                <w:rFonts w:cs="Arial" w:ascii="Arial" w:hAnsi="Arial"/>
                <w:b/>
                <w:bCs/>
              </w:rPr>
              <w:t xml:space="preserve">Religion/Belief </w:t>
            </w:r>
            <w:r>
              <w:rPr>
                <w:rFonts w:cs="Arial" w:ascii="Arial" w:hAnsi="Arial"/>
              </w:rPr>
              <w:t>Please indicate with a cross (X)</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Christian (including CofE, Catholic, Protestant &amp; all other Christian denominations)</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rPr>
                <w:rFonts w:ascii="Arial" w:hAnsi="Arial" w:cs="Arial"/>
              </w:rPr>
            </w:pPr>
            <w:r>
              <w:rPr>
                <w:rFonts w:cs="Arial" w:ascii="Arial" w:hAnsi="Arial"/>
              </w:rPr>
              <w:t>Muslim</w:t>
            </w:r>
          </w:p>
          <w:p>
            <w:pPr>
              <w:pStyle w:val="Normal"/>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Buddhist</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Sikh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Hindu</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No Religion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Jewish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Taoism</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Prefer not to specify</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Any other religion (please indicate)</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6" w:leader="none"/>
              </w:tabs>
              <w:snapToGrid w:val="false"/>
              <w:jc w:val="center"/>
              <w:rPr>
                <w:rFonts w:ascii="Arial" w:hAnsi="Arial" w:cs="Arial"/>
                <w:b/>
                <w:b/>
              </w:rPr>
            </w:pPr>
            <w:r>
              <w:rPr>
                <w:rFonts w:cs="Arial" w:ascii="Arial" w:hAnsi="Arial"/>
                <w:b/>
              </w:rPr>
            </w:r>
          </w:p>
          <w:p>
            <w:pPr>
              <w:pStyle w:val="Normal"/>
              <w:tabs>
                <w:tab w:val="clear" w:pos="720"/>
                <w:tab w:val="left" w:pos="366" w:leader="none"/>
              </w:tabs>
              <w:spacing w:before="0" w:after="160"/>
              <w:jc w:val="center"/>
              <w:rPr/>
            </w:pPr>
            <w:r>
              <w:rPr>
                <w:rFonts w:cs="Arial" w:ascii="Arial" w:hAnsi="Arial"/>
                <w:b/>
              </w:rPr>
              <w:t xml:space="preserve">Applicants with Disabilities </w:t>
            </w:r>
            <w:r>
              <w:rPr>
                <w:rFonts w:cs="Arial" w:ascii="Arial" w:hAnsi="Arial"/>
              </w:rPr>
              <w:t>(Put a cross - X - in the appropriate boxes and give details if necessary)</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E5E5E5" w:val="clear"/>
          </w:tcPr>
          <w:p>
            <w:pPr>
              <w:pStyle w:val="Normal"/>
              <w:tabs>
                <w:tab w:val="clear" w:pos="720"/>
                <w:tab w:val="left" w:pos="366" w:leader="none"/>
              </w:tabs>
              <w:spacing w:before="0" w:after="160"/>
              <w:rPr>
                <w:rFonts w:ascii="Arial" w:hAnsi="Arial" w:cs="Arial"/>
              </w:rPr>
            </w:pPr>
            <w:r>
              <w:rPr>
                <w:rFonts w:cs="Arial" w:ascii="Arial" w:hAnsi="Arial"/>
              </w:rPr>
              <w:t>Applications from suitably qualified disabled people are positively welcomed.  Any disabled person demonstrating they meet the essential requirements of the person specification will be guaranteed an interview.</w:t>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tabs>
                <w:tab w:val="clear" w:pos="720"/>
                <w:tab w:val="left" w:pos="792" w:leader="none"/>
                <w:tab w:val="left" w:pos="2232" w:leader="none"/>
              </w:tabs>
              <w:spacing w:lineRule="auto" w:line="240" w:before="0" w:after="0"/>
              <w:jc w:val="both"/>
              <w:rPr>
                <w:rFonts w:ascii="Arial" w:hAnsi="Arial" w:cs="Arial"/>
                <w:color w:val="000000"/>
              </w:rPr>
            </w:pPr>
            <w:r>
              <w:rPr>
                <w:rFonts w:cs="Arial" w:ascii="Arial" w:hAnsi="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suppressAutoHyphens w:val="true"/>
              <w:spacing w:lineRule="auto" w:line="240" w:before="0" w:after="0"/>
              <w:rPr>
                <w:rFonts w:ascii="Arial" w:hAnsi="Arial" w:cs="Arial"/>
                <w:b/>
                <w:b/>
              </w:rPr>
            </w:pPr>
            <w:r>
              <w:rPr>
                <w:rFonts w:cs="Arial" w:ascii="Arial" w:hAnsi="Arial"/>
                <w:b/>
              </w:rPr>
              <w:t xml:space="preserve">Do you consider yourself to have a disability? </w:t>
            </w:r>
          </w:p>
          <w:p>
            <w:pPr>
              <w:pStyle w:val="Normal"/>
              <w:spacing w:before="0" w:after="160"/>
              <w:rPr>
                <w:rFonts w:ascii="Arial" w:hAnsi="Arial" w:cs="Arial"/>
              </w:rPr>
            </w:pPr>
            <w:r>
              <w:rPr>
                <w:rFonts w:cs="Arial" w:ascii="Arial" w:hAnsi="Arial"/>
              </w:rPr>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If you are shortlisted for interview, do you have any specific requirements? (e.g. British Sign Language interpreter, wheelchair access, induction loop system, etc.)</w:t>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left w:val="single" w:sz="4" w:space="0" w:color="000000"/>
              <w:bottom w:val="single" w:sz="4" w:space="0" w:color="000000"/>
              <w:right w:val="single" w:sz="4" w:space="0" w:color="000000"/>
            </w:tcBorders>
            <w:shd w:fill="E5E5E5" w:val="clear"/>
          </w:tcPr>
          <w:p>
            <w:pPr>
              <w:pStyle w:val="Normal"/>
              <w:rPr>
                <w:rFonts w:ascii="Arial" w:hAnsi="Arial" w:cs="Arial"/>
              </w:rPr>
            </w:pPr>
            <w:r>
              <w:rPr>
                <w:rFonts w:cs="Arial" w:ascii="Arial" w:hAnsi="Arial"/>
              </w:rPr>
              <w:t>If Yes please specify below</w:t>
            </w:r>
          </w:p>
          <w:p>
            <w:pPr>
              <w:pStyle w:val="Normal"/>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rFonts w:cs="Arial" w:ascii="Arial" w:hAnsi="Arial"/>
                      <w:b/>
                    </w:rPr>
                    <w:t xml:space="preserve">Sexual Orientation </w:t>
                  </w:r>
                  <w:r>
                    <w:rPr>
                      <w:rFonts w:cs="Arial" w:ascii="Arial" w:hAnsi="Arial"/>
                    </w:rPr>
                    <w:t>Please indicate with a cross (X)</w:t>
                  </w:r>
                </w:p>
                <w:p>
                  <w:pPr>
                    <w:pStyle w:val="Normal"/>
                    <w:spacing w:before="40" w:after="40"/>
                    <w:jc w:val="center"/>
                    <w:rPr>
                      <w:rFonts w:ascii="Arial" w:hAnsi="Arial" w:cs="Arial"/>
                      <w:b/>
                      <w:b/>
                      <w:color w:val="FFFFFF"/>
                    </w:rPr>
                  </w:pPr>
                  <w:r>
                    <w:rPr>
                      <w:rFonts w:cs="Arial" w:ascii="Arial" w:hAnsi="Arial"/>
                      <w:b/>
                      <w:color w:val="FFFFFF"/>
                    </w:rPr>
                  </w:r>
                </w:p>
              </w:tc>
            </w:tr>
            <w:tr>
              <w:trPr>
                <w:trHeight w:val="324"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 xml:space="preserve">Bisexual </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Gay man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r>
              <w:trPr>
                <w:trHeight w:val="325"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Heterosexual/Straight</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bl>
          <w:p>
            <w:pPr>
              <w:pStyle w:val="Normal"/>
              <w:spacing w:before="0" w:after="160"/>
              <w:jc w:val="center"/>
              <w:rPr>
                <w:rFonts w:ascii="Arial" w:hAnsi="Arial" w:cs="Arial"/>
                <w:b/>
                <w:b/>
                <w:bCs/>
              </w:rPr>
            </w:pPr>
            <w:r>
              <w:rPr>
                <w:rFonts w:cs="Arial" w:ascii="Arial" w:hAnsi="Arial"/>
                <w:b/>
                <w:bCs/>
              </w:rPr>
              <w:t>Caring Responsibilities</w:t>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Is there anyone who relies upon you for care and attention AND that you assist with their daily routine?</w:t>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If yes, please indicate who you provide such care for?</w:t>
            </w:r>
          </w:p>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b/>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Adults (18 over)</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Children</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lang w:val="en"/>
              </w:rPr>
            </w:pPr>
            <w:r>
              <w:rPr>
                <w:rFonts w:cs="Arial" w:ascii="Arial" w:hAnsi="Arial"/>
                <w:b/>
                <w:lang w:val="en"/>
              </w:rPr>
              <w:t>UK General Data Protection Regulation (UK GDPR) and the Data Protection Act 2018</w:t>
            </w:r>
          </w:p>
          <w:p>
            <w:pPr>
              <w:pStyle w:val="Normal"/>
              <w:widowControl/>
              <w:bidi w:val="0"/>
              <w:spacing w:lineRule="auto" w:line="256" w:before="0" w:after="160"/>
              <w:jc w:val="left"/>
              <w:rPr/>
            </w:pPr>
            <w:r>
              <w:rPr>
                <w:rFonts w:cs="Arial" w:ascii="Arial" w:hAnsi="Arial"/>
                <w:b/>
              </w:rPr>
              <w:t>I</w:t>
            </w:r>
            <w:r>
              <w:rPr>
                <w:rFonts w:cs="Arial" w:ascii="Arial" w:hAnsi="Arial"/>
              </w:rPr>
              <w:t xml:space="preserve"> consent to the data on this form being used for statistical purposes to assist Rochdale Council in the monitoring of equality and diversity.</w:t>
            </w:r>
          </w:p>
        </w:tc>
      </w:tr>
      <w:tr>
        <w:trPr>
          <w:trHeight w:val="213" w:hRule="atLeast"/>
          <w:cantSplit w:val="true"/>
        </w:trPr>
        <w:tc>
          <w:tcPr>
            <w:tcW w:w="1527" w:type="dxa"/>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 xml:space="preserve">Signed </w:t>
            </w:r>
          </w:p>
        </w:tc>
        <w:tc>
          <w:tcPr>
            <w:tcW w:w="5101" w:type="dxa"/>
            <w:gridSpan w:val="8"/>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b/>
                <w:b/>
                <w:bCs/>
              </w:rPr>
            </w:pPr>
            <w:r>
              <w:rPr>
                <w:rFonts w:cs="Arial" w:ascii="Arial" w:hAnsi="Arial"/>
                <w:b/>
                <w:bCs/>
              </w:rPr>
            </w:r>
          </w:p>
        </w:tc>
        <w:tc>
          <w:tcPr>
            <w:tcW w:w="1593" w:type="dxa"/>
            <w:gridSpan w:val="3"/>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Date</w:t>
            </w:r>
          </w:p>
        </w:tc>
        <w:tc>
          <w:tcPr>
            <w:tcW w:w="2331"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bl>
    <w:p>
      <w:pPr>
        <w:pStyle w:val="Normal"/>
        <w:spacing w:lineRule="auto" w:line="240" w:before="0" w:after="0"/>
        <w:rPr/>
      </w:pPr>
      <w:r>
        <w:rPr/>
      </w:r>
    </w:p>
    <w:sectPr>
      <w:footerReference w:type="default" r:id="rId5"/>
      <w:type w:val="nextPage"/>
      <w:pgSz w:w="11906" w:h="16838"/>
      <w:pgMar w:left="1440" w:right="1440" w:header="0" w:top="709" w:footer="708" w:bottom="1276" w:gutter="0"/>
      <w:pgBorders w:display="allPages" w:offsetFrom="text">
        <w:top w:val="single" w:sz="4" w:space="10" w:color="000000" w:shadow="1"/>
        <w:left w:val="single" w:sz="4" w:space="31" w:color="000000" w:shadow="1"/>
        <w:bottom w:val="single" w:sz="4" w:space="10" w:color="000000" w:shadow="1"/>
        <w:right w:val="single" w:sz="4" w:space="31" w:color="000000" w:shadow="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18"/>
      </w:rPr>
    </w:pPr>
    <w:r>
      <w:rPr>
        <w:rFonts w:cs="Arial" w:ascii="Arial" w:hAnsi="Arial"/>
        <w:sz w:val="18"/>
      </w:rPr>
      <w:fldChar w:fldCharType="begin"/>
    </w:r>
    <w:r>
      <w:rPr>
        <w:sz w:val="18"/>
        <w:rFonts w:cs="Arial" w:ascii="Arial" w:hAnsi="Arial"/>
      </w:rPr>
      <w:instrText> PAGE </w:instrText>
    </w:r>
    <w:r>
      <w:rPr>
        <w:sz w:val="18"/>
        <w:rFonts w:cs="Arial" w:ascii="Arial" w:hAnsi="Arial"/>
      </w:rPr>
      <w:fldChar w:fldCharType="separate"/>
    </w:r>
    <w:r>
      <w:rPr>
        <w:sz w:val="18"/>
        <w:rFonts w:cs="Arial" w:ascii="Arial" w:hAnsi="Arial"/>
      </w:rPr>
      <w:t>9</w:t>
    </w:r>
    <w:r>
      <w:rPr>
        <w:sz w:val="18"/>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right="0" w:hanging="0"/>
      <w:contextualSpacing/>
    </w:pPr>
    <w:rPr/>
  </w:style>
  <w:style w:type="paragraph" w:styleId="2Bodytextb">
    <w:name w:val="2 Body text b"/>
    <w:basedOn w:val="Normal"/>
    <w:qFormat/>
    <w:pPr>
      <w:tabs>
        <w:tab w:val="clear" w:pos="720"/>
        <w:tab w:val="left" w:pos="4536" w:leader="none"/>
      </w:tabs>
      <w:spacing w:lineRule="auto" w:line="240" w:before="0" w:after="240"/>
      <w:ind w:left="567" w:right="0" w:hanging="0"/>
    </w:pPr>
    <w:rPr>
      <w:rFonts w:ascii="Arial" w:hAnsi="Arial" w:eastAsia="Times New Roman" w:cs="Times New Roman"/>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helpline@nacro.org.uk" TargetMode="External"/><Relationship Id="rId4" Type="http://schemas.openxmlformats.org/officeDocument/2006/relationships/image" Target="media/image2.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Rochdale 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2025-03-26T09:50:00Z</dcterms:created>
  <dc:creator>Joanna Pearson L</dc:creator>
  <dc:description/>
  <dc:language>en-US</dc:language>
  <cp:lastModifiedBy>Joanna Pearson L</cp:lastModifiedBy>
  <cp:lastPrinted>1995-11-21T17:41:00Z</cp:lastPrinted>
  <dcterms:modified xsi:type="dcterms:W3CDTF">2025-03-26T09:50:00Z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BC</vt:lpwstr>
  </property>
  <property fmtid="{D5CDD505-2E9C-101B-9397-08002B2CF9AE}" pid="4" name="ContentTypeId">
    <vt:lpwstr>0x010100228D975824A1C0468ED31BB13D9EACE600D2DD18B8EC41A840899EE946DF4E6706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100</vt:i4>
  </property>
  <property fmtid="{D5CDD505-2E9C-101B-9397-08002B2CF9AE}" pid="9" name="ScaleCrop">
    <vt:bool>0</vt:bool>
  </property>
  <property fmtid="{D5CDD505-2E9C-101B-9397-08002B2CF9AE}" pid="10" name="ShareDoc">
    <vt:bool>0</vt:bool>
  </property>
</Properties>
</file>