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rPr>
          <w:rFonts w:ascii="Calibri" w:hAnsi="Calibri" w:eastAsia="Calibri" w:cs="Calibri"/>
          <w:b/>
          <w:b/>
          <w:bCs/>
          <w:sz w:val="22"/>
          <w:szCs w:val="36"/>
        </w:rPr>
      </w:pPr>
      <w:r>
        <w:rPr>
          <w:rFonts w:eastAsia="Calibri" w:cs="Calibri" w:ascii="Calibri" w:hAnsi="Calibri"/>
          <w:b/>
          <w:bCs/>
          <w:sz w:val="22"/>
          <w:szCs w:val="36"/>
        </w:rPr>
        <w:t xml:space="preserve"> </w:t>
      </w:r>
    </w:p>
    <w:p>
      <w:pPr>
        <w:pStyle w:val="Normal"/>
        <w:suppressAutoHyphens w:val="true"/>
        <w:rPr>
          <w:rFonts w:ascii="Calibri" w:hAnsi="Calibri" w:cs="Calibri"/>
          <w:b/>
          <w:b/>
          <w:bCs/>
          <w:sz w:val="22"/>
          <w:szCs w:val="36"/>
        </w:rPr>
      </w:pPr>
      <w:r>
        <w:rPr>
          <w:rFonts w:cs="Calibri" w:ascii="Calibri" w:hAnsi="Calibri"/>
          <w:b/>
          <w:bCs/>
          <w:sz w:val="22"/>
          <w:szCs w:val="36"/>
        </w:rPr>
      </w:r>
    </w:p>
    <w:p>
      <w:pPr>
        <w:pStyle w:val="Normal"/>
        <w:jc w:val="both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</w:r>
    </w:p>
    <w:p>
      <w:pPr>
        <w:pStyle w:val="Normal"/>
        <w:rPr>
          <w:rFonts w:ascii="Calibri" w:hAnsi="Calibri" w:cs="Calibri"/>
          <w:b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Teaching positions only – Teacher Results (page 1 of 2)</w:t>
      </w:r>
    </w:p>
    <w:p>
      <w:pPr>
        <w:pStyle w:val="Normal"/>
        <w:jc w:val="both"/>
        <w:rPr>
          <w:rFonts w:ascii="Calibri" w:hAnsi="Calibri" w:cs="Calibri"/>
          <w:b/>
          <w:b/>
          <w:sz w:val="20"/>
          <w:szCs w:val="20"/>
          <w:u w:val="single"/>
        </w:rPr>
      </w:pPr>
      <w:r>
        <w:rPr>
          <w:rFonts w:cs="Calibri" w:ascii="Calibri" w:hAnsi="Calibri"/>
          <w:b/>
          <w:sz w:val="20"/>
          <w:szCs w:val="20"/>
          <w:u w:val="single"/>
        </w:rPr>
      </w:r>
    </w:p>
    <w:p>
      <w:pPr>
        <w:pStyle w:val="Normal"/>
        <w:jc w:val="both"/>
        <w:rPr>
          <w:rFonts w:ascii="Calibri" w:hAnsi="Calibri" w:cs="Calibri"/>
          <w:b/>
          <w:b/>
          <w:sz w:val="20"/>
          <w:szCs w:val="20"/>
          <w:u w:val="single"/>
        </w:rPr>
      </w:pPr>
      <w:r>
        <w:rPr>
          <w:rFonts w:cs="Calibri" w:ascii="Calibri" w:hAnsi="Calibri"/>
          <w:b/>
          <w:sz w:val="20"/>
          <w:szCs w:val="20"/>
          <w:u w:val="single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margin">
                  <wp:posOffset>-71755</wp:posOffset>
                </wp:positionH>
                <wp:positionV relativeFrom="paragraph">
                  <wp:posOffset>99695</wp:posOffset>
                </wp:positionV>
                <wp:extent cx="9339580" cy="465645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9580" cy="46564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4717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75"/>
                              <w:gridCol w:w="993"/>
                              <w:gridCol w:w="791"/>
                              <w:gridCol w:w="831"/>
                              <w:gridCol w:w="787"/>
                              <w:gridCol w:w="3398"/>
                              <w:gridCol w:w="694"/>
                              <w:gridCol w:w="832"/>
                              <w:gridCol w:w="887"/>
                              <w:gridCol w:w="2836"/>
                              <w:gridCol w:w="1993"/>
                            </w:tblGrid>
                            <w:tr>
                              <w:trPr>
                                <w:trHeight w:val="1388" w:hRule="atLeast"/>
                                <w:cantSplit w:val="true"/>
                              </w:trPr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Qual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Exam Board e.g. AQA, EDEXEL. OCR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Group Size</w:t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GRADES ACHIEVED 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(no of students x grade)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e.g. A level: 5xA*, 3xA, 8xC, 2xD, 2xU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GCSE: 6x9, 7x8, 5x3, 7x2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BTEC: 4xD*, 5xD, 4xM, 6xP 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HG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Pass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Value Added Score*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Comments on general ability of the group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2F2F2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  <w:t>Solely taught or shared group?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67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  <w:t>24/25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A level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(A*-U)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7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AS level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(A*-U)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7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GCSE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(9-1)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7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BTEC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(D*-Pass)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7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  <w:t>23/24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A level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(A*-U)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7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AS level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(A*-U)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7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GCSE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(9-1)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7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BTEC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(D*-Pass)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35.4pt;height:366.65pt;mso-wrap-distance-left:9pt;mso-wrap-distance-right:9pt;mso-wrap-distance-top:0pt;mso-wrap-distance-bottom:0pt;margin-top:7.85pt;mso-position-vertical-relative:text;margin-left:-5.65pt;mso-position-horizontal-relative:margin">
                <v:textbox inset="0.000694444444444444in,0.000694444444444444in,0.000694444444444444in,0.000694444444444444in">
                  <w:txbxContent>
                    <w:tbl>
                      <w:tblPr>
                        <w:tblW w:w="14717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75"/>
                        <w:gridCol w:w="993"/>
                        <w:gridCol w:w="791"/>
                        <w:gridCol w:w="831"/>
                        <w:gridCol w:w="787"/>
                        <w:gridCol w:w="3398"/>
                        <w:gridCol w:w="694"/>
                        <w:gridCol w:w="832"/>
                        <w:gridCol w:w="887"/>
                        <w:gridCol w:w="2836"/>
                        <w:gridCol w:w="1993"/>
                      </w:tblGrid>
                      <w:tr>
                        <w:trPr>
                          <w:trHeight w:val="1388" w:hRule="atLeast"/>
                          <w:cantSplit w:val="true"/>
                        </w:trPr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Qual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Group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Exam Board e.g. AQA, EDEXEL. OCR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Group Size</w:t>
                            </w:r>
                          </w:p>
                        </w:tc>
                        <w:tc>
                          <w:tcPr>
                            <w:tcW w:w="3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 xml:space="preserve">GRADES ACHIEVED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>(no of students x grade)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>e.g. A level: 5xA*, 3xA, 8xC, 2xD, 2xU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>GCSE: 6x9, 7x8, 5x3, 7x2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 xml:space="preserve">BTEC: 4xD*, 5xD, 4xM, 6xP 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HG</w:t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Pass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Value Added Score*</w:t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Comments on general ability of the group</w:t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2F2F2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  <w:t>Solely taught or shared group?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67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  <w:t>24/25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A level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(A*-U)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675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AS level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(A*-U)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675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GCSE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(9-1)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675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BTEC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(D*-Pass)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67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  <w:t>23/24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A level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(A*-U)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675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AS level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(A*-U)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675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GCSE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(9-1)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675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BTEC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(D*-Pass)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rFonts w:ascii="Calibri" w:hAnsi="Calibri" w:cs="Calibri"/>
          <w:b/>
          <w:b/>
          <w:sz w:val="20"/>
          <w:szCs w:val="20"/>
          <w:u w:val="single"/>
        </w:rPr>
      </w:pPr>
      <w:r>
        <w:rPr>
          <w:rFonts w:cs="Calibri" w:ascii="Calibri" w:hAnsi="Calibri"/>
          <w:b/>
          <w:sz w:val="20"/>
          <w:szCs w:val="20"/>
          <w:u w:val="single"/>
        </w:rPr>
      </w:r>
    </w:p>
    <w:p>
      <w:pPr>
        <w:pStyle w:val="Normal"/>
        <w:jc w:val="both"/>
        <w:rPr>
          <w:rFonts w:ascii="Calibri" w:hAnsi="Calibri" w:cs="Calibri"/>
          <w:b/>
          <w:b/>
          <w:sz w:val="20"/>
          <w:szCs w:val="20"/>
          <w:u w:val="single"/>
        </w:rPr>
      </w:pPr>
      <w:r>
        <w:rPr>
          <w:rFonts w:cs="Calibri" w:ascii="Calibri" w:hAnsi="Calibri"/>
          <w:b/>
          <w:sz w:val="20"/>
          <w:szCs w:val="20"/>
          <w:u w:val="single"/>
        </w:rPr>
      </w:r>
    </w:p>
    <w:p>
      <w:pPr>
        <w:pStyle w:val="Normal"/>
        <w:jc w:val="both"/>
        <w:rPr>
          <w:rFonts w:ascii="Calibri" w:hAnsi="Calibri" w:cs="Calibri"/>
          <w:b/>
          <w:b/>
          <w:sz w:val="20"/>
          <w:szCs w:val="20"/>
          <w:u w:val="single"/>
        </w:rPr>
      </w:pPr>
      <w:r>
        <w:rPr>
          <w:rFonts w:cs="Calibri" w:ascii="Calibri" w:hAnsi="Calibri"/>
          <w:b/>
          <w:sz w:val="20"/>
          <w:szCs w:val="20"/>
          <w:u w:val="single"/>
        </w:rPr>
      </w:r>
    </w:p>
    <w:p>
      <w:pPr>
        <w:pStyle w:val="Normal"/>
        <w:jc w:val="both"/>
        <w:rPr>
          <w:rFonts w:ascii="Calibri" w:hAnsi="Calibri" w:cs="Calibri"/>
          <w:b/>
          <w:b/>
          <w:sz w:val="20"/>
          <w:szCs w:val="20"/>
          <w:u w:val="single"/>
        </w:rPr>
      </w:pPr>
      <w:r>
        <w:rPr>
          <w:rFonts w:cs="Calibri" w:ascii="Calibri" w:hAnsi="Calibri"/>
          <w:b/>
          <w:sz w:val="20"/>
          <w:szCs w:val="20"/>
          <w:u w:val="single"/>
        </w:rPr>
      </w:r>
    </w:p>
    <w:p>
      <w:pPr>
        <w:pStyle w:val="Normal"/>
        <w:jc w:val="both"/>
        <w:rPr>
          <w:rFonts w:ascii="Calibri" w:hAnsi="Calibri" w:cs="Calibri"/>
          <w:b/>
          <w:b/>
          <w:sz w:val="20"/>
          <w:szCs w:val="20"/>
          <w:u w:val="single"/>
        </w:rPr>
      </w:pPr>
      <w:r>
        <w:rPr>
          <w:rFonts w:cs="Calibri" w:ascii="Calibri" w:hAnsi="Calibri"/>
          <w:b/>
          <w:sz w:val="20"/>
          <w:szCs w:val="20"/>
          <w:u w:val="single"/>
        </w:rPr>
      </w:r>
    </w:p>
    <w:p>
      <w:pPr>
        <w:pStyle w:val="Normal"/>
        <w:jc w:val="both"/>
        <w:rPr>
          <w:rFonts w:ascii="Calibri" w:hAnsi="Calibri" w:cs="Calibri"/>
          <w:b/>
          <w:b/>
          <w:sz w:val="20"/>
          <w:szCs w:val="20"/>
          <w:u w:val="single"/>
        </w:rPr>
      </w:pPr>
      <w:r>
        <w:rPr>
          <w:rFonts w:cs="Calibri" w:ascii="Calibri" w:hAnsi="Calibri"/>
          <w:b/>
          <w:sz w:val="20"/>
          <w:szCs w:val="20"/>
          <w:u w:val="single"/>
        </w:rPr>
      </w:r>
    </w:p>
    <w:p>
      <w:pPr>
        <w:pStyle w:val="Normal"/>
        <w:jc w:val="both"/>
        <w:rPr>
          <w:rFonts w:ascii="Calibri" w:hAnsi="Calibri" w:cs="Calibri"/>
          <w:b/>
          <w:b/>
          <w:sz w:val="20"/>
          <w:szCs w:val="20"/>
          <w:u w:val="single"/>
        </w:rPr>
      </w:pPr>
      <w:r>
        <w:rPr>
          <w:rFonts w:cs="Calibri" w:ascii="Calibri" w:hAnsi="Calibri"/>
          <w:b/>
          <w:sz w:val="20"/>
          <w:szCs w:val="20"/>
          <w:u w:val="single"/>
        </w:rPr>
      </w:r>
    </w:p>
    <w:p>
      <w:pPr>
        <w:pStyle w:val="Normal"/>
        <w:jc w:val="both"/>
        <w:rPr>
          <w:rFonts w:ascii="Calibri" w:hAnsi="Calibri" w:cs="Calibri"/>
          <w:b/>
          <w:b/>
          <w:sz w:val="20"/>
          <w:szCs w:val="20"/>
          <w:u w:val="single"/>
        </w:rPr>
      </w:pPr>
      <w:r>
        <w:rPr>
          <w:rFonts w:cs="Calibri" w:ascii="Calibri" w:hAnsi="Calibri"/>
          <w:b/>
          <w:sz w:val="20"/>
          <w:szCs w:val="20"/>
          <w:u w:val="single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8" w:right="720" w:header="706" w:top="993" w:footer="706" w:bottom="763" w:gutter="0"/>
          <w:pgNumType w:fmt="decimal"/>
          <w:formProt w:val="false"/>
          <w:textDirection w:val="lrTb"/>
          <w:docGrid w:type="default" w:linePitch="326" w:charSpace="0"/>
        </w:sectPr>
        <w:pStyle w:val="Normal"/>
        <w:rPr/>
      </w:pPr>
      <w:r>
        <w:rPr>
          <w:rFonts w:cs="Calibri" w:ascii="Calibri" w:hAnsi="Calibri"/>
          <w:sz w:val="20"/>
          <w:szCs w:val="20"/>
        </w:rPr>
        <w:t>*</w:t>
      </w:r>
      <w:r>
        <w:rPr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use Alps, Progress 8 or Level 3 VA score</w:t>
      </w:r>
    </w:p>
    <w:p>
      <w:pPr>
        <w:pStyle w:val="Normal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jc w:val="center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Teacher Results (page 2 of 2)</w:t>
      </w:r>
    </w:p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margin">
                  <wp:posOffset>-71755</wp:posOffset>
                </wp:positionH>
                <wp:positionV relativeFrom="paragraph">
                  <wp:posOffset>-8890</wp:posOffset>
                </wp:positionV>
                <wp:extent cx="9339580" cy="4656455"/>
                <wp:effectExtent l="0" t="0" r="0" b="0"/>
                <wp:wrapSquare wrapText="bothSides"/>
                <wp:docPr id="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9580" cy="46564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14717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75"/>
                              <w:gridCol w:w="993"/>
                              <w:gridCol w:w="791"/>
                              <w:gridCol w:w="831"/>
                              <w:gridCol w:w="787"/>
                              <w:gridCol w:w="3398"/>
                              <w:gridCol w:w="694"/>
                              <w:gridCol w:w="832"/>
                              <w:gridCol w:w="887"/>
                              <w:gridCol w:w="2836"/>
                              <w:gridCol w:w="1993"/>
                            </w:tblGrid>
                            <w:tr>
                              <w:trPr>
                                <w:trHeight w:val="1388" w:hRule="atLeast"/>
                                <w:cantSplit w:val="true"/>
                              </w:trPr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Qual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Group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Exam Board e.g. AQA, EDEXEL. OCR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Group Size</w:t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GRADES ACHIEVED 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(no of students x grade)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e.g. A level: 5xA*, 3xA, 8xC, 2xD, 2xU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>GCSE: 6x9, 7x8, 5x3, 7x2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20"/>
                                      <w:szCs w:val="20"/>
                                    </w:rPr>
                                    <w:t xml:space="preserve">BTEC: 4xD*, 5xD, 4xM, 6xP 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HG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Pass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Value Added Score*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2F2F2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Comments on general ability of the group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2F2F2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  <w:t>Solely taught or shared group?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67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  <w:t>22/23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A level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(A*-U)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7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AS level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(A*-U)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7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GCSE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6"/>
                                      <w:szCs w:val="20"/>
                                    </w:rPr>
                                    <w:t>(9-1/A*-U)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7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BTEC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(D*-Pass)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7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  <w:t>21/22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A level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(A*-U)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7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AS level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(A*-U)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7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GCSE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6"/>
                                      <w:szCs w:val="20"/>
                                    </w:rPr>
                                    <w:t>(9-1/A*-U)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67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b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BTEC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  <w:t>(D*-Pass)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735.4pt;height:366.65pt;mso-wrap-distance-left:9pt;mso-wrap-distance-right:9pt;mso-wrap-distance-top:0pt;mso-wrap-distance-bottom:0pt;margin-top:-0.7pt;mso-position-vertical-relative:text;margin-left:-5.65pt;mso-position-horizontal-relative:margin">
                <v:textbox inset="0.000694444444444444in,0.000694444444444444in,0.000694444444444444in,0.000694444444444444in">
                  <w:txbxContent>
                    <w:tbl>
                      <w:tblPr>
                        <w:tblW w:w="14717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75"/>
                        <w:gridCol w:w="993"/>
                        <w:gridCol w:w="791"/>
                        <w:gridCol w:w="831"/>
                        <w:gridCol w:w="787"/>
                        <w:gridCol w:w="3398"/>
                        <w:gridCol w:w="694"/>
                        <w:gridCol w:w="832"/>
                        <w:gridCol w:w="887"/>
                        <w:gridCol w:w="2836"/>
                        <w:gridCol w:w="1993"/>
                      </w:tblGrid>
                      <w:tr>
                        <w:trPr>
                          <w:trHeight w:val="1388" w:hRule="atLeast"/>
                          <w:cantSplit w:val="true"/>
                        </w:trPr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Qual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Group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Exam Board e.g. AQA, EDEXEL. OCR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Group Size</w:t>
                            </w:r>
                          </w:p>
                        </w:tc>
                        <w:tc>
                          <w:tcPr>
                            <w:tcW w:w="3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 xml:space="preserve">GRADES ACHIEVED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>(no of students x grade)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>e.g. A level: 5xA*, 3xA, 8xC, 2xD, 2xU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>GCSE: 6x9, 7x8, 5x3, 7x2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20"/>
                                <w:szCs w:val="20"/>
                              </w:rPr>
                              <w:t xml:space="preserve">BTEC: 4xD*, 5xD, 4xM, 6xP 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HG</w:t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Pass</w:t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Value Added Score*</w:t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2F2F2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6"/>
                                <w:szCs w:val="16"/>
                              </w:rPr>
                              <w:t>Comments on general ability of the group</w:t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2F2F2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  <w:t>Solely taught or shared group?</w:t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67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  <w:t>22/23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A level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(A*-U)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675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AS level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(A*-U)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675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GCSE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6"/>
                                <w:szCs w:val="20"/>
                              </w:rPr>
                              <w:t>(9-1/A*-U)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675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BTEC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(D*-Pass)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67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  <w:t>21/22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A level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(A*-U)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675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AS level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(A*-U)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675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GCSE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6"/>
                                <w:szCs w:val="20"/>
                              </w:rPr>
                              <w:t>(9-1/A*-U)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675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BTEC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  <w:t>(D*-Pass)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3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0"/>
                                <w:szCs w:val="20"/>
                              </w:rPr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8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28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1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napToGrid w:val="false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Calibri" w:hAnsi="Calibri" w:cs="Calibri"/>
          <w:sz w:val="20"/>
          <w:szCs w:val="20"/>
          <w:lang w:val="en-US"/>
        </w:rPr>
      </w:pPr>
      <w:r>
        <w:rPr>
          <w:rFonts w:cs="Calibri" w:ascii="Calibri" w:hAnsi="Calibri"/>
          <w:sz w:val="20"/>
          <w:szCs w:val="20"/>
          <w:lang w:val="en-US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568" w:right="720" w:header="706" w:top="1440" w:footer="706" w:bottom="763" w:gutter="0"/>
          <w:pgNumType w:fmt="decimal"/>
          <w:formProt w:val="false"/>
          <w:textDirection w:val="lrTb"/>
          <w:docGrid w:type="default" w:linePitch="326" w:charSpace="0"/>
        </w:sectPr>
        <w:pStyle w:val="Normal"/>
        <w:rPr/>
      </w:pPr>
      <w:r>
        <w:rPr>
          <w:rFonts w:cs="Calibri" w:ascii="Calibri" w:hAnsi="Calibri"/>
          <w:sz w:val="20"/>
          <w:szCs w:val="20"/>
        </w:rPr>
        <w:t>*</w:t>
      </w:r>
      <w:r>
        <w:rPr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use Alps, Progress 8 or Level 3 VA score</w:t>
      </w:r>
    </w:p>
    <w:p>
      <w:pPr>
        <w:pStyle w:val="Normal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440" w:right="710" w:header="706" w:top="763" w:footer="706" w:bottom="76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t xml:space="preserve">Page |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</w:t>
    </w:r>
  </w:p>
  <w:p>
    <w:pPr>
      <w:pStyle w:val="Footer"/>
      <w:tabs>
        <w:tab w:val="clear" w:pos="8640"/>
        <w:tab w:val="center" w:pos="4320" w:leader="none"/>
        <w:tab w:val="left" w:pos="6946" w:leader="none"/>
      </w:tabs>
      <w:ind w:left="-810" w:right="-547" w:hanging="0"/>
      <w:rPr>
        <w:sz w:val="16"/>
        <w:szCs w:val="16"/>
      </w:rPr>
    </w:pPr>
    <w:r>
      <w:rPr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t xml:space="preserve">Page |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</w:p>
  <w:p>
    <w:pPr>
      <w:pStyle w:val="Footer"/>
      <w:tabs>
        <w:tab w:val="clear" w:pos="8640"/>
        <w:tab w:val="center" w:pos="4320" w:leader="none"/>
        <w:tab w:val="left" w:pos="6946" w:leader="none"/>
      </w:tabs>
      <w:ind w:left="-810" w:right="-547" w:hanging="0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t xml:space="preserve">Page |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</w:t>
    </w:r>
  </w:p>
  <w:p>
    <w:pPr>
      <w:pStyle w:val="Footer"/>
      <w:tabs>
        <w:tab w:val="clear" w:pos="8640"/>
        <w:tab w:val="center" w:pos="4320" w:leader="none"/>
        <w:tab w:val="left" w:pos="6946" w:leader="none"/>
      </w:tabs>
      <w:ind w:left="-810" w:right="-547" w:hanging="0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left="0" w:right="261" w:hanging="0"/>
      <w:rPr>
        <w:sz w:val="22"/>
        <w:szCs w:val="22"/>
      </w:rPr>
    </w:pPr>
    <w:r>
      <w:rPr>
        <w:sz w:val="22"/>
        <w:szCs w:val="22"/>
      </w:rP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4512310</wp:posOffset>
          </wp:positionH>
          <wp:positionV relativeFrom="paragraph">
            <wp:posOffset>-264160</wp:posOffset>
          </wp:positionV>
          <wp:extent cx="1680210" cy="758190"/>
          <wp:effectExtent l="0" t="0" r="0" b="0"/>
          <wp:wrapSquare wrapText="bothSides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8" r="-3" b="-8"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758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-216535</wp:posOffset>
              </wp:positionH>
              <wp:positionV relativeFrom="paragraph">
                <wp:posOffset>-409575</wp:posOffset>
              </wp:positionV>
              <wp:extent cx="2439035" cy="812800"/>
              <wp:effectExtent l="0" t="0" r="0" b="0"/>
              <wp:wrapSquare wrapText="bothSides"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280" cy="81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5F_x0000_t202" coordsize="21600,21600" o:spt="202" path="m,l,21600l21600,21600l21600,xe">
              <v:stroke joinstyle="miter"/>
              <v:path gradientshapeok="t" o:connecttype="rect"/>
            </v:shapetype>
            <v:shape id="shape_0" stroked="f" style="position:absolute;margin-left:-17.05pt;margin-top:-32.25pt;width:191.95pt;height:63.9pt" type="shapetype_202">
              <v:textbox>
                <w:txbxContent>
                  <w:p>
                    <w:pPr>
                      <w:overflowPunct w:val="false"/>
                      <w:rPr/>
                    </w:pPr>
                    <w:r>
                      <w:rPr>
                        <w:kern w:val="2"/>
                        <w:rFonts w:ascii="Liberation Serif" w:hAnsi="Liberation Serif" w:eastAsia="NSimSun" w:cs="Lucida Sans"/>
                        <w:lang w:val="en-US" w:eastAsia="zh-CN" w:bidi="hi-IN"/>
                      </w:rPr>
                    </w:r>
                  </w:p>
                </w:txbxContent>
              </v:textbox>
              <w10:wrap type="none"/>
              <v:fill o:detectmouseclick="t" on="false"/>
              <v:stroke color="#3465a4" joinstyle="round" endcap="flat"/>
            </v:shape>
          </w:pict>
        </mc:Fallback>
      </mc:AlternateContent>
    </w:r>
    <w:r>
      <mc:AlternateContent>
        <mc:Choice Requires="wps">
          <w:drawing>
            <wp:anchor behindDoc="1" distT="72390" distB="72390" distL="114300" distR="114300" simplePos="0" locked="0" layoutInCell="1" allowOverlap="1" relativeHeight="4">
              <wp:simplePos x="0" y="0"/>
              <wp:positionH relativeFrom="column">
                <wp:posOffset>-216535</wp:posOffset>
              </wp:positionH>
              <wp:positionV relativeFrom="paragraph">
                <wp:posOffset>-409575</wp:posOffset>
              </wp:positionV>
              <wp:extent cx="2438400" cy="812165"/>
              <wp:effectExtent l="0" t="0" r="0" b="0"/>
              <wp:wrapNone/>
              <wp:docPr id="4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0" cy="812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tbl>
                          <w:tblPr>
                            <w:tblW w:w="3406" w:type="dxa"/>
                            <w:jc w:val="left"/>
                            <w:tblInd w:w="0" w:type="dxa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>
                          <w:tblGrid>
                            <w:gridCol w:w="2547"/>
                            <w:gridCol w:w="859"/>
                          </w:tblGrid>
                          <w:tr>
                            <w:trPr>
                              <w:trHeight w:val="804" w:hRule="atLeast"/>
                            </w:trPr>
                            <w:tc>
                              <w:tcPr>
                                <w:tcW w:w="2547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  <w:shd w:fill="auto" w:val="clear"/>
                                <w:vAlign w:val="center"/>
                              </w:tcPr>
                              <w:p>
                                <w:pPr>
                                  <w:pStyle w:val="FrameContents"/>
                                  <w:jc w:val="center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Office Use:</w:t>
                                </w:r>
                              </w:p>
                              <w:p>
                                <w:pPr>
                                  <w:pStyle w:val="FrameContents"/>
                                  <w:jc w:val="center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Application Number</w:t>
                                </w:r>
                              </w:p>
                            </w:tc>
                            <w:tc>
                              <w:tcPr>
                                <w:tcW w:w="859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  <w:shd w:fill="auto" w:val="clear"/>
                                <w:vAlign w:val="center"/>
                              </w:tcPr>
                              <w:p>
                                <w:pPr>
                                  <w:pStyle w:val="FrameContents"/>
                                  <w:snapToGrid w:val="false"/>
                                  <w:jc w:val="center"/>
                                  <w:rPr>
                                    <w:b/>
                                    <w:b/>
                                    <w:bCs/>
                                    <w:color w:val="00000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/>
                                  </w:rPr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FrameContents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92pt;height:63.95pt;mso-wrap-distance-left:9pt;mso-wrap-distance-right:9pt;mso-wrap-distance-top:5.7pt;mso-wrap-distance-bottom:5.7pt;margin-top:-32.25pt;mso-position-vertical-relative:text;margin-left:-17.0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FrameContents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tbl>
                    <w:tblPr>
                      <w:tblW w:w="3406" w:type="dxa"/>
                      <w:jc w:val="left"/>
                      <w:tblInd w:w="0" w:type="dxa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>
                    <w:tblGrid>
                      <w:gridCol w:w="2547"/>
                      <w:gridCol w:w="859"/>
                    </w:tblGrid>
                    <w:tr>
                      <w:trPr>
                        <w:trHeight w:val="804" w:hRule="atLeast"/>
                      </w:trPr>
                      <w:tc>
                        <w:tcPr>
                          <w:tcW w:w="2547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shd w:fill="auto" w:val="clear"/>
                          <w:vAlign w:val="center"/>
                        </w:tcPr>
                        <w:p>
                          <w:pPr>
                            <w:pStyle w:val="FrameContents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Office Use: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Application Number</w:t>
                          </w:r>
                        </w:p>
                      </w:tc>
                      <w:tc>
                        <w:tcPr>
                          <w:tcW w:w="859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fill="auto" w:val="clear"/>
                          <w:vAlign w:val="center"/>
                        </w:tcPr>
                        <w:p>
                          <w:pPr>
                            <w:pStyle w:val="FrameContents"/>
                            <w:snapToGrid w:val="false"/>
                            <w:jc w:val="center"/>
                            <w:rPr>
                              <w:b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</w:r>
                        </w:p>
                      </w:tc>
                    </w:tr>
                  </w:tbl>
                  <w:p>
                    <w:pPr>
                      <w:pStyle w:val="FrameContents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252" w:leader="none"/>
      </w:tabs>
      <w:ind w:left="252" w:right="0" w:hanging="252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i/>
      <w:iCs/>
      <w:color w:val="FFFFFF"/>
      <w:sz w:val="28"/>
      <w:szCs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bCs/>
      <w:sz w:val="20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FooterChar">
    <w:name w:val="Footer Char"/>
    <w:qFormat/>
    <w:rPr>
      <w:rFonts w:ascii="Arial" w:hAnsi="Arial" w:cs="Arial"/>
      <w:sz w:val="24"/>
      <w:szCs w:val="24"/>
      <w:lang w:eastAsia="en-US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qFormat/>
    <w:rPr>
      <w:rFonts w:ascii="Calibri" w:hAnsi="Calibri" w:cs="Calibri"/>
      <w:b/>
      <w:bCs/>
      <w:color w:val="FFFFFF"/>
      <w:sz w:val="22"/>
    </w:rPr>
  </w:style>
  <w:style w:type="character" w:styleId="BodyTextChar">
    <w:name w:val="Body Text Char"/>
    <w:qFormat/>
    <w:rPr>
      <w:rFonts w:ascii="Arial" w:hAnsi="Arial" w:cs="Arial"/>
      <w:sz w:val="23"/>
      <w:szCs w:val="23"/>
      <w:lang w:eastAsia="en-US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sz w:val="23"/>
      <w:szCs w:val="23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aption1">
    <w:name w:val="caption"/>
    <w:basedOn w:val="Normal"/>
    <w:next w:val="Normal"/>
    <w:qFormat/>
    <w:pPr>
      <w:jc w:val="center"/>
    </w:pPr>
    <w:rPr>
      <w:b/>
      <w:bCs/>
    </w:rPr>
  </w:style>
  <w:style w:type="paragraph" w:styleId="BodyText2">
    <w:name w:val="Body Text 2"/>
    <w:basedOn w:val="Normal"/>
    <w:qFormat/>
    <w:pPr/>
    <w:rPr>
      <w:sz w:val="20"/>
    </w:rPr>
  </w:style>
  <w:style w:type="paragraph" w:styleId="BodyText3">
    <w:name w:val="Body Text 3"/>
    <w:basedOn w:val="Normal"/>
    <w:qFormat/>
    <w:pPr>
      <w:jc w:val="center"/>
    </w:pPr>
    <w:rPr>
      <w:sz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LibreOffice/6.3.4.2$Windows_X86_64 LibreOffice_project/60da17e045e08f1793c57c00ba83cdfce946d0aa</Application>
  <Company>Rochdale Council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2024-05-14T16:24:00Z</dcterms:created>
  <dc:creator>Authorised User</dc:creator>
  <dc:description/>
  <cp:keywords>job employment application form</cp:keywords>
  <dc:language>en-US</dc:language>
  <cp:lastModifiedBy>Annie Uttley</cp:lastModifiedBy>
  <cp:lastPrinted>1995-11-21T17:41:00Z</cp:lastPrinted>
  <dcterms:modified xsi:type="dcterms:W3CDTF">2025-09-15T07:38:00Z</dcterms:modified>
  <cp:revision>44</cp:revision>
  <dc:subject/>
  <dc:title>Job Application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Rochdale Council</vt:lpwstr>
  </property>
  <property fmtid="{D5CDD505-2E9C-101B-9397-08002B2CF9AE}" pid="4" name="ContentTypeId">
    <vt:lpwstr>0x0101001F4F620E0000074C9EC4421AD7CD508B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Order">
    <vt:lpwstr>2213300.00000000</vt:lpwstr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display_urn:schemas-microsoft-com:office:office#Author">
    <vt:lpwstr>J.Campbell</vt:lpwstr>
  </property>
  <property fmtid="{D5CDD505-2E9C-101B-9397-08002B2CF9AE}" pid="12" name="display_urn:schemas-microsoft-com:office:office#Editor">
    <vt:lpwstr>J.Campbell</vt:lpwstr>
  </property>
</Properties>
</file>