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FE83" w14:textId="0357FFC2" w:rsidR="00387078" w:rsidRDefault="00387078" w:rsidP="00387078">
      <w:pPr>
        <w:pStyle w:val="Body"/>
        <w:jc w:val="both"/>
        <w:rPr>
          <w:rFonts w:ascii="Arial" w:eastAsia="Calibri" w:hAnsi="Arial" w:cs="Arial"/>
          <w:color w:val="auto"/>
          <w:lang w:val="en-US"/>
        </w:rPr>
      </w:pPr>
      <w:r>
        <w:rPr>
          <w:rFonts w:ascii="Arial" w:eastAsia="Calibri" w:hAnsi="Arial" w:cs="Arial"/>
          <w:noProof/>
          <w:color w:val="auto"/>
        </w:rPr>
        <w:drawing>
          <wp:anchor distT="0" distB="0" distL="114300" distR="114300" simplePos="0" relativeHeight="251661312" behindDoc="1" locked="0" layoutInCell="1" allowOverlap="1" wp14:anchorId="61FB57B8" wp14:editId="43EAFE58">
            <wp:simplePos x="0" y="0"/>
            <wp:positionH relativeFrom="margin">
              <wp:align>center</wp:align>
            </wp:positionH>
            <wp:positionV relativeFrom="paragraph">
              <wp:posOffset>-390525</wp:posOffset>
            </wp:positionV>
            <wp:extent cx="1724102" cy="1724102"/>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4102" cy="1724102"/>
                    </a:xfrm>
                    <a:prstGeom prst="rect">
                      <a:avLst/>
                    </a:prstGeom>
                  </pic:spPr>
                </pic:pic>
              </a:graphicData>
            </a:graphic>
            <wp14:sizeRelH relativeFrom="page">
              <wp14:pctWidth>0</wp14:pctWidth>
            </wp14:sizeRelH>
            <wp14:sizeRelV relativeFrom="page">
              <wp14:pctHeight>0</wp14:pctHeight>
            </wp14:sizeRelV>
          </wp:anchor>
        </w:drawing>
      </w:r>
    </w:p>
    <w:p w14:paraId="79569A63" w14:textId="77777777" w:rsidR="00387078" w:rsidRDefault="00387078" w:rsidP="00387078">
      <w:pPr>
        <w:pStyle w:val="Body"/>
        <w:jc w:val="both"/>
        <w:rPr>
          <w:rFonts w:ascii="Arial" w:eastAsia="Calibri" w:hAnsi="Arial" w:cs="Arial"/>
          <w:color w:val="auto"/>
          <w:lang w:val="en-US"/>
        </w:rPr>
      </w:pPr>
    </w:p>
    <w:p w14:paraId="0A6DCE04" w14:textId="77777777" w:rsidR="00387078" w:rsidRDefault="00387078" w:rsidP="00387078">
      <w:pPr>
        <w:pStyle w:val="Body"/>
        <w:jc w:val="both"/>
        <w:rPr>
          <w:rFonts w:ascii="Arial" w:eastAsia="Calibri" w:hAnsi="Arial" w:cs="Arial"/>
          <w:color w:val="auto"/>
          <w:lang w:val="en-US"/>
        </w:rPr>
      </w:pPr>
    </w:p>
    <w:p w14:paraId="31852148" w14:textId="77777777" w:rsidR="00387078" w:rsidRDefault="00387078" w:rsidP="00387078">
      <w:pPr>
        <w:pStyle w:val="Body"/>
        <w:jc w:val="both"/>
        <w:rPr>
          <w:rFonts w:ascii="Arial" w:eastAsia="Calibri" w:hAnsi="Arial" w:cs="Arial"/>
          <w:color w:val="auto"/>
          <w:lang w:val="en-US"/>
        </w:rPr>
      </w:pPr>
    </w:p>
    <w:p w14:paraId="5B5A98FA" w14:textId="77777777" w:rsidR="00387078" w:rsidRDefault="00387078" w:rsidP="00387078">
      <w:pPr>
        <w:pStyle w:val="Body"/>
        <w:jc w:val="both"/>
        <w:rPr>
          <w:rFonts w:ascii="Arial" w:eastAsia="Calibri" w:hAnsi="Arial" w:cs="Arial"/>
          <w:color w:val="auto"/>
          <w:lang w:val="en-US"/>
        </w:rPr>
      </w:pPr>
    </w:p>
    <w:p w14:paraId="3DAB9626" w14:textId="77777777" w:rsidR="00387078" w:rsidRDefault="00387078" w:rsidP="00387078">
      <w:pPr>
        <w:pStyle w:val="Body"/>
        <w:jc w:val="both"/>
        <w:rPr>
          <w:rFonts w:ascii="Arial" w:eastAsia="Calibri" w:hAnsi="Arial" w:cs="Arial"/>
          <w:color w:val="auto"/>
          <w:lang w:val="en-US"/>
        </w:rPr>
      </w:pPr>
    </w:p>
    <w:p w14:paraId="7AABF5C9" w14:textId="77777777" w:rsidR="00387078" w:rsidRDefault="00387078" w:rsidP="00387078">
      <w:pPr>
        <w:pStyle w:val="Body"/>
        <w:jc w:val="both"/>
        <w:rPr>
          <w:rFonts w:ascii="Arial" w:eastAsia="Calibri" w:hAnsi="Arial" w:cs="Arial"/>
          <w:color w:val="auto"/>
          <w:lang w:val="en-US"/>
        </w:rPr>
      </w:pPr>
    </w:p>
    <w:p w14:paraId="320112E3" w14:textId="77777777" w:rsidR="00387078" w:rsidRDefault="00387078" w:rsidP="00387078">
      <w:pPr>
        <w:pStyle w:val="Body"/>
        <w:jc w:val="both"/>
        <w:rPr>
          <w:rFonts w:ascii="Arial" w:eastAsia="Calibri" w:hAnsi="Arial" w:cs="Arial"/>
          <w:color w:val="auto"/>
          <w:lang w:val="en-US"/>
        </w:rPr>
      </w:pPr>
    </w:p>
    <w:p w14:paraId="6E3E5379" w14:textId="77777777" w:rsidR="00387078" w:rsidRPr="008517D0" w:rsidRDefault="00387078" w:rsidP="00387078">
      <w:pPr>
        <w:pStyle w:val="Body"/>
        <w:jc w:val="both"/>
        <w:rPr>
          <w:rFonts w:ascii="Arial" w:eastAsia="Calibri" w:hAnsi="Arial" w:cs="Arial"/>
          <w:color w:val="auto"/>
        </w:rPr>
      </w:pPr>
      <w:r w:rsidRPr="008517D0">
        <w:rPr>
          <w:rFonts w:ascii="Arial" w:eastAsia="Calibri" w:hAnsi="Arial" w:cs="Arial"/>
          <w:color w:val="auto"/>
          <w:lang w:val="en-US"/>
        </w:rPr>
        <w:t xml:space="preserve">Dear </w:t>
      </w:r>
      <w:r>
        <w:rPr>
          <w:rFonts w:ascii="Arial" w:eastAsia="Calibri" w:hAnsi="Arial" w:cs="Arial"/>
          <w:color w:val="auto"/>
          <w:lang w:val="en-US"/>
        </w:rPr>
        <w:t>Teacher,</w:t>
      </w:r>
    </w:p>
    <w:p w14:paraId="68152DF5" w14:textId="77777777" w:rsidR="00387078" w:rsidRPr="008517D0" w:rsidRDefault="00387078" w:rsidP="00387078">
      <w:pPr>
        <w:spacing w:after="240"/>
        <w:rPr>
          <w:rFonts w:ascii="Arial" w:hAnsi="Arial" w:cs="Arial"/>
        </w:rPr>
      </w:pPr>
    </w:p>
    <w:p w14:paraId="0F910A84" w14:textId="77777777" w:rsidR="00387078" w:rsidRDefault="00387078" w:rsidP="00387078">
      <w:pPr>
        <w:spacing w:after="240"/>
        <w:rPr>
          <w:rFonts w:ascii="Arial" w:hAnsi="Arial" w:cs="Arial"/>
        </w:rPr>
      </w:pPr>
      <w:r w:rsidRPr="6A81D833">
        <w:rPr>
          <w:rFonts w:ascii="Arial" w:hAnsi="Arial" w:cs="Arial"/>
        </w:rPr>
        <w:t>We are pleased that you have spotted our advertisement for Assistant Head SENDCO of the MY Schools Together federation. This position is based at Yew Tree Community School and is a non-class based strategic role.</w:t>
      </w:r>
    </w:p>
    <w:p w14:paraId="4A4D1CC1" w14:textId="77777777" w:rsidR="00387078" w:rsidRDefault="00387078" w:rsidP="00387078">
      <w:pPr>
        <w:spacing w:after="240"/>
        <w:rPr>
          <w:rFonts w:ascii="Arial" w:hAnsi="Arial" w:cs="Arial"/>
        </w:rPr>
      </w:pPr>
      <w:r w:rsidRPr="008517D0">
        <w:rPr>
          <w:rFonts w:ascii="Arial" w:hAnsi="Arial" w:cs="Arial"/>
        </w:rPr>
        <w:t xml:space="preserve">The </w:t>
      </w:r>
      <w:r>
        <w:rPr>
          <w:rFonts w:ascii="Arial" w:hAnsi="Arial" w:cs="Arial"/>
        </w:rPr>
        <w:t>federation</w:t>
      </w:r>
      <w:r w:rsidRPr="008517D0">
        <w:rPr>
          <w:rFonts w:ascii="Arial" w:hAnsi="Arial" w:cs="Arial"/>
        </w:rPr>
        <w:t>, which came into effect in September 201</w:t>
      </w:r>
      <w:r>
        <w:rPr>
          <w:rFonts w:ascii="Arial" w:hAnsi="Arial" w:cs="Arial"/>
        </w:rPr>
        <w:t>2</w:t>
      </w:r>
      <w:r w:rsidRPr="008517D0">
        <w:rPr>
          <w:rFonts w:ascii="Arial" w:hAnsi="Arial" w:cs="Arial"/>
        </w:rPr>
        <w:t xml:space="preserve"> comprising </w:t>
      </w:r>
      <w:r>
        <w:rPr>
          <w:rFonts w:ascii="Arial" w:hAnsi="Arial" w:cs="Arial"/>
        </w:rPr>
        <w:t>two</w:t>
      </w:r>
      <w:r w:rsidRPr="008517D0">
        <w:rPr>
          <w:rFonts w:ascii="Arial" w:hAnsi="Arial" w:cs="Arial"/>
        </w:rPr>
        <w:t xml:space="preserve"> </w:t>
      </w:r>
      <w:proofErr w:type="gramStart"/>
      <w:r w:rsidRPr="008517D0">
        <w:rPr>
          <w:rFonts w:ascii="Arial" w:hAnsi="Arial" w:cs="Arial"/>
        </w:rPr>
        <w:t>schools;</w:t>
      </w:r>
      <w:proofErr w:type="gramEnd"/>
      <w:r>
        <w:rPr>
          <w:rFonts w:ascii="Arial" w:hAnsi="Arial" w:cs="Arial"/>
        </w:rPr>
        <w:t xml:space="preserve"> Mather Street Primary School of 220 students and Yew Tree Community School of 650 students.</w:t>
      </w:r>
    </w:p>
    <w:p w14:paraId="0B54F7CD" w14:textId="77777777" w:rsidR="00387078" w:rsidRPr="008517D0" w:rsidRDefault="00387078" w:rsidP="00387078">
      <w:pPr>
        <w:spacing w:after="240"/>
        <w:rPr>
          <w:rFonts w:ascii="Arial" w:hAnsi="Arial" w:cs="Arial"/>
        </w:rPr>
      </w:pPr>
      <w:r>
        <w:rPr>
          <w:rFonts w:ascii="Arial" w:hAnsi="Arial" w:cs="Arial"/>
        </w:rPr>
        <w:t>Both schools are under Oldham Local Authority and are approx. 2.3 miles in distance apart.</w:t>
      </w:r>
    </w:p>
    <w:p w14:paraId="55B32539" w14:textId="77777777" w:rsidR="00387078" w:rsidRDefault="00387078" w:rsidP="00387078">
      <w:pPr>
        <w:spacing w:after="240"/>
        <w:rPr>
          <w:rFonts w:ascii="Arial" w:hAnsi="Arial" w:cs="Arial"/>
        </w:rPr>
      </w:pPr>
      <w:r w:rsidRPr="6A81D833">
        <w:rPr>
          <w:rFonts w:ascii="Arial" w:hAnsi="Arial" w:cs="Arial"/>
        </w:rPr>
        <w:t>Our staff have a positive impact across the federation. We concentrate on teaching and learning, staff development, satisfying career aspirations, supporting innovation and pastoral care for our children, their families and for ourselves.</w:t>
      </w:r>
    </w:p>
    <w:p w14:paraId="54A7ECEC" w14:textId="77777777" w:rsidR="00387078" w:rsidRPr="008517D0" w:rsidRDefault="00387078" w:rsidP="00387078">
      <w:pPr>
        <w:spacing w:after="240"/>
        <w:rPr>
          <w:rFonts w:ascii="Arial" w:hAnsi="Arial" w:cs="Arial"/>
        </w:rPr>
      </w:pPr>
      <w:r w:rsidRPr="6A81D833">
        <w:rPr>
          <w:rFonts w:ascii="Arial" w:hAnsi="Arial" w:cs="Arial"/>
        </w:rPr>
        <w:t>If this is the kind of working environment that appeals to you, please look at the job description and person specification (found in the application pack) and decide if the role is for you.</w:t>
      </w:r>
    </w:p>
    <w:p w14:paraId="4939052E" w14:textId="77777777" w:rsidR="00387078" w:rsidRPr="00B552A3" w:rsidRDefault="00387078" w:rsidP="00387078">
      <w:pPr>
        <w:rPr>
          <w:rFonts w:ascii="Arial" w:hAnsi="Arial" w:cs="Arial"/>
        </w:rPr>
      </w:pPr>
      <w:r w:rsidRPr="6A81D833">
        <w:rPr>
          <w:rFonts w:ascii="Arial" w:hAnsi="Arial" w:cs="Arial"/>
        </w:rPr>
        <w:t xml:space="preserve">I would be grateful if you return your completed application form to </w:t>
      </w:r>
      <w:hyperlink r:id="rId5">
        <w:r w:rsidRPr="6A81D833">
          <w:rPr>
            <w:rStyle w:val="Hyperlink"/>
            <w:rFonts w:ascii="Arial" w:eastAsiaTheme="majorEastAsia" w:hAnsi="Arial" w:cs="Arial"/>
          </w:rPr>
          <w:t>steve.mould@yewtree.oldham.sch.uk</w:t>
        </w:r>
      </w:hyperlink>
    </w:p>
    <w:p w14:paraId="2B88A1AF" w14:textId="77777777" w:rsidR="00387078" w:rsidRPr="00B552A3" w:rsidRDefault="00387078" w:rsidP="00387078">
      <w:pPr>
        <w:rPr>
          <w:rStyle w:val="Hyperlink"/>
          <w:rFonts w:ascii="Arial" w:eastAsiaTheme="majorEastAsia" w:hAnsi="Arial" w:cs="Arial"/>
          <w:color w:val="auto"/>
        </w:rPr>
      </w:pPr>
    </w:p>
    <w:p w14:paraId="33AF8699" w14:textId="77777777" w:rsidR="00387078" w:rsidRPr="00B552A3" w:rsidRDefault="00387078" w:rsidP="00387078">
      <w:pPr>
        <w:rPr>
          <w:rFonts w:ascii="Arial" w:hAnsi="Arial" w:cs="Arial"/>
        </w:rPr>
      </w:pPr>
      <w:r w:rsidRPr="6A81D833">
        <w:rPr>
          <w:rStyle w:val="Hyperlink"/>
          <w:rFonts w:ascii="Arial" w:eastAsiaTheme="majorEastAsia" w:hAnsi="Arial" w:cs="Arial"/>
          <w:color w:val="auto"/>
        </w:rPr>
        <w:t xml:space="preserve">The closing date for the application is </w:t>
      </w:r>
      <w:r w:rsidRPr="6A81D833">
        <w:rPr>
          <w:rStyle w:val="Hyperlink"/>
          <w:rFonts w:ascii="Arial" w:eastAsiaTheme="majorEastAsia" w:hAnsi="Arial" w:cs="Arial"/>
          <w:b/>
          <w:bCs/>
          <w:color w:val="auto"/>
        </w:rPr>
        <w:t>Thursday 23</w:t>
      </w:r>
      <w:r w:rsidRPr="6A81D833">
        <w:rPr>
          <w:rStyle w:val="Hyperlink"/>
          <w:rFonts w:ascii="Arial" w:eastAsiaTheme="majorEastAsia" w:hAnsi="Arial" w:cs="Arial"/>
          <w:b/>
          <w:bCs/>
          <w:color w:val="auto"/>
          <w:vertAlign w:val="superscript"/>
        </w:rPr>
        <w:t>rd</w:t>
      </w:r>
      <w:r w:rsidRPr="6A81D833">
        <w:rPr>
          <w:rStyle w:val="Hyperlink"/>
          <w:rFonts w:ascii="Arial" w:eastAsiaTheme="majorEastAsia" w:hAnsi="Arial" w:cs="Arial"/>
          <w:b/>
          <w:bCs/>
          <w:color w:val="auto"/>
        </w:rPr>
        <w:t xml:space="preserve"> April.</w:t>
      </w:r>
      <w:r w:rsidRPr="6A81D833">
        <w:rPr>
          <w:rStyle w:val="Hyperlink"/>
          <w:rFonts w:ascii="Arial" w:eastAsiaTheme="majorEastAsia" w:hAnsi="Arial" w:cs="Arial"/>
          <w:color w:val="auto"/>
        </w:rPr>
        <w:t xml:space="preserve"> Interviews will be on </w:t>
      </w:r>
      <w:r w:rsidRPr="6A81D833">
        <w:rPr>
          <w:rStyle w:val="Hyperlink"/>
          <w:rFonts w:ascii="Arial" w:eastAsiaTheme="majorEastAsia" w:hAnsi="Arial" w:cs="Arial"/>
          <w:b/>
          <w:bCs/>
          <w:color w:val="auto"/>
        </w:rPr>
        <w:t>Friday 1</w:t>
      </w:r>
      <w:r w:rsidRPr="6A81D833">
        <w:rPr>
          <w:rStyle w:val="Hyperlink"/>
          <w:rFonts w:ascii="Arial" w:eastAsiaTheme="majorEastAsia" w:hAnsi="Arial" w:cs="Arial"/>
          <w:b/>
          <w:bCs/>
          <w:color w:val="auto"/>
          <w:vertAlign w:val="superscript"/>
        </w:rPr>
        <w:t>st</w:t>
      </w:r>
      <w:r w:rsidRPr="6A81D833">
        <w:rPr>
          <w:rStyle w:val="Hyperlink"/>
          <w:rFonts w:ascii="Arial" w:eastAsiaTheme="majorEastAsia" w:hAnsi="Arial" w:cs="Arial"/>
          <w:b/>
          <w:bCs/>
          <w:color w:val="auto"/>
        </w:rPr>
        <w:t xml:space="preserve"> May.</w:t>
      </w:r>
    </w:p>
    <w:p w14:paraId="6FCB751E" w14:textId="77777777" w:rsidR="00387078" w:rsidRPr="008517D0" w:rsidRDefault="00387078" w:rsidP="00387078">
      <w:pPr>
        <w:rPr>
          <w:rFonts w:ascii="Arial" w:hAnsi="Arial" w:cs="Arial"/>
        </w:rPr>
      </w:pPr>
    </w:p>
    <w:p w14:paraId="6B59026C" w14:textId="77777777" w:rsidR="00387078" w:rsidRDefault="00387078" w:rsidP="00387078">
      <w:pPr>
        <w:spacing w:after="240"/>
        <w:rPr>
          <w:rFonts w:ascii="Arial" w:eastAsia="Calibri" w:hAnsi="Arial" w:cs="Arial"/>
          <w:lang w:val="en-US"/>
        </w:rPr>
      </w:pPr>
      <w:r w:rsidRPr="6A81D833">
        <w:rPr>
          <w:rFonts w:ascii="Arial" w:hAnsi="Arial" w:cs="Arial"/>
        </w:rPr>
        <w:t xml:space="preserve">An informal visit to the school is offered and will be arranged on </w:t>
      </w:r>
      <w:r w:rsidRPr="6A81D833">
        <w:rPr>
          <w:rFonts w:ascii="Arial" w:hAnsi="Arial" w:cs="Arial"/>
          <w:b/>
          <w:bCs/>
        </w:rPr>
        <w:t>Thursday 16</w:t>
      </w:r>
      <w:r w:rsidRPr="6A81D833">
        <w:rPr>
          <w:rFonts w:ascii="Arial" w:hAnsi="Arial" w:cs="Arial"/>
          <w:b/>
          <w:bCs/>
          <w:vertAlign w:val="superscript"/>
        </w:rPr>
        <w:t xml:space="preserve">th </w:t>
      </w:r>
      <w:r w:rsidRPr="6A81D833">
        <w:rPr>
          <w:rFonts w:ascii="Arial" w:hAnsi="Arial" w:cs="Arial"/>
          <w:b/>
          <w:bCs/>
        </w:rPr>
        <w:t>April at 2 pm or Friday 17</w:t>
      </w:r>
      <w:r w:rsidRPr="6A81D833">
        <w:rPr>
          <w:rFonts w:ascii="Arial" w:hAnsi="Arial" w:cs="Arial"/>
          <w:b/>
          <w:bCs/>
          <w:vertAlign w:val="superscript"/>
        </w:rPr>
        <w:t>th</w:t>
      </w:r>
      <w:r w:rsidRPr="6A81D833">
        <w:rPr>
          <w:rFonts w:ascii="Arial" w:hAnsi="Arial" w:cs="Arial"/>
          <w:b/>
          <w:bCs/>
        </w:rPr>
        <w:t xml:space="preserve"> April at 10 am.</w:t>
      </w:r>
    </w:p>
    <w:p w14:paraId="50BED342" w14:textId="77777777" w:rsidR="00387078" w:rsidRDefault="00387078" w:rsidP="00387078">
      <w:pPr>
        <w:spacing w:after="240"/>
        <w:rPr>
          <w:rFonts w:ascii="Arial" w:eastAsia="Calibri" w:hAnsi="Arial" w:cs="Arial"/>
          <w:lang w:val="en-US"/>
        </w:rPr>
      </w:pPr>
      <w:r w:rsidRPr="6A81D833">
        <w:rPr>
          <w:rFonts w:ascii="Arial" w:hAnsi="Arial" w:cs="Arial"/>
          <w:b/>
          <w:bCs/>
        </w:rPr>
        <w:t xml:space="preserve"> </w:t>
      </w:r>
      <w:r w:rsidRPr="6A81D833">
        <w:rPr>
          <w:rFonts w:ascii="Arial" w:hAnsi="Arial" w:cs="Arial"/>
        </w:rPr>
        <w:t xml:space="preserve">Please contact the school on </w:t>
      </w:r>
      <w:r w:rsidRPr="6A81D833">
        <w:rPr>
          <w:rFonts w:ascii="Arial" w:hAnsi="Arial" w:cs="Arial"/>
          <w:b/>
          <w:bCs/>
        </w:rPr>
        <w:t>0161 284 5464</w:t>
      </w:r>
      <w:r w:rsidRPr="6A81D833">
        <w:rPr>
          <w:rFonts w:ascii="Arial" w:hAnsi="Arial" w:cs="Arial"/>
        </w:rPr>
        <w:t xml:space="preserve"> to book on the visit. If you are unavailable to attend the dates above but would still like to visit the school. Please contact the office to arrange an appointment.</w:t>
      </w:r>
    </w:p>
    <w:p w14:paraId="43BB65B7" w14:textId="77777777" w:rsidR="00387078" w:rsidRPr="008517D0" w:rsidRDefault="00387078" w:rsidP="00387078">
      <w:pPr>
        <w:pStyle w:val="Body"/>
        <w:jc w:val="both"/>
        <w:rPr>
          <w:rFonts w:ascii="Arial" w:eastAsia="Calibri" w:hAnsi="Arial" w:cs="Arial"/>
          <w:color w:val="auto"/>
          <w:lang w:val="fr-FR"/>
        </w:rPr>
      </w:pPr>
      <w:proofErr w:type="spellStart"/>
      <w:r w:rsidRPr="008517D0">
        <w:rPr>
          <w:rFonts w:ascii="Arial" w:eastAsia="Calibri" w:hAnsi="Arial" w:cs="Arial"/>
          <w:color w:val="auto"/>
          <w:lang w:val="fr-FR"/>
        </w:rPr>
        <w:t>Yours</w:t>
      </w:r>
      <w:proofErr w:type="spellEnd"/>
      <w:r w:rsidRPr="008517D0">
        <w:rPr>
          <w:rFonts w:ascii="Arial" w:eastAsia="Calibri" w:hAnsi="Arial" w:cs="Arial"/>
          <w:color w:val="auto"/>
          <w:lang w:val="fr-FR"/>
        </w:rPr>
        <w:t xml:space="preserve"> </w:t>
      </w:r>
      <w:proofErr w:type="spellStart"/>
      <w:r w:rsidRPr="008517D0">
        <w:rPr>
          <w:rFonts w:ascii="Arial" w:eastAsia="Calibri" w:hAnsi="Arial" w:cs="Arial"/>
          <w:color w:val="auto"/>
          <w:lang w:val="fr-FR"/>
        </w:rPr>
        <w:t>faithfully</w:t>
      </w:r>
      <w:proofErr w:type="spellEnd"/>
      <w:r>
        <w:rPr>
          <w:rFonts w:ascii="Arial" w:eastAsia="Calibri" w:hAnsi="Arial" w:cs="Arial"/>
          <w:color w:val="auto"/>
          <w:lang w:val="fr-FR"/>
        </w:rPr>
        <w:t>,</w:t>
      </w:r>
    </w:p>
    <w:p w14:paraId="0739F60D" w14:textId="77777777" w:rsidR="00387078" w:rsidRPr="0007655E" w:rsidRDefault="00387078" w:rsidP="00387078">
      <w:pPr>
        <w:pStyle w:val="Body"/>
        <w:jc w:val="both"/>
        <w:rPr>
          <w:rFonts w:ascii="Tahoma" w:eastAsia="Calibri" w:hAnsi="Tahoma" w:cs="Tahoma"/>
          <w:noProof/>
          <w:color w:val="auto"/>
        </w:rPr>
      </w:pPr>
      <w:r>
        <w:rPr>
          <w:rFonts w:ascii="Tahoma" w:eastAsia="Calibri" w:hAnsi="Tahoma" w:cs="Tahoma"/>
          <w:noProof/>
          <w:color w:val="auto"/>
          <w:bdr w:val="none" w:sz="0" w:space="0" w:color="auto"/>
        </w:rPr>
        <w:drawing>
          <wp:anchor distT="0" distB="0" distL="114300" distR="114300" simplePos="0" relativeHeight="251659264" behindDoc="1" locked="0" layoutInCell="1" allowOverlap="1" wp14:anchorId="23F94971" wp14:editId="2D833C6F">
            <wp:simplePos x="0" y="0"/>
            <wp:positionH relativeFrom="column">
              <wp:posOffset>-85725</wp:posOffset>
            </wp:positionH>
            <wp:positionV relativeFrom="paragraph">
              <wp:posOffset>69850</wp:posOffset>
            </wp:positionV>
            <wp:extent cx="19431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24000" contrast="40000"/>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0F8A9" w14:textId="77777777" w:rsidR="00387078" w:rsidRDefault="00387078" w:rsidP="00387078">
      <w:pPr>
        <w:pStyle w:val="Body"/>
        <w:jc w:val="both"/>
        <w:rPr>
          <w:rFonts w:ascii="Tahoma" w:eastAsia="Calibri" w:hAnsi="Tahoma" w:cs="Tahoma"/>
          <w:color w:val="auto"/>
          <w:lang w:val="fr-FR"/>
        </w:rPr>
      </w:pPr>
    </w:p>
    <w:p w14:paraId="1B703E1E" w14:textId="77777777" w:rsidR="00387078" w:rsidRPr="008517D0" w:rsidRDefault="00387078" w:rsidP="00387078">
      <w:pPr>
        <w:pStyle w:val="Body"/>
        <w:ind w:firstLine="720"/>
        <w:jc w:val="both"/>
        <w:rPr>
          <w:rFonts w:ascii="Tahoma" w:eastAsia="Calibri" w:hAnsi="Tahoma" w:cs="Tahoma"/>
          <w:color w:val="auto"/>
          <w:lang w:val="fr-FR"/>
        </w:rPr>
      </w:pPr>
    </w:p>
    <w:p w14:paraId="3C0BCCC1" w14:textId="77777777" w:rsidR="00387078" w:rsidRDefault="00387078" w:rsidP="00387078">
      <w:pPr>
        <w:pStyle w:val="Body"/>
        <w:tabs>
          <w:tab w:val="left" w:pos="5280"/>
        </w:tabs>
        <w:jc w:val="both"/>
        <w:rPr>
          <w:rFonts w:ascii="Arial" w:eastAsia="Calibri" w:hAnsi="Arial" w:cs="Arial"/>
          <w:color w:val="auto"/>
          <w:lang w:val="fr-FR"/>
        </w:rPr>
      </w:pPr>
    </w:p>
    <w:p w14:paraId="2BBAE95F" w14:textId="77777777" w:rsidR="00387078" w:rsidRPr="008517D0" w:rsidRDefault="00387078" w:rsidP="00387078">
      <w:pPr>
        <w:pStyle w:val="Body"/>
        <w:tabs>
          <w:tab w:val="left" w:pos="5280"/>
        </w:tabs>
        <w:jc w:val="both"/>
        <w:rPr>
          <w:rFonts w:ascii="Arial" w:eastAsia="Calibri" w:hAnsi="Arial" w:cs="Arial"/>
          <w:color w:val="auto"/>
          <w:lang w:val="fr-FR"/>
        </w:rPr>
      </w:pPr>
      <w:r>
        <w:rPr>
          <w:rFonts w:ascii="Arial" w:eastAsia="Calibri" w:hAnsi="Arial" w:cs="Arial"/>
          <w:color w:val="auto"/>
          <w:lang w:val="fr-FR"/>
        </w:rPr>
        <w:t>Mrs M R Buckley</w:t>
      </w:r>
      <w:r>
        <w:rPr>
          <w:rFonts w:ascii="Arial" w:eastAsia="Calibri" w:hAnsi="Arial" w:cs="Arial"/>
          <w:color w:val="auto"/>
          <w:lang w:val="fr-FR"/>
        </w:rPr>
        <w:tab/>
      </w:r>
    </w:p>
    <w:p w14:paraId="3C97B282" w14:textId="77777777" w:rsidR="00387078" w:rsidRDefault="00387078" w:rsidP="00387078">
      <w:pPr>
        <w:pStyle w:val="Body"/>
        <w:jc w:val="both"/>
        <w:rPr>
          <w:rFonts w:ascii="Arial" w:eastAsia="Calibri" w:hAnsi="Arial" w:cs="Arial"/>
          <w:b/>
          <w:color w:val="auto"/>
          <w:lang w:val="fr-FR"/>
        </w:rPr>
      </w:pPr>
      <w:proofErr w:type="spellStart"/>
      <w:r>
        <w:rPr>
          <w:rFonts w:ascii="Arial" w:eastAsia="Calibri" w:hAnsi="Arial" w:cs="Arial"/>
          <w:b/>
          <w:color w:val="auto"/>
          <w:lang w:val="fr-FR"/>
        </w:rPr>
        <w:t>Executive</w:t>
      </w:r>
      <w:proofErr w:type="spellEnd"/>
      <w:r>
        <w:rPr>
          <w:rFonts w:ascii="Arial" w:eastAsia="Calibri" w:hAnsi="Arial" w:cs="Arial"/>
          <w:b/>
          <w:color w:val="auto"/>
          <w:lang w:val="fr-FR"/>
        </w:rPr>
        <w:t xml:space="preserve"> </w:t>
      </w:r>
      <w:proofErr w:type="spellStart"/>
      <w:r>
        <w:rPr>
          <w:rFonts w:ascii="Arial" w:eastAsia="Calibri" w:hAnsi="Arial" w:cs="Arial"/>
          <w:b/>
          <w:color w:val="auto"/>
          <w:lang w:val="fr-FR"/>
        </w:rPr>
        <w:t>Headteacher</w:t>
      </w:r>
      <w:proofErr w:type="spellEnd"/>
      <w:r>
        <w:rPr>
          <w:rFonts w:ascii="Arial" w:eastAsia="Calibri" w:hAnsi="Arial" w:cs="Arial"/>
          <w:b/>
          <w:color w:val="auto"/>
          <w:lang w:val="fr-FR"/>
        </w:rPr>
        <w:t xml:space="preserve"> </w:t>
      </w:r>
    </w:p>
    <w:p w14:paraId="24C138F6" w14:textId="77777777" w:rsidR="005601C5" w:rsidRDefault="005601C5"/>
    <w:sectPr w:rsidR="00560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78"/>
    <w:rsid w:val="00041140"/>
    <w:rsid w:val="00144D08"/>
    <w:rsid w:val="00387078"/>
    <w:rsid w:val="005601C5"/>
    <w:rsid w:val="00565D01"/>
    <w:rsid w:val="00AF5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B13E"/>
  <w15:chartTrackingRefBased/>
  <w15:docId w15:val="{071567A9-AE00-44F9-A816-92552762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7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8707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70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707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707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8707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8707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8707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8707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8707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7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7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7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7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078"/>
    <w:rPr>
      <w:rFonts w:eastAsiaTheme="majorEastAsia" w:cstheme="majorBidi"/>
      <w:color w:val="272727" w:themeColor="text1" w:themeTint="D8"/>
    </w:rPr>
  </w:style>
  <w:style w:type="paragraph" w:styleId="Title">
    <w:name w:val="Title"/>
    <w:basedOn w:val="Normal"/>
    <w:next w:val="Normal"/>
    <w:link w:val="TitleChar"/>
    <w:uiPriority w:val="10"/>
    <w:qFormat/>
    <w:rsid w:val="003870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0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07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87078"/>
    <w:rPr>
      <w:i/>
      <w:iCs/>
      <w:color w:val="404040" w:themeColor="text1" w:themeTint="BF"/>
    </w:rPr>
  </w:style>
  <w:style w:type="paragraph" w:styleId="ListParagraph">
    <w:name w:val="List Paragraph"/>
    <w:basedOn w:val="Normal"/>
    <w:uiPriority w:val="34"/>
    <w:qFormat/>
    <w:rsid w:val="0038707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87078"/>
    <w:rPr>
      <w:i/>
      <w:iCs/>
      <w:color w:val="2F5496" w:themeColor="accent1" w:themeShade="BF"/>
    </w:rPr>
  </w:style>
  <w:style w:type="paragraph" w:styleId="IntenseQuote">
    <w:name w:val="Intense Quote"/>
    <w:basedOn w:val="Normal"/>
    <w:next w:val="Normal"/>
    <w:link w:val="IntenseQuoteChar"/>
    <w:uiPriority w:val="30"/>
    <w:qFormat/>
    <w:rsid w:val="003870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87078"/>
    <w:rPr>
      <w:i/>
      <w:iCs/>
      <w:color w:val="2F5496" w:themeColor="accent1" w:themeShade="BF"/>
    </w:rPr>
  </w:style>
  <w:style w:type="character" w:styleId="IntenseReference">
    <w:name w:val="Intense Reference"/>
    <w:basedOn w:val="DefaultParagraphFont"/>
    <w:uiPriority w:val="32"/>
    <w:qFormat/>
    <w:rsid w:val="00387078"/>
    <w:rPr>
      <w:b/>
      <w:bCs/>
      <w:smallCaps/>
      <w:color w:val="2F5496" w:themeColor="accent1" w:themeShade="BF"/>
      <w:spacing w:val="5"/>
    </w:rPr>
  </w:style>
  <w:style w:type="character" w:styleId="Hyperlink">
    <w:name w:val="Hyperlink"/>
    <w:rsid w:val="00387078"/>
    <w:rPr>
      <w:color w:val="0000FF"/>
      <w:u w:val="single"/>
    </w:rPr>
  </w:style>
  <w:style w:type="paragraph" w:customStyle="1" w:styleId="Body">
    <w:name w:val="Body"/>
    <w:rsid w:val="00387078"/>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2.emf" /><Relationship Id="rId5" Type="http://schemas.openxmlformats.org/officeDocument/2006/relationships/hyperlink" Target="mailto:steve.mould@yewtree.oldham.sch.uk" TargetMode="External" /><Relationship Id="rId4"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1266</Characters>
  <Application>Microsoft Office Word</Application>
  <DocSecurity>0</DocSecurity>
  <Lines>42</Lines>
  <Paragraphs>13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Moore</dc:creator>
  <cp:keywords/>
  <dc:description/>
  <cp:lastModifiedBy>David Moore</cp:lastModifiedBy>
  <cp:revision>1</cp:revision>
  <dcterms:created xsi:type="dcterms:W3CDTF">2026-03-19T14:34:00Z</dcterms:created>
  <dcterms:modified xsi:type="dcterms:W3CDTF">2026-03-19T14:35:00Z</dcterms:modified>
</cp:coreProperties>
</file>