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F14FC5" w:rsidRPr="00F67632" w:rsidRDefault="00F14FC5" w:rsidP="00A42F30">
      <w:pPr>
        <w:jc w:val="center"/>
        <w:rPr>
          <w:rFonts w:cs="Arial"/>
          <w:b/>
          <w:bCs/>
          <w:sz w:val="22"/>
          <w:szCs w:val="22"/>
          <w:u w:val="single"/>
        </w:rPr>
      </w:pPr>
      <w:r w:rsidRPr="00F67632">
        <w:rPr>
          <w:rFonts w:cs="Arial"/>
          <w:b/>
          <w:bCs/>
          <w:sz w:val="22"/>
          <w:szCs w:val="22"/>
          <w:u w:val="single"/>
        </w:rPr>
        <w:t>OLDHAM COUNCIL</w:t>
      </w:r>
    </w:p>
    <w:p w:rsidR="00F14FC5" w:rsidRPr="00F67632" w:rsidRDefault="00F14FC5">
      <w:pPr>
        <w:jc w:val="center"/>
        <w:rPr>
          <w:rFonts w:cs="Arial"/>
          <w:b/>
          <w:bCs/>
          <w:sz w:val="22"/>
          <w:szCs w:val="22"/>
          <w:u w:val="single"/>
        </w:rPr>
      </w:pPr>
    </w:p>
    <w:p w:rsidR="00F14FC5" w:rsidRPr="00F67632" w:rsidRDefault="00F14FC5">
      <w:pPr>
        <w:jc w:val="center"/>
        <w:rPr>
          <w:rFonts w:cs="Arial"/>
          <w:b/>
          <w:bCs/>
          <w:sz w:val="22"/>
          <w:szCs w:val="22"/>
          <w:u w:val="single"/>
        </w:rPr>
      </w:pPr>
      <w:r w:rsidRPr="00F67632">
        <w:rPr>
          <w:rFonts w:cs="Arial"/>
          <w:b/>
          <w:bCs/>
          <w:sz w:val="22"/>
          <w:szCs w:val="22"/>
          <w:u w:val="single"/>
        </w:rPr>
        <w:t>JOB DESCRIPTION</w:t>
      </w:r>
    </w:p>
    <w:p w:rsidR="00F14FC5" w:rsidRPr="00F67632" w:rsidRDefault="00F14FC5">
      <w:pPr>
        <w:jc w:val="center"/>
        <w:rPr>
          <w:rFonts w:cs="Arial"/>
          <w:b/>
          <w:bCs/>
          <w:sz w:val="22"/>
          <w:szCs w:val="22"/>
          <w:u w:val="single"/>
        </w:rPr>
      </w:pPr>
    </w:p>
    <w:p w:rsidR="00F14FC5" w:rsidRPr="00F67632" w:rsidRDefault="00F14FC5">
      <w:pPr>
        <w:jc w:val="center"/>
        <w:rPr>
          <w:rFonts w:cs="Arial"/>
          <w:b/>
          <w:bCs/>
          <w:sz w:val="22"/>
          <w:szCs w:val="22"/>
          <w:u w:val="single"/>
        </w:rPr>
      </w:pPr>
    </w:p>
    <w:tbl>
      <w:tblPr>
        <w:tblW w:w="10966" w:type="dxa"/>
        <w:tblInd w:w="-6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525"/>
        <w:gridCol w:w="3013"/>
        <w:gridCol w:w="2289"/>
        <w:gridCol w:w="4139"/>
      </w:tblGrid>
      <w:tr w:rsidR="001D7A09" w:rsidRPr="00F67632" w:rsidTr="00E354DE">
        <w:trPr>
          <w:cantSplit/>
          <w:trHeight w:val="533"/>
        </w:trPr>
        <w:tc>
          <w:tcPr>
            <w:tcW w:w="1525" w:type="dxa"/>
            <w:tcBorders>
              <w:right w:val="single" w:sz="4" w:space="0" w:color="auto"/>
            </w:tcBorders>
            <w:shd w:val="clear" w:color="auto" w:fill="00B3BE"/>
          </w:tcPr>
          <w:p w:rsidR="003878CA" w:rsidRPr="00F67632" w:rsidRDefault="003878CA">
            <w:pPr>
              <w:rPr>
                <w:rFonts w:cs="Arial"/>
                <w:b/>
                <w:sz w:val="22"/>
                <w:szCs w:val="22"/>
              </w:rPr>
            </w:pPr>
            <w:r w:rsidRPr="00F67632">
              <w:rPr>
                <w:rFonts w:cs="Arial"/>
                <w:b/>
                <w:sz w:val="22"/>
                <w:szCs w:val="22"/>
              </w:rPr>
              <w:t xml:space="preserve">Job Title: </w:t>
            </w:r>
          </w:p>
          <w:p w:rsidR="003878CA" w:rsidRPr="00F67632" w:rsidRDefault="003878CA">
            <w:pPr>
              <w:rPr>
                <w:rFonts w:cs="Arial"/>
                <w:sz w:val="22"/>
                <w:szCs w:val="22"/>
              </w:rPr>
            </w:pPr>
          </w:p>
        </w:tc>
        <w:tc>
          <w:tcPr>
            <w:tcW w:w="9441" w:type="dxa"/>
            <w:gridSpan w:val="3"/>
            <w:tcBorders>
              <w:left w:val="single" w:sz="4" w:space="0" w:color="auto"/>
            </w:tcBorders>
          </w:tcPr>
          <w:p w:rsidR="003878CA" w:rsidRPr="00F67632" w:rsidRDefault="00C16A54" w:rsidP="00DF571E">
            <w:pPr>
              <w:pStyle w:val="EndnoteText"/>
              <w:rPr>
                <w:rFonts w:ascii="Arial" w:hAnsi="Arial" w:cs="Arial"/>
                <w:sz w:val="22"/>
                <w:szCs w:val="22"/>
              </w:rPr>
            </w:pPr>
            <w:r w:rsidRPr="00F67632">
              <w:rPr>
                <w:rFonts w:ascii="Arial" w:hAnsi="Arial" w:cs="Arial"/>
                <w:sz w:val="22"/>
                <w:szCs w:val="22"/>
              </w:rPr>
              <w:t>Debt Recovery</w:t>
            </w:r>
            <w:r w:rsidR="00E71CB5" w:rsidRPr="00F67632">
              <w:rPr>
                <w:rFonts w:ascii="Arial" w:hAnsi="Arial" w:cs="Arial"/>
                <w:sz w:val="22"/>
                <w:szCs w:val="22"/>
              </w:rPr>
              <w:t xml:space="preserve"> Advisor</w:t>
            </w:r>
          </w:p>
        </w:tc>
      </w:tr>
      <w:tr w:rsidR="001D7A09" w:rsidRPr="00F67632" w:rsidTr="00E354DE">
        <w:trPr>
          <w:cantSplit/>
          <w:trHeight w:val="533"/>
        </w:trPr>
        <w:tc>
          <w:tcPr>
            <w:tcW w:w="1525" w:type="dxa"/>
            <w:tcBorders>
              <w:bottom w:val="single" w:sz="4" w:space="0" w:color="auto"/>
              <w:right w:val="single" w:sz="4" w:space="0" w:color="auto"/>
            </w:tcBorders>
            <w:shd w:val="clear" w:color="auto" w:fill="00B3BE"/>
          </w:tcPr>
          <w:p w:rsidR="00B969CF" w:rsidRPr="00F67632" w:rsidRDefault="00B969CF">
            <w:pPr>
              <w:rPr>
                <w:rFonts w:cs="Arial"/>
                <w:sz w:val="22"/>
                <w:szCs w:val="22"/>
              </w:rPr>
            </w:pPr>
            <w:r w:rsidRPr="00F67632">
              <w:rPr>
                <w:rFonts w:cs="Arial"/>
                <w:b/>
                <w:sz w:val="22"/>
                <w:szCs w:val="22"/>
              </w:rPr>
              <w:t>Directorate:</w:t>
            </w:r>
            <w:r w:rsidRPr="00F67632">
              <w:rPr>
                <w:rFonts w:cs="Arial"/>
                <w:sz w:val="22"/>
                <w:szCs w:val="22"/>
              </w:rPr>
              <w:t xml:space="preserve">  </w:t>
            </w:r>
          </w:p>
        </w:tc>
        <w:tc>
          <w:tcPr>
            <w:tcW w:w="3013" w:type="dxa"/>
            <w:tcBorders>
              <w:left w:val="single" w:sz="4" w:space="0" w:color="auto"/>
            </w:tcBorders>
          </w:tcPr>
          <w:p w:rsidR="00B969CF" w:rsidRPr="00F67632" w:rsidRDefault="000B79F6" w:rsidP="00B969CF">
            <w:pPr>
              <w:rPr>
                <w:rFonts w:cs="Arial"/>
                <w:sz w:val="22"/>
                <w:szCs w:val="22"/>
              </w:rPr>
            </w:pPr>
            <w:r w:rsidRPr="00F67632">
              <w:rPr>
                <w:rFonts w:cs="Arial"/>
                <w:sz w:val="22"/>
                <w:szCs w:val="22"/>
              </w:rPr>
              <w:t>Chief Executive’s and Corporate Services</w:t>
            </w:r>
          </w:p>
        </w:tc>
        <w:tc>
          <w:tcPr>
            <w:tcW w:w="2289" w:type="dxa"/>
            <w:tcBorders>
              <w:left w:val="nil"/>
              <w:right w:val="single" w:sz="4" w:space="0" w:color="auto"/>
            </w:tcBorders>
            <w:shd w:val="clear" w:color="auto" w:fill="00B3BE"/>
          </w:tcPr>
          <w:p w:rsidR="00B969CF" w:rsidRPr="00F67632" w:rsidRDefault="00B969CF" w:rsidP="00B969CF">
            <w:pPr>
              <w:rPr>
                <w:rFonts w:cs="Arial"/>
                <w:sz w:val="22"/>
                <w:szCs w:val="22"/>
              </w:rPr>
            </w:pPr>
            <w:r w:rsidRPr="00F67632">
              <w:rPr>
                <w:rFonts w:cs="Arial"/>
                <w:b/>
                <w:sz w:val="22"/>
                <w:szCs w:val="22"/>
              </w:rPr>
              <w:t>Division/Section:</w:t>
            </w:r>
            <w:r w:rsidRPr="00F67632">
              <w:rPr>
                <w:rFonts w:cs="Arial"/>
                <w:sz w:val="22"/>
                <w:szCs w:val="22"/>
              </w:rPr>
              <w:t xml:space="preserve"> </w:t>
            </w:r>
          </w:p>
          <w:p w:rsidR="00B969CF" w:rsidRPr="00F67632" w:rsidRDefault="00B969CF" w:rsidP="00B969CF">
            <w:pPr>
              <w:rPr>
                <w:rFonts w:cs="Arial"/>
                <w:sz w:val="22"/>
                <w:szCs w:val="22"/>
              </w:rPr>
            </w:pPr>
          </w:p>
        </w:tc>
        <w:tc>
          <w:tcPr>
            <w:tcW w:w="4137" w:type="dxa"/>
            <w:tcBorders>
              <w:left w:val="single" w:sz="4" w:space="0" w:color="auto"/>
            </w:tcBorders>
            <w:shd w:val="clear" w:color="auto" w:fill="auto"/>
          </w:tcPr>
          <w:p w:rsidR="00B969CF" w:rsidRPr="00F67632" w:rsidRDefault="000B79F6">
            <w:pPr>
              <w:rPr>
                <w:rFonts w:cs="Arial"/>
                <w:sz w:val="22"/>
                <w:szCs w:val="22"/>
              </w:rPr>
            </w:pPr>
            <w:r w:rsidRPr="00F67632">
              <w:rPr>
                <w:rFonts w:cs="Arial"/>
                <w:sz w:val="22"/>
                <w:szCs w:val="22"/>
              </w:rPr>
              <w:t>Finance / Revenues and Benefits</w:t>
            </w:r>
          </w:p>
        </w:tc>
      </w:tr>
      <w:tr w:rsidR="001D7A09" w:rsidRPr="00F67632" w:rsidTr="00E354DE">
        <w:trPr>
          <w:cantSplit/>
          <w:trHeight w:val="533"/>
        </w:trPr>
        <w:tc>
          <w:tcPr>
            <w:tcW w:w="1525" w:type="dxa"/>
            <w:tcBorders>
              <w:right w:val="single" w:sz="4" w:space="0" w:color="auto"/>
            </w:tcBorders>
            <w:shd w:val="clear" w:color="auto" w:fill="00B3BE"/>
          </w:tcPr>
          <w:p w:rsidR="00B969CF" w:rsidRPr="00F67632" w:rsidRDefault="00E354DE">
            <w:pPr>
              <w:rPr>
                <w:rFonts w:cs="Arial"/>
                <w:b/>
                <w:sz w:val="22"/>
                <w:szCs w:val="22"/>
              </w:rPr>
            </w:pPr>
            <w:r w:rsidRPr="00F67632">
              <w:rPr>
                <w:rFonts w:cs="Arial"/>
                <w:b/>
                <w:sz w:val="22"/>
                <w:szCs w:val="22"/>
              </w:rPr>
              <w:t xml:space="preserve">   </w:t>
            </w:r>
            <w:r w:rsidR="00B969CF" w:rsidRPr="00F67632">
              <w:rPr>
                <w:rFonts w:cs="Arial"/>
                <w:b/>
                <w:sz w:val="22"/>
                <w:szCs w:val="22"/>
              </w:rPr>
              <w:t xml:space="preserve">Grade:  </w:t>
            </w:r>
          </w:p>
          <w:p w:rsidR="00B969CF" w:rsidRPr="00F67632" w:rsidRDefault="00B969CF">
            <w:pPr>
              <w:rPr>
                <w:rFonts w:cs="Arial"/>
                <w:sz w:val="22"/>
                <w:szCs w:val="22"/>
              </w:rPr>
            </w:pPr>
          </w:p>
        </w:tc>
        <w:tc>
          <w:tcPr>
            <w:tcW w:w="3013" w:type="dxa"/>
            <w:tcBorders>
              <w:left w:val="single" w:sz="4" w:space="0" w:color="auto"/>
            </w:tcBorders>
          </w:tcPr>
          <w:p w:rsidR="00B969CF" w:rsidRPr="00F67632" w:rsidRDefault="00F35723">
            <w:pPr>
              <w:pStyle w:val="Header"/>
              <w:tabs>
                <w:tab w:val="clear" w:pos="4153"/>
                <w:tab w:val="clear" w:pos="8306"/>
              </w:tabs>
              <w:rPr>
                <w:rFonts w:cs="Arial"/>
                <w:szCs w:val="22"/>
              </w:rPr>
            </w:pPr>
            <w:r w:rsidRPr="00F67632">
              <w:rPr>
                <w:rFonts w:cs="Arial"/>
                <w:szCs w:val="22"/>
              </w:rPr>
              <w:t>3</w:t>
            </w:r>
          </w:p>
        </w:tc>
        <w:tc>
          <w:tcPr>
            <w:tcW w:w="2289" w:type="dxa"/>
            <w:tcBorders>
              <w:left w:val="nil"/>
              <w:right w:val="single" w:sz="4" w:space="0" w:color="auto"/>
            </w:tcBorders>
            <w:shd w:val="clear" w:color="auto" w:fill="00B3BE"/>
          </w:tcPr>
          <w:p w:rsidR="00B969CF" w:rsidRPr="00F67632" w:rsidRDefault="00B969CF">
            <w:pPr>
              <w:pStyle w:val="Header"/>
              <w:tabs>
                <w:tab w:val="clear" w:pos="4153"/>
                <w:tab w:val="clear" w:pos="8306"/>
              </w:tabs>
              <w:rPr>
                <w:rFonts w:cs="Arial"/>
                <w:b/>
                <w:szCs w:val="22"/>
              </w:rPr>
            </w:pPr>
            <w:r w:rsidRPr="00F67632">
              <w:rPr>
                <w:rFonts w:cs="Arial"/>
                <w:b/>
                <w:szCs w:val="22"/>
              </w:rPr>
              <w:t>JE Reference:</w:t>
            </w:r>
          </w:p>
        </w:tc>
        <w:tc>
          <w:tcPr>
            <w:tcW w:w="4137" w:type="dxa"/>
            <w:tcBorders>
              <w:left w:val="single" w:sz="4" w:space="0" w:color="auto"/>
            </w:tcBorders>
            <w:shd w:val="clear" w:color="auto" w:fill="auto"/>
          </w:tcPr>
          <w:p w:rsidR="00B969CF" w:rsidRPr="00F67632" w:rsidRDefault="00F35723">
            <w:pPr>
              <w:pStyle w:val="Header"/>
              <w:tabs>
                <w:tab w:val="clear" w:pos="4153"/>
                <w:tab w:val="clear" w:pos="8306"/>
              </w:tabs>
              <w:rPr>
                <w:rFonts w:cs="Arial"/>
                <w:szCs w:val="22"/>
              </w:rPr>
            </w:pPr>
            <w:r w:rsidRPr="00F67632">
              <w:rPr>
                <w:rFonts w:cs="Arial"/>
                <w:szCs w:val="22"/>
              </w:rPr>
              <w:t>10028</w:t>
            </w:r>
          </w:p>
        </w:tc>
      </w:tr>
    </w:tbl>
    <w:p w:rsidR="00F14FC5" w:rsidRPr="00F67632" w:rsidRDefault="00F14FC5">
      <w:pPr>
        <w:rPr>
          <w:rFonts w:cs="Arial"/>
          <w:sz w:val="22"/>
          <w:szCs w:val="22"/>
        </w:rPr>
      </w:pPr>
    </w:p>
    <w:p w:rsidR="00E34C11" w:rsidRPr="00F67632" w:rsidRDefault="00E34C11">
      <w:pPr>
        <w:rPr>
          <w:rFonts w:cs="Arial"/>
          <w:sz w:val="22"/>
          <w:szCs w:val="22"/>
        </w:rPr>
      </w:pPr>
    </w:p>
    <w:tbl>
      <w:tblPr>
        <w:tblW w:w="10847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847"/>
      </w:tblGrid>
      <w:tr w:rsidR="001D7A09" w:rsidRPr="00F67632" w:rsidTr="00C16A54">
        <w:trPr>
          <w:trHeight w:val="529"/>
        </w:trPr>
        <w:tc>
          <w:tcPr>
            <w:tcW w:w="10847" w:type="dxa"/>
            <w:shd w:val="clear" w:color="auto" w:fill="33CCCC"/>
          </w:tcPr>
          <w:p w:rsidR="00E34C11" w:rsidRPr="00F67632" w:rsidRDefault="00E34C11">
            <w:pPr>
              <w:rPr>
                <w:rFonts w:cs="Arial"/>
                <w:b/>
                <w:bCs/>
                <w:sz w:val="22"/>
                <w:szCs w:val="22"/>
              </w:rPr>
            </w:pPr>
            <w:r w:rsidRPr="00F67632">
              <w:rPr>
                <w:rFonts w:cs="Arial"/>
                <w:b/>
                <w:bCs/>
                <w:sz w:val="22"/>
                <w:szCs w:val="22"/>
              </w:rPr>
              <w:t>Job Purpose</w:t>
            </w:r>
          </w:p>
          <w:p w:rsidR="00E34C11" w:rsidRPr="00F67632" w:rsidRDefault="00E34C11">
            <w:pPr>
              <w:rPr>
                <w:rFonts w:cs="Arial"/>
                <w:sz w:val="22"/>
                <w:szCs w:val="22"/>
              </w:rPr>
            </w:pPr>
          </w:p>
        </w:tc>
      </w:tr>
      <w:tr w:rsidR="001D7A09" w:rsidRPr="00F67632" w:rsidTr="00C16A54">
        <w:trPr>
          <w:trHeight w:val="271"/>
        </w:trPr>
        <w:tc>
          <w:tcPr>
            <w:tcW w:w="10847" w:type="dxa"/>
            <w:shd w:val="clear" w:color="auto" w:fill="auto"/>
          </w:tcPr>
          <w:p w:rsidR="00F67632" w:rsidRPr="00F67632" w:rsidRDefault="00F67632" w:rsidP="00054EB4">
            <w:pPr>
              <w:jc w:val="both"/>
              <w:rPr>
                <w:rFonts w:cs="Arial"/>
                <w:sz w:val="22"/>
                <w:szCs w:val="22"/>
              </w:rPr>
            </w:pPr>
            <w:bookmarkStart w:id="0" w:name="_Hlk121406766"/>
          </w:p>
          <w:p w:rsidR="003179B0" w:rsidRPr="00F67632" w:rsidRDefault="00C16A54" w:rsidP="00054EB4">
            <w:pPr>
              <w:jc w:val="both"/>
              <w:rPr>
                <w:rFonts w:cs="Arial"/>
                <w:sz w:val="22"/>
                <w:szCs w:val="22"/>
              </w:rPr>
            </w:pPr>
            <w:r w:rsidRPr="00F67632">
              <w:rPr>
                <w:rFonts w:cs="Arial"/>
                <w:sz w:val="22"/>
                <w:szCs w:val="22"/>
              </w:rPr>
              <w:t xml:space="preserve">To effectively collect and enforce payment of Council Tax and Business Rates, to ensure liability debts are promptly and efficiently collected.  </w:t>
            </w:r>
          </w:p>
          <w:p w:rsidR="00F67632" w:rsidRPr="00F67632" w:rsidRDefault="00F67632" w:rsidP="00054EB4">
            <w:pPr>
              <w:jc w:val="both"/>
              <w:rPr>
                <w:rFonts w:cs="Arial"/>
                <w:bCs/>
                <w:sz w:val="22"/>
                <w:szCs w:val="22"/>
              </w:rPr>
            </w:pPr>
          </w:p>
        </w:tc>
      </w:tr>
      <w:bookmarkEnd w:id="0"/>
      <w:tr w:rsidR="001D7A09" w:rsidRPr="00F67632" w:rsidTr="00C16A54">
        <w:trPr>
          <w:trHeight w:val="529"/>
        </w:trPr>
        <w:tc>
          <w:tcPr>
            <w:tcW w:w="10847" w:type="dxa"/>
            <w:shd w:val="clear" w:color="auto" w:fill="33CCCC"/>
          </w:tcPr>
          <w:p w:rsidR="00E34C11" w:rsidRPr="00F67632" w:rsidRDefault="00E34C11">
            <w:pPr>
              <w:rPr>
                <w:rFonts w:cs="Arial"/>
                <w:b/>
                <w:bCs/>
                <w:sz w:val="22"/>
                <w:szCs w:val="22"/>
              </w:rPr>
            </w:pPr>
            <w:r w:rsidRPr="00F67632">
              <w:rPr>
                <w:rFonts w:cs="Arial"/>
                <w:b/>
                <w:bCs/>
                <w:sz w:val="22"/>
                <w:szCs w:val="22"/>
              </w:rPr>
              <w:t>Key Tasks</w:t>
            </w:r>
          </w:p>
          <w:p w:rsidR="00E34C11" w:rsidRPr="00F67632" w:rsidRDefault="00E34C11">
            <w:pPr>
              <w:rPr>
                <w:rFonts w:cs="Arial"/>
                <w:sz w:val="22"/>
                <w:szCs w:val="22"/>
              </w:rPr>
            </w:pPr>
          </w:p>
        </w:tc>
      </w:tr>
      <w:tr w:rsidR="001D7A09" w:rsidRPr="00F67632" w:rsidTr="00C16A54">
        <w:trPr>
          <w:trHeight w:val="1332"/>
        </w:trPr>
        <w:tc>
          <w:tcPr>
            <w:tcW w:w="10847" w:type="dxa"/>
          </w:tcPr>
          <w:p w:rsidR="00C16A54" w:rsidRPr="00F67632" w:rsidRDefault="00C16A54" w:rsidP="00F67632">
            <w:pPr>
              <w:ind w:left="360"/>
              <w:rPr>
                <w:rFonts w:cs="Arial"/>
                <w:sz w:val="22"/>
                <w:szCs w:val="22"/>
              </w:rPr>
            </w:pPr>
            <w:r w:rsidRPr="00F67632">
              <w:rPr>
                <w:rFonts w:cs="Arial"/>
                <w:sz w:val="22"/>
                <w:szCs w:val="22"/>
              </w:rPr>
              <w:t>Proactively negotiate with debtors by outbound/inbound telephone calling, in person, or by written communication, to secure the prompt payment of Council Tax and Business Rates.</w:t>
            </w:r>
          </w:p>
          <w:p w:rsidR="00C16A54" w:rsidRPr="00F67632" w:rsidRDefault="00C16A54" w:rsidP="00F67632">
            <w:pPr>
              <w:ind w:left="360"/>
              <w:rPr>
                <w:rFonts w:cs="Arial"/>
                <w:sz w:val="22"/>
                <w:szCs w:val="22"/>
              </w:rPr>
            </w:pPr>
          </w:p>
          <w:p w:rsidR="00C16A54" w:rsidRPr="00F67632" w:rsidRDefault="00C16A54" w:rsidP="00F67632">
            <w:pPr>
              <w:ind w:left="360"/>
              <w:rPr>
                <w:rFonts w:cs="Arial"/>
                <w:sz w:val="22"/>
                <w:szCs w:val="22"/>
              </w:rPr>
            </w:pPr>
            <w:r w:rsidRPr="00F67632">
              <w:rPr>
                <w:rFonts w:cs="Arial"/>
                <w:sz w:val="22"/>
                <w:szCs w:val="22"/>
              </w:rPr>
              <w:t xml:space="preserve">Actively request and obtain income and work </w:t>
            </w:r>
            <w:r w:rsidR="00F67632" w:rsidRPr="00F67632">
              <w:rPr>
                <w:rFonts w:cs="Arial"/>
                <w:sz w:val="22"/>
                <w:szCs w:val="22"/>
              </w:rPr>
              <w:t>details and</w:t>
            </w:r>
            <w:r w:rsidRPr="00F67632">
              <w:rPr>
                <w:rFonts w:cs="Arial"/>
                <w:sz w:val="22"/>
                <w:szCs w:val="22"/>
              </w:rPr>
              <w:t xml:space="preserve"> inform debtors who refuse to supply this information of consequences within legislation.</w:t>
            </w:r>
          </w:p>
          <w:p w:rsidR="00C16A54" w:rsidRPr="00F67632" w:rsidRDefault="00C16A54" w:rsidP="00F67632">
            <w:pPr>
              <w:ind w:left="360"/>
              <w:rPr>
                <w:rFonts w:cs="Arial"/>
                <w:sz w:val="22"/>
                <w:szCs w:val="22"/>
              </w:rPr>
            </w:pPr>
          </w:p>
          <w:p w:rsidR="00C16A54" w:rsidRPr="00F67632" w:rsidRDefault="00C16A54" w:rsidP="00F67632">
            <w:pPr>
              <w:ind w:left="360"/>
              <w:rPr>
                <w:rFonts w:cs="Arial"/>
                <w:sz w:val="22"/>
                <w:szCs w:val="22"/>
              </w:rPr>
            </w:pPr>
            <w:r w:rsidRPr="00F67632">
              <w:rPr>
                <w:rFonts w:cs="Arial"/>
                <w:sz w:val="22"/>
                <w:szCs w:val="22"/>
              </w:rPr>
              <w:t>Agree and set-up effective payment plans to ensure payment is made in accordance with the current Recovery guidelines.</w:t>
            </w:r>
          </w:p>
          <w:p w:rsidR="00C16A54" w:rsidRPr="00F67632" w:rsidRDefault="00C16A54" w:rsidP="00F67632">
            <w:pPr>
              <w:ind w:left="360"/>
              <w:rPr>
                <w:rFonts w:cs="Arial"/>
                <w:sz w:val="22"/>
                <w:szCs w:val="22"/>
              </w:rPr>
            </w:pPr>
          </w:p>
          <w:p w:rsidR="00C16A54" w:rsidRPr="00F67632" w:rsidRDefault="00C16A54" w:rsidP="00F67632">
            <w:pPr>
              <w:spacing w:line="240" w:lineRule="atLeast"/>
              <w:ind w:left="360"/>
              <w:rPr>
                <w:rFonts w:cs="Arial"/>
                <w:sz w:val="22"/>
                <w:szCs w:val="22"/>
              </w:rPr>
            </w:pPr>
            <w:r w:rsidRPr="00F67632">
              <w:rPr>
                <w:rFonts w:cs="Arial"/>
                <w:sz w:val="22"/>
                <w:szCs w:val="22"/>
              </w:rPr>
              <w:t xml:space="preserve">Prompt and efficient administration of attachment of earnings orders, benefit deductions, payment plans </w:t>
            </w:r>
          </w:p>
          <w:p w:rsidR="00C16A54" w:rsidRPr="00F67632" w:rsidRDefault="00C16A54" w:rsidP="00F67632">
            <w:pPr>
              <w:tabs>
                <w:tab w:val="left" w:pos="709"/>
              </w:tabs>
              <w:spacing w:line="240" w:lineRule="atLeast"/>
              <w:rPr>
                <w:rFonts w:cs="Arial"/>
                <w:sz w:val="22"/>
                <w:szCs w:val="22"/>
              </w:rPr>
            </w:pPr>
          </w:p>
          <w:p w:rsidR="00C16A54" w:rsidRPr="00F67632" w:rsidRDefault="00C16A54" w:rsidP="00F67632">
            <w:pPr>
              <w:ind w:left="360"/>
              <w:rPr>
                <w:rFonts w:cs="Arial"/>
                <w:sz w:val="22"/>
                <w:szCs w:val="22"/>
              </w:rPr>
            </w:pPr>
            <w:r w:rsidRPr="00F67632">
              <w:rPr>
                <w:rFonts w:cs="Arial"/>
                <w:sz w:val="22"/>
                <w:szCs w:val="22"/>
              </w:rPr>
              <w:t xml:space="preserve">Provide efficient day-to-day administrative support to Enforcement Agents, in person or by telephone, to enable the prompt collection of all Council debts. </w:t>
            </w:r>
          </w:p>
          <w:p w:rsidR="00C16A54" w:rsidRPr="00F67632" w:rsidRDefault="00C16A54" w:rsidP="00F67632">
            <w:pPr>
              <w:ind w:left="360"/>
              <w:rPr>
                <w:rFonts w:cs="Arial"/>
                <w:sz w:val="22"/>
                <w:szCs w:val="22"/>
              </w:rPr>
            </w:pPr>
          </w:p>
          <w:p w:rsidR="00C16A54" w:rsidRPr="00F67632" w:rsidRDefault="00C16A54" w:rsidP="00F67632">
            <w:pPr>
              <w:ind w:left="360"/>
              <w:rPr>
                <w:rFonts w:cs="Arial"/>
                <w:sz w:val="22"/>
                <w:szCs w:val="22"/>
              </w:rPr>
            </w:pPr>
            <w:r w:rsidRPr="00F67632">
              <w:rPr>
                <w:rFonts w:cs="Arial"/>
                <w:sz w:val="22"/>
                <w:szCs w:val="22"/>
              </w:rPr>
              <w:t xml:space="preserve">Prepare and issue weekly debtor account files for Enforcement agent visits and to input actions and recommendations, in a timely and accurate manner. </w:t>
            </w:r>
          </w:p>
          <w:p w:rsidR="00C16A54" w:rsidRPr="00F67632" w:rsidRDefault="00C16A54" w:rsidP="00F67632">
            <w:pPr>
              <w:rPr>
                <w:rFonts w:cs="Arial"/>
                <w:sz w:val="22"/>
                <w:szCs w:val="22"/>
              </w:rPr>
            </w:pPr>
          </w:p>
          <w:p w:rsidR="00C16A54" w:rsidRPr="00F67632" w:rsidRDefault="00C16A54" w:rsidP="00F67632">
            <w:pPr>
              <w:ind w:left="360"/>
              <w:rPr>
                <w:rFonts w:cs="Arial"/>
                <w:sz w:val="22"/>
                <w:szCs w:val="22"/>
              </w:rPr>
            </w:pPr>
            <w:r w:rsidRPr="00F67632">
              <w:rPr>
                <w:rFonts w:cs="Arial"/>
                <w:sz w:val="22"/>
                <w:szCs w:val="22"/>
              </w:rPr>
              <w:t xml:space="preserve">Answer telephone enquiries and reply to correspondence in adherence to the Council’s current policies. </w:t>
            </w:r>
          </w:p>
          <w:p w:rsidR="00C16A54" w:rsidRPr="00F67632" w:rsidRDefault="00C16A54" w:rsidP="00F67632">
            <w:pPr>
              <w:rPr>
                <w:rFonts w:cs="Arial"/>
                <w:sz w:val="22"/>
                <w:szCs w:val="22"/>
              </w:rPr>
            </w:pPr>
          </w:p>
          <w:p w:rsidR="00C16A54" w:rsidRPr="00F67632" w:rsidRDefault="00C16A54" w:rsidP="00F67632">
            <w:pPr>
              <w:ind w:left="360"/>
              <w:rPr>
                <w:rFonts w:cs="Arial"/>
                <w:sz w:val="22"/>
                <w:szCs w:val="22"/>
              </w:rPr>
            </w:pPr>
            <w:r w:rsidRPr="00F67632">
              <w:rPr>
                <w:rFonts w:cs="Arial"/>
                <w:sz w:val="22"/>
                <w:szCs w:val="22"/>
              </w:rPr>
              <w:t>Interview tax/ratepayers in person at the Civic Centre to secure payment.</w:t>
            </w:r>
          </w:p>
          <w:p w:rsidR="00C16A54" w:rsidRPr="00F67632" w:rsidRDefault="00C16A54" w:rsidP="00F67632">
            <w:pPr>
              <w:ind w:left="720"/>
              <w:rPr>
                <w:rFonts w:cs="Arial"/>
                <w:sz w:val="22"/>
                <w:szCs w:val="22"/>
              </w:rPr>
            </w:pPr>
          </w:p>
          <w:p w:rsidR="00C16A54" w:rsidRPr="00F67632" w:rsidRDefault="00C16A54" w:rsidP="00F67632">
            <w:pPr>
              <w:ind w:left="360"/>
              <w:rPr>
                <w:rFonts w:cs="Arial"/>
                <w:sz w:val="22"/>
                <w:szCs w:val="22"/>
              </w:rPr>
            </w:pPr>
            <w:r w:rsidRPr="00F67632">
              <w:rPr>
                <w:rFonts w:cs="Arial"/>
                <w:sz w:val="22"/>
                <w:szCs w:val="22"/>
              </w:rPr>
              <w:t>Interview tax/ratepayers in person at the Magistrates Court to resolve liability disputes and secure payment.</w:t>
            </w:r>
          </w:p>
          <w:p w:rsidR="00C16A54" w:rsidRPr="00F67632" w:rsidRDefault="00C16A54" w:rsidP="00F67632">
            <w:pPr>
              <w:rPr>
                <w:rFonts w:cs="Arial"/>
                <w:sz w:val="22"/>
                <w:szCs w:val="22"/>
              </w:rPr>
            </w:pPr>
          </w:p>
          <w:p w:rsidR="00C16A54" w:rsidRPr="00F67632" w:rsidRDefault="00C16A54" w:rsidP="00F67632">
            <w:pPr>
              <w:ind w:left="360"/>
              <w:rPr>
                <w:rFonts w:cs="Arial"/>
                <w:sz w:val="22"/>
                <w:szCs w:val="22"/>
              </w:rPr>
            </w:pPr>
            <w:r w:rsidRPr="00F67632">
              <w:rPr>
                <w:rFonts w:cs="Arial"/>
                <w:sz w:val="22"/>
                <w:szCs w:val="22"/>
              </w:rPr>
              <w:t>Actively trace and locate debtors who abscond in accordance with the section tracing procedures.</w:t>
            </w:r>
          </w:p>
          <w:p w:rsidR="00C16A54" w:rsidRPr="00F67632" w:rsidRDefault="00C16A54" w:rsidP="00F67632">
            <w:pPr>
              <w:rPr>
                <w:rFonts w:cs="Arial"/>
                <w:sz w:val="22"/>
                <w:szCs w:val="22"/>
              </w:rPr>
            </w:pPr>
          </w:p>
          <w:p w:rsidR="00C16A54" w:rsidRPr="00F67632" w:rsidRDefault="00C16A54" w:rsidP="00F67632">
            <w:pPr>
              <w:ind w:left="360"/>
              <w:rPr>
                <w:rFonts w:cs="Arial"/>
                <w:sz w:val="22"/>
                <w:szCs w:val="22"/>
              </w:rPr>
            </w:pPr>
            <w:r w:rsidRPr="00F67632">
              <w:rPr>
                <w:rFonts w:cs="Arial"/>
                <w:sz w:val="22"/>
                <w:szCs w:val="22"/>
              </w:rPr>
              <w:t xml:space="preserve">Ensure personal compliance, at all times, with Council policy, recovery procedures and relevant legislation, including data protection issues. </w:t>
            </w:r>
          </w:p>
          <w:p w:rsidR="00C16A54" w:rsidRPr="00F67632" w:rsidRDefault="00C16A54" w:rsidP="00F67632">
            <w:pPr>
              <w:rPr>
                <w:rFonts w:cs="Arial"/>
                <w:sz w:val="22"/>
                <w:szCs w:val="22"/>
              </w:rPr>
            </w:pPr>
          </w:p>
          <w:p w:rsidR="00C16A54" w:rsidRPr="00F67632" w:rsidRDefault="00C16A54" w:rsidP="00F67632">
            <w:pPr>
              <w:ind w:left="360"/>
              <w:rPr>
                <w:rFonts w:cs="Arial"/>
                <w:sz w:val="22"/>
                <w:szCs w:val="22"/>
              </w:rPr>
            </w:pPr>
            <w:r w:rsidRPr="00F67632">
              <w:rPr>
                <w:rFonts w:cs="Arial"/>
                <w:sz w:val="22"/>
                <w:szCs w:val="22"/>
              </w:rPr>
              <w:t>Possess a practical working knowledge of collection and enforcement remedies relating to Council Tax and Business Rates.</w:t>
            </w:r>
          </w:p>
          <w:p w:rsidR="00C16A54" w:rsidRPr="00F67632" w:rsidRDefault="00C16A54" w:rsidP="00F67632">
            <w:pPr>
              <w:rPr>
                <w:rFonts w:cs="Arial"/>
                <w:sz w:val="22"/>
                <w:szCs w:val="22"/>
              </w:rPr>
            </w:pPr>
          </w:p>
          <w:p w:rsidR="00CB1F79" w:rsidRPr="00F67632" w:rsidRDefault="00C16A54" w:rsidP="00F67632">
            <w:pPr>
              <w:ind w:left="360"/>
              <w:rPr>
                <w:rFonts w:cs="Arial"/>
                <w:sz w:val="22"/>
                <w:szCs w:val="22"/>
              </w:rPr>
            </w:pPr>
            <w:r w:rsidRPr="00F67632">
              <w:rPr>
                <w:rFonts w:cs="Arial"/>
                <w:sz w:val="22"/>
                <w:szCs w:val="22"/>
              </w:rPr>
              <w:t>Correctly identify and submit unrecoverable debts for write off approval in accordance with the recovery write off procedure.</w:t>
            </w:r>
          </w:p>
          <w:p w:rsidR="00CB1F79" w:rsidRPr="00F67632" w:rsidRDefault="00CB1F79" w:rsidP="00F67632">
            <w:pPr>
              <w:ind w:left="720"/>
              <w:rPr>
                <w:rFonts w:cs="Arial"/>
                <w:sz w:val="22"/>
                <w:szCs w:val="22"/>
              </w:rPr>
            </w:pPr>
          </w:p>
          <w:p w:rsidR="00C16A54" w:rsidRPr="00F67632" w:rsidRDefault="00C16A54" w:rsidP="00F67632">
            <w:pPr>
              <w:spacing w:line="240" w:lineRule="atLeast"/>
              <w:ind w:left="360"/>
              <w:rPr>
                <w:rFonts w:cs="Arial"/>
                <w:sz w:val="22"/>
                <w:szCs w:val="22"/>
              </w:rPr>
            </w:pPr>
            <w:r w:rsidRPr="00F67632">
              <w:rPr>
                <w:rFonts w:cs="Arial"/>
                <w:sz w:val="22"/>
                <w:szCs w:val="22"/>
              </w:rPr>
              <w:t>Regularly achieve performance and collector activity targets as set by line manager</w:t>
            </w:r>
          </w:p>
          <w:p w:rsidR="00C16A54" w:rsidRPr="00F67632" w:rsidRDefault="00C16A54" w:rsidP="00F67632">
            <w:pPr>
              <w:tabs>
                <w:tab w:val="left" w:pos="709"/>
              </w:tabs>
              <w:spacing w:line="240" w:lineRule="atLeast"/>
              <w:ind w:left="360"/>
              <w:rPr>
                <w:rFonts w:cs="Arial"/>
                <w:sz w:val="22"/>
                <w:szCs w:val="22"/>
              </w:rPr>
            </w:pPr>
          </w:p>
          <w:p w:rsidR="00C16A54" w:rsidRPr="00F67632" w:rsidRDefault="00C16A54" w:rsidP="00F67632">
            <w:pPr>
              <w:ind w:left="360"/>
              <w:rPr>
                <w:rFonts w:cs="Arial"/>
                <w:sz w:val="22"/>
                <w:szCs w:val="22"/>
              </w:rPr>
            </w:pPr>
            <w:r w:rsidRPr="00F67632">
              <w:rPr>
                <w:rFonts w:cs="Arial"/>
                <w:sz w:val="22"/>
                <w:szCs w:val="22"/>
              </w:rPr>
              <w:t>To maintain, at all times, a consistent and high level of customer service, to be provided to everyone in a courteous and helpful manner.</w:t>
            </w:r>
          </w:p>
          <w:p w:rsidR="00C16A54" w:rsidRPr="00F67632" w:rsidRDefault="00C16A54" w:rsidP="00F67632">
            <w:pPr>
              <w:ind w:left="360"/>
              <w:rPr>
                <w:rFonts w:cs="Arial"/>
                <w:sz w:val="22"/>
                <w:szCs w:val="22"/>
              </w:rPr>
            </w:pPr>
          </w:p>
          <w:p w:rsidR="00C16A54" w:rsidRPr="00F67632" w:rsidRDefault="00C16A54" w:rsidP="00F67632">
            <w:pPr>
              <w:spacing w:after="120" w:line="240" w:lineRule="atLeast"/>
              <w:ind w:left="360"/>
              <w:jc w:val="both"/>
              <w:rPr>
                <w:rFonts w:cs="Arial"/>
                <w:sz w:val="22"/>
                <w:szCs w:val="22"/>
              </w:rPr>
            </w:pPr>
            <w:r w:rsidRPr="00F67632">
              <w:rPr>
                <w:rFonts w:cs="Arial"/>
                <w:sz w:val="22"/>
                <w:szCs w:val="22"/>
              </w:rPr>
              <w:t>To deal with more complex/challenging correspondence relating to Council Tax and NNDR, recovery.</w:t>
            </w:r>
          </w:p>
          <w:p w:rsidR="00CB1F79" w:rsidRPr="00F67632" w:rsidRDefault="00C16A54" w:rsidP="00F67632">
            <w:pPr>
              <w:spacing w:after="120" w:line="240" w:lineRule="atLeast"/>
              <w:ind w:left="360"/>
              <w:rPr>
                <w:rFonts w:cs="Arial"/>
                <w:sz w:val="22"/>
                <w:szCs w:val="22"/>
              </w:rPr>
            </w:pPr>
            <w:r w:rsidRPr="00F67632">
              <w:rPr>
                <w:rFonts w:cs="Arial"/>
                <w:sz w:val="22"/>
                <w:szCs w:val="22"/>
              </w:rPr>
              <w:t>To provide support to staff at Magistrates Court.</w:t>
            </w:r>
          </w:p>
          <w:p w:rsidR="00C16A54" w:rsidRPr="00F67632" w:rsidRDefault="00C16A54" w:rsidP="00F67632">
            <w:pPr>
              <w:spacing w:after="120" w:line="240" w:lineRule="atLeast"/>
              <w:ind w:left="360"/>
              <w:rPr>
                <w:rFonts w:cs="Arial"/>
                <w:sz w:val="22"/>
                <w:szCs w:val="22"/>
              </w:rPr>
            </w:pPr>
            <w:r w:rsidRPr="00F67632">
              <w:rPr>
                <w:rFonts w:cs="Arial"/>
                <w:sz w:val="22"/>
                <w:szCs w:val="22"/>
              </w:rPr>
              <w:t>To assist in preparing cases for non-compliance court hearings and committal cases.</w:t>
            </w:r>
          </w:p>
          <w:p w:rsidR="00C16A54" w:rsidRPr="00F67632" w:rsidRDefault="00C16A54" w:rsidP="00F67632">
            <w:pPr>
              <w:ind w:left="360"/>
              <w:rPr>
                <w:rFonts w:cs="Arial"/>
                <w:sz w:val="22"/>
                <w:szCs w:val="22"/>
              </w:rPr>
            </w:pPr>
            <w:r w:rsidRPr="00F67632">
              <w:rPr>
                <w:rFonts w:cs="Arial"/>
                <w:snapToGrid w:val="0"/>
                <w:sz w:val="22"/>
                <w:szCs w:val="22"/>
                <w:lang w:val="en-US"/>
              </w:rPr>
              <w:t>To assist with the control and co-ordination of the group in the absence of the Recovery Team Leaders</w:t>
            </w:r>
          </w:p>
          <w:p w:rsidR="00664C28" w:rsidRPr="00F67632" w:rsidRDefault="00C16A54" w:rsidP="00F67632">
            <w:pPr>
              <w:pStyle w:val="paragraph"/>
              <w:ind w:left="360"/>
              <w:textAlignment w:val="baseline"/>
              <w:rPr>
                <w:rFonts w:ascii="Arial" w:hAnsi="Arial" w:cs="Arial"/>
                <w:sz w:val="22"/>
                <w:szCs w:val="22"/>
              </w:rPr>
            </w:pPr>
            <w:r w:rsidRPr="00F67632">
              <w:rPr>
                <w:rFonts w:ascii="Arial" w:hAnsi="Arial" w:cs="Arial"/>
                <w:sz w:val="22"/>
                <w:szCs w:val="22"/>
                <w:lang w:eastAsia="en-US"/>
              </w:rPr>
              <w:t>To undertake other such duties as may be required from time to time, commensurate with grade of the post.</w:t>
            </w:r>
          </w:p>
        </w:tc>
      </w:tr>
    </w:tbl>
    <w:p w:rsidR="00890273" w:rsidRPr="00F67632" w:rsidRDefault="00890273">
      <w:pPr>
        <w:rPr>
          <w:rFonts w:cs="Arial"/>
          <w:sz w:val="22"/>
          <w:szCs w:val="22"/>
        </w:rPr>
      </w:pPr>
    </w:p>
    <w:tbl>
      <w:tblPr>
        <w:tblW w:w="10440" w:type="dxa"/>
        <w:tblInd w:w="-6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000" w:firstRow="0" w:lastRow="0" w:firstColumn="0" w:lastColumn="0" w:noHBand="0" w:noVBand="0"/>
      </w:tblPr>
      <w:tblGrid>
        <w:gridCol w:w="522"/>
        <w:gridCol w:w="9918"/>
      </w:tblGrid>
      <w:tr w:rsidR="001D7A09" w:rsidRPr="00F67632" w:rsidTr="00E354DE">
        <w:tc>
          <w:tcPr>
            <w:tcW w:w="10440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00B3BE"/>
          </w:tcPr>
          <w:p w:rsidR="00890273" w:rsidRPr="00F67632" w:rsidRDefault="00890273" w:rsidP="00615C36">
            <w:pPr>
              <w:jc w:val="both"/>
              <w:rPr>
                <w:rFonts w:cs="Arial"/>
                <w:b/>
                <w:sz w:val="22"/>
                <w:szCs w:val="22"/>
              </w:rPr>
            </w:pPr>
            <w:r w:rsidRPr="00F67632">
              <w:rPr>
                <w:rFonts w:cs="Arial"/>
                <w:b/>
                <w:sz w:val="22"/>
                <w:szCs w:val="22"/>
              </w:rPr>
              <w:t>Standard Duties:</w:t>
            </w:r>
          </w:p>
          <w:p w:rsidR="00890273" w:rsidRPr="00F67632" w:rsidRDefault="00890273" w:rsidP="00615C36">
            <w:pPr>
              <w:jc w:val="both"/>
              <w:rPr>
                <w:rFonts w:cs="Arial"/>
                <w:sz w:val="22"/>
                <w:szCs w:val="22"/>
              </w:rPr>
            </w:pPr>
          </w:p>
        </w:tc>
      </w:tr>
      <w:tr w:rsidR="001D7A09" w:rsidRPr="00F67632" w:rsidTr="00E354DE">
        <w:trPr>
          <w:trHeight w:val="255"/>
        </w:trPr>
        <w:tc>
          <w:tcPr>
            <w:tcW w:w="522" w:type="dxa"/>
            <w:tcBorders>
              <w:top w:val="single" w:sz="4" w:space="0" w:color="auto"/>
            </w:tcBorders>
          </w:tcPr>
          <w:p w:rsidR="00046F62" w:rsidRPr="00F67632" w:rsidRDefault="00046F62" w:rsidP="00615C36">
            <w:pPr>
              <w:jc w:val="both"/>
              <w:rPr>
                <w:rFonts w:cs="Arial"/>
                <w:sz w:val="22"/>
                <w:szCs w:val="22"/>
              </w:rPr>
            </w:pPr>
            <w:bookmarkStart w:id="1" w:name="_Hlk121406914"/>
          </w:p>
          <w:p w:rsidR="00890273" w:rsidRPr="00F67632" w:rsidRDefault="00890273" w:rsidP="00615C36">
            <w:pPr>
              <w:jc w:val="both"/>
              <w:rPr>
                <w:rFonts w:cs="Arial"/>
                <w:sz w:val="22"/>
                <w:szCs w:val="22"/>
              </w:rPr>
            </w:pPr>
            <w:r w:rsidRPr="00F67632">
              <w:rPr>
                <w:rFonts w:cs="Arial"/>
                <w:sz w:val="22"/>
                <w:szCs w:val="22"/>
              </w:rPr>
              <w:t>1.</w:t>
            </w:r>
          </w:p>
        </w:tc>
        <w:tc>
          <w:tcPr>
            <w:tcW w:w="9918" w:type="dxa"/>
            <w:tcBorders>
              <w:top w:val="single" w:sz="4" w:space="0" w:color="auto"/>
            </w:tcBorders>
          </w:tcPr>
          <w:p w:rsidR="00046F62" w:rsidRPr="00F67632" w:rsidRDefault="00046F62" w:rsidP="00615C36">
            <w:pPr>
              <w:jc w:val="both"/>
              <w:rPr>
                <w:rFonts w:cs="Arial"/>
                <w:sz w:val="22"/>
                <w:szCs w:val="22"/>
              </w:rPr>
            </w:pPr>
          </w:p>
          <w:p w:rsidR="00890273" w:rsidRPr="00F67632" w:rsidRDefault="00890273" w:rsidP="00615C36">
            <w:pPr>
              <w:jc w:val="both"/>
              <w:rPr>
                <w:rFonts w:cs="Arial"/>
                <w:sz w:val="22"/>
                <w:szCs w:val="22"/>
              </w:rPr>
            </w:pPr>
            <w:r w:rsidRPr="00F67632">
              <w:rPr>
                <w:rFonts w:cs="Arial"/>
                <w:sz w:val="22"/>
                <w:szCs w:val="22"/>
              </w:rPr>
              <w:t>To actively promote the equalities and diversity agenda in the workplace and in service delivery.</w:t>
            </w:r>
          </w:p>
          <w:p w:rsidR="00890273" w:rsidRPr="00F67632" w:rsidRDefault="00890273" w:rsidP="00615C36">
            <w:pPr>
              <w:jc w:val="both"/>
              <w:rPr>
                <w:rFonts w:cs="Arial"/>
                <w:sz w:val="22"/>
                <w:szCs w:val="22"/>
              </w:rPr>
            </w:pPr>
          </w:p>
        </w:tc>
      </w:tr>
      <w:tr w:rsidR="001D7A09" w:rsidRPr="00F67632" w:rsidTr="00E354DE">
        <w:trPr>
          <w:trHeight w:val="255"/>
        </w:trPr>
        <w:tc>
          <w:tcPr>
            <w:tcW w:w="522" w:type="dxa"/>
          </w:tcPr>
          <w:p w:rsidR="00890273" w:rsidRPr="00F67632" w:rsidRDefault="00890273" w:rsidP="00615C36">
            <w:pPr>
              <w:jc w:val="both"/>
              <w:rPr>
                <w:rFonts w:cs="Arial"/>
                <w:sz w:val="22"/>
                <w:szCs w:val="22"/>
              </w:rPr>
            </w:pPr>
            <w:r w:rsidRPr="00F67632">
              <w:rPr>
                <w:rFonts w:cs="Arial"/>
                <w:sz w:val="22"/>
                <w:szCs w:val="22"/>
              </w:rPr>
              <w:t>2.</w:t>
            </w:r>
          </w:p>
        </w:tc>
        <w:tc>
          <w:tcPr>
            <w:tcW w:w="9918" w:type="dxa"/>
          </w:tcPr>
          <w:p w:rsidR="00890273" w:rsidRPr="00F67632" w:rsidRDefault="00890273" w:rsidP="00615C36">
            <w:pPr>
              <w:jc w:val="both"/>
              <w:rPr>
                <w:rFonts w:cs="Arial"/>
                <w:sz w:val="22"/>
                <w:szCs w:val="22"/>
              </w:rPr>
            </w:pPr>
            <w:r w:rsidRPr="00F67632">
              <w:rPr>
                <w:rFonts w:cs="Arial"/>
                <w:sz w:val="22"/>
                <w:szCs w:val="22"/>
              </w:rPr>
              <w:t xml:space="preserve">To uphold and implement policies and procedures of the </w:t>
            </w:r>
            <w:r w:rsidR="00234BA5" w:rsidRPr="00F67632">
              <w:rPr>
                <w:rFonts w:cs="Arial"/>
                <w:sz w:val="22"/>
                <w:szCs w:val="22"/>
              </w:rPr>
              <w:t>Council,</w:t>
            </w:r>
            <w:r w:rsidRPr="00F67632">
              <w:rPr>
                <w:rFonts w:cs="Arial"/>
                <w:sz w:val="22"/>
                <w:szCs w:val="22"/>
              </w:rPr>
              <w:t xml:space="preserve"> including customer care, data protection, </w:t>
            </w:r>
            <w:r w:rsidR="00A95C4D" w:rsidRPr="00F67632">
              <w:rPr>
                <w:rFonts w:cs="Arial"/>
                <w:sz w:val="22"/>
                <w:szCs w:val="22"/>
              </w:rPr>
              <w:t xml:space="preserve">finance, </w:t>
            </w:r>
            <w:r w:rsidR="009D7AAA" w:rsidRPr="00F67632">
              <w:rPr>
                <w:rFonts w:cs="Arial"/>
                <w:sz w:val="22"/>
                <w:szCs w:val="22"/>
              </w:rPr>
              <w:t>ICT,</w:t>
            </w:r>
            <w:r w:rsidR="00A95C4D" w:rsidRPr="00F67632">
              <w:rPr>
                <w:rFonts w:cs="Arial"/>
                <w:sz w:val="22"/>
                <w:szCs w:val="22"/>
              </w:rPr>
              <w:t xml:space="preserve"> safeguarding </w:t>
            </w:r>
            <w:r w:rsidRPr="00F67632">
              <w:rPr>
                <w:rFonts w:cs="Arial"/>
                <w:sz w:val="22"/>
                <w:szCs w:val="22"/>
              </w:rPr>
              <w:t xml:space="preserve">and health </w:t>
            </w:r>
            <w:r w:rsidR="00A95C4D" w:rsidRPr="00F67632">
              <w:rPr>
                <w:rFonts w:cs="Arial"/>
                <w:sz w:val="22"/>
                <w:szCs w:val="22"/>
              </w:rPr>
              <w:t>&amp;</w:t>
            </w:r>
            <w:r w:rsidRPr="00F67632">
              <w:rPr>
                <w:rFonts w:cs="Arial"/>
                <w:sz w:val="22"/>
                <w:szCs w:val="22"/>
              </w:rPr>
              <w:t xml:space="preserve"> safety policies.</w:t>
            </w:r>
          </w:p>
          <w:p w:rsidR="00890273" w:rsidRPr="00F67632" w:rsidRDefault="00890273" w:rsidP="00615C36">
            <w:pPr>
              <w:jc w:val="both"/>
              <w:rPr>
                <w:rFonts w:cs="Arial"/>
                <w:sz w:val="22"/>
                <w:szCs w:val="22"/>
              </w:rPr>
            </w:pPr>
          </w:p>
        </w:tc>
      </w:tr>
      <w:tr w:rsidR="001D7A09" w:rsidRPr="00F67632" w:rsidTr="00E354DE">
        <w:trPr>
          <w:trHeight w:val="255"/>
        </w:trPr>
        <w:tc>
          <w:tcPr>
            <w:tcW w:w="522" w:type="dxa"/>
          </w:tcPr>
          <w:p w:rsidR="002D5367" w:rsidRPr="00F67632" w:rsidRDefault="002D5367" w:rsidP="00615C36">
            <w:pPr>
              <w:jc w:val="both"/>
              <w:rPr>
                <w:rFonts w:cs="Arial"/>
                <w:sz w:val="22"/>
                <w:szCs w:val="22"/>
              </w:rPr>
            </w:pPr>
            <w:r w:rsidRPr="00F67632">
              <w:rPr>
                <w:rFonts w:cs="Arial"/>
                <w:sz w:val="22"/>
                <w:szCs w:val="22"/>
              </w:rPr>
              <w:t>3.</w:t>
            </w:r>
          </w:p>
        </w:tc>
        <w:tc>
          <w:tcPr>
            <w:tcW w:w="9918" w:type="dxa"/>
          </w:tcPr>
          <w:p w:rsidR="002D5367" w:rsidRPr="00F67632" w:rsidRDefault="002D5367" w:rsidP="00615C36">
            <w:pPr>
              <w:jc w:val="both"/>
              <w:rPr>
                <w:rFonts w:cs="Arial"/>
                <w:sz w:val="22"/>
                <w:szCs w:val="22"/>
              </w:rPr>
            </w:pPr>
            <w:r w:rsidRPr="00F67632">
              <w:rPr>
                <w:rFonts w:cs="Arial"/>
                <w:sz w:val="22"/>
                <w:szCs w:val="22"/>
              </w:rPr>
              <w:t>To actively engage with the behaviours and values of the Council to promote and support our Co-operative Agenda.</w:t>
            </w:r>
          </w:p>
          <w:p w:rsidR="002D5367" w:rsidRPr="00F67632" w:rsidRDefault="002D5367" w:rsidP="00615C36">
            <w:pPr>
              <w:jc w:val="both"/>
              <w:rPr>
                <w:rFonts w:cs="Arial"/>
                <w:sz w:val="22"/>
                <w:szCs w:val="22"/>
              </w:rPr>
            </w:pPr>
          </w:p>
        </w:tc>
      </w:tr>
      <w:tr w:rsidR="001D7A09" w:rsidRPr="00F67632" w:rsidTr="00E354DE">
        <w:trPr>
          <w:trHeight w:val="255"/>
        </w:trPr>
        <w:tc>
          <w:tcPr>
            <w:tcW w:w="522" w:type="dxa"/>
          </w:tcPr>
          <w:p w:rsidR="00890273" w:rsidRPr="00F67632" w:rsidRDefault="002D5367" w:rsidP="00615C36">
            <w:pPr>
              <w:jc w:val="both"/>
              <w:rPr>
                <w:rFonts w:cs="Arial"/>
                <w:sz w:val="22"/>
                <w:szCs w:val="22"/>
              </w:rPr>
            </w:pPr>
            <w:r w:rsidRPr="00F67632">
              <w:rPr>
                <w:rFonts w:cs="Arial"/>
                <w:sz w:val="22"/>
                <w:szCs w:val="22"/>
              </w:rPr>
              <w:t>4.</w:t>
            </w:r>
          </w:p>
        </w:tc>
        <w:tc>
          <w:tcPr>
            <w:tcW w:w="9918" w:type="dxa"/>
          </w:tcPr>
          <w:p w:rsidR="00890273" w:rsidRPr="00F67632" w:rsidRDefault="00890273" w:rsidP="00615C36">
            <w:pPr>
              <w:jc w:val="both"/>
              <w:rPr>
                <w:rFonts w:cs="Arial"/>
                <w:sz w:val="22"/>
                <w:szCs w:val="22"/>
              </w:rPr>
            </w:pPr>
            <w:r w:rsidRPr="00F67632">
              <w:rPr>
                <w:rFonts w:cs="Arial"/>
                <w:sz w:val="22"/>
                <w:szCs w:val="22"/>
              </w:rPr>
              <w:t xml:space="preserve">To undertake continuous professional development and to be aware of new developments, legislation, initiatives, guidelines, policies and procedures as appropriate to the role. </w:t>
            </w:r>
          </w:p>
          <w:p w:rsidR="00890273" w:rsidRPr="00F67632" w:rsidRDefault="00890273" w:rsidP="00615C36">
            <w:pPr>
              <w:jc w:val="both"/>
              <w:rPr>
                <w:rFonts w:cs="Arial"/>
                <w:b/>
                <w:sz w:val="22"/>
                <w:szCs w:val="22"/>
              </w:rPr>
            </w:pPr>
          </w:p>
        </w:tc>
      </w:tr>
      <w:tr w:rsidR="001D7A09" w:rsidRPr="00F67632" w:rsidTr="00E354DE">
        <w:trPr>
          <w:trHeight w:val="255"/>
        </w:trPr>
        <w:tc>
          <w:tcPr>
            <w:tcW w:w="522" w:type="dxa"/>
          </w:tcPr>
          <w:p w:rsidR="00890273" w:rsidRPr="00F67632" w:rsidRDefault="002D5367" w:rsidP="00615C36">
            <w:pPr>
              <w:jc w:val="both"/>
              <w:rPr>
                <w:rFonts w:cs="Arial"/>
                <w:sz w:val="22"/>
                <w:szCs w:val="22"/>
              </w:rPr>
            </w:pPr>
            <w:r w:rsidRPr="00F67632">
              <w:rPr>
                <w:rFonts w:cs="Arial"/>
                <w:sz w:val="22"/>
                <w:szCs w:val="22"/>
              </w:rPr>
              <w:t>5.</w:t>
            </w:r>
          </w:p>
        </w:tc>
        <w:tc>
          <w:tcPr>
            <w:tcW w:w="9918" w:type="dxa"/>
          </w:tcPr>
          <w:p w:rsidR="00890273" w:rsidRPr="00F67632" w:rsidRDefault="00890273" w:rsidP="00615C36">
            <w:pPr>
              <w:jc w:val="both"/>
              <w:rPr>
                <w:rFonts w:cs="Arial"/>
                <w:sz w:val="22"/>
                <w:szCs w:val="22"/>
              </w:rPr>
            </w:pPr>
            <w:r w:rsidRPr="00F67632">
              <w:rPr>
                <w:rFonts w:cs="Arial"/>
                <w:sz w:val="22"/>
                <w:szCs w:val="22"/>
              </w:rPr>
              <w:t>Undertake any additional duties commensurate with the level of the post.</w:t>
            </w:r>
          </w:p>
          <w:p w:rsidR="00890273" w:rsidRPr="00F67632" w:rsidRDefault="00890273" w:rsidP="00615C36">
            <w:pPr>
              <w:jc w:val="both"/>
              <w:rPr>
                <w:rFonts w:cs="Arial"/>
                <w:b/>
                <w:sz w:val="22"/>
                <w:szCs w:val="22"/>
              </w:rPr>
            </w:pPr>
          </w:p>
        </w:tc>
      </w:tr>
      <w:bookmarkEnd w:id="1"/>
    </w:tbl>
    <w:p w:rsidR="00F14FC5" w:rsidRPr="00F67632" w:rsidRDefault="00F14FC5">
      <w:pPr>
        <w:rPr>
          <w:rFonts w:cs="Arial"/>
          <w:sz w:val="22"/>
          <w:szCs w:val="22"/>
        </w:rPr>
      </w:pPr>
    </w:p>
    <w:tbl>
      <w:tblPr>
        <w:tblW w:w="10440" w:type="dxa"/>
        <w:tblInd w:w="-6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0440"/>
      </w:tblGrid>
      <w:tr w:rsidR="001D7A09" w:rsidRPr="00F67632">
        <w:tc>
          <w:tcPr>
            <w:tcW w:w="10440" w:type="dxa"/>
          </w:tcPr>
          <w:p w:rsidR="006A41FE" w:rsidRPr="00F67632" w:rsidRDefault="00F14FC5" w:rsidP="006A41FE">
            <w:pPr>
              <w:jc w:val="both"/>
              <w:rPr>
                <w:rFonts w:cs="Arial"/>
                <w:sz w:val="22"/>
                <w:szCs w:val="22"/>
              </w:rPr>
            </w:pPr>
            <w:bookmarkStart w:id="2" w:name="_Hlk95121094"/>
            <w:r w:rsidRPr="00F67632">
              <w:rPr>
                <w:rFonts w:cs="Arial"/>
                <w:b/>
                <w:sz w:val="22"/>
                <w:szCs w:val="22"/>
              </w:rPr>
              <w:t>Contacts:</w:t>
            </w:r>
            <w:r w:rsidR="006A41FE" w:rsidRPr="00F67632">
              <w:rPr>
                <w:rFonts w:cs="Arial"/>
                <w:sz w:val="22"/>
                <w:szCs w:val="22"/>
              </w:rPr>
              <w:t xml:space="preserve"> </w:t>
            </w:r>
            <w:r w:rsidR="00770C02" w:rsidRPr="00F67632">
              <w:rPr>
                <w:rFonts w:cs="Arial"/>
                <w:sz w:val="22"/>
                <w:szCs w:val="22"/>
              </w:rPr>
              <w:t>General Public, council colleagues</w:t>
            </w:r>
          </w:p>
          <w:p w:rsidR="006A41FE" w:rsidRPr="00F67632" w:rsidRDefault="006A41FE" w:rsidP="00054EB4">
            <w:pPr>
              <w:rPr>
                <w:rFonts w:cs="Arial"/>
                <w:sz w:val="22"/>
                <w:szCs w:val="22"/>
              </w:rPr>
            </w:pPr>
          </w:p>
        </w:tc>
      </w:tr>
    </w:tbl>
    <w:p w:rsidR="00DC4794" w:rsidRPr="00F67632" w:rsidRDefault="00DC4794" w:rsidP="00DC4794">
      <w:pPr>
        <w:rPr>
          <w:rFonts w:cs="Arial"/>
          <w:sz w:val="22"/>
          <w:szCs w:val="22"/>
        </w:rPr>
      </w:pPr>
    </w:p>
    <w:tbl>
      <w:tblPr>
        <w:tblW w:w="10440" w:type="dxa"/>
        <w:tblInd w:w="-6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107"/>
        <w:gridCol w:w="8333"/>
      </w:tblGrid>
      <w:tr w:rsidR="001D7A09" w:rsidRPr="00F67632" w:rsidTr="00046F62">
        <w:tc>
          <w:tcPr>
            <w:tcW w:w="10440" w:type="dxa"/>
            <w:gridSpan w:val="2"/>
            <w:tcBorders>
              <w:bottom w:val="single" w:sz="4" w:space="0" w:color="auto"/>
            </w:tcBorders>
            <w:shd w:val="clear" w:color="auto" w:fill="00B3BE"/>
          </w:tcPr>
          <w:bookmarkEnd w:id="2"/>
          <w:p w:rsidR="00DC4794" w:rsidRPr="00F67632" w:rsidRDefault="00DC4794" w:rsidP="00615C36">
            <w:pPr>
              <w:pStyle w:val="BodyText"/>
              <w:rPr>
                <w:rFonts w:cs="Arial"/>
                <w:szCs w:val="22"/>
              </w:rPr>
            </w:pPr>
            <w:r w:rsidRPr="00F67632">
              <w:rPr>
                <w:rFonts w:cs="Arial"/>
                <w:szCs w:val="22"/>
              </w:rPr>
              <w:t>Relationship To Other Posts In The Department:</w:t>
            </w:r>
          </w:p>
          <w:p w:rsidR="00DC4794" w:rsidRPr="00F67632" w:rsidRDefault="00DC4794" w:rsidP="00615C36">
            <w:pPr>
              <w:rPr>
                <w:rFonts w:cs="Arial"/>
                <w:sz w:val="22"/>
                <w:szCs w:val="22"/>
              </w:rPr>
            </w:pPr>
          </w:p>
        </w:tc>
      </w:tr>
      <w:tr w:rsidR="001D7A09" w:rsidRPr="00F67632" w:rsidTr="00046F62">
        <w:trPr>
          <w:trHeight w:val="518"/>
        </w:trPr>
        <w:tc>
          <w:tcPr>
            <w:tcW w:w="2107" w:type="dxa"/>
            <w:tcBorders>
              <w:top w:val="single" w:sz="4" w:space="0" w:color="auto"/>
              <w:bottom w:val="nil"/>
              <w:right w:val="nil"/>
            </w:tcBorders>
          </w:tcPr>
          <w:p w:rsidR="00DC4794" w:rsidRPr="00F67632" w:rsidRDefault="00DC4794" w:rsidP="00615C36">
            <w:pPr>
              <w:rPr>
                <w:rFonts w:cs="Arial"/>
                <w:bCs/>
                <w:sz w:val="22"/>
                <w:szCs w:val="22"/>
              </w:rPr>
            </w:pPr>
            <w:r w:rsidRPr="00F67632">
              <w:rPr>
                <w:rFonts w:cs="Arial"/>
                <w:b/>
                <w:sz w:val="22"/>
                <w:szCs w:val="22"/>
              </w:rPr>
              <w:t xml:space="preserve">Responsible to:  </w:t>
            </w:r>
          </w:p>
          <w:p w:rsidR="00DC4794" w:rsidRPr="00F67632" w:rsidRDefault="00DC4794" w:rsidP="00615C36">
            <w:pPr>
              <w:rPr>
                <w:rFonts w:cs="Arial"/>
                <w:sz w:val="22"/>
                <w:szCs w:val="22"/>
              </w:rPr>
            </w:pPr>
          </w:p>
        </w:tc>
        <w:tc>
          <w:tcPr>
            <w:tcW w:w="8333" w:type="dxa"/>
            <w:tcBorders>
              <w:top w:val="single" w:sz="4" w:space="0" w:color="auto"/>
              <w:left w:val="nil"/>
              <w:bottom w:val="nil"/>
            </w:tcBorders>
          </w:tcPr>
          <w:p w:rsidR="00DC4794" w:rsidRPr="00F67632" w:rsidRDefault="00770C02" w:rsidP="00AE22F1">
            <w:pPr>
              <w:pStyle w:val="BodyText"/>
              <w:rPr>
                <w:rFonts w:cs="Arial"/>
                <w:b w:val="0"/>
                <w:bCs/>
                <w:szCs w:val="22"/>
              </w:rPr>
            </w:pPr>
            <w:r w:rsidRPr="00F67632">
              <w:rPr>
                <w:rFonts w:cs="Arial"/>
                <w:b w:val="0"/>
                <w:bCs/>
                <w:szCs w:val="22"/>
              </w:rPr>
              <w:t>Revenues Manager</w:t>
            </w:r>
          </w:p>
        </w:tc>
      </w:tr>
      <w:tr w:rsidR="001D7A09" w:rsidRPr="00F67632" w:rsidTr="00615C36">
        <w:trPr>
          <w:trHeight w:val="517"/>
        </w:trPr>
        <w:tc>
          <w:tcPr>
            <w:tcW w:w="2107" w:type="dxa"/>
            <w:tcBorders>
              <w:top w:val="nil"/>
              <w:right w:val="nil"/>
            </w:tcBorders>
          </w:tcPr>
          <w:p w:rsidR="00DC4794" w:rsidRPr="00F67632" w:rsidRDefault="00DC4794" w:rsidP="00615C36">
            <w:pPr>
              <w:rPr>
                <w:rFonts w:cs="Arial"/>
                <w:b/>
                <w:sz w:val="22"/>
                <w:szCs w:val="22"/>
              </w:rPr>
            </w:pPr>
            <w:r w:rsidRPr="00F67632">
              <w:rPr>
                <w:rFonts w:cs="Arial"/>
                <w:b/>
                <w:sz w:val="22"/>
                <w:szCs w:val="22"/>
              </w:rPr>
              <w:t>Responsible for:</w:t>
            </w:r>
          </w:p>
        </w:tc>
        <w:tc>
          <w:tcPr>
            <w:tcW w:w="8333" w:type="dxa"/>
            <w:tcBorders>
              <w:top w:val="nil"/>
              <w:left w:val="nil"/>
            </w:tcBorders>
          </w:tcPr>
          <w:p w:rsidR="00DC4794" w:rsidRPr="00F67632" w:rsidRDefault="00770C02" w:rsidP="00AE22F1">
            <w:pPr>
              <w:rPr>
                <w:rFonts w:cs="Arial"/>
                <w:sz w:val="22"/>
                <w:szCs w:val="22"/>
              </w:rPr>
            </w:pPr>
            <w:r w:rsidRPr="00F67632">
              <w:rPr>
                <w:rFonts w:cs="Arial"/>
                <w:sz w:val="22"/>
                <w:szCs w:val="22"/>
              </w:rPr>
              <w:t>N/A</w:t>
            </w:r>
          </w:p>
        </w:tc>
      </w:tr>
    </w:tbl>
    <w:p w:rsidR="00EF3AB9" w:rsidRPr="00F67632" w:rsidRDefault="00EF3AB9">
      <w:pPr>
        <w:rPr>
          <w:rFonts w:cs="Arial"/>
          <w:sz w:val="22"/>
          <w:szCs w:val="22"/>
        </w:rPr>
      </w:pPr>
    </w:p>
    <w:tbl>
      <w:tblPr>
        <w:tblW w:w="10440" w:type="dxa"/>
        <w:tblInd w:w="-6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0440"/>
      </w:tblGrid>
      <w:tr w:rsidR="001D7A09" w:rsidRPr="00F67632">
        <w:tc>
          <w:tcPr>
            <w:tcW w:w="10440" w:type="dxa"/>
          </w:tcPr>
          <w:p w:rsidR="00F14FC5" w:rsidRPr="00F67632" w:rsidRDefault="00F14FC5">
            <w:pPr>
              <w:rPr>
                <w:rFonts w:cs="Arial"/>
                <w:b/>
                <w:sz w:val="22"/>
                <w:szCs w:val="22"/>
              </w:rPr>
            </w:pPr>
            <w:r w:rsidRPr="00F67632">
              <w:rPr>
                <w:rFonts w:cs="Arial"/>
                <w:b/>
                <w:sz w:val="22"/>
                <w:szCs w:val="22"/>
              </w:rPr>
              <w:t>Special Conditions:</w:t>
            </w:r>
            <w:r w:rsidR="009C6F5E" w:rsidRPr="00F67632">
              <w:rPr>
                <w:rFonts w:cs="Arial"/>
                <w:b/>
                <w:sz w:val="22"/>
                <w:szCs w:val="22"/>
              </w:rPr>
              <w:t xml:space="preserve"> </w:t>
            </w:r>
            <w:r w:rsidR="00664C28" w:rsidRPr="00F67632">
              <w:rPr>
                <w:rFonts w:cs="Arial"/>
                <w:b/>
                <w:sz w:val="22"/>
                <w:szCs w:val="22"/>
              </w:rPr>
              <w:t xml:space="preserve"> </w:t>
            </w:r>
            <w:r w:rsidR="00770C02" w:rsidRPr="00F67632">
              <w:rPr>
                <w:rFonts w:cs="Arial"/>
                <w:b/>
                <w:sz w:val="22"/>
                <w:szCs w:val="22"/>
              </w:rPr>
              <w:t xml:space="preserve"> </w:t>
            </w:r>
            <w:r w:rsidR="00770C02" w:rsidRPr="00F67632">
              <w:rPr>
                <w:rFonts w:cs="Arial"/>
                <w:bCs/>
                <w:sz w:val="22"/>
                <w:szCs w:val="22"/>
              </w:rPr>
              <w:t>None</w:t>
            </w:r>
          </w:p>
          <w:p w:rsidR="00A42F30" w:rsidRPr="00F67632" w:rsidRDefault="00A42F30">
            <w:pPr>
              <w:rPr>
                <w:rFonts w:cs="Arial"/>
                <w:b/>
                <w:sz w:val="22"/>
                <w:szCs w:val="22"/>
              </w:rPr>
            </w:pPr>
          </w:p>
          <w:p w:rsidR="00F14FC5" w:rsidRPr="00F67632" w:rsidRDefault="00F14FC5" w:rsidP="003179B0">
            <w:pPr>
              <w:rPr>
                <w:rFonts w:cs="Arial"/>
                <w:sz w:val="22"/>
                <w:szCs w:val="22"/>
              </w:rPr>
            </w:pPr>
          </w:p>
        </w:tc>
      </w:tr>
    </w:tbl>
    <w:p w:rsidR="00DC4794" w:rsidRPr="00F67632" w:rsidRDefault="00DC4794" w:rsidP="00DC4794">
      <w:pPr>
        <w:rPr>
          <w:rFonts w:cs="Arial"/>
          <w:sz w:val="22"/>
          <w:szCs w:val="22"/>
        </w:rPr>
      </w:pPr>
    </w:p>
    <w:tbl>
      <w:tblPr>
        <w:tblW w:w="10440" w:type="dxa"/>
        <w:tblInd w:w="-6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440"/>
      </w:tblGrid>
      <w:tr w:rsidR="001D7A09" w:rsidRPr="00F67632" w:rsidTr="003F3751">
        <w:tc>
          <w:tcPr>
            <w:tcW w:w="10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B3BE"/>
          </w:tcPr>
          <w:p w:rsidR="00365733" w:rsidRPr="00F67632" w:rsidRDefault="00365733" w:rsidP="003F3751">
            <w:pPr>
              <w:rPr>
                <w:rFonts w:cs="Arial"/>
                <w:b/>
                <w:sz w:val="22"/>
                <w:szCs w:val="22"/>
              </w:rPr>
            </w:pPr>
            <w:r w:rsidRPr="00F67632">
              <w:rPr>
                <w:rFonts w:cs="Arial"/>
                <w:b/>
                <w:sz w:val="22"/>
                <w:szCs w:val="22"/>
              </w:rPr>
              <w:t>Values and Behaviours:</w:t>
            </w:r>
          </w:p>
          <w:p w:rsidR="00365733" w:rsidRPr="00F67632" w:rsidRDefault="00365733" w:rsidP="003F3751">
            <w:pPr>
              <w:rPr>
                <w:rFonts w:cs="Arial"/>
                <w:b/>
                <w:sz w:val="22"/>
                <w:szCs w:val="22"/>
              </w:rPr>
            </w:pPr>
          </w:p>
        </w:tc>
      </w:tr>
      <w:tr w:rsidR="001D7A09" w:rsidRPr="00F67632" w:rsidTr="003F3751">
        <w:trPr>
          <w:trHeight w:val="518"/>
        </w:trPr>
        <w:tc>
          <w:tcPr>
            <w:tcW w:w="10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5733" w:rsidRPr="00F67632" w:rsidRDefault="00365733" w:rsidP="003F3751">
            <w:pPr>
              <w:spacing w:before="100" w:beforeAutospacing="1" w:after="100" w:afterAutospacing="1"/>
              <w:jc w:val="both"/>
              <w:rPr>
                <w:rFonts w:cs="Arial"/>
                <w:sz w:val="22"/>
                <w:szCs w:val="22"/>
                <w:lang w:val="en" w:eastAsia="en-GB"/>
              </w:rPr>
            </w:pPr>
            <w:r w:rsidRPr="00F67632">
              <w:rPr>
                <w:rFonts w:cs="Arial"/>
                <w:sz w:val="22"/>
                <w:szCs w:val="22"/>
                <w:lang w:val="en" w:eastAsia="en-GB"/>
              </w:rPr>
              <w:t>We have a clear set of values that outline how we do business. We share these Borough-wide with our residents, partners and businesses:</w:t>
            </w:r>
          </w:p>
          <w:p w:rsidR="00365733" w:rsidRPr="00F67632" w:rsidRDefault="00365733" w:rsidP="003F3751">
            <w:pPr>
              <w:numPr>
                <w:ilvl w:val="0"/>
                <w:numId w:val="19"/>
              </w:numPr>
              <w:spacing w:before="100" w:beforeAutospacing="1" w:after="100" w:afterAutospacing="1"/>
              <w:jc w:val="both"/>
              <w:rPr>
                <w:rFonts w:cs="Arial"/>
                <w:sz w:val="22"/>
                <w:szCs w:val="22"/>
                <w:lang w:val="en" w:eastAsia="en-GB"/>
              </w:rPr>
            </w:pPr>
            <w:r w:rsidRPr="00F67632">
              <w:rPr>
                <w:rFonts w:cs="Arial"/>
                <w:b/>
                <w:bCs/>
                <w:sz w:val="22"/>
                <w:szCs w:val="22"/>
                <w:lang w:val="en" w:eastAsia="en-GB"/>
              </w:rPr>
              <w:t>Fairness - </w:t>
            </w:r>
            <w:r w:rsidRPr="00F67632">
              <w:rPr>
                <w:rFonts w:cs="Arial"/>
                <w:sz w:val="22"/>
                <w:szCs w:val="22"/>
                <w:lang w:val="en" w:eastAsia="en-GB"/>
              </w:rPr>
              <w:t xml:space="preserve">We will champion fairness and equality of </w:t>
            </w:r>
            <w:r w:rsidR="00234BA5" w:rsidRPr="00F67632">
              <w:rPr>
                <w:rFonts w:cs="Arial"/>
                <w:sz w:val="22"/>
                <w:szCs w:val="22"/>
                <w:lang w:val="en" w:eastAsia="en-GB"/>
              </w:rPr>
              <w:t>opportunity and</w:t>
            </w:r>
            <w:r w:rsidRPr="00F67632">
              <w:rPr>
                <w:rFonts w:cs="Arial"/>
                <w:sz w:val="22"/>
                <w:szCs w:val="22"/>
                <w:lang w:val="en" w:eastAsia="en-GB"/>
              </w:rPr>
              <w:t xml:space="preserve"> ensure working together brings mutual benefits and the greatest possible added value. We will enable everyone to be involved.</w:t>
            </w:r>
          </w:p>
          <w:p w:rsidR="00365733" w:rsidRPr="00F67632" w:rsidRDefault="00365733" w:rsidP="003F3751">
            <w:pPr>
              <w:numPr>
                <w:ilvl w:val="0"/>
                <w:numId w:val="19"/>
              </w:numPr>
              <w:spacing w:before="100" w:beforeAutospacing="1" w:after="100" w:afterAutospacing="1"/>
              <w:jc w:val="both"/>
              <w:rPr>
                <w:rFonts w:cs="Arial"/>
                <w:sz w:val="22"/>
                <w:szCs w:val="22"/>
                <w:lang w:val="en" w:eastAsia="en-GB"/>
              </w:rPr>
            </w:pPr>
            <w:r w:rsidRPr="00F67632">
              <w:rPr>
                <w:rFonts w:cs="Arial"/>
                <w:b/>
                <w:bCs/>
                <w:sz w:val="22"/>
                <w:szCs w:val="22"/>
                <w:lang w:val="en" w:eastAsia="en-GB"/>
              </w:rPr>
              <w:t>Openness - </w:t>
            </w:r>
            <w:r w:rsidRPr="00F67632">
              <w:rPr>
                <w:rFonts w:cs="Arial"/>
                <w:sz w:val="22"/>
                <w:szCs w:val="22"/>
                <w:lang w:val="en" w:eastAsia="en-GB"/>
              </w:rPr>
              <w:t>We will be open and honest in our actions and communications. We will take decisions in a transparent way and at the most local level possible.</w:t>
            </w:r>
          </w:p>
          <w:p w:rsidR="00365733" w:rsidRPr="00F67632" w:rsidRDefault="00365733" w:rsidP="003F3751">
            <w:pPr>
              <w:numPr>
                <w:ilvl w:val="0"/>
                <w:numId w:val="19"/>
              </w:numPr>
              <w:spacing w:before="100" w:beforeAutospacing="1" w:after="100" w:afterAutospacing="1"/>
              <w:jc w:val="both"/>
              <w:rPr>
                <w:rFonts w:cs="Arial"/>
                <w:sz w:val="22"/>
                <w:szCs w:val="22"/>
                <w:lang w:val="en" w:eastAsia="en-GB"/>
              </w:rPr>
            </w:pPr>
            <w:r w:rsidRPr="00F67632">
              <w:rPr>
                <w:rFonts w:cs="Arial"/>
                <w:b/>
                <w:bCs/>
                <w:sz w:val="22"/>
                <w:szCs w:val="22"/>
                <w:lang w:val="en" w:eastAsia="en-GB"/>
              </w:rPr>
              <w:t>Responsibility - </w:t>
            </w:r>
            <w:r w:rsidRPr="00F67632">
              <w:rPr>
                <w:rFonts w:cs="Arial"/>
                <w:sz w:val="22"/>
                <w:szCs w:val="22"/>
                <w:lang w:val="en" w:eastAsia="en-GB"/>
              </w:rPr>
              <w:t>We take responsibility for, and answer to our actions. We will encourage people to take responsibility for themselves and their actions. Mutual benefits go hand-in-hand with mutual obligations.</w:t>
            </w:r>
          </w:p>
          <w:p w:rsidR="00365733" w:rsidRPr="00F67632" w:rsidRDefault="00365733" w:rsidP="003F3751">
            <w:pPr>
              <w:numPr>
                <w:ilvl w:val="0"/>
                <w:numId w:val="19"/>
              </w:numPr>
              <w:spacing w:before="100" w:beforeAutospacing="1" w:after="100" w:afterAutospacing="1"/>
              <w:jc w:val="both"/>
              <w:rPr>
                <w:rFonts w:cs="Arial"/>
                <w:sz w:val="22"/>
                <w:szCs w:val="22"/>
                <w:lang w:val="en" w:eastAsia="en-GB"/>
              </w:rPr>
            </w:pPr>
            <w:r w:rsidRPr="00F67632">
              <w:rPr>
                <w:rFonts w:cs="Arial"/>
                <w:b/>
                <w:bCs/>
                <w:sz w:val="22"/>
                <w:szCs w:val="22"/>
                <w:lang w:val="en" w:eastAsia="en-GB"/>
              </w:rPr>
              <w:t>Working together - </w:t>
            </w:r>
            <w:r w:rsidRPr="00F67632">
              <w:rPr>
                <w:rFonts w:cs="Arial"/>
                <w:sz w:val="22"/>
                <w:szCs w:val="22"/>
                <w:lang w:val="en" w:eastAsia="en-GB"/>
              </w:rPr>
              <w:t>We will work together and support each other in achieving common goals, making sure the environment is in place for self-help.</w:t>
            </w:r>
          </w:p>
          <w:p w:rsidR="00365733" w:rsidRPr="00F67632" w:rsidRDefault="00365733" w:rsidP="003F3751">
            <w:pPr>
              <w:numPr>
                <w:ilvl w:val="0"/>
                <w:numId w:val="19"/>
              </w:numPr>
              <w:spacing w:before="100" w:beforeAutospacing="1" w:after="100" w:afterAutospacing="1"/>
              <w:jc w:val="both"/>
              <w:rPr>
                <w:rFonts w:cs="Arial"/>
                <w:sz w:val="22"/>
                <w:szCs w:val="22"/>
                <w:lang w:val="en" w:eastAsia="en-GB"/>
              </w:rPr>
            </w:pPr>
            <w:r w:rsidRPr="00F67632">
              <w:rPr>
                <w:rFonts w:cs="Arial"/>
                <w:b/>
                <w:bCs/>
                <w:sz w:val="22"/>
                <w:szCs w:val="22"/>
                <w:lang w:val="en" w:eastAsia="en-GB"/>
              </w:rPr>
              <w:t>Accountability - </w:t>
            </w:r>
            <w:r w:rsidRPr="00F67632">
              <w:rPr>
                <w:rFonts w:cs="Arial"/>
                <w:sz w:val="22"/>
                <w:szCs w:val="22"/>
                <w:lang w:val="en" w:eastAsia="en-GB"/>
              </w:rPr>
              <w:t xml:space="preserve">We recognise and act upon the impact of our actions on </w:t>
            </w:r>
            <w:r w:rsidR="00234BA5" w:rsidRPr="00F67632">
              <w:rPr>
                <w:rFonts w:cs="Arial"/>
                <w:sz w:val="22"/>
                <w:szCs w:val="22"/>
                <w:lang w:val="en" w:eastAsia="en-GB"/>
              </w:rPr>
              <w:t>others and</w:t>
            </w:r>
            <w:r w:rsidRPr="00F67632">
              <w:rPr>
                <w:rFonts w:cs="Arial"/>
                <w:sz w:val="22"/>
                <w:szCs w:val="22"/>
                <w:lang w:val="en" w:eastAsia="en-GB"/>
              </w:rPr>
              <w:t xml:space="preserve"> hold ourselves accountable to our stakeholders.</w:t>
            </w:r>
          </w:p>
          <w:p w:rsidR="00365733" w:rsidRPr="00F67632" w:rsidRDefault="00365733" w:rsidP="003F3751">
            <w:pPr>
              <w:numPr>
                <w:ilvl w:val="0"/>
                <w:numId w:val="19"/>
              </w:numPr>
              <w:spacing w:before="100" w:beforeAutospacing="1" w:after="100" w:afterAutospacing="1"/>
              <w:jc w:val="both"/>
              <w:rPr>
                <w:rFonts w:cs="Arial"/>
                <w:sz w:val="22"/>
                <w:szCs w:val="22"/>
                <w:lang w:val="en" w:eastAsia="en-GB"/>
              </w:rPr>
            </w:pPr>
            <w:r w:rsidRPr="00F67632">
              <w:rPr>
                <w:rFonts w:cs="Arial"/>
                <w:b/>
                <w:bCs/>
                <w:sz w:val="22"/>
                <w:szCs w:val="22"/>
                <w:lang w:val="en" w:eastAsia="en-GB"/>
              </w:rPr>
              <w:t>Respect - </w:t>
            </w:r>
            <w:r w:rsidRPr="00F67632">
              <w:rPr>
                <w:rFonts w:cs="Arial"/>
                <w:sz w:val="22"/>
                <w:szCs w:val="22"/>
                <w:lang w:val="en" w:eastAsia="en-GB"/>
              </w:rPr>
              <w:t>We recognise and welcome different views and treat each other with dignity and respect.</w:t>
            </w:r>
          </w:p>
          <w:p w:rsidR="00365733" w:rsidRPr="00F67632" w:rsidRDefault="00365733" w:rsidP="003F3751">
            <w:pPr>
              <w:numPr>
                <w:ilvl w:val="0"/>
                <w:numId w:val="19"/>
              </w:numPr>
              <w:spacing w:before="100" w:beforeAutospacing="1" w:after="100" w:afterAutospacing="1"/>
              <w:jc w:val="both"/>
              <w:rPr>
                <w:rFonts w:cs="Arial"/>
                <w:sz w:val="22"/>
                <w:szCs w:val="22"/>
                <w:lang w:val="en" w:eastAsia="en-GB"/>
              </w:rPr>
            </w:pPr>
            <w:r w:rsidRPr="00F67632">
              <w:rPr>
                <w:rFonts w:cs="Arial"/>
                <w:b/>
                <w:bCs/>
                <w:sz w:val="22"/>
                <w:szCs w:val="22"/>
                <w:lang w:val="en" w:eastAsia="en-GB"/>
              </w:rPr>
              <w:t>Democracy - </w:t>
            </w:r>
            <w:r w:rsidRPr="00F67632">
              <w:rPr>
                <w:rFonts w:cs="Arial"/>
                <w:sz w:val="22"/>
                <w:szCs w:val="22"/>
                <w:lang w:val="en" w:eastAsia="en-GB"/>
              </w:rPr>
              <w:t xml:space="preserve">We believe and act within the principles of </w:t>
            </w:r>
            <w:r w:rsidR="00234BA5" w:rsidRPr="00F67632">
              <w:rPr>
                <w:rFonts w:cs="Arial"/>
                <w:sz w:val="22"/>
                <w:szCs w:val="22"/>
                <w:lang w:val="en" w:eastAsia="en-GB"/>
              </w:rPr>
              <w:t>democracy and</w:t>
            </w:r>
            <w:r w:rsidRPr="00F67632">
              <w:rPr>
                <w:rFonts w:cs="Arial"/>
                <w:sz w:val="22"/>
                <w:szCs w:val="22"/>
                <w:lang w:val="en" w:eastAsia="en-GB"/>
              </w:rPr>
              <w:t xml:space="preserve"> promote these across the borough. </w:t>
            </w:r>
          </w:p>
        </w:tc>
      </w:tr>
      <w:tr w:rsidR="001D7A09" w:rsidRPr="00F67632" w:rsidTr="003F3751">
        <w:trPr>
          <w:trHeight w:val="518"/>
        </w:trPr>
        <w:tc>
          <w:tcPr>
            <w:tcW w:w="10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5733" w:rsidRPr="00F67632" w:rsidRDefault="00365733" w:rsidP="003F3751">
            <w:pPr>
              <w:rPr>
                <w:rFonts w:cs="Arial"/>
                <w:sz w:val="22"/>
                <w:szCs w:val="22"/>
              </w:rPr>
            </w:pPr>
          </w:p>
          <w:p w:rsidR="00365733" w:rsidRPr="00F67632" w:rsidRDefault="00365733" w:rsidP="003F3751">
            <w:pPr>
              <w:rPr>
                <w:rFonts w:cs="Arial"/>
                <w:sz w:val="22"/>
                <w:szCs w:val="22"/>
              </w:rPr>
            </w:pPr>
            <w:r w:rsidRPr="00F67632">
              <w:rPr>
                <w:rFonts w:cs="Arial"/>
                <w:sz w:val="22"/>
                <w:szCs w:val="22"/>
                <w:lang w:val="en"/>
              </w:rPr>
              <w:t>Internally we’ve translated these values into five Co-operative behaviours which outline the priority areas of focus for staff at all levels.</w:t>
            </w:r>
          </w:p>
          <w:p w:rsidR="00365733" w:rsidRPr="00F67632" w:rsidRDefault="00365733" w:rsidP="003F3751">
            <w:pPr>
              <w:rPr>
                <w:rFonts w:cs="Arial"/>
                <w:sz w:val="22"/>
                <w:szCs w:val="22"/>
              </w:rPr>
            </w:pPr>
          </w:p>
          <w:p w:rsidR="00365733" w:rsidRPr="00F67632" w:rsidRDefault="00365733" w:rsidP="003F3751">
            <w:pPr>
              <w:numPr>
                <w:ilvl w:val="0"/>
                <w:numId w:val="18"/>
              </w:numPr>
              <w:rPr>
                <w:rFonts w:cs="Arial"/>
                <w:sz w:val="22"/>
                <w:szCs w:val="22"/>
              </w:rPr>
            </w:pPr>
            <w:r w:rsidRPr="00F67632">
              <w:rPr>
                <w:rFonts w:cs="Arial"/>
                <w:sz w:val="22"/>
                <w:szCs w:val="22"/>
              </w:rPr>
              <w:t>Work with a Resident Focus</w:t>
            </w:r>
          </w:p>
          <w:p w:rsidR="00365733" w:rsidRPr="00F67632" w:rsidRDefault="00365733" w:rsidP="003F3751">
            <w:pPr>
              <w:numPr>
                <w:ilvl w:val="0"/>
                <w:numId w:val="18"/>
              </w:numPr>
              <w:rPr>
                <w:rFonts w:cs="Arial"/>
                <w:sz w:val="22"/>
                <w:szCs w:val="22"/>
              </w:rPr>
            </w:pPr>
            <w:r w:rsidRPr="00F67632">
              <w:rPr>
                <w:rFonts w:cs="Arial"/>
                <w:sz w:val="22"/>
                <w:szCs w:val="22"/>
              </w:rPr>
              <w:t>Support Local Leaders</w:t>
            </w:r>
          </w:p>
          <w:p w:rsidR="00365733" w:rsidRPr="00F67632" w:rsidRDefault="00365733" w:rsidP="003F3751">
            <w:pPr>
              <w:numPr>
                <w:ilvl w:val="0"/>
                <w:numId w:val="18"/>
              </w:numPr>
              <w:rPr>
                <w:rFonts w:cs="Arial"/>
                <w:sz w:val="22"/>
                <w:szCs w:val="22"/>
              </w:rPr>
            </w:pPr>
            <w:r w:rsidRPr="00F67632">
              <w:rPr>
                <w:rFonts w:cs="Arial"/>
                <w:sz w:val="22"/>
                <w:szCs w:val="22"/>
              </w:rPr>
              <w:t>Committed to the Borough</w:t>
            </w:r>
          </w:p>
          <w:p w:rsidR="00365733" w:rsidRPr="00F67632" w:rsidRDefault="00365733" w:rsidP="003F3751">
            <w:pPr>
              <w:numPr>
                <w:ilvl w:val="0"/>
                <w:numId w:val="18"/>
              </w:numPr>
              <w:rPr>
                <w:rFonts w:cs="Arial"/>
                <w:sz w:val="22"/>
                <w:szCs w:val="22"/>
              </w:rPr>
            </w:pPr>
            <w:r w:rsidRPr="00F67632">
              <w:rPr>
                <w:rFonts w:cs="Arial"/>
                <w:sz w:val="22"/>
                <w:szCs w:val="22"/>
              </w:rPr>
              <w:t>Take Ownership and Drive Change</w:t>
            </w:r>
          </w:p>
          <w:p w:rsidR="00365733" w:rsidRPr="00F67632" w:rsidRDefault="00365733" w:rsidP="003F3751">
            <w:pPr>
              <w:numPr>
                <w:ilvl w:val="0"/>
                <w:numId w:val="18"/>
              </w:numPr>
              <w:rPr>
                <w:rFonts w:cs="Arial"/>
                <w:sz w:val="22"/>
                <w:szCs w:val="22"/>
              </w:rPr>
            </w:pPr>
            <w:r w:rsidRPr="00F67632">
              <w:rPr>
                <w:rFonts w:cs="Arial"/>
                <w:sz w:val="22"/>
                <w:szCs w:val="22"/>
              </w:rPr>
              <w:t xml:space="preserve">Deliver High Performance </w:t>
            </w:r>
          </w:p>
          <w:p w:rsidR="00365733" w:rsidRPr="00F67632" w:rsidRDefault="00365733" w:rsidP="003F3751">
            <w:pPr>
              <w:rPr>
                <w:rFonts w:cs="Arial"/>
                <w:sz w:val="22"/>
                <w:szCs w:val="22"/>
              </w:rPr>
            </w:pPr>
          </w:p>
          <w:p w:rsidR="00365733" w:rsidRPr="00F67632" w:rsidRDefault="00365733" w:rsidP="003F3751">
            <w:pPr>
              <w:rPr>
                <w:rFonts w:cs="Arial"/>
                <w:sz w:val="22"/>
                <w:szCs w:val="22"/>
              </w:rPr>
            </w:pPr>
            <w:r w:rsidRPr="00F67632">
              <w:rPr>
                <w:rFonts w:cs="Arial"/>
                <w:sz w:val="22"/>
                <w:szCs w:val="22"/>
              </w:rPr>
              <w:t>More information around our Values and Behaviours can be found on our Greater.Jobs pages.</w:t>
            </w:r>
          </w:p>
          <w:p w:rsidR="00365733" w:rsidRPr="00F67632" w:rsidRDefault="00365733" w:rsidP="003F3751">
            <w:pPr>
              <w:rPr>
                <w:rFonts w:cs="Arial"/>
                <w:b/>
                <w:sz w:val="22"/>
                <w:szCs w:val="22"/>
              </w:rPr>
            </w:pPr>
          </w:p>
        </w:tc>
      </w:tr>
    </w:tbl>
    <w:p w:rsidR="00365733" w:rsidRPr="00F67632" w:rsidRDefault="00365733" w:rsidP="00DC4794">
      <w:pPr>
        <w:rPr>
          <w:rFonts w:cs="Arial"/>
          <w:sz w:val="22"/>
          <w:szCs w:val="22"/>
        </w:rPr>
      </w:pPr>
    </w:p>
    <w:p w:rsidR="00365733" w:rsidRPr="00F67632" w:rsidRDefault="00365733" w:rsidP="00DC4794">
      <w:pPr>
        <w:rPr>
          <w:rFonts w:cs="Arial"/>
          <w:sz w:val="22"/>
          <w:szCs w:val="22"/>
        </w:rPr>
      </w:pPr>
    </w:p>
    <w:tbl>
      <w:tblPr>
        <w:tblW w:w="10440" w:type="dxa"/>
        <w:tblInd w:w="-6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620"/>
        <w:gridCol w:w="1800"/>
        <w:gridCol w:w="2160"/>
        <w:gridCol w:w="4860"/>
      </w:tblGrid>
      <w:tr w:rsidR="001D7A09" w:rsidRPr="00F67632" w:rsidTr="00046F62">
        <w:tc>
          <w:tcPr>
            <w:tcW w:w="1620" w:type="dxa"/>
            <w:shd w:val="clear" w:color="auto" w:fill="00B3BE"/>
          </w:tcPr>
          <w:p w:rsidR="00DC4794" w:rsidRPr="00F67632" w:rsidRDefault="00DC4794" w:rsidP="00615C36">
            <w:pPr>
              <w:pStyle w:val="Header"/>
              <w:tabs>
                <w:tab w:val="clear" w:pos="4153"/>
                <w:tab w:val="clear" w:pos="8306"/>
              </w:tabs>
              <w:spacing w:before="60" w:after="60"/>
              <w:rPr>
                <w:rFonts w:cs="Arial"/>
                <w:szCs w:val="22"/>
              </w:rPr>
            </w:pPr>
          </w:p>
        </w:tc>
        <w:tc>
          <w:tcPr>
            <w:tcW w:w="1800" w:type="dxa"/>
            <w:shd w:val="clear" w:color="auto" w:fill="00B3BE"/>
          </w:tcPr>
          <w:p w:rsidR="00DC4794" w:rsidRPr="00F67632" w:rsidRDefault="00DC4794" w:rsidP="00615C36">
            <w:pPr>
              <w:spacing w:before="60" w:after="60"/>
              <w:jc w:val="center"/>
              <w:rPr>
                <w:rFonts w:cs="Arial"/>
                <w:b/>
                <w:sz w:val="22"/>
                <w:szCs w:val="22"/>
              </w:rPr>
            </w:pPr>
            <w:r w:rsidRPr="00F67632">
              <w:rPr>
                <w:rFonts w:cs="Arial"/>
                <w:b/>
                <w:sz w:val="22"/>
                <w:szCs w:val="22"/>
              </w:rPr>
              <w:t>DATE</w:t>
            </w:r>
          </w:p>
        </w:tc>
        <w:tc>
          <w:tcPr>
            <w:tcW w:w="2160" w:type="dxa"/>
            <w:shd w:val="clear" w:color="auto" w:fill="00B3BE"/>
          </w:tcPr>
          <w:p w:rsidR="00DC4794" w:rsidRPr="00F67632" w:rsidRDefault="00DC4794" w:rsidP="00615C36">
            <w:pPr>
              <w:spacing w:before="60" w:after="60"/>
              <w:jc w:val="center"/>
              <w:rPr>
                <w:rFonts w:cs="Arial"/>
                <w:b/>
                <w:sz w:val="22"/>
                <w:szCs w:val="22"/>
              </w:rPr>
            </w:pPr>
            <w:r w:rsidRPr="00F67632">
              <w:rPr>
                <w:rFonts w:cs="Arial"/>
                <w:b/>
                <w:sz w:val="22"/>
                <w:szCs w:val="22"/>
              </w:rPr>
              <w:t>NAME</w:t>
            </w:r>
          </w:p>
        </w:tc>
        <w:tc>
          <w:tcPr>
            <w:tcW w:w="4860" w:type="dxa"/>
            <w:shd w:val="clear" w:color="auto" w:fill="00B3BE"/>
          </w:tcPr>
          <w:p w:rsidR="00DC4794" w:rsidRPr="00F67632" w:rsidRDefault="00DC4794" w:rsidP="00615C36">
            <w:pPr>
              <w:spacing w:before="60" w:after="60"/>
              <w:jc w:val="center"/>
              <w:rPr>
                <w:rFonts w:cs="Arial"/>
                <w:b/>
                <w:sz w:val="22"/>
                <w:szCs w:val="22"/>
              </w:rPr>
            </w:pPr>
            <w:r w:rsidRPr="00F67632">
              <w:rPr>
                <w:rFonts w:cs="Arial"/>
                <w:b/>
                <w:sz w:val="22"/>
                <w:szCs w:val="22"/>
              </w:rPr>
              <w:t>POST TITLE</w:t>
            </w:r>
          </w:p>
        </w:tc>
      </w:tr>
      <w:tr w:rsidR="001D7A09" w:rsidRPr="00F67632" w:rsidTr="00615C36">
        <w:tc>
          <w:tcPr>
            <w:tcW w:w="1620" w:type="dxa"/>
          </w:tcPr>
          <w:p w:rsidR="00DC4794" w:rsidRPr="00F67632" w:rsidRDefault="00DC4794" w:rsidP="00615C36">
            <w:pPr>
              <w:spacing w:before="60" w:after="60"/>
              <w:rPr>
                <w:rFonts w:cs="Arial"/>
                <w:b/>
                <w:sz w:val="22"/>
                <w:szCs w:val="22"/>
              </w:rPr>
            </w:pPr>
            <w:r w:rsidRPr="00F67632">
              <w:rPr>
                <w:rFonts w:cs="Arial"/>
                <w:b/>
                <w:sz w:val="22"/>
                <w:szCs w:val="22"/>
              </w:rPr>
              <w:t>Prepared</w:t>
            </w:r>
          </w:p>
        </w:tc>
        <w:tc>
          <w:tcPr>
            <w:tcW w:w="1800" w:type="dxa"/>
          </w:tcPr>
          <w:p w:rsidR="00DC4794" w:rsidRPr="00F67632" w:rsidRDefault="00C16A54" w:rsidP="00615C36">
            <w:pPr>
              <w:spacing w:before="60" w:after="60"/>
              <w:rPr>
                <w:rFonts w:cs="Arial"/>
                <w:sz w:val="22"/>
                <w:szCs w:val="22"/>
              </w:rPr>
            </w:pPr>
            <w:r w:rsidRPr="00F67632">
              <w:rPr>
                <w:rFonts w:cs="Arial"/>
                <w:sz w:val="22"/>
                <w:szCs w:val="22"/>
              </w:rPr>
              <w:t>08.12.2022</w:t>
            </w:r>
          </w:p>
        </w:tc>
        <w:tc>
          <w:tcPr>
            <w:tcW w:w="2160" w:type="dxa"/>
          </w:tcPr>
          <w:p w:rsidR="00DC4794" w:rsidRPr="00F67632" w:rsidRDefault="002655B9" w:rsidP="00615C36">
            <w:pPr>
              <w:spacing w:before="60" w:after="60"/>
              <w:rPr>
                <w:rFonts w:cs="Arial"/>
                <w:sz w:val="22"/>
                <w:szCs w:val="22"/>
              </w:rPr>
            </w:pPr>
            <w:r w:rsidRPr="00F67632">
              <w:rPr>
                <w:rFonts w:cs="Arial"/>
                <w:sz w:val="22"/>
                <w:szCs w:val="22"/>
              </w:rPr>
              <w:t>N Davies</w:t>
            </w:r>
          </w:p>
        </w:tc>
        <w:tc>
          <w:tcPr>
            <w:tcW w:w="4860" w:type="dxa"/>
          </w:tcPr>
          <w:p w:rsidR="00DC4794" w:rsidRPr="00F67632" w:rsidRDefault="002655B9" w:rsidP="00615C36">
            <w:pPr>
              <w:spacing w:before="60" w:after="60"/>
              <w:rPr>
                <w:rFonts w:cs="Arial"/>
                <w:sz w:val="22"/>
                <w:szCs w:val="22"/>
              </w:rPr>
            </w:pPr>
            <w:r w:rsidRPr="00F67632">
              <w:rPr>
                <w:rFonts w:cs="Arial"/>
                <w:sz w:val="22"/>
                <w:szCs w:val="22"/>
              </w:rPr>
              <w:t>Revenues Manager</w:t>
            </w:r>
          </w:p>
        </w:tc>
      </w:tr>
      <w:tr w:rsidR="001D7A09" w:rsidRPr="00F67632" w:rsidTr="00615C36">
        <w:tc>
          <w:tcPr>
            <w:tcW w:w="1620" w:type="dxa"/>
          </w:tcPr>
          <w:p w:rsidR="00DC4794" w:rsidRPr="00F67632" w:rsidRDefault="00DC4794" w:rsidP="00615C36">
            <w:pPr>
              <w:spacing w:before="60" w:after="60"/>
              <w:rPr>
                <w:rFonts w:cs="Arial"/>
                <w:b/>
                <w:sz w:val="22"/>
                <w:szCs w:val="22"/>
              </w:rPr>
            </w:pPr>
            <w:r w:rsidRPr="00F67632">
              <w:rPr>
                <w:rFonts w:cs="Arial"/>
                <w:b/>
                <w:sz w:val="22"/>
                <w:szCs w:val="22"/>
              </w:rPr>
              <w:t>Reviewed</w:t>
            </w:r>
          </w:p>
        </w:tc>
        <w:tc>
          <w:tcPr>
            <w:tcW w:w="1800" w:type="dxa"/>
          </w:tcPr>
          <w:p w:rsidR="00DC4794" w:rsidRPr="00F67632" w:rsidRDefault="00DC4794" w:rsidP="00615C36">
            <w:pPr>
              <w:spacing w:before="60" w:after="60"/>
              <w:rPr>
                <w:rFonts w:cs="Arial"/>
                <w:sz w:val="22"/>
                <w:szCs w:val="22"/>
              </w:rPr>
            </w:pPr>
          </w:p>
        </w:tc>
        <w:tc>
          <w:tcPr>
            <w:tcW w:w="2160" w:type="dxa"/>
          </w:tcPr>
          <w:p w:rsidR="00DC4794" w:rsidRPr="00F67632" w:rsidRDefault="00DC4794" w:rsidP="00615C36">
            <w:pPr>
              <w:spacing w:before="60" w:after="60"/>
              <w:rPr>
                <w:rFonts w:cs="Arial"/>
                <w:sz w:val="22"/>
                <w:szCs w:val="22"/>
              </w:rPr>
            </w:pPr>
          </w:p>
        </w:tc>
        <w:tc>
          <w:tcPr>
            <w:tcW w:w="4860" w:type="dxa"/>
          </w:tcPr>
          <w:p w:rsidR="00DC4794" w:rsidRPr="00F67632" w:rsidRDefault="00DC4794" w:rsidP="00615C36">
            <w:pPr>
              <w:spacing w:before="60" w:after="60"/>
              <w:rPr>
                <w:rFonts w:cs="Arial"/>
                <w:sz w:val="22"/>
                <w:szCs w:val="22"/>
              </w:rPr>
            </w:pPr>
          </w:p>
        </w:tc>
      </w:tr>
      <w:tr w:rsidR="001D7A09" w:rsidRPr="00F67632" w:rsidTr="00615C36">
        <w:tc>
          <w:tcPr>
            <w:tcW w:w="1620" w:type="dxa"/>
          </w:tcPr>
          <w:p w:rsidR="00DC4794" w:rsidRPr="00F67632" w:rsidRDefault="00DC4794" w:rsidP="00615C36">
            <w:pPr>
              <w:spacing w:before="60" w:after="60"/>
              <w:rPr>
                <w:rFonts w:cs="Arial"/>
                <w:b/>
                <w:sz w:val="22"/>
                <w:szCs w:val="22"/>
              </w:rPr>
            </w:pPr>
            <w:r w:rsidRPr="00F67632">
              <w:rPr>
                <w:rFonts w:cs="Arial"/>
                <w:b/>
                <w:sz w:val="22"/>
                <w:szCs w:val="22"/>
              </w:rPr>
              <w:t>Reviewed</w:t>
            </w:r>
          </w:p>
        </w:tc>
        <w:tc>
          <w:tcPr>
            <w:tcW w:w="1800" w:type="dxa"/>
          </w:tcPr>
          <w:p w:rsidR="00DC4794" w:rsidRPr="00F67632" w:rsidRDefault="00DC4794" w:rsidP="00615C36">
            <w:pPr>
              <w:spacing w:before="60" w:after="60"/>
              <w:rPr>
                <w:rFonts w:cs="Arial"/>
                <w:sz w:val="22"/>
                <w:szCs w:val="22"/>
              </w:rPr>
            </w:pPr>
          </w:p>
        </w:tc>
        <w:tc>
          <w:tcPr>
            <w:tcW w:w="2160" w:type="dxa"/>
          </w:tcPr>
          <w:p w:rsidR="00DC4794" w:rsidRPr="00F67632" w:rsidRDefault="00DC4794" w:rsidP="00615C36">
            <w:pPr>
              <w:spacing w:before="60" w:after="60"/>
              <w:rPr>
                <w:rFonts w:cs="Arial"/>
                <w:sz w:val="22"/>
                <w:szCs w:val="22"/>
              </w:rPr>
            </w:pPr>
          </w:p>
        </w:tc>
        <w:tc>
          <w:tcPr>
            <w:tcW w:w="4860" w:type="dxa"/>
          </w:tcPr>
          <w:p w:rsidR="00DC4794" w:rsidRPr="00F67632" w:rsidRDefault="00DC4794" w:rsidP="00615C36">
            <w:pPr>
              <w:spacing w:before="60" w:after="60"/>
              <w:rPr>
                <w:rFonts w:cs="Arial"/>
                <w:sz w:val="22"/>
                <w:szCs w:val="22"/>
              </w:rPr>
            </w:pPr>
          </w:p>
        </w:tc>
      </w:tr>
    </w:tbl>
    <w:p w:rsidR="00F14FC5" w:rsidRPr="00F67632" w:rsidRDefault="00F14FC5">
      <w:pPr>
        <w:jc w:val="center"/>
        <w:rPr>
          <w:rFonts w:cs="Arial"/>
          <w:b/>
          <w:bCs/>
          <w:sz w:val="22"/>
          <w:szCs w:val="22"/>
          <w:u w:val="single"/>
        </w:rPr>
      </w:pPr>
      <w:r w:rsidRPr="00F67632">
        <w:rPr>
          <w:rFonts w:cs="Arial"/>
          <w:sz w:val="22"/>
          <w:szCs w:val="22"/>
        </w:rPr>
        <w:br w:type="page"/>
      </w:r>
      <w:r w:rsidRPr="00F67632">
        <w:rPr>
          <w:rFonts w:cs="Arial"/>
          <w:b/>
          <w:bCs/>
          <w:sz w:val="22"/>
          <w:szCs w:val="22"/>
          <w:u w:val="single"/>
        </w:rPr>
        <w:t>OLDHAM COUNCIL</w:t>
      </w:r>
    </w:p>
    <w:p w:rsidR="00F14FC5" w:rsidRPr="00F67632" w:rsidRDefault="00F14FC5">
      <w:pPr>
        <w:jc w:val="center"/>
        <w:rPr>
          <w:rFonts w:cs="Arial"/>
          <w:b/>
          <w:bCs/>
          <w:sz w:val="22"/>
          <w:szCs w:val="22"/>
          <w:u w:val="single"/>
        </w:rPr>
      </w:pPr>
    </w:p>
    <w:p w:rsidR="00F14FC5" w:rsidRPr="00F67632" w:rsidRDefault="00F14FC5">
      <w:pPr>
        <w:jc w:val="center"/>
        <w:rPr>
          <w:rFonts w:cs="Arial"/>
          <w:b/>
          <w:bCs/>
          <w:sz w:val="22"/>
          <w:szCs w:val="22"/>
          <w:u w:val="single"/>
        </w:rPr>
      </w:pPr>
      <w:r w:rsidRPr="00F67632">
        <w:rPr>
          <w:rFonts w:cs="Arial"/>
          <w:b/>
          <w:bCs/>
          <w:sz w:val="22"/>
          <w:szCs w:val="22"/>
          <w:u w:val="single"/>
        </w:rPr>
        <w:t>PERSON SPECIFICATION</w:t>
      </w:r>
    </w:p>
    <w:p w:rsidR="00F14FC5" w:rsidRPr="00F67632" w:rsidRDefault="00F14FC5">
      <w:pPr>
        <w:rPr>
          <w:rFonts w:cs="Arial"/>
          <w:bCs/>
          <w:sz w:val="22"/>
          <w:szCs w:val="22"/>
        </w:rPr>
      </w:pPr>
    </w:p>
    <w:p w:rsidR="00B96957" w:rsidRPr="00F67632" w:rsidRDefault="00F14FC5" w:rsidP="00B96957">
      <w:pPr>
        <w:pStyle w:val="EndnoteText"/>
        <w:rPr>
          <w:rFonts w:ascii="Arial" w:hAnsi="Arial" w:cs="Arial"/>
          <w:sz w:val="22"/>
          <w:szCs w:val="22"/>
        </w:rPr>
      </w:pPr>
      <w:r w:rsidRPr="00F67632">
        <w:rPr>
          <w:rFonts w:ascii="Arial" w:hAnsi="Arial" w:cs="Arial"/>
          <w:b/>
          <w:bCs/>
          <w:sz w:val="22"/>
          <w:szCs w:val="22"/>
        </w:rPr>
        <w:t>Job Title</w:t>
      </w:r>
      <w:r w:rsidR="00734CA5" w:rsidRPr="00F67632">
        <w:rPr>
          <w:rFonts w:ascii="Arial" w:hAnsi="Arial" w:cs="Arial"/>
          <w:b/>
          <w:bCs/>
          <w:sz w:val="22"/>
          <w:szCs w:val="22"/>
        </w:rPr>
        <w:t>:</w:t>
      </w:r>
      <w:r w:rsidR="00B96957" w:rsidRPr="00F67632">
        <w:rPr>
          <w:rFonts w:ascii="Arial" w:hAnsi="Arial" w:cs="Arial"/>
          <w:b/>
          <w:bCs/>
          <w:sz w:val="22"/>
          <w:szCs w:val="22"/>
        </w:rPr>
        <w:t xml:space="preserve">    </w:t>
      </w:r>
      <w:r w:rsidR="00C16A54" w:rsidRPr="00F67632">
        <w:rPr>
          <w:rFonts w:ascii="Arial" w:hAnsi="Arial" w:cs="Arial"/>
          <w:sz w:val="22"/>
          <w:szCs w:val="22"/>
        </w:rPr>
        <w:t>Debt Recovery Advisor</w:t>
      </w:r>
      <w:r w:rsidR="00B96957" w:rsidRPr="00F67632">
        <w:rPr>
          <w:rFonts w:ascii="Arial" w:hAnsi="Arial" w:cs="Arial"/>
          <w:b/>
          <w:bCs/>
          <w:sz w:val="22"/>
          <w:szCs w:val="22"/>
        </w:rPr>
        <w:t xml:space="preserve">  </w:t>
      </w:r>
    </w:p>
    <w:p w:rsidR="00F14FC5" w:rsidRPr="00F67632" w:rsidRDefault="00F14FC5">
      <w:pPr>
        <w:rPr>
          <w:rFonts w:cs="Arial"/>
          <w:sz w:val="22"/>
          <w:szCs w:val="22"/>
        </w:rPr>
      </w:pPr>
    </w:p>
    <w:tbl>
      <w:tblPr>
        <w:tblW w:w="10440" w:type="dxa"/>
        <w:tblInd w:w="-6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800"/>
        <w:gridCol w:w="3960"/>
        <w:gridCol w:w="3060"/>
        <w:gridCol w:w="1620"/>
      </w:tblGrid>
      <w:tr w:rsidR="001D7A09" w:rsidRPr="00F67632" w:rsidTr="005F1212">
        <w:trPr>
          <w:cantSplit/>
          <w:trHeight w:val="1000"/>
        </w:trPr>
        <w:tc>
          <w:tcPr>
            <w:tcW w:w="1800" w:type="dxa"/>
            <w:tcBorders>
              <w:bottom w:val="single" w:sz="4" w:space="0" w:color="auto"/>
            </w:tcBorders>
            <w:shd w:val="clear" w:color="auto" w:fill="00B3BE"/>
          </w:tcPr>
          <w:p w:rsidR="00F14FC5" w:rsidRPr="00F67632" w:rsidRDefault="00F14FC5">
            <w:pPr>
              <w:rPr>
                <w:rFonts w:cs="Arial"/>
                <w:b/>
                <w:bCs/>
                <w:sz w:val="22"/>
                <w:szCs w:val="22"/>
              </w:rPr>
            </w:pPr>
          </w:p>
        </w:tc>
        <w:tc>
          <w:tcPr>
            <w:tcW w:w="3960" w:type="dxa"/>
            <w:shd w:val="clear" w:color="auto" w:fill="00B3BE"/>
          </w:tcPr>
          <w:p w:rsidR="00F14FC5" w:rsidRPr="00F67632" w:rsidRDefault="00F14FC5">
            <w:pPr>
              <w:jc w:val="center"/>
              <w:rPr>
                <w:rFonts w:cs="Arial"/>
                <w:b/>
                <w:bCs/>
                <w:sz w:val="22"/>
                <w:szCs w:val="22"/>
              </w:rPr>
            </w:pPr>
          </w:p>
          <w:p w:rsidR="00F14FC5" w:rsidRPr="00F67632" w:rsidRDefault="00F14FC5">
            <w:pPr>
              <w:jc w:val="center"/>
              <w:rPr>
                <w:rFonts w:cs="Arial"/>
                <w:b/>
                <w:bCs/>
                <w:sz w:val="22"/>
                <w:szCs w:val="22"/>
              </w:rPr>
            </w:pPr>
            <w:r w:rsidRPr="00F67632">
              <w:rPr>
                <w:rFonts w:cs="Arial"/>
                <w:b/>
                <w:bCs/>
                <w:sz w:val="22"/>
                <w:szCs w:val="22"/>
              </w:rPr>
              <w:t xml:space="preserve">Selection criteria </w:t>
            </w:r>
          </w:p>
          <w:p w:rsidR="00F14FC5" w:rsidRPr="00F67632" w:rsidRDefault="00F14FC5">
            <w:pPr>
              <w:jc w:val="center"/>
              <w:rPr>
                <w:rFonts w:cs="Arial"/>
                <w:b/>
                <w:bCs/>
                <w:sz w:val="22"/>
                <w:szCs w:val="22"/>
              </w:rPr>
            </w:pPr>
            <w:r w:rsidRPr="00F67632">
              <w:rPr>
                <w:rFonts w:cs="Arial"/>
                <w:b/>
                <w:bCs/>
                <w:sz w:val="22"/>
                <w:szCs w:val="22"/>
              </w:rPr>
              <w:t>(Essential)</w:t>
            </w:r>
          </w:p>
        </w:tc>
        <w:tc>
          <w:tcPr>
            <w:tcW w:w="3060" w:type="dxa"/>
            <w:shd w:val="clear" w:color="auto" w:fill="00B3BE"/>
          </w:tcPr>
          <w:p w:rsidR="00F14FC5" w:rsidRPr="00F67632" w:rsidRDefault="00F14FC5">
            <w:pPr>
              <w:jc w:val="center"/>
              <w:rPr>
                <w:rFonts w:cs="Arial"/>
                <w:b/>
                <w:bCs/>
                <w:sz w:val="22"/>
                <w:szCs w:val="22"/>
              </w:rPr>
            </w:pPr>
          </w:p>
          <w:p w:rsidR="00F14FC5" w:rsidRPr="00F67632" w:rsidRDefault="00F14FC5">
            <w:pPr>
              <w:jc w:val="center"/>
              <w:rPr>
                <w:rFonts w:cs="Arial"/>
                <w:b/>
                <w:bCs/>
                <w:sz w:val="22"/>
                <w:szCs w:val="22"/>
              </w:rPr>
            </w:pPr>
            <w:r w:rsidRPr="00F67632">
              <w:rPr>
                <w:rFonts w:cs="Arial"/>
                <w:b/>
                <w:bCs/>
                <w:sz w:val="22"/>
                <w:szCs w:val="22"/>
              </w:rPr>
              <w:t xml:space="preserve">Selection criteria </w:t>
            </w:r>
          </w:p>
          <w:p w:rsidR="00F14FC5" w:rsidRPr="00F67632" w:rsidRDefault="00F14FC5">
            <w:pPr>
              <w:jc w:val="center"/>
              <w:rPr>
                <w:rFonts w:cs="Arial"/>
                <w:b/>
                <w:bCs/>
                <w:sz w:val="22"/>
                <w:szCs w:val="22"/>
              </w:rPr>
            </w:pPr>
            <w:r w:rsidRPr="00F67632">
              <w:rPr>
                <w:rFonts w:cs="Arial"/>
                <w:b/>
                <w:bCs/>
                <w:sz w:val="22"/>
                <w:szCs w:val="22"/>
              </w:rPr>
              <w:t>(Desirable)</w:t>
            </w:r>
          </w:p>
          <w:p w:rsidR="00F14FC5" w:rsidRPr="00F67632" w:rsidRDefault="00F14FC5">
            <w:pPr>
              <w:jc w:val="center"/>
              <w:rPr>
                <w:rFonts w:cs="Arial"/>
                <w:b/>
                <w:bCs/>
                <w:sz w:val="22"/>
                <w:szCs w:val="22"/>
              </w:rPr>
            </w:pPr>
          </w:p>
        </w:tc>
        <w:tc>
          <w:tcPr>
            <w:tcW w:w="1620" w:type="dxa"/>
            <w:shd w:val="clear" w:color="auto" w:fill="00B3BE"/>
          </w:tcPr>
          <w:p w:rsidR="00F14FC5" w:rsidRPr="00F67632" w:rsidRDefault="00F14FC5">
            <w:pPr>
              <w:jc w:val="center"/>
              <w:rPr>
                <w:rFonts w:cs="Arial"/>
                <w:b/>
                <w:bCs/>
                <w:sz w:val="22"/>
                <w:szCs w:val="22"/>
              </w:rPr>
            </w:pPr>
          </w:p>
          <w:p w:rsidR="00F14FC5" w:rsidRPr="00F67632" w:rsidRDefault="00F14FC5">
            <w:pPr>
              <w:jc w:val="center"/>
              <w:rPr>
                <w:rFonts w:cs="Arial"/>
                <w:b/>
                <w:bCs/>
                <w:sz w:val="22"/>
                <w:szCs w:val="22"/>
              </w:rPr>
            </w:pPr>
            <w:r w:rsidRPr="00F67632">
              <w:rPr>
                <w:rFonts w:cs="Arial"/>
                <w:b/>
                <w:bCs/>
                <w:sz w:val="22"/>
                <w:szCs w:val="22"/>
              </w:rPr>
              <w:t>How Assessed</w:t>
            </w:r>
          </w:p>
        </w:tc>
      </w:tr>
      <w:tr w:rsidR="007D22F9" w:rsidRPr="00F67632" w:rsidTr="005F1212">
        <w:tc>
          <w:tcPr>
            <w:tcW w:w="1800" w:type="dxa"/>
            <w:shd w:val="clear" w:color="auto" w:fill="00B3BE"/>
          </w:tcPr>
          <w:p w:rsidR="007D22F9" w:rsidRPr="00F67632" w:rsidRDefault="007D22F9" w:rsidP="007D22F9">
            <w:pPr>
              <w:rPr>
                <w:rFonts w:cs="Arial"/>
                <w:b/>
                <w:bCs/>
                <w:sz w:val="22"/>
                <w:szCs w:val="22"/>
              </w:rPr>
            </w:pPr>
          </w:p>
          <w:p w:rsidR="007D22F9" w:rsidRPr="00F67632" w:rsidRDefault="007D22F9" w:rsidP="007D22F9">
            <w:pPr>
              <w:pStyle w:val="BodyText"/>
              <w:rPr>
                <w:rFonts w:cs="Arial"/>
                <w:bCs/>
                <w:szCs w:val="22"/>
              </w:rPr>
            </w:pPr>
            <w:r w:rsidRPr="00F67632">
              <w:rPr>
                <w:rFonts w:cs="Arial"/>
                <w:bCs/>
                <w:szCs w:val="22"/>
              </w:rPr>
              <w:t>Education &amp; Qualifications</w:t>
            </w:r>
          </w:p>
          <w:p w:rsidR="007D22F9" w:rsidRPr="00F67632" w:rsidRDefault="007D22F9" w:rsidP="007D22F9">
            <w:pPr>
              <w:rPr>
                <w:rFonts w:cs="Arial"/>
                <w:b/>
                <w:bCs/>
                <w:sz w:val="22"/>
                <w:szCs w:val="22"/>
              </w:rPr>
            </w:pPr>
          </w:p>
        </w:tc>
        <w:tc>
          <w:tcPr>
            <w:tcW w:w="3960" w:type="dxa"/>
          </w:tcPr>
          <w:p w:rsidR="007D22F9" w:rsidRPr="00F67632" w:rsidRDefault="007D22F9" w:rsidP="007D22F9">
            <w:pPr>
              <w:spacing w:before="240" w:after="120"/>
              <w:rPr>
                <w:rFonts w:cs="Arial"/>
                <w:bCs/>
                <w:sz w:val="22"/>
                <w:szCs w:val="22"/>
                <w:lang w:eastAsia="en-GB"/>
              </w:rPr>
            </w:pPr>
            <w:r w:rsidRPr="00F67632">
              <w:rPr>
                <w:rFonts w:cs="Arial"/>
                <w:bCs/>
                <w:sz w:val="22"/>
                <w:szCs w:val="22"/>
                <w:lang w:eastAsia="en-GB"/>
              </w:rPr>
              <w:t>Sufficient literacy and numeracy to complete the tasks and duties of the role</w:t>
            </w:r>
          </w:p>
          <w:p w:rsidR="007D22F9" w:rsidRPr="00F67632" w:rsidRDefault="007D22F9" w:rsidP="007D22F9">
            <w:pPr>
              <w:rPr>
                <w:rFonts w:cs="Arial"/>
                <w:sz w:val="22"/>
                <w:szCs w:val="22"/>
              </w:rPr>
            </w:pPr>
          </w:p>
        </w:tc>
        <w:tc>
          <w:tcPr>
            <w:tcW w:w="3060" w:type="dxa"/>
          </w:tcPr>
          <w:p w:rsidR="007D22F9" w:rsidRPr="00F67632" w:rsidRDefault="007D22F9" w:rsidP="007D22F9">
            <w:pPr>
              <w:pStyle w:val="Header"/>
              <w:tabs>
                <w:tab w:val="clear" w:pos="4153"/>
                <w:tab w:val="clear" w:pos="8306"/>
              </w:tabs>
              <w:rPr>
                <w:rFonts w:cs="Arial"/>
                <w:szCs w:val="22"/>
              </w:rPr>
            </w:pPr>
          </w:p>
        </w:tc>
        <w:tc>
          <w:tcPr>
            <w:tcW w:w="1620" w:type="dxa"/>
          </w:tcPr>
          <w:p w:rsidR="007D22F9" w:rsidRPr="00F67632" w:rsidRDefault="007D22F9" w:rsidP="007D22F9">
            <w:pPr>
              <w:pStyle w:val="EndnoteText"/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:rsidR="007D22F9" w:rsidRPr="00F67632" w:rsidRDefault="007D22F9" w:rsidP="007D22F9">
            <w:pPr>
              <w:pStyle w:val="EndnoteText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F67632">
              <w:rPr>
                <w:rFonts w:ascii="Arial" w:hAnsi="Arial" w:cs="Arial"/>
                <w:sz w:val="22"/>
                <w:szCs w:val="22"/>
              </w:rPr>
              <w:t>AF</w:t>
            </w:r>
          </w:p>
        </w:tc>
      </w:tr>
      <w:tr w:rsidR="007D22F9" w:rsidRPr="00F67632" w:rsidTr="005F1212">
        <w:tc>
          <w:tcPr>
            <w:tcW w:w="1800" w:type="dxa"/>
            <w:shd w:val="clear" w:color="auto" w:fill="00B3BE"/>
          </w:tcPr>
          <w:p w:rsidR="007D22F9" w:rsidRPr="00F67632" w:rsidRDefault="007D22F9" w:rsidP="007D22F9">
            <w:pPr>
              <w:rPr>
                <w:rFonts w:cs="Arial"/>
                <w:b/>
                <w:bCs/>
                <w:sz w:val="22"/>
                <w:szCs w:val="22"/>
              </w:rPr>
            </w:pPr>
          </w:p>
          <w:p w:rsidR="007D22F9" w:rsidRPr="00F67632" w:rsidRDefault="007D22F9" w:rsidP="007D22F9">
            <w:pPr>
              <w:rPr>
                <w:rFonts w:cs="Arial"/>
                <w:b/>
                <w:bCs/>
                <w:sz w:val="22"/>
                <w:szCs w:val="22"/>
              </w:rPr>
            </w:pPr>
            <w:r w:rsidRPr="00F67632">
              <w:rPr>
                <w:rFonts w:cs="Arial"/>
                <w:b/>
                <w:bCs/>
                <w:sz w:val="22"/>
                <w:szCs w:val="22"/>
              </w:rPr>
              <w:t>Experience</w:t>
            </w:r>
          </w:p>
          <w:p w:rsidR="007D22F9" w:rsidRPr="00F67632" w:rsidRDefault="007D22F9" w:rsidP="007D22F9">
            <w:pPr>
              <w:rPr>
                <w:rFonts w:cs="Arial"/>
                <w:b/>
                <w:bCs/>
                <w:sz w:val="22"/>
                <w:szCs w:val="22"/>
              </w:rPr>
            </w:pPr>
          </w:p>
        </w:tc>
        <w:tc>
          <w:tcPr>
            <w:tcW w:w="3960" w:type="dxa"/>
          </w:tcPr>
          <w:p w:rsidR="007D22F9" w:rsidRPr="00F67632" w:rsidRDefault="007D22F9" w:rsidP="007D22F9">
            <w:pPr>
              <w:rPr>
                <w:rFonts w:cs="Arial"/>
                <w:sz w:val="22"/>
                <w:szCs w:val="22"/>
              </w:rPr>
            </w:pPr>
            <w:r w:rsidRPr="00F67632">
              <w:rPr>
                <w:rFonts w:cs="Arial"/>
                <w:sz w:val="22"/>
                <w:szCs w:val="22"/>
              </w:rPr>
              <w:t>Experience of undertaking a range of administration/clerical tasks</w:t>
            </w:r>
          </w:p>
          <w:p w:rsidR="007D22F9" w:rsidRPr="00F67632" w:rsidRDefault="007D22F9" w:rsidP="007D22F9">
            <w:pPr>
              <w:rPr>
                <w:rFonts w:cs="Arial"/>
                <w:sz w:val="22"/>
                <w:szCs w:val="22"/>
              </w:rPr>
            </w:pPr>
          </w:p>
          <w:p w:rsidR="007D22F9" w:rsidRPr="00F67632" w:rsidRDefault="007D22F9" w:rsidP="007D22F9">
            <w:pPr>
              <w:rPr>
                <w:rFonts w:cs="Arial"/>
                <w:sz w:val="22"/>
                <w:szCs w:val="22"/>
              </w:rPr>
            </w:pPr>
            <w:r w:rsidRPr="00F67632">
              <w:rPr>
                <w:rFonts w:cs="Arial"/>
                <w:sz w:val="22"/>
                <w:szCs w:val="22"/>
              </w:rPr>
              <w:t>Experience of team-working to work effectively with others and meet deadlines and goals</w:t>
            </w:r>
          </w:p>
          <w:p w:rsidR="007D22F9" w:rsidRPr="00F67632" w:rsidRDefault="007D22F9" w:rsidP="007D22F9">
            <w:pPr>
              <w:rPr>
                <w:rFonts w:cs="Arial"/>
                <w:sz w:val="22"/>
                <w:szCs w:val="22"/>
              </w:rPr>
            </w:pPr>
          </w:p>
          <w:p w:rsidR="007D22F9" w:rsidRPr="00F67632" w:rsidRDefault="007D22F9" w:rsidP="007D22F9">
            <w:pPr>
              <w:rPr>
                <w:rFonts w:cs="Arial"/>
                <w:sz w:val="22"/>
                <w:szCs w:val="22"/>
              </w:rPr>
            </w:pPr>
            <w:r w:rsidRPr="00F67632">
              <w:rPr>
                <w:rFonts w:cs="Arial"/>
                <w:sz w:val="22"/>
                <w:szCs w:val="22"/>
              </w:rPr>
              <w:t>Experience of prioritising and managing your own workload</w:t>
            </w:r>
          </w:p>
          <w:p w:rsidR="007D22F9" w:rsidRPr="00F67632" w:rsidRDefault="007D22F9" w:rsidP="007D22F9">
            <w:pPr>
              <w:rPr>
                <w:rFonts w:cs="Arial"/>
                <w:sz w:val="22"/>
                <w:szCs w:val="22"/>
              </w:rPr>
            </w:pPr>
          </w:p>
          <w:p w:rsidR="007D22F9" w:rsidRPr="00F67632" w:rsidRDefault="007D22F9" w:rsidP="007D22F9">
            <w:pPr>
              <w:rPr>
                <w:rFonts w:cs="Arial"/>
                <w:sz w:val="22"/>
                <w:szCs w:val="22"/>
              </w:rPr>
            </w:pPr>
            <w:r w:rsidRPr="00F67632">
              <w:rPr>
                <w:rFonts w:cs="Arial"/>
                <w:sz w:val="22"/>
                <w:szCs w:val="22"/>
              </w:rPr>
              <w:t>Experience of using computerised packages for financial administration, e.g. Microsoft Word/Excel</w:t>
            </w:r>
          </w:p>
          <w:p w:rsidR="007D22F9" w:rsidRPr="00F67632" w:rsidRDefault="007D22F9" w:rsidP="007D22F9">
            <w:pPr>
              <w:rPr>
                <w:rFonts w:cs="Arial"/>
                <w:sz w:val="22"/>
                <w:szCs w:val="22"/>
              </w:rPr>
            </w:pPr>
          </w:p>
          <w:p w:rsidR="007D22F9" w:rsidRPr="00F67632" w:rsidRDefault="007D22F9" w:rsidP="007D22F9">
            <w:pPr>
              <w:rPr>
                <w:rFonts w:cs="Arial"/>
                <w:sz w:val="22"/>
                <w:szCs w:val="22"/>
              </w:rPr>
            </w:pPr>
            <w:r w:rsidRPr="00F67632">
              <w:rPr>
                <w:rFonts w:cs="Arial"/>
                <w:sz w:val="22"/>
                <w:szCs w:val="22"/>
              </w:rPr>
              <w:t xml:space="preserve">Experience of Debt Collection Procedures </w:t>
            </w:r>
          </w:p>
          <w:p w:rsidR="007D22F9" w:rsidRPr="00F67632" w:rsidRDefault="007D22F9" w:rsidP="007D22F9">
            <w:pPr>
              <w:rPr>
                <w:rFonts w:cs="Arial"/>
                <w:sz w:val="22"/>
                <w:szCs w:val="22"/>
              </w:rPr>
            </w:pPr>
          </w:p>
        </w:tc>
        <w:tc>
          <w:tcPr>
            <w:tcW w:w="3060" w:type="dxa"/>
          </w:tcPr>
          <w:p w:rsidR="007D22F9" w:rsidRPr="00F67632" w:rsidRDefault="007D22F9" w:rsidP="007D22F9">
            <w:pPr>
              <w:rPr>
                <w:rFonts w:cs="Arial"/>
                <w:sz w:val="22"/>
                <w:szCs w:val="22"/>
              </w:rPr>
            </w:pPr>
            <w:r w:rsidRPr="00F67632">
              <w:rPr>
                <w:rFonts w:cs="Arial"/>
                <w:sz w:val="22"/>
                <w:szCs w:val="22"/>
              </w:rPr>
              <w:t>Experience of working in Accounts Receivable/Debt Collection</w:t>
            </w:r>
          </w:p>
        </w:tc>
        <w:tc>
          <w:tcPr>
            <w:tcW w:w="1620" w:type="dxa"/>
          </w:tcPr>
          <w:p w:rsidR="007D22F9" w:rsidRDefault="007D22F9" w:rsidP="007D22F9">
            <w:pPr>
              <w:jc w:val="center"/>
              <w:rPr>
                <w:rFonts w:cs="Arial"/>
                <w:sz w:val="22"/>
                <w:szCs w:val="22"/>
              </w:rPr>
            </w:pPr>
            <w:r w:rsidRPr="00F67632">
              <w:rPr>
                <w:rFonts w:cs="Arial"/>
                <w:sz w:val="22"/>
                <w:szCs w:val="22"/>
              </w:rPr>
              <w:t>AF/I</w:t>
            </w:r>
          </w:p>
          <w:p w:rsidR="00F67632" w:rsidRDefault="00F67632" w:rsidP="007D22F9">
            <w:pPr>
              <w:jc w:val="center"/>
              <w:rPr>
                <w:rFonts w:cs="Arial"/>
                <w:sz w:val="22"/>
                <w:szCs w:val="22"/>
              </w:rPr>
            </w:pPr>
          </w:p>
          <w:p w:rsidR="00F67632" w:rsidRDefault="00F67632" w:rsidP="007D22F9">
            <w:pPr>
              <w:jc w:val="center"/>
              <w:rPr>
                <w:rFonts w:cs="Arial"/>
                <w:sz w:val="22"/>
                <w:szCs w:val="22"/>
              </w:rPr>
            </w:pPr>
          </w:p>
          <w:p w:rsidR="00F67632" w:rsidRDefault="00F67632" w:rsidP="007D22F9">
            <w:pPr>
              <w:jc w:val="center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AF /I</w:t>
            </w:r>
          </w:p>
          <w:p w:rsidR="00F67632" w:rsidRDefault="00F67632" w:rsidP="007D22F9">
            <w:pPr>
              <w:jc w:val="center"/>
              <w:rPr>
                <w:rFonts w:cs="Arial"/>
                <w:sz w:val="22"/>
                <w:szCs w:val="22"/>
              </w:rPr>
            </w:pPr>
          </w:p>
          <w:p w:rsidR="00F67632" w:rsidRDefault="00F67632" w:rsidP="007D22F9">
            <w:pPr>
              <w:jc w:val="center"/>
              <w:rPr>
                <w:rFonts w:cs="Arial"/>
                <w:sz w:val="22"/>
                <w:szCs w:val="22"/>
              </w:rPr>
            </w:pPr>
          </w:p>
          <w:p w:rsidR="00F67632" w:rsidRDefault="00F67632" w:rsidP="007D22F9">
            <w:pPr>
              <w:jc w:val="center"/>
              <w:rPr>
                <w:rFonts w:cs="Arial"/>
                <w:sz w:val="22"/>
                <w:szCs w:val="22"/>
              </w:rPr>
            </w:pPr>
          </w:p>
          <w:p w:rsidR="00F67632" w:rsidRDefault="00F67632" w:rsidP="007D22F9">
            <w:pPr>
              <w:jc w:val="center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AF /I</w:t>
            </w:r>
          </w:p>
          <w:p w:rsidR="00F67632" w:rsidRDefault="00F67632" w:rsidP="007D22F9">
            <w:pPr>
              <w:jc w:val="center"/>
              <w:rPr>
                <w:rFonts w:cs="Arial"/>
                <w:sz w:val="22"/>
                <w:szCs w:val="22"/>
              </w:rPr>
            </w:pPr>
          </w:p>
          <w:p w:rsidR="00F67632" w:rsidRDefault="00F67632" w:rsidP="007D22F9">
            <w:pPr>
              <w:jc w:val="center"/>
              <w:rPr>
                <w:rFonts w:cs="Arial"/>
                <w:sz w:val="22"/>
                <w:szCs w:val="22"/>
              </w:rPr>
            </w:pPr>
          </w:p>
          <w:p w:rsidR="00F67632" w:rsidRDefault="00F67632" w:rsidP="007D22F9">
            <w:pPr>
              <w:jc w:val="center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AF/I</w:t>
            </w:r>
          </w:p>
          <w:p w:rsidR="00F67632" w:rsidRDefault="00F67632" w:rsidP="007D22F9">
            <w:pPr>
              <w:jc w:val="center"/>
              <w:rPr>
                <w:rFonts w:cs="Arial"/>
                <w:sz w:val="22"/>
                <w:szCs w:val="22"/>
              </w:rPr>
            </w:pPr>
          </w:p>
          <w:p w:rsidR="00F67632" w:rsidRDefault="00F67632" w:rsidP="007D22F9">
            <w:pPr>
              <w:jc w:val="center"/>
              <w:rPr>
                <w:rFonts w:cs="Arial"/>
                <w:sz w:val="22"/>
                <w:szCs w:val="22"/>
              </w:rPr>
            </w:pPr>
          </w:p>
          <w:p w:rsidR="00F67632" w:rsidRDefault="00F67632" w:rsidP="007D22F9">
            <w:pPr>
              <w:jc w:val="center"/>
              <w:rPr>
                <w:rFonts w:cs="Arial"/>
                <w:sz w:val="22"/>
                <w:szCs w:val="22"/>
              </w:rPr>
            </w:pPr>
          </w:p>
          <w:p w:rsidR="00F67632" w:rsidRPr="00F67632" w:rsidRDefault="00F67632" w:rsidP="007D22F9">
            <w:pPr>
              <w:jc w:val="center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AF/I</w:t>
            </w:r>
          </w:p>
        </w:tc>
      </w:tr>
      <w:tr w:rsidR="007D22F9" w:rsidRPr="00F67632" w:rsidTr="005F1212">
        <w:tc>
          <w:tcPr>
            <w:tcW w:w="1800" w:type="dxa"/>
            <w:tcBorders>
              <w:bottom w:val="single" w:sz="4" w:space="0" w:color="auto"/>
            </w:tcBorders>
            <w:shd w:val="clear" w:color="auto" w:fill="00B3BE"/>
          </w:tcPr>
          <w:p w:rsidR="007D22F9" w:rsidRPr="00F67632" w:rsidRDefault="007D22F9" w:rsidP="007D22F9">
            <w:pPr>
              <w:rPr>
                <w:rFonts w:cs="Arial"/>
                <w:b/>
                <w:bCs/>
                <w:sz w:val="22"/>
                <w:szCs w:val="22"/>
              </w:rPr>
            </w:pPr>
          </w:p>
          <w:p w:rsidR="007D22F9" w:rsidRPr="00F67632" w:rsidRDefault="007D22F9" w:rsidP="007D22F9">
            <w:pPr>
              <w:rPr>
                <w:rFonts w:cs="Arial"/>
                <w:b/>
                <w:bCs/>
                <w:sz w:val="22"/>
                <w:szCs w:val="22"/>
              </w:rPr>
            </w:pPr>
            <w:r w:rsidRPr="00F67632">
              <w:rPr>
                <w:rFonts w:cs="Arial"/>
                <w:b/>
                <w:bCs/>
                <w:sz w:val="22"/>
                <w:szCs w:val="22"/>
              </w:rPr>
              <w:t>Skills &amp; Abilities</w:t>
            </w:r>
          </w:p>
          <w:p w:rsidR="007D22F9" w:rsidRPr="00F67632" w:rsidRDefault="007D22F9" w:rsidP="007D22F9">
            <w:pPr>
              <w:rPr>
                <w:rFonts w:cs="Arial"/>
                <w:b/>
                <w:bCs/>
                <w:sz w:val="22"/>
                <w:szCs w:val="22"/>
              </w:rPr>
            </w:pPr>
          </w:p>
        </w:tc>
        <w:tc>
          <w:tcPr>
            <w:tcW w:w="3960" w:type="dxa"/>
          </w:tcPr>
          <w:p w:rsidR="007D22F9" w:rsidRPr="00F67632" w:rsidRDefault="007D22F9" w:rsidP="007D22F9">
            <w:pPr>
              <w:spacing w:after="60"/>
              <w:jc w:val="both"/>
              <w:rPr>
                <w:rFonts w:cs="Arial"/>
                <w:sz w:val="22"/>
                <w:szCs w:val="22"/>
              </w:rPr>
            </w:pPr>
            <w:r w:rsidRPr="00F67632">
              <w:rPr>
                <w:rFonts w:cs="Arial"/>
                <w:sz w:val="22"/>
                <w:szCs w:val="22"/>
              </w:rPr>
              <w:t>Excellent communication skills to deliver a polite, courteous and efficient customer service and to give information and advice to range of audiences on financial matters</w:t>
            </w:r>
          </w:p>
          <w:p w:rsidR="007D22F9" w:rsidRPr="00F67632" w:rsidRDefault="007D22F9" w:rsidP="007D22F9">
            <w:pPr>
              <w:spacing w:after="60"/>
              <w:jc w:val="both"/>
              <w:rPr>
                <w:rFonts w:cs="Arial"/>
                <w:sz w:val="22"/>
                <w:szCs w:val="22"/>
                <w:lang w:eastAsia="en-GB"/>
              </w:rPr>
            </w:pPr>
          </w:p>
          <w:p w:rsidR="007D22F9" w:rsidRPr="00F67632" w:rsidRDefault="007D22F9" w:rsidP="007D22F9">
            <w:pPr>
              <w:spacing w:after="60"/>
              <w:jc w:val="both"/>
              <w:rPr>
                <w:rFonts w:cs="Arial"/>
                <w:sz w:val="22"/>
                <w:szCs w:val="22"/>
                <w:lang w:eastAsia="en-GB"/>
              </w:rPr>
            </w:pPr>
            <w:r w:rsidRPr="00F67632">
              <w:rPr>
                <w:rFonts w:cs="Arial"/>
                <w:sz w:val="22"/>
                <w:szCs w:val="22"/>
                <w:lang w:eastAsia="en-GB"/>
              </w:rPr>
              <w:t>IT literate in Microsoft Office applications, especially Excel</w:t>
            </w:r>
          </w:p>
          <w:p w:rsidR="007D22F9" w:rsidRPr="00F67632" w:rsidRDefault="007D22F9" w:rsidP="007D22F9">
            <w:pPr>
              <w:spacing w:after="60"/>
              <w:jc w:val="both"/>
              <w:rPr>
                <w:rFonts w:cs="Arial"/>
                <w:sz w:val="22"/>
                <w:szCs w:val="22"/>
                <w:lang w:eastAsia="en-GB"/>
              </w:rPr>
            </w:pPr>
          </w:p>
          <w:p w:rsidR="007D22F9" w:rsidRPr="00F67632" w:rsidRDefault="007D22F9" w:rsidP="007D22F9">
            <w:pPr>
              <w:spacing w:after="60"/>
              <w:jc w:val="both"/>
              <w:rPr>
                <w:rFonts w:cs="Arial"/>
                <w:color w:val="000000"/>
                <w:sz w:val="22"/>
                <w:szCs w:val="22"/>
                <w:lang w:eastAsia="en-GB"/>
              </w:rPr>
            </w:pPr>
            <w:r w:rsidRPr="00F67632">
              <w:rPr>
                <w:rFonts w:cs="Arial"/>
                <w:sz w:val="22"/>
                <w:szCs w:val="22"/>
              </w:rPr>
              <w:t xml:space="preserve">Analytical skills to interpret information to solve problems </w:t>
            </w:r>
          </w:p>
          <w:p w:rsidR="007D22F9" w:rsidRPr="00F67632" w:rsidRDefault="007D22F9" w:rsidP="007D22F9">
            <w:pPr>
              <w:spacing w:after="60"/>
              <w:jc w:val="both"/>
              <w:rPr>
                <w:rFonts w:cs="Arial"/>
                <w:color w:val="000000"/>
                <w:sz w:val="22"/>
                <w:szCs w:val="22"/>
                <w:lang w:eastAsia="en-GB"/>
              </w:rPr>
            </w:pPr>
          </w:p>
          <w:p w:rsidR="007D22F9" w:rsidRPr="00F67632" w:rsidRDefault="007D22F9" w:rsidP="007D22F9">
            <w:pPr>
              <w:rPr>
                <w:rFonts w:cs="Arial"/>
                <w:sz w:val="22"/>
                <w:szCs w:val="22"/>
              </w:rPr>
            </w:pPr>
            <w:r w:rsidRPr="00F67632">
              <w:rPr>
                <w:rFonts w:cs="Arial"/>
                <w:sz w:val="22"/>
                <w:szCs w:val="22"/>
              </w:rPr>
              <w:t>Ability to work co-operatively with teams from a range of different services/departments</w:t>
            </w:r>
          </w:p>
          <w:p w:rsidR="007D22F9" w:rsidRPr="00F67632" w:rsidRDefault="007D22F9" w:rsidP="007D22F9">
            <w:pPr>
              <w:rPr>
                <w:rFonts w:cs="Arial"/>
                <w:sz w:val="22"/>
                <w:szCs w:val="22"/>
              </w:rPr>
            </w:pPr>
          </w:p>
          <w:p w:rsidR="007D22F9" w:rsidRPr="00F67632" w:rsidRDefault="007D22F9" w:rsidP="007D22F9">
            <w:pPr>
              <w:spacing w:after="60"/>
              <w:jc w:val="both"/>
              <w:rPr>
                <w:rFonts w:cs="Arial"/>
                <w:sz w:val="22"/>
                <w:szCs w:val="22"/>
              </w:rPr>
            </w:pPr>
            <w:r w:rsidRPr="00F67632">
              <w:rPr>
                <w:rFonts w:cs="Arial"/>
                <w:sz w:val="22"/>
                <w:szCs w:val="22"/>
              </w:rPr>
              <w:t xml:space="preserve">Ability to </w:t>
            </w:r>
            <w:r w:rsidRPr="00F67632">
              <w:rPr>
                <w:rFonts w:cs="Arial"/>
                <w:sz w:val="22"/>
                <w:szCs w:val="22"/>
                <w:lang w:eastAsia="en-GB"/>
              </w:rPr>
              <w:t xml:space="preserve">interrogate and interpret large amounts of data and </w:t>
            </w:r>
            <w:r w:rsidRPr="00F67632">
              <w:rPr>
                <w:rFonts w:cs="Arial"/>
                <w:sz w:val="22"/>
                <w:szCs w:val="22"/>
              </w:rPr>
              <w:t xml:space="preserve">be methodical and thorough to ensure work is accurate </w:t>
            </w:r>
          </w:p>
          <w:p w:rsidR="007D22F9" w:rsidRPr="00F67632" w:rsidRDefault="007D22F9" w:rsidP="007D22F9">
            <w:pPr>
              <w:spacing w:after="60"/>
              <w:jc w:val="both"/>
              <w:rPr>
                <w:rFonts w:cs="Arial"/>
                <w:sz w:val="22"/>
                <w:szCs w:val="22"/>
              </w:rPr>
            </w:pPr>
            <w:r w:rsidRPr="00F67632">
              <w:rPr>
                <w:rFonts w:cs="Arial"/>
                <w:sz w:val="22"/>
                <w:szCs w:val="22"/>
              </w:rPr>
              <w:t xml:space="preserve">Organisational skills to work under pressure to complete tasks to potentially conflicting deadlines, which can involve re-prioritising own work </w:t>
            </w:r>
          </w:p>
          <w:p w:rsidR="007D22F9" w:rsidRPr="00F67632" w:rsidRDefault="007D22F9" w:rsidP="007D22F9">
            <w:pPr>
              <w:rPr>
                <w:rFonts w:cs="Arial"/>
                <w:sz w:val="22"/>
                <w:szCs w:val="22"/>
              </w:rPr>
            </w:pPr>
          </w:p>
        </w:tc>
        <w:tc>
          <w:tcPr>
            <w:tcW w:w="3060" w:type="dxa"/>
          </w:tcPr>
          <w:p w:rsidR="007D22F9" w:rsidRPr="00F67632" w:rsidRDefault="007D22F9" w:rsidP="007D22F9">
            <w:pPr>
              <w:rPr>
                <w:rFonts w:cs="Arial"/>
                <w:sz w:val="22"/>
                <w:szCs w:val="22"/>
              </w:rPr>
            </w:pPr>
          </w:p>
        </w:tc>
        <w:tc>
          <w:tcPr>
            <w:tcW w:w="1620" w:type="dxa"/>
          </w:tcPr>
          <w:p w:rsidR="007D22F9" w:rsidRDefault="007D22F9" w:rsidP="007D22F9">
            <w:pPr>
              <w:jc w:val="center"/>
              <w:rPr>
                <w:rFonts w:cs="Arial"/>
                <w:sz w:val="22"/>
                <w:szCs w:val="22"/>
              </w:rPr>
            </w:pPr>
            <w:r w:rsidRPr="00F67632">
              <w:rPr>
                <w:rFonts w:cs="Arial"/>
                <w:sz w:val="22"/>
                <w:szCs w:val="22"/>
              </w:rPr>
              <w:t>AF/I</w:t>
            </w:r>
          </w:p>
          <w:p w:rsidR="00F67632" w:rsidRDefault="00F67632" w:rsidP="007D22F9">
            <w:pPr>
              <w:jc w:val="center"/>
              <w:rPr>
                <w:rFonts w:cs="Arial"/>
                <w:sz w:val="22"/>
                <w:szCs w:val="22"/>
              </w:rPr>
            </w:pPr>
          </w:p>
          <w:p w:rsidR="00F67632" w:rsidRDefault="00F67632" w:rsidP="007D22F9">
            <w:pPr>
              <w:jc w:val="center"/>
              <w:rPr>
                <w:rFonts w:cs="Arial"/>
                <w:sz w:val="22"/>
                <w:szCs w:val="22"/>
              </w:rPr>
            </w:pPr>
          </w:p>
          <w:p w:rsidR="00F67632" w:rsidRDefault="00F67632" w:rsidP="007D22F9">
            <w:pPr>
              <w:jc w:val="center"/>
              <w:rPr>
                <w:rFonts w:cs="Arial"/>
                <w:sz w:val="22"/>
                <w:szCs w:val="22"/>
              </w:rPr>
            </w:pPr>
          </w:p>
          <w:p w:rsidR="00F67632" w:rsidRDefault="00F67632" w:rsidP="007D22F9">
            <w:pPr>
              <w:jc w:val="center"/>
              <w:rPr>
                <w:rFonts w:cs="Arial"/>
                <w:sz w:val="22"/>
                <w:szCs w:val="22"/>
              </w:rPr>
            </w:pPr>
          </w:p>
          <w:p w:rsidR="00F67632" w:rsidRDefault="00F67632" w:rsidP="007D22F9">
            <w:pPr>
              <w:jc w:val="center"/>
              <w:rPr>
                <w:rFonts w:cs="Arial"/>
                <w:sz w:val="22"/>
                <w:szCs w:val="22"/>
              </w:rPr>
            </w:pPr>
          </w:p>
          <w:p w:rsidR="00F67632" w:rsidRDefault="00F67632" w:rsidP="007D22F9">
            <w:pPr>
              <w:jc w:val="center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AF/I</w:t>
            </w:r>
          </w:p>
          <w:p w:rsidR="00F67632" w:rsidRDefault="00F67632" w:rsidP="007D22F9">
            <w:pPr>
              <w:jc w:val="center"/>
              <w:rPr>
                <w:rFonts w:cs="Arial"/>
                <w:sz w:val="22"/>
                <w:szCs w:val="22"/>
              </w:rPr>
            </w:pPr>
          </w:p>
          <w:p w:rsidR="00F67632" w:rsidRDefault="00F67632" w:rsidP="007D22F9">
            <w:pPr>
              <w:jc w:val="center"/>
              <w:rPr>
                <w:rFonts w:cs="Arial"/>
                <w:sz w:val="22"/>
                <w:szCs w:val="22"/>
              </w:rPr>
            </w:pPr>
          </w:p>
          <w:p w:rsidR="00F67632" w:rsidRDefault="00F67632" w:rsidP="007D22F9">
            <w:pPr>
              <w:jc w:val="center"/>
              <w:rPr>
                <w:rFonts w:cs="Arial"/>
                <w:sz w:val="22"/>
                <w:szCs w:val="22"/>
              </w:rPr>
            </w:pPr>
          </w:p>
          <w:p w:rsidR="00F67632" w:rsidRDefault="00F67632" w:rsidP="007D22F9">
            <w:pPr>
              <w:jc w:val="center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AF/I</w:t>
            </w:r>
          </w:p>
          <w:p w:rsidR="00F67632" w:rsidRDefault="00F67632" w:rsidP="007D22F9">
            <w:pPr>
              <w:jc w:val="center"/>
              <w:rPr>
                <w:rFonts w:cs="Arial"/>
                <w:sz w:val="22"/>
                <w:szCs w:val="22"/>
              </w:rPr>
            </w:pPr>
          </w:p>
          <w:p w:rsidR="00F67632" w:rsidRDefault="00F67632" w:rsidP="007D22F9">
            <w:pPr>
              <w:jc w:val="center"/>
              <w:rPr>
                <w:rFonts w:cs="Arial"/>
                <w:sz w:val="22"/>
                <w:szCs w:val="22"/>
              </w:rPr>
            </w:pPr>
          </w:p>
          <w:p w:rsidR="00F67632" w:rsidRDefault="00F67632" w:rsidP="007D22F9">
            <w:pPr>
              <w:jc w:val="center"/>
              <w:rPr>
                <w:rFonts w:cs="Arial"/>
                <w:sz w:val="22"/>
                <w:szCs w:val="22"/>
              </w:rPr>
            </w:pPr>
          </w:p>
          <w:p w:rsidR="00F67632" w:rsidRDefault="00F67632" w:rsidP="007D22F9">
            <w:pPr>
              <w:jc w:val="center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AF/I</w:t>
            </w:r>
          </w:p>
          <w:p w:rsidR="00F67632" w:rsidRDefault="00F67632" w:rsidP="007D22F9">
            <w:pPr>
              <w:jc w:val="center"/>
              <w:rPr>
                <w:rFonts w:cs="Arial"/>
                <w:sz w:val="22"/>
                <w:szCs w:val="22"/>
              </w:rPr>
            </w:pPr>
          </w:p>
          <w:p w:rsidR="00F67632" w:rsidRDefault="00F67632" w:rsidP="007D22F9">
            <w:pPr>
              <w:jc w:val="center"/>
              <w:rPr>
                <w:rFonts w:cs="Arial"/>
                <w:sz w:val="22"/>
                <w:szCs w:val="22"/>
              </w:rPr>
            </w:pPr>
          </w:p>
          <w:p w:rsidR="00F67632" w:rsidRDefault="00F67632" w:rsidP="007D22F9">
            <w:pPr>
              <w:jc w:val="center"/>
              <w:rPr>
                <w:rFonts w:cs="Arial"/>
                <w:sz w:val="22"/>
                <w:szCs w:val="22"/>
              </w:rPr>
            </w:pPr>
          </w:p>
          <w:p w:rsidR="00F67632" w:rsidRDefault="00F67632" w:rsidP="007D22F9">
            <w:pPr>
              <w:jc w:val="center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AF/I</w:t>
            </w:r>
          </w:p>
          <w:p w:rsidR="00F67632" w:rsidRDefault="00F67632" w:rsidP="007D22F9">
            <w:pPr>
              <w:jc w:val="center"/>
              <w:rPr>
                <w:rFonts w:cs="Arial"/>
                <w:sz w:val="22"/>
                <w:szCs w:val="22"/>
              </w:rPr>
            </w:pPr>
          </w:p>
          <w:p w:rsidR="00F67632" w:rsidRDefault="00F67632" w:rsidP="007D22F9">
            <w:pPr>
              <w:jc w:val="center"/>
              <w:rPr>
                <w:rFonts w:cs="Arial"/>
                <w:sz w:val="22"/>
                <w:szCs w:val="22"/>
              </w:rPr>
            </w:pPr>
          </w:p>
          <w:p w:rsidR="00F67632" w:rsidRDefault="00F67632" w:rsidP="007D22F9">
            <w:pPr>
              <w:jc w:val="center"/>
              <w:rPr>
                <w:rFonts w:cs="Arial"/>
                <w:sz w:val="22"/>
                <w:szCs w:val="22"/>
              </w:rPr>
            </w:pPr>
          </w:p>
          <w:p w:rsidR="00F67632" w:rsidRPr="00F67632" w:rsidRDefault="00F67632" w:rsidP="007D22F9">
            <w:pPr>
              <w:jc w:val="center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AF/I</w:t>
            </w:r>
          </w:p>
        </w:tc>
      </w:tr>
      <w:tr w:rsidR="007D22F9" w:rsidRPr="00F67632" w:rsidTr="005F1212">
        <w:tc>
          <w:tcPr>
            <w:tcW w:w="1800" w:type="dxa"/>
            <w:shd w:val="clear" w:color="auto" w:fill="00B3BE"/>
          </w:tcPr>
          <w:p w:rsidR="007D22F9" w:rsidRPr="00F67632" w:rsidRDefault="007D22F9" w:rsidP="007D22F9">
            <w:pPr>
              <w:rPr>
                <w:rFonts w:cs="Arial"/>
                <w:b/>
                <w:bCs/>
                <w:sz w:val="22"/>
                <w:szCs w:val="22"/>
              </w:rPr>
            </w:pPr>
          </w:p>
          <w:p w:rsidR="007D22F9" w:rsidRPr="00F67632" w:rsidRDefault="007D22F9" w:rsidP="007D22F9">
            <w:pPr>
              <w:rPr>
                <w:rFonts w:cs="Arial"/>
                <w:b/>
                <w:bCs/>
                <w:sz w:val="22"/>
                <w:szCs w:val="22"/>
              </w:rPr>
            </w:pPr>
            <w:r w:rsidRPr="00F67632">
              <w:rPr>
                <w:rFonts w:cs="Arial"/>
                <w:b/>
                <w:bCs/>
                <w:sz w:val="22"/>
                <w:szCs w:val="22"/>
              </w:rPr>
              <w:t>Knowledge</w:t>
            </w:r>
          </w:p>
          <w:p w:rsidR="007D22F9" w:rsidRPr="00F67632" w:rsidRDefault="007D22F9" w:rsidP="007D22F9">
            <w:pPr>
              <w:rPr>
                <w:rFonts w:cs="Arial"/>
                <w:b/>
                <w:bCs/>
                <w:sz w:val="22"/>
                <w:szCs w:val="22"/>
              </w:rPr>
            </w:pPr>
          </w:p>
        </w:tc>
        <w:tc>
          <w:tcPr>
            <w:tcW w:w="3960" w:type="dxa"/>
          </w:tcPr>
          <w:p w:rsidR="007D22F9" w:rsidRPr="00F67632" w:rsidRDefault="007D22F9" w:rsidP="007D22F9">
            <w:pPr>
              <w:rPr>
                <w:rFonts w:cs="Arial"/>
                <w:noProof/>
                <w:sz w:val="22"/>
                <w:szCs w:val="22"/>
                <w:lang w:val="en-US"/>
              </w:rPr>
            </w:pPr>
            <w:r w:rsidRPr="00F67632">
              <w:rPr>
                <w:rFonts w:cs="Arial"/>
                <w:noProof/>
                <w:sz w:val="22"/>
                <w:szCs w:val="22"/>
                <w:lang w:val="en-US"/>
              </w:rPr>
              <w:t>Knowledge of debt collection with an  understanding of financial procedures and systems</w:t>
            </w:r>
          </w:p>
          <w:p w:rsidR="007D22F9" w:rsidRPr="00F67632" w:rsidRDefault="007D22F9" w:rsidP="007D22F9">
            <w:pPr>
              <w:rPr>
                <w:rFonts w:cs="Arial"/>
                <w:noProof/>
                <w:sz w:val="22"/>
                <w:szCs w:val="22"/>
                <w:lang w:val="en-US"/>
              </w:rPr>
            </w:pPr>
          </w:p>
          <w:p w:rsidR="007D22F9" w:rsidRPr="00F67632" w:rsidRDefault="007D22F9" w:rsidP="007D22F9">
            <w:pPr>
              <w:rPr>
                <w:rFonts w:cs="Arial"/>
                <w:noProof/>
                <w:sz w:val="22"/>
                <w:szCs w:val="22"/>
                <w:lang w:val="en-US"/>
              </w:rPr>
            </w:pPr>
            <w:r w:rsidRPr="00F67632">
              <w:rPr>
                <w:rFonts w:cs="Arial"/>
                <w:noProof/>
                <w:sz w:val="22"/>
                <w:szCs w:val="22"/>
                <w:lang w:val="en-US"/>
              </w:rPr>
              <w:t>Understanding of the need of data protection and the need to keep information confidential</w:t>
            </w:r>
          </w:p>
        </w:tc>
        <w:tc>
          <w:tcPr>
            <w:tcW w:w="3060" w:type="dxa"/>
          </w:tcPr>
          <w:p w:rsidR="007D22F9" w:rsidRPr="00F67632" w:rsidRDefault="007D22F9" w:rsidP="007D22F9">
            <w:pPr>
              <w:rPr>
                <w:rFonts w:cs="Arial"/>
                <w:sz w:val="22"/>
                <w:szCs w:val="22"/>
              </w:rPr>
            </w:pPr>
            <w:r w:rsidRPr="00F67632">
              <w:rPr>
                <w:rFonts w:cs="Arial"/>
                <w:sz w:val="22"/>
                <w:szCs w:val="22"/>
              </w:rPr>
              <w:t>Knowledge and ability in the use of relevant software (e.g.: SAP/Agresso/Civica/ Academy etc).</w:t>
            </w:r>
          </w:p>
          <w:p w:rsidR="007D22F9" w:rsidRPr="00F67632" w:rsidRDefault="007D22F9" w:rsidP="007D22F9">
            <w:pPr>
              <w:rPr>
                <w:rFonts w:cs="Arial"/>
                <w:sz w:val="22"/>
                <w:szCs w:val="22"/>
              </w:rPr>
            </w:pPr>
          </w:p>
          <w:p w:rsidR="007D22F9" w:rsidRPr="00F67632" w:rsidRDefault="007D22F9" w:rsidP="007D22F9">
            <w:pPr>
              <w:rPr>
                <w:rFonts w:cs="Arial"/>
                <w:sz w:val="22"/>
                <w:szCs w:val="22"/>
              </w:rPr>
            </w:pPr>
            <w:r w:rsidRPr="00F67632">
              <w:rPr>
                <w:rFonts w:cs="Arial"/>
                <w:sz w:val="22"/>
                <w:szCs w:val="22"/>
              </w:rPr>
              <w:t>Knowledge/experience of systems thinking</w:t>
            </w:r>
          </w:p>
          <w:p w:rsidR="007D22F9" w:rsidRPr="00F67632" w:rsidRDefault="007D22F9" w:rsidP="007D22F9">
            <w:pPr>
              <w:rPr>
                <w:rFonts w:cs="Arial"/>
                <w:sz w:val="22"/>
                <w:szCs w:val="22"/>
              </w:rPr>
            </w:pPr>
          </w:p>
        </w:tc>
        <w:tc>
          <w:tcPr>
            <w:tcW w:w="1620" w:type="dxa"/>
          </w:tcPr>
          <w:p w:rsidR="007D22F9" w:rsidRDefault="007D22F9" w:rsidP="007D22F9">
            <w:pPr>
              <w:jc w:val="center"/>
              <w:rPr>
                <w:rFonts w:cs="Arial"/>
                <w:sz w:val="22"/>
                <w:szCs w:val="22"/>
              </w:rPr>
            </w:pPr>
            <w:r w:rsidRPr="00F67632">
              <w:rPr>
                <w:rFonts w:cs="Arial"/>
                <w:sz w:val="22"/>
                <w:szCs w:val="22"/>
              </w:rPr>
              <w:t>AF/I</w:t>
            </w:r>
          </w:p>
          <w:p w:rsidR="00F67632" w:rsidRDefault="00F67632" w:rsidP="007D22F9">
            <w:pPr>
              <w:jc w:val="center"/>
              <w:rPr>
                <w:rFonts w:cs="Arial"/>
                <w:sz w:val="22"/>
                <w:szCs w:val="22"/>
              </w:rPr>
            </w:pPr>
          </w:p>
          <w:p w:rsidR="00F67632" w:rsidRDefault="00F67632" w:rsidP="007D22F9">
            <w:pPr>
              <w:jc w:val="center"/>
              <w:rPr>
                <w:rFonts w:cs="Arial"/>
                <w:sz w:val="22"/>
                <w:szCs w:val="22"/>
              </w:rPr>
            </w:pPr>
          </w:p>
          <w:p w:rsidR="00F67632" w:rsidRDefault="00F67632" w:rsidP="007D22F9">
            <w:pPr>
              <w:jc w:val="center"/>
              <w:rPr>
                <w:rFonts w:cs="Arial"/>
                <w:sz w:val="22"/>
                <w:szCs w:val="22"/>
              </w:rPr>
            </w:pPr>
          </w:p>
          <w:p w:rsidR="00F67632" w:rsidRDefault="00F67632" w:rsidP="007D22F9">
            <w:pPr>
              <w:jc w:val="center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AF/I</w:t>
            </w:r>
          </w:p>
          <w:p w:rsidR="00F67632" w:rsidRPr="00F67632" w:rsidRDefault="00F67632" w:rsidP="007D22F9">
            <w:pPr>
              <w:jc w:val="center"/>
              <w:rPr>
                <w:rFonts w:cs="Arial"/>
                <w:sz w:val="22"/>
                <w:szCs w:val="22"/>
              </w:rPr>
            </w:pPr>
          </w:p>
        </w:tc>
      </w:tr>
      <w:tr w:rsidR="007D22F9" w:rsidRPr="00F67632" w:rsidTr="005F1212">
        <w:tc>
          <w:tcPr>
            <w:tcW w:w="1800" w:type="dxa"/>
            <w:shd w:val="clear" w:color="auto" w:fill="00B3BE"/>
          </w:tcPr>
          <w:p w:rsidR="007D22F9" w:rsidRPr="00F67632" w:rsidRDefault="007D22F9" w:rsidP="007D22F9">
            <w:pPr>
              <w:rPr>
                <w:rFonts w:cs="Arial"/>
                <w:b/>
                <w:bCs/>
                <w:sz w:val="22"/>
                <w:szCs w:val="22"/>
              </w:rPr>
            </w:pPr>
          </w:p>
          <w:p w:rsidR="007D22F9" w:rsidRPr="00F67632" w:rsidRDefault="007D22F9" w:rsidP="007D22F9">
            <w:pPr>
              <w:pStyle w:val="BodyText"/>
              <w:rPr>
                <w:rFonts w:cs="Arial"/>
                <w:bCs/>
                <w:szCs w:val="22"/>
              </w:rPr>
            </w:pPr>
            <w:r w:rsidRPr="00F67632">
              <w:rPr>
                <w:rFonts w:cs="Arial"/>
                <w:bCs/>
                <w:szCs w:val="22"/>
              </w:rPr>
              <w:t>Work Circumstances</w:t>
            </w:r>
          </w:p>
          <w:p w:rsidR="007D22F9" w:rsidRPr="00F67632" w:rsidRDefault="007D22F9" w:rsidP="007D22F9">
            <w:pPr>
              <w:rPr>
                <w:rFonts w:cs="Arial"/>
                <w:b/>
                <w:bCs/>
                <w:sz w:val="22"/>
                <w:szCs w:val="22"/>
              </w:rPr>
            </w:pPr>
          </w:p>
        </w:tc>
        <w:tc>
          <w:tcPr>
            <w:tcW w:w="3960" w:type="dxa"/>
          </w:tcPr>
          <w:p w:rsidR="007D22F9" w:rsidRPr="00F67632" w:rsidRDefault="007D22F9" w:rsidP="00015110">
            <w:pPr>
              <w:rPr>
                <w:rFonts w:cs="Arial"/>
                <w:sz w:val="22"/>
                <w:szCs w:val="22"/>
              </w:rPr>
            </w:pPr>
            <w:r w:rsidRPr="00F67632">
              <w:rPr>
                <w:rFonts w:cs="Arial"/>
                <w:sz w:val="22"/>
                <w:szCs w:val="22"/>
              </w:rPr>
              <w:t>Able to work flexibly to ensure the service is provided</w:t>
            </w:r>
          </w:p>
        </w:tc>
        <w:tc>
          <w:tcPr>
            <w:tcW w:w="3060" w:type="dxa"/>
          </w:tcPr>
          <w:p w:rsidR="007D22F9" w:rsidRPr="00F67632" w:rsidRDefault="007D22F9" w:rsidP="007D22F9">
            <w:pPr>
              <w:ind w:left="360"/>
              <w:rPr>
                <w:rFonts w:cs="Arial"/>
                <w:sz w:val="22"/>
                <w:szCs w:val="22"/>
              </w:rPr>
            </w:pPr>
          </w:p>
        </w:tc>
        <w:tc>
          <w:tcPr>
            <w:tcW w:w="1620" w:type="dxa"/>
          </w:tcPr>
          <w:p w:rsidR="007D22F9" w:rsidRPr="00F67632" w:rsidRDefault="00F67632" w:rsidP="00F67632">
            <w:pPr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 xml:space="preserve">           I</w:t>
            </w:r>
          </w:p>
        </w:tc>
      </w:tr>
    </w:tbl>
    <w:p w:rsidR="00F14FC5" w:rsidRPr="00F67632" w:rsidRDefault="00F14FC5">
      <w:pPr>
        <w:rPr>
          <w:rFonts w:cs="Arial"/>
          <w:sz w:val="22"/>
          <w:szCs w:val="22"/>
        </w:rPr>
      </w:pPr>
    </w:p>
    <w:p w:rsidR="003C4B1F" w:rsidRPr="00F67632" w:rsidRDefault="003C4B1F" w:rsidP="003C4B1F">
      <w:pPr>
        <w:spacing w:after="60"/>
        <w:jc w:val="both"/>
        <w:rPr>
          <w:rFonts w:cs="Arial"/>
          <w:sz w:val="22"/>
          <w:szCs w:val="22"/>
          <w:u w:val="single"/>
        </w:rPr>
      </w:pPr>
      <w:r w:rsidRPr="00F67632">
        <w:rPr>
          <w:rFonts w:cs="Arial"/>
          <w:i/>
          <w:sz w:val="22"/>
          <w:szCs w:val="22"/>
        </w:rPr>
        <w:t>Abbreviations:</w:t>
      </w:r>
      <w:r w:rsidRPr="00F67632">
        <w:rPr>
          <w:rFonts w:cs="Arial"/>
          <w:sz w:val="22"/>
          <w:szCs w:val="22"/>
        </w:rPr>
        <w:t xml:space="preserve"> AF = Application Form; </w:t>
      </w:r>
      <w:r w:rsidR="0064673F" w:rsidRPr="00F67632">
        <w:rPr>
          <w:rFonts w:cs="Arial"/>
          <w:sz w:val="22"/>
          <w:szCs w:val="22"/>
        </w:rPr>
        <w:t>I = Interview</w:t>
      </w:r>
      <w:r w:rsidR="0015582F" w:rsidRPr="00F67632">
        <w:rPr>
          <w:rFonts w:cs="Arial"/>
          <w:sz w:val="22"/>
          <w:szCs w:val="22"/>
        </w:rPr>
        <w:t>; AC = Assessment Centre; T = Test</w:t>
      </w:r>
    </w:p>
    <w:p w:rsidR="00F14FC5" w:rsidRPr="00F67632" w:rsidRDefault="00F14FC5">
      <w:pPr>
        <w:rPr>
          <w:rFonts w:cs="Arial"/>
          <w:sz w:val="22"/>
          <w:szCs w:val="22"/>
        </w:rPr>
      </w:pPr>
    </w:p>
    <w:p w:rsidR="009103C3" w:rsidRPr="009103C3" w:rsidRDefault="009103C3" w:rsidP="009103C3">
      <w:pPr>
        <w:jc w:val="both"/>
        <w:rPr>
          <w:rFonts w:cs="Arial"/>
          <w:b/>
          <w:bCs/>
          <w:sz w:val="22"/>
          <w:szCs w:val="22"/>
        </w:rPr>
      </w:pPr>
      <w:r w:rsidRPr="009103C3">
        <w:rPr>
          <w:rFonts w:cs="Arial"/>
          <w:b/>
          <w:bCs/>
          <w:sz w:val="22"/>
          <w:szCs w:val="22"/>
        </w:rPr>
        <w:t xml:space="preserve">NB. - Any candidate that meets the criteria of our </w:t>
      </w:r>
      <w:hyperlink w:history="1">
        <w:r w:rsidRPr="009103C3">
          <w:rPr>
            <w:rStyle w:val="Hyperlink"/>
            <w:rFonts w:cs="Arial"/>
            <w:b/>
            <w:bCs/>
            <w:sz w:val="22"/>
            <w:szCs w:val="22"/>
          </w:rPr>
          <w:t>Guaranteed Assessment Scheme</w:t>
        </w:r>
      </w:hyperlink>
      <w:r w:rsidRPr="009103C3">
        <w:rPr>
          <w:rFonts w:cs="Arial"/>
          <w:b/>
          <w:bCs/>
          <w:sz w:val="22"/>
          <w:szCs w:val="22"/>
        </w:rPr>
        <w:t xml:space="preserve"> and meets the essential criteria of the role, will be guaranteed the first stage of assessment (whether that is an interview or another assessment, as appropriate).</w:t>
      </w:r>
    </w:p>
    <w:p w:rsidR="009103C3" w:rsidRPr="009103C3" w:rsidRDefault="009103C3" w:rsidP="009103C3">
      <w:pPr>
        <w:jc w:val="both"/>
        <w:rPr>
          <w:rFonts w:cs="Arial"/>
          <w:b/>
          <w:bCs/>
          <w:sz w:val="22"/>
          <w:szCs w:val="22"/>
        </w:rPr>
      </w:pPr>
    </w:p>
    <w:p w:rsidR="009103C3" w:rsidRPr="009103C3" w:rsidRDefault="009103C3" w:rsidP="009103C3">
      <w:pPr>
        <w:jc w:val="both"/>
        <w:rPr>
          <w:rFonts w:cs="Arial"/>
          <w:b/>
          <w:bCs/>
          <w:sz w:val="22"/>
          <w:szCs w:val="22"/>
        </w:rPr>
      </w:pPr>
      <w:r w:rsidRPr="009103C3">
        <w:rPr>
          <w:rFonts w:cs="Arial"/>
          <w:b/>
          <w:bCs/>
          <w:sz w:val="22"/>
          <w:szCs w:val="22"/>
        </w:rPr>
        <w:t>Our Guaranteed Assessment Scheme supports candidates with disabilities, have previously been in or currently in care, those that are carers, and those who have served in the Armed Forces as a regular, reserve or cadet.</w:t>
      </w:r>
    </w:p>
    <w:p w:rsidR="00F14FC5" w:rsidRPr="00F67632" w:rsidRDefault="00F14FC5" w:rsidP="009103C3">
      <w:pPr>
        <w:jc w:val="both"/>
        <w:rPr>
          <w:rFonts w:cs="Arial"/>
          <w:b/>
          <w:bCs/>
          <w:sz w:val="22"/>
          <w:szCs w:val="22"/>
        </w:rPr>
      </w:pPr>
    </w:p>
    <w:sectPr w:rsidR="00F14FC5" w:rsidRPr="00F67632" w:rsidSect="00E354DE">
      <w:headerReference w:type="default" r:id="rId8"/>
      <w:pgSz w:w="11906" w:h="16838" w:code="9"/>
      <w:pgMar w:top="1440" w:right="1440" w:bottom="1440" w:left="1440" w:header="567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9210EE" w:rsidRDefault="009210EE">
      <w:r>
        <w:separator/>
      </w:r>
    </w:p>
  </w:endnote>
  <w:endnote w:type="continuationSeparator" w:id="0">
    <w:p w:rsidR="009210EE" w:rsidRDefault="009210E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Palatino">
    <w:altName w:val="Palatino Linotype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9210EE" w:rsidRDefault="009210EE">
      <w:r>
        <w:separator/>
      </w:r>
    </w:p>
  </w:footnote>
  <w:footnote w:type="continuationSeparator" w:id="0">
    <w:p w:rsidR="009210EE" w:rsidRDefault="009210E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63622F" w:rsidRDefault="0063622F">
    <w:pPr>
      <w:spacing w:line="264" w:lineRule="auto"/>
    </w:pPr>
  </w:p>
  <w:p w:rsidR="0063622F" w:rsidRDefault="0063622F">
    <w:pPr>
      <w:pStyle w:val="Header"/>
      <w:tabs>
        <w:tab w:val="clear" w:pos="4153"/>
        <w:tab w:val="clear" w:pos="8306"/>
        <w:tab w:val="left" w:pos="8565"/>
      </w:tabs>
    </w:pP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CE1EE8"/>
    <w:multiLevelType w:val="hybridMultilevel"/>
    <w:tmpl w:val="E6B8B942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125117F"/>
    <w:multiLevelType w:val="multilevel"/>
    <w:tmpl w:val="0809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2" w15:restartNumberingAfterBreak="0">
    <w:nsid w:val="08EE3AD6"/>
    <w:multiLevelType w:val="hybridMultilevel"/>
    <w:tmpl w:val="5BFE88A2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DE37DD7"/>
    <w:multiLevelType w:val="hybridMultilevel"/>
    <w:tmpl w:val="DF52E57E"/>
    <w:lvl w:ilvl="0" w:tplc="A0D81BEE">
      <w:start w:val="2"/>
      <w:numFmt w:val="decimal"/>
      <w:lvlText w:val="%1."/>
      <w:lvlJc w:val="left"/>
      <w:pPr>
        <w:ind w:left="72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DC1CAFC4">
      <w:start w:val="1"/>
      <w:numFmt w:val="lowerLetter"/>
      <w:lvlText w:val="%2"/>
      <w:lvlJc w:val="left"/>
      <w:pPr>
        <w:ind w:left="155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7930A288">
      <w:start w:val="1"/>
      <w:numFmt w:val="lowerRoman"/>
      <w:lvlText w:val="%3"/>
      <w:lvlJc w:val="left"/>
      <w:pPr>
        <w:ind w:left="227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E9167BEC">
      <w:start w:val="1"/>
      <w:numFmt w:val="decimal"/>
      <w:lvlText w:val="%4"/>
      <w:lvlJc w:val="left"/>
      <w:pPr>
        <w:ind w:left="299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98C662C2">
      <w:start w:val="1"/>
      <w:numFmt w:val="lowerLetter"/>
      <w:lvlText w:val="%5"/>
      <w:lvlJc w:val="left"/>
      <w:pPr>
        <w:ind w:left="371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31760BF2">
      <w:start w:val="1"/>
      <w:numFmt w:val="lowerRoman"/>
      <w:lvlText w:val="%6"/>
      <w:lvlJc w:val="left"/>
      <w:pPr>
        <w:ind w:left="443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C2F829AE">
      <w:start w:val="1"/>
      <w:numFmt w:val="decimal"/>
      <w:lvlText w:val="%7"/>
      <w:lvlJc w:val="left"/>
      <w:pPr>
        <w:ind w:left="515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7F1A6FF4">
      <w:start w:val="1"/>
      <w:numFmt w:val="lowerLetter"/>
      <w:lvlText w:val="%8"/>
      <w:lvlJc w:val="left"/>
      <w:pPr>
        <w:ind w:left="587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786423C0">
      <w:start w:val="1"/>
      <w:numFmt w:val="lowerRoman"/>
      <w:lvlText w:val="%9"/>
      <w:lvlJc w:val="left"/>
      <w:pPr>
        <w:ind w:left="659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0EFF7BAD"/>
    <w:multiLevelType w:val="hybridMultilevel"/>
    <w:tmpl w:val="72E4F106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57430C1"/>
    <w:multiLevelType w:val="multilevel"/>
    <w:tmpl w:val="7AA2235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bullet"/>
      <w:lvlText w:val=""/>
      <w:lvlJc w:val="left"/>
      <w:pPr>
        <w:tabs>
          <w:tab w:val="num" w:pos="792"/>
        </w:tabs>
        <w:ind w:left="792" w:hanging="432"/>
      </w:pPr>
      <w:rPr>
        <w:rFonts w:ascii="Symbol" w:hAnsi="Symbol"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hint="default"/>
      </w:rPr>
    </w:lvl>
  </w:abstractNum>
  <w:abstractNum w:abstractNumId="6" w15:restartNumberingAfterBreak="0">
    <w:nsid w:val="16474910"/>
    <w:multiLevelType w:val="hybridMultilevel"/>
    <w:tmpl w:val="7FFA1258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165B4C97"/>
    <w:multiLevelType w:val="multilevel"/>
    <w:tmpl w:val="2314F9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 w15:restartNumberingAfterBreak="0">
    <w:nsid w:val="1E821420"/>
    <w:multiLevelType w:val="hybridMultilevel"/>
    <w:tmpl w:val="2B108B1E"/>
    <w:lvl w:ilvl="0" w:tplc="619AAF5E">
      <w:start w:val="12"/>
      <w:numFmt w:val="decimal"/>
      <w:lvlText w:val="%1."/>
      <w:lvlJc w:val="left"/>
      <w:pPr>
        <w:tabs>
          <w:tab w:val="num" w:pos="840"/>
        </w:tabs>
        <w:ind w:left="840" w:hanging="48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213F2FDA"/>
    <w:multiLevelType w:val="multilevel"/>
    <w:tmpl w:val="027A812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  <w:sz w:val="20"/>
      </w:rPr>
    </w:lvl>
  </w:abstractNum>
  <w:abstractNum w:abstractNumId="10" w15:restartNumberingAfterBreak="0">
    <w:nsid w:val="215745C8"/>
    <w:multiLevelType w:val="hybridMultilevel"/>
    <w:tmpl w:val="81F2A0C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2026D80"/>
    <w:multiLevelType w:val="multilevel"/>
    <w:tmpl w:val="0C1CCA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2" w15:restartNumberingAfterBreak="0">
    <w:nsid w:val="24CE3AA4"/>
    <w:multiLevelType w:val="hybridMultilevel"/>
    <w:tmpl w:val="81CE386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53C324F"/>
    <w:multiLevelType w:val="hybridMultilevel"/>
    <w:tmpl w:val="8C3A20F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26DA20D7"/>
    <w:multiLevelType w:val="multilevel"/>
    <w:tmpl w:val="0809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5" w15:restartNumberingAfterBreak="0">
    <w:nsid w:val="2C8530B0"/>
    <w:multiLevelType w:val="multilevel"/>
    <w:tmpl w:val="0994AB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6" w15:restartNumberingAfterBreak="0">
    <w:nsid w:val="2D8B6D58"/>
    <w:multiLevelType w:val="hybridMultilevel"/>
    <w:tmpl w:val="4D24F382"/>
    <w:lvl w:ilvl="0" w:tplc="040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0AA32CB"/>
    <w:multiLevelType w:val="hybridMultilevel"/>
    <w:tmpl w:val="BC5CA9E8"/>
    <w:lvl w:ilvl="0" w:tplc="0409000F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31B34E68"/>
    <w:multiLevelType w:val="multilevel"/>
    <w:tmpl w:val="50E27F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33FA2FD2"/>
    <w:multiLevelType w:val="hybridMultilevel"/>
    <w:tmpl w:val="ED4E6A12"/>
    <w:lvl w:ilvl="0" w:tplc="0409000F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4017753D"/>
    <w:multiLevelType w:val="hybridMultilevel"/>
    <w:tmpl w:val="0978B47E"/>
    <w:lvl w:ilvl="0" w:tplc="D3A62888">
      <w:start w:val="1"/>
      <w:numFmt w:val="bullet"/>
      <w:lvlText w:val="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  <w:sz w:val="16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5C67103"/>
    <w:multiLevelType w:val="hybridMultilevel"/>
    <w:tmpl w:val="A60EF6F8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48BD46D8"/>
    <w:multiLevelType w:val="hybridMultilevel"/>
    <w:tmpl w:val="FD7AF73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B6C23FE"/>
    <w:multiLevelType w:val="hybridMultilevel"/>
    <w:tmpl w:val="692C5AB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5041117D"/>
    <w:multiLevelType w:val="hybridMultilevel"/>
    <w:tmpl w:val="4C9C6F9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18A5221"/>
    <w:multiLevelType w:val="hybridMultilevel"/>
    <w:tmpl w:val="23BE9B78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EF642BE"/>
    <w:multiLevelType w:val="hybridMultilevel"/>
    <w:tmpl w:val="43988A8A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F8A0DCD"/>
    <w:multiLevelType w:val="hybridMultilevel"/>
    <w:tmpl w:val="B95C9564"/>
    <w:lvl w:ilvl="0" w:tplc="0409000F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5FF46D95"/>
    <w:multiLevelType w:val="hybridMultilevel"/>
    <w:tmpl w:val="7B62E5AE"/>
    <w:lvl w:ilvl="0" w:tplc="0AAA7264">
      <w:start w:val="6"/>
      <w:numFmt w:val="decimal"/>
      <w:lvlText w:val="%1."/>
      <w:lvlJc w:val="left"/>
      <w:pPr>
        <w:ind w:left="71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FF7861E0">
      <w:start w:val="1"/>
      <w:numFmt w:val="lowerLetter"/>
      <w:lvlText w:val="%2"/>
      <w:lvlJc w:val="left"/>
      <w:pPr>
        <w:ind w:left="155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5A583C22">
      <w:start w:val="1"/>
      <w:numFmt w:val="lowerRoman"/>
      <w:lvlText w:val="%3"/>
      <w:lvlJc w:val="left"/>
      <w:pPr>
        <w:ind w:left="227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71AE9614">
      <w:start w:val="1"/>
      <w:numFmt w:val="decimal"/>
      <w:lvlText w:val="%4"/>
      <w:lvlJc w:val="left"/>
      <w:pPr>
        <w:ind w:left="299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FB86EFFA">
      <w:start w:val="1"/>
      <w:numFmt w:val="lowerLetter"/>
      <w:lvlText w:val="%5"/>
      <w:lvlJc w:val="left"/>
      <w:pPr>
        <w:ind w:left="371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128A9CC2">
      <w:start w:val="1"/>
      <w:numFmt w:val="lowerRoman"/>
      <w:lvlText w:val="%6"/>
      <w:lvlJc w:val="left"/>
      <w:pPr>
        <w:ind w:left="443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32E843BA">
      <w:start w:val="1"/>
      <w:numFmt w:val="decimal"/>
      <w:lvlText w:val="%7"/>
      <w:lvlJc w:val="left"/>
      <w:pPr>
        <w:ind w:left="515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BC9C4BFA">
      <w:start w:val="1"/>
      <w:numFmt w:val="lowerLetter"/>
      <w:lvlText w:val="%8"/>
      <w:lvlJc w:val="left"/>
      <w:pPr>
        <w:ind w:left="587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24789926">
      <w:start w:val="1"/>
      <w:numFmt w:val="lowerRoman"/>
      <w:lvlText w:val="%9"/>
      <w:lvlJc w:val="left"/>
      <w:pPr>
        <w:ind w:left="659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9" w15:restartNumberingAfterBreak="0">
    <w:nsid w:val="67736642"/>
    <w:multiLevelType w:val="hybridMultilevel"/>
    <w:tmpl w:val="E092D9A4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9523B46"/>
    <w:multiLevelType w:val="hybridMultilevel"/>
    <w:tmpl w:val="87486F12"/>
    <w:lvl w:ilvl="0" w:tplc="7F7AF11C">
      <w:start w:val="11"/>
      <w:numFmt w:val="decimal"/>
      <w:lvlText w:val="%1."/>
      <w:lvlJc w:val="left"/>
      <w:pPr>
        <w:tabs>
          <w:tab w:val="num" w:pos="780"/>
        </w:tabs>
        <w:ind w:left="780" w:hanging="4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 w15:restartNumberingAfterBreak="0">
    <w:nsid w:val="6B8A5C64"/>
    <w:multiLevelType w:val="hybridMultilevel"/>
    <w:tmpl w:val="E6B8B942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CBC49D1"/>
    <w:multiLevelType w:val="hybridMultilevel"/>
    <w:tmpl w:val="3022E080"/>
    <w:lvl w:ilvl="0" w:tplc="9A74F036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2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0E83B0D"/>
    <w:multiLevelType w:val="hybridMultilevel"/>
    <w:tmpl w:val="5060CB28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 w15:restartNumberingAfterBreak="0">
    <w:nsid w:val="727010AD"/>
    <w:multiLevelType w:val="singleLevel"/>
    <w:tmpl w:val="08090017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</w:abstractNum>
  <w:abstractNum w:abstractNumId="35" w15:restartNumberingAfterBreak="0">
    <w:nsid w:val="75DC44F5"/>
    <w:multiLevelType w:val="singleLevel"/>
    <w:tmpl w:val="08090017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</w:abstractNum>
  <w:abstractNum w:abstractNumId="36" w15:restartNumberingAfterBreak="0">
    <w:nsid w:val="7A0D1B14"/>
    <w:multiLevelType w:val="singleLevel"/>
    <w:tmpl w:val="08090017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</w:abstractNum>
  <w:abstractNum w:abstractNumId="37" w15:restartNumberingAfterBreak="0">
    <w:nsid w:val="7F1637FF"/>
    <w:multiLevelType w:val="singleLevel"/>
    <w:tmpl w:val="08090017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</w:abstractNum>
  <w:num w:numId="1" w16cid:durableId="1797677126">
    <w:abstractNumId w:val="5"/>
  </w:num>
  <w:num w:numId="2" w16cid:durableId="183131651">
    <w:abstractNumId w:val="33"/>
  </w:num>
  <w:num w:numId="3" w16cid:durableId="1635864643">
    <w:abstractNumId w:val="13"/>
  </w:num>
  <w:num w:numId="4" w16cid:durableId="1363020858">
    <w:abstractNumId w:val="16"/>
  </w:num>
  <w:num w:numId="5" w16cid:durableId="2110156585">
    <w:abstractNumId w:val="19"/>
  </w:num>
  <w:num w:numId="6" w16cid:durableId="840043919">
    <w:abstractNumId w:val="30"/>
  </w:num>
  <w:num w:numId="7" w16cid:durableId="212619420">
    <w:abstractNumId w:val="17"/>
  </w:num>
  <w:num w:numId="8" w16cid:durableId="252476902">
    <w:abstractNumId w:val="27"/>
  </w:num>
  <w:num w:numId="9" w16cid:durableId="1402604693">
    <w:abstractNumId w:val="23"/>
  </w:num>
  <w:num w:numId="10" w16cid:durableId="1399207725">
    <w:abstractNumId w:val="21"/>
  </w:num>
  <w:num w:numId="11" w16cid:durableId="2114863253">
    <w:abstractNumId w:val="8"/>
  </w:num>
  <w:num w:numId="12" w16cid:durableId="1574464815">
    <w:abstractNumId w:val="2"/>
  </w:num>
  <w:num w:numId="13" w16cid:durableId="248731994">
    <w:abstractNumId w:val="25"/>
  </w:num>
  <w:num w:numId="14" w16cid:durableId="305162987">
    <w:abstractNumId w:val="6"/>
  </w:num>
  <w:num w:numId="15" w16cid:durableId="1362051658">
    <w:abstractNumId w:val="32"/>
  </w:num>
  <w:num w:numId="16" w16cid:durableId="103116080">
    <w:abstractNumId w:val="31"/>
  </w:num>
  <w:num w:numId="17" w16cid:durableId="1411464514">
    <w:abstractNumId w:val="0"/>
  </w:num>
  <w:num w:numId="18" w16cid:durableId="909197542">
    <w:abstractNumId w:val="24"/>
  </w:num>
  <w:num w:numId="19" w16cid:durableId="1987010704">
    <w:abstractNumId w:val="18"/>
  </w:num>
  <w:num w:numId="20" w16cid:durableId="950163870">
    <w:abstractNumId w:val="4"/>
  </w:num>
  <w:num w:numId="21" w16cid:durableId="804469809">
    <w:abstractNumId w:val="29"/>
  </w:num>
  <w:num w:numId="22" w16cid:durableId="1716807245">
    <w:abstractNumId w:val="26"/>
  </w:num>
  <w:num w:numId="23" w16cid:durableId="190338880">
    <w:abstractNumId w:val="24"/>
  </w:num>
  <w:num w:numId="24" w16cid:durableId="320737897">
    <w:abstractNumId w:val="3"/>
  </w:num>
  <w:num w:numId="25" w16cid:durableId="1513258052">
    <w:abstractNumId w:val="28"/>
  </w:num>
  <w:num w:numId="26" w16cid:durableId="1186552722">
    <w:abstractNumId w:val="14"/>
  </w:num>
  <w:num w:numId="27" w16cid:durableId="2085450446">
    <w:abstractNumId w:val="1"/>
  </w:num>
  <w:num w:numId="28" w16cid:durableId="792750602">
    <w:abstractNumId w:val="34"/>
  </w:num>
  <w:num w:numId="29" w16cid:durableId="483283838">
    <w:abstractNumId w:val="36"/>
  </w:num>
  <w:num w:numId="30" w16cid:durableId="1849826369">
    <w:abstractNumId w:val="37"/>
  </w:num>
  <w:num w:numId="31" w16cid:durableId="1445225745">
    <w:abstractNumId w:val="35"/>
  </w:num>
  <w:num w:numId="32" w16cid:durableId="1554384258">
    <w:abstractNumId w:val="15"/>
  </w:num>
  <w:num w:numId="33" w16cid:durableId="774373941">
    <w:abstractNumId w:val="11"/>
  </w:num>
  <w:num w:numId="34" w16cid:durableId="1280138616">
    <w:abstractNumId w:val="7"/>
  </w:num>
  <w:num w:numId="35" w16cid:durableId="1935476982">
    <w:abstractNumId w:val="9"/>
  </w:num>
  <w:num w:numId="36" w16cid:durableId="580333472">
    <w:abstractNumId w:val="22"/>
  </w:num>
  <w:num w:numId="37" w16cid:durableId="930509046">
    <w:abstractNumId w:val="12"/>
  </w:num>
  <w:num w:numId="38" w16cid:durableId="1312558229">
    <w:abstractNumId w:val="20"/>
  </w:num>
  <w:num w:numId="39" w16cid:durableId="1850486875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456D0"/>
    <w:rsid w:val="00015110"/>
    <w:rsid w:val="000165A3"/>
    <w:rsid w:val="000460AD"/>
    <w:rsid w:val="00046F62"/>
    <w:rsid w:val="00047CE3"/>
    <w:rsid w:val="00054EB4"/>
    <w:rsid w:val="0006753D"/>
    <w:rsid w:val="00074693"/>
    <w:rsid w:val="00080B2F"/>
    <w:rsid w:val="000A2E3B"/>
    <w:rsid w:val="000A3EF7"/>
    <w:rsid w:val="000B79F6"/>
    <w:rsid w:val="00111102"/>
    <w:rsid w:val="001155B3"/>
    <w:rsid w:val="00126FAD"/>
    <w:rsid w:val="0013292B"/>
    <w:rsid w:val="0014567E"/>
    <w:rsid w:val="001557C0"/>
    <w:rsid w:val="0015582F"/>
    <w:rsid w:val="00175B96"/>
    <w:rsid w:val="001968F4"/>
    <w:rsid w:val="001C068C"/>
    <w:rsid w:val="001D7A09"/>
    <w:rsid w:val="001E3331"/>
    <w:rsid w:val="0021305B"/>
    <w:rsid w:val="002320B4"/>
    <w:rsid w:val="00234BA5"/>
    <w:rsid w:val="002655B9"/>
    <w:rsid w:val="0028750C"/>
    <w:rsid w:val="002B06A6"/>
    <w:rsid w:val="002D5367"/>
    <w:rsid w:val="002D78E3"/>
    <w:rsid w:val="002E141C"/>
    <w:rsid w:val="00301A43"/>
    <w:rsid w:val="00306D92"/>
    <w:rsid w:val="003179B0"/>
    <w:rsid w:val="003627D7"/>
    <w:rsid w:val="00365733"/>
    <w:rsid w:val="003878CA"/>
    <w:rsid w:val="003A384F"/>
    <w:rsid w:val="003C4B1F"/>
    <w:rsid w:val="003F3751"/>
    <w:rsid w:val="004006A8"/>
    <w:rsid w:val="004631F6"/>
    <w:rsid w:val="004803CE"/>
    <w:rsid w:val="00491A2C"/>
    <w:rsid w:val="004B632E"/>
    <w:rsid w:val="00520387"/>
    <w:rsid w:val="00534301"/>
    <w:rsid w:val="00565A92"/>
    <w:rsid w:val="005F1212"/>
    <w:rsid w:val="00604717"/>
    <w:rsid w:val="00615C36"/>
    <w:rsid w:val="006207F7"/>
    <w:rsid w:val="0063622F"/>
    <w:rsid w:val="0064673F"/>
    <w:rsid w:val="00664C28"/>
    <w:rsid w:val="00675E9A"/>
    <w:rsid w:val="006A41FE"/>
    <w:rsid w:val="006D601B"/>
    <w:rsid w:val="006F184E"/>
    <w:rsid w:val="006F6C85"/>
    <w:rsid w:val="00734CA5"/>
    <w:rsid w:val="00753D3F"/>
    <w:rsid w:val="00770C02"/>
    <w:rsid w:val="00776540"/>
    <w:rsid w:val="007A36D3"/>
    <w:rsid w:val="007D0833"/>
    <w:rsid w:val="007D22F9"/>
    <w:rsid w:val="007E30D0"/>
    <w:rsid w:val="007E4941"/>
    <w:rsid w:val="007E4F8B"/>
    <w:rsid w:val="00801BCD"/>
    <w:rsid w:val="0080461A"/>
    <w:rsid w:val="00817435"/>
    <w:rsid w:val="00823791"/>
    <w:rsid w:val="0082559E"/>
    <w:rsid w:val="008456D0"/>
    <w:rsid w:val="00846181"/>
    <w:rsid w:val="00890273"/>
    <w:rsid w:val="00892286"/>
    <w:rsid w:val="00893E36"/>
    <w:rsid w:val="008F08DF"/>
    <w:rsid w:val="009103C3"/>
    <w:rsid w:val="009210EE"/>
    <w:rsid w:val="00935735"/>
    <w:rsid w:val="00937036"/>
    <w:rsid w:val="00963B68"/>
    <w:rsid w:val="009A1386"/>
    <w:rsid w:val="009B7C96"/>
    <w:rsid w:val="009C6A7C"/>
    <w:rsid w:val="009C6F5E"/>
    <w:rsid w:val="009D7AAA"/>
    <w:rsid w:val="009E3DC4"/>
    <w:rsid w:val="009E41B1"/>
    <w:rsid w:val="00A11181"/>
    <w:rsid w:val="00A17B86"/>
    <w:rsid w:val="00A42F30"/>
    <w:rsid w:val="00A73087"/>
    <w:rsid w:val="00A95C4D"/>
    <w:rsid w:val="00AA0AF6"/>
    <w:rsid w:val="00AA14BC"/>
    <w:rsid w:val="00AA3C2A"/>
    <w:rsid w:val="00AE22F1"/>
    <w:rsid w:val="00B17B86"/>
    <w:rsid w:val="00B2638F"/>
    <w:rsid w:val="00B267A2"/>
    <w:rsid w:val="00B563C5"/>
    <w:rsid w:val="00B74DE2"/>
    <w:rsid w:val="00B863B2"/>
    <w:rsid w:val="00B96957"/>
    <w:rsid w:val="00B969CF"/>
    <w:rsid w:val="00BA3C89"/>
    <w:rsid w:val="00BB5A1D"/>
    <w:rsid w:val="00C116B3"/>
    <w:rsid w:val="00C16A54"/>
    <w:rsid w:val="00C43E86"/>
    <w:rsid w:val="00C5606A"/>
    <w:rsid w:val="00C847ED"/>
    <w:rsid w:val="00C85D24"/>
    <w:rsid w:val="00CA7D41"/>
    <w:rsid w:val="00CB1F79"/>
    <w:rsid w:val="00CB6F7C"/>
    <w:rsid w:val="00CE154A"/>
    <w:rsid w:val="00CF705C"/>
    <w:rsid w:val="00D32BED"/>
    <w:rsid w:val="00D6173D"/>
    <w:rsid w:val="00D81BDD"/>
    <w:rsid w:val="00D854D3"/>
    <w:rsid w:val="00D96C78"/>
    <w:rsid w:val="00DA4BD6"/>
    <w:rsid w:val="00DC4794"/>
    <w:rsid w:val="00DF571E"/>
    <w:rsid w:val="00E24C9A"/>
    <w:rsid w:val="00E27B8C"/>
    <w:rsid w:val="00E34C11"/>
    <w:rsid w:val="00E353C0"/>
    <w:rsid w:val="00E354DE"/>
    <w:rsid w:val="00E47ADD"/>
    <w:rsid w:val="00E47B63"/>
    <w:rsid w:val="00E51D88"/>
    <w:rsid w:val="00E54F9E"/>
    <w:rsid w:val="00E71CB5"/>
    <w:rsid w:val="00E72C0E"/>
    <w:rsid w:val="00E76434"/>
    <w:rsid w:val="00E973FA"/>
    <w:rsid w:val="00EC31AF"/>
    <w:rsid w:val="00EC727E"/>
    <w:rsid w:val="00EF3AB9"/>
    <w:rsid w:val="00F1346A"/>
    <w:rsid w:val="00F14FC5"/>
    <w:rsid w:val="00F35723"/>
    <w:rsid w:val="00F570B5"/>
    <w:rsid w:val="00F67632"/>
    <w:rsid w:val="00F8542D"/>
    <w:rsid w:val="00FE2D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7AEF862E"/>
  <w15:chartTrackingRefBased/>
  <w15:docId w15:val="{EAC7D66C-5307-4747-9617-488960C827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iPriority="9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rFonts w:ascii="Arial" w:hAnsi="Arial"/>
      <w:sz w:val="24"/>
      <w:szCs w:val="24"/>
      <w:lang w:eastAsia="en-US"/>
    </w:rPr>
  </w:style>
  <w:style w:type="paragraph" w:styleId="Heading1">
    <w:name w:val="heading 1"/>
    <w:basedOn w:val="Normal"/>
    <w:next w:val="Normal"/>
    <w:qFormat/>
    <w:pPr>
      <w:keepNext/>
      <w:spacing w:line="264" w:lineRule="auto"/>
      <w:outlineLvl w:val="0"/>
    </w:pPr>
    <w:rPr>
      <w:b/>
      <w:bCs/>
      <w:sz w:val="22"/>
      <w:szCs w:val="20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EndnoteText">
    <w:name w:val="endnote text"/>
    <w:basedOn w:val="Normal"/>
    <w:link w:val="EndnoteTextChar"/>
    <w:pPr>
      <w:overflowPunct w:val="0"/>
      <w:autoSpaceDE w:val="0"/>
      <w:autoSpaceDN w:val="0"/>
      <w:adjustRightInd w:val="0"/>
      <w:textAlignment w:val="baseline"/>
    </w:pPr>
    <w:rPr>
      <w:rFonts w:ascii="Palatino" w:hAnsi="Palatino"/>
      <w:szCs w:val="20"/>
    </w:rPr>
  </w:style>
  <w:style w:type="paragraph" w:styleId="Header">
    <w:name w:val="header"/>
    <w:basedOn w:val="Normal"/>
    <w:link w:val="HeaderChar"/>
    <w:pPr>
      <w:tabs>
        <w:tab w:val="center" w:pos="4153"/>
        <w:tab w:val="right" w:pos="8306"/>
      </w:tabs>
    </w:pPr>
    <w:rPr>
      <w:sz w:val="22"/>
      <w:szCs w:val="20"/>
    </w:rPr>
  </w:style>
  <w:style w:type="paragraph" w:styleId="BodyText">
    <w:name w:val="Body Text"/>
    <w:basedOn w:val="Normal"/>
    <w:rPr>
      <w:b/>
      <w:sz w:val="22"/>
      <w:szCs w:val="20"/>
    </w:rPr>
  </w:style>
  <w:style w:type="paragraph" w:styleId="BodyTextIndent">
    <w:name w:val="Body Text Indent"/>
    <w:basedOn w:val="Normal"/>
    <w:rsid w:val="007E4941"/>
    <w:pPr>
      <w:spacing w:after="120"/>
      <w:ind w:left="283"/>
    </w:pPr>
  </w:style>
  <w:style w:type="paragraph" w:styleId="ListParagraph">
    <w:name w:val="List Paragraph"/>
    <w:basedOn w:val="Normal"/>
    <w:uiPriority w:val="99"/>
    <w:qFormat/>
    <w:rsid w:val="000460AD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</w:rPr>
  </w:style>
  <w:style w:type="table" w:styleId="TableGrid">
    <w:name w:val="Table Grid"/>
    <w:basedOn w:val="TableNormal"/>
    <w:rsid w:val="00E34C1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0">
    <w:name w:val="TableGrid"/>
    <w:rsid w:val="0013292B"/>
    <w:rPr>
      <w:rFonts w:ascii="Calibri" w:hAnsi="Calibri"/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EndnoteTextChar">
    <w:name w:val="Endnote Text Char"/>
    <w:link w:val="EndnoteText"/>
    <w:rsid w:val="00234BA5"/>
    <w:rPr>
      <w:rFonts w:ascii="Palatino" w:hAnsi="Palatino"/>
      <w:sz w:val="24"/>
      <w:lang w:eastAsia="en-US"/>
    </w:rPr>
  </w:style>
  <w:style w:type="character" w:customStyle="1" w:styleId="HeaderChar">
    <w:name w:val="Header Char"/>
    <w:link w:val="Header"/>
    <w:rsid w:val="00234BA5"/>
    <w:rPr>
      <w:rFonts w:ascii="Arial" w:hAnsi="Arial"/>
      <w:sz w:val="22"/>
      <w:lang w:eastAsia="en-US"/>
    </w:rPr>
  </w:style>
  <w:style w:type="character" w:customStyle="1" w:styleId="normaltextrun">
    <w:name w:val="normaltextrun"/>
    <w:basedOn w:val="DefaultParagraphFont"/>
    <w:rsid w:val="009C6F5E"/>
  </w:style>
  <w:style w:type="character" w:customStyle="1" w:styleId="eop">
    <w:name w:val="eop"/>
    <w:basedOn w:val="DefaultParagraphFont"/>
    <w:rsid w:val="009C6F5E"/>
  </w:style>
  <w:style w:type="paragraph" w:customStyle="1" w:styleId="paragraph">
    <w:name w:val="paragraph"/>
    <w:basedOn w:val="Normal"/>
    <w:rsid w:val="009C6F5E"/>
    <w:pPr>
      <w:spacing w:before="100" w:beforeAutospacing="1" w:after="100" w:afterAutospacing="1"/>
    </w:pPr>
    <w:rPr>
      <w:rFonts w:ascii="Times New Roman" w:hAnsi="Times New Roman"/>
      <w:lang w:eastAsia="en-GB"/>
    </w:rPr>
  </w:style>
  <w:style w:type="paragraph" w:styleId="CommentText">
    <w:name w:val="annotation text"/>
    <w:basedOn w:val="Normal"/>
    <w:link w:val="CommentTextChar"/>
    <w:rsid w:val="006A41FE"/>
    <w:rPr>
      <w:rFonts w:ascii="Times New Roman" w:hAnsi="Times New Roman"/>
      <w:sz w:val="20"/>
      <w:szCs w:val="20"/>
    </w:rPr>
  </w:style>
  <w:style w:type="character" w:customStyle="1" w:styleId="CommentTextChar">
    <w:name w:val="Comment Text Char"/>
    <w:link w:val="CommentText"/>
    <w:rsid w:val="006A41FE"/>
    <w:rPr>
      <w:lang w:eastAsia="en-US"/>
    </w:rPr>
  </w:style>
  <w:style w:type="paragraph" w:styleId="BalloonText">
    <w:name w:val="Balloon Text"/>
    <w:basedOn w:val="Normal"/>
    <w:link w:val="BalloonTextChar"/>
    <w:uiPriority w:val="99"/>
    <w:unhideWhenUsed/>
    <w:rsid w:val="00C16A54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rsid w:val="00C16A54"/>
    <w:rPr>
      <w:rFonts w:ascii="Segoe UI" w:hAnsi="Segoe UI" w:cs="Segoe UI"/>
      <w:sz w:val="18"/>
      <w:szCs w:val="18"/>
      <w:lang w:eastAsia="en-US"/>
    </w:rPr>
  </w:style>
  <w:style w:type="character" w:styleId="Hyperlink">
    <w:name w:val="Hyperlink"/>
    <w:basedOn w:val="DefaultParagraphFont"/>
    <w:rsid w:val="009103C3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9103C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43967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077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 /><Relationship Id="rId3" Type="http://schemas.openxmlformats.org/officeDocument/2006/relationships/settings" Target="settings.xml" /><Relationship Id="rId7" Type="http://schemas.openxmlformats.org/officeDocument/2006/relationships/hyperlink" Target="#" TargetMode="External" /><Relationship Id="rId2" Type="http://schemas.openxmlformats.org/officeDocument/2006/relationships/styles" Target="styles.xml" /><Relationship Id="rId1" Type="http://schemas.openxmlformats.org/officeDocument/2006/relationships/numbering" Target="numbering.xml" /><Relationship Id="rId6" Type="http://schemas.openxmlformats.org/officeDocument/2006/relationships/endnotes" Target="endnotes.xml" /><Relationship Id="rId5" Type="http://schemas.openxmlformats.org/officeDocument/2006/relationships/footnotes" Target="footnotes.xml" /><Relationship Id="rId10" Type="http://schemas.openxmlformats.org/officeDocument/2006/relationships/theme" Target="theme/theme1.xml" /><Relationship Id="rId4" Type="http://schemas.openxmlformats.org/officeDocument/2006/relationships/webSettings" Target="webSettings.xml" /><Relationship Id="rId9" Type="http://schemas.openxmlformats.org/officeDocument/2006/relationships/fontTable" Target="fontTable.xml" /> 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1158</Words>
  <Characters>6604</Characters>
  <Application>Microsoft Office Word</Application>
  <DocSecurity>0</DocSecurity>
  <Lines>55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OMBC</Company>
  <LinksUpToDate>false</LinksUpToDate>
  <CharactersWithSpaces>7747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OMBC</dc:creator>
  <cp:keywords/>
  <cp:lastModifiedBy>Ian Robinson (HR)</cp:lastModifiedBy>
  <cp:revision>1</cp:revision>
  <cp:lastPrinted>2009-09-23T10:09:00Z</cp:lastPrinted>
  <dcterms:created xsi:type="dcterms:W3CDTF">2026-02-18T10:31:00Z</dcterms:created>
  <dcterms:modified xsi:type="dcterms:W3CDTF">2026-02-18T10:31:00Z</dcterms:modified>
</cp:coreProperties>
</file>