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F5FA" w14:textId="659D8ACF" w:rsidR="009F038D" w:rsidRPr="009F038D" w:rsidRDefault="009F038D" w:rsidP="009F038D">
      <w:pPr>
        <w:spacing w:line="264" w:lineRule="auto"/>
        <w:jc w:val="both"/>
        <w:rPr>
          <w:rFonts w:cs="Arial"/>
          <w:b/>
          <w:i/>
          <w:iCs/>
          <w:color w:val="000000"/>
          <w:szCs w:val="22"/>
          <w:u w:val="single"/>
        </w:rPr>
      </w:pPr>
      <w:r w:rsidRPr="009F038D">
        <w:rPr>
          <w:rFonts w:cs="Arial"/>
          <w:b/>
          <w:i/>
          <w:iCs/>
          <w:color w:val="000000"/>
          <w:szCs w:val="22"/>
          <w:u w:val="single"/>
        </w:rPr>
        <w:t xml:space="preserve">Position </w:t>
      </w:r>
      <w:proofErr w:type="gramStart"/>
      <w:r w:rsidRPr="009F038D">
        <w:rPr>
          <w:rFonts w:cs="Arial"/>
          <w:b/>
          <w:i/>
          <w:iCs/>
          <w:color w:val="000000"/>
          <w:szCs w:val="22"/>
          <w:u w:val="single"/>
        </w:rPr>
        <w:t xml:space="preserve">of </w:t>
      </w:r>
      <w:r w:rsidR="002669E1">
        <w:rPr>
          <w:rFonts w:cs="Arial"/>
          <w:b/>
          <w:i/>
          <w:iCs/>
          <w:color w:val="000000"/>
          <w:szCs w:val="22"/>
          <w:u w:val="single"/>
        </w:rPr>
        <w:t xml:space="preserve"> </w:t>
      </w:r>
      <w:r w:rsidRPr="009F038D">
        <w:rPr>
          <w:rFonts w:cs="Arial"/>
          <w:b/>
          <w:i/>
          <w:iCs/>
          <w:color w:val="000000"/>
          <w:szCs w:val="22"/>
          <w:u w:val="single"/>
        </w:rPr>
        <w:t>Swimming</w:t>
      </w:r>
      <w:proofErr w:type="gramEnd"/>
      <w:r w:rsidRPr="009F038D">
        <w:rPr>
          <w:rFonts w:cs="Arial"/>
          <w:b/>
          <w:i/>
          <w:iCs/>
          <w:color w:val="000000"/>
          <w:szCs w:val="22"/>
          <w:u w:val="single"/>
        </w:rPr>
        <w:t xml:space="preserve"> Teacher with the Oldham School Swimming Service</w:t>
      </w:r>
      <w:r w:rsidR="002669E1">
        <w:rPr>
          <w:rFonts w:cs="Arial"/>
          <w:b/>
          <w:i/>
          <w:iCs/>
          <w:color w:val="000000"/>
          <w:szCs w:val="22"/>
          <w:u w:val="single"/>
        </w:rPr>
        <w:t xml:space="preserve"> on a supply or casual basis.</w:t>
      </w:r>
    </w:p>
    <w:p w14:paraId="61F830B3" w14:textId="77777777" w:rsidR="009F038D" w:rsidRDefault="009F038D" w:rsidP="009F038D">
      <w:pPr>
        <w:spacing w:line="264" w:lineRule="auto"/>
        <w:rPr>
          <w:rFonts w:cs="Arial"/>
          <w:b/>
          <w:i/>
          <w:iCs/>
          <w:color w:val="000000"/>
          <w:szCs w:val="22"/>
        </w:rPr>
      </w:pPr>
    </w:p>
    <w:p w14:paraId="1AABABE1" w14:textId="685D64FD" w:rsidR="009F038D" w:rsidRPr="009F038D" w:rsidRDefault="009F038D" w:rsidP="009F038D">
      <w:pPr>
        <w:spacing w:line="264" w:lineRule="auto"/>
        <w:rPr>
          <w:rFonts w:cs="Arial"/>
          <w:b/>
          <w:i/>
          <w:iCs/>
          <w:color w:val="000000"/>
          <w:szCs w:val="22"/>
        </w:rPr>
      </w:pPr>
      <w:r w:rsidRPr="009F038D">
        <w:rPr>
          <w:rFonts w:cs="Arial"/>
          <w:b/>
          <w:i/>
          <w:iCs/>
          <w:color w:val="000000"/>
          <w:szCs w:val="22"/>
        </w:rPr>
        <w:t>Job Description</w:t>
      </w:r>
    </w:p>
    <w:p w14:paraId="3CB8DFB2" w14:textId="624C9673" w:rsidR="00C72321" w:rsidRPr="00C72321" w:rsidRDefault="009F038D" w:rsidP="00C72321">
      <w:pPr>
        <w:spacing w:line="264" w:lineRule="auto"/>
        <w:rPr>
          <w:rFonts w:cs="Arial"/>
          <w:i/>
          <w:color w:val="000000"/>
          <w:szCs w:val="22"/>
          <w:lang w:eastAsia="en-GB"/>
        </w:rPr>
      </w:pPr>
      <w:r w:rsidRPr="00B822C7">
        <w:rPr>
          <w:rFonts w:cs="Arial"/>
          <w:i/>
          <w:color w:val="000000"/>
          <w:szCs w:val="22"/>
          <w:lang w:eastAsia="en-GB"/>
        </w:rPr>
        <w:t xml:space="preserve">Working within the </w:t>
      </w:r>
      <w:r>
        <w:rPr>
          <w:rFonts w:cs="Arial"/>
          <w:i/>
          <w:color w:val="000000"/>
          <w:szCs w:val="22"/>
          <w:lang w:eastAsia="en-GB"/>
        </w:rPr>
        <w:t>C</w:t>
      </w:r>
      <w:r w:rsidRPr="00B822C7">
        <w:rPr>
          <w:rFonts w:cs="Arial"/>
          <w:i/>
          <w:color w:val="000000"/>
          <w:szCs w:val="22"/>
          <w:lang w:eastAsia="en-GB"/>
        </w:rPr>
        <w:t xml:space="preserve">ouncil’s </w:t>
      </w:r>
      <w:r>
        <w:rPr>
          <w:rFonts w:cs="Arial"/>
          <w:i/>
          <w:color w:val="000000"/>
          <w:szCs w:val="22"/>
          <w:lang w:eastAsia="en-GB"/>
        </w:rPr>
        <w:t>School Swimming Service to provide safe swimming lessons to Oldham Schools across the borough.</w:t>
      </w:r>
      <w:r w:rsidR="00C72321">
        <w:rPr>
          <w:rFonts w:cs="Arial"/>
          <w:i/>
          <w:color w:val="000000"/>
          <w:szCs w:val="22"/>
          <w:lang w:eastAsia="en-GB"/>
        </w:rPr>
        <w:t xml:space="preserve"> Working alongside the school support staff.</w:t>
      </w:r>
      <w:r>
        <w:rPr>
          <w:rFonts w:cs="Arial"/>
          <w:i/>
          <w:color w:val="000000"/>
          <w:szCs w:val="22"/>
          <w:lang w:eastAsia="en-GB"/>
        </w:rPr>
        <w:t xml:space="preserve"> Helping to promote water safety and complete the national curriculum expectations.</w:t>
      </w:r>
      <w:r w:rsidR="00C72321">
        <w:rPr>
          <w:rFonts w:cs="Arial"/>
          <w:i/>
          <w:color w:val="000000"/>
          <w:szCs w:val="22"/>
          <w:lang w:eastAsia="en-GB"/>
        </w:rPr>
        <w:t xml:space="preserve"> </w:t>
      </w:r>
      <w:r w:rsidR="002669E1">
        <w:rPr>
          <w:rFonts w:cs="Arial"/>
          <w:i/>
          <w:color w:val="000000"/>
          <w:szCs w:val="22"/>
          <w:lang w:eastAsia="en-GB"/>
        </w:rPr>
        <w:t>Also</w:t>
      </w:r>
      <w:r w:rsidR="00C72321">
        <w:rPr>
          <w:rFonts w:cs="Arial"/>
          <w:i/>
          <w:color w:val="000000"/>
          <w:szCs w:val="22"/>
          <w:lang w:eastAsia="en-GB"/>
        </w:rPr>
        <w:t xml:space="preserve"> need the ability to be organised, flexible to cover lessons at short notice</w:t>
      </w:r>
      <w:r w:rsidR="002669E1">
        <w:rPr>
          <w:rFonts w:cs="Arial"/>
          <w:i/>
          <w:color w:val="000000"/>
          <w:szCs w:val="22"/>
          <w:lang w:eastAsia="en-GB"/>
        </w:rPr>
        <w:t xml:space="preserve"> and</w:t>
      </w:r>
      <w:r w:rsidR="00C72321">
        <w:rPr>
          <w:rFonts w:cs="Arial"/>
          <w:i/>
          <w:color w:val="000000"/>
          <w:szCs w:val="22"/>
          <w:lang w:eastAsia="en-GB"/>
        </w:rPr>
        <w:t xml:space="preserve"> </w:t>
      </w:r>
      <w:r w:rsidR="00C50FEA">
        <w:rPr>
          <w:rFonts w:cs="Arial"/>
          <w:i/>
          <w:color w:val="000000"/>
          <w:szCs w:val="22"/>
          <w:lang w:eastAsia="en-GB"/>
        </w:rPr>
        <w:t>an</w:t>
      </w:r>
      <w:r w:rsidR="00C72321">
        <w:rPr>
          <w:rFonts w:cs="Arial"/>
          <w:i/>
          <w:color w:val="000000"/>
          <w:szCs w:val="22"/>
          <w:lang w:eastAsia="en-GB"/>
        </w:rPr>
        <w:t xml:space="preserve"> understand</w:t>
      </w:r>
      <w:r w:rsidR="00C50FEA">
        <w:rPr>
          <w:rFonts w:cs="Arial"/>
          <w:i/>
          <w:color w:val="000000"/>
          <w:szCs w:val="22"/>
          <w:lang w:eastAsia="en-GB"/>
        </w:rPr>
        <w:t>ing</w:t>
      </w:r>
      <w:r w:rsidR="00C72321">
        <w:rPr>
          <w:rFonts w:cs="Arial"/>
          <w:i/>
          <w:color w:val="000000"/>
          <w:szCs w:val="22"/>
          <w:lang w:eastAsia="en-GB"/>
        </w:rPr>
        <w:t xml:space="preserve"> of child development</w:t>
      </w:r>
      <w:r w:rsidR="002669E1">
        <w:rPr>
          <w:rFonts w:cs="Arial"/>
          <w:i/>
          <w:color w:val="000000"/>
          <w:szCs w:val="22"/>
          <w:lang w:eastAsia="en-GB"/>
        </w:rPr>
        <w:t>/behaviour</w:t>
      </w:r>
      <w:r w:rsidR="00C72321">
        <w:rPr>
          <w:rFonts w:cs="Arial"/>
          <w:i/>
          <w:color w:val="000000"/>
          <w:szCs w:val="22"/>
          <w:lang w:eastAsia="en-GB"/>
        </w:rPr>
        <w:t xml:space="preserve"> and safeguarding.</w:t>
      </w:r>
    </w:p>
    <w:p w14:paraId="67F0C061" w14:textId="77777777" w:rsidR="00C72321" w:rsidRPr="00C72321" w:rsidRDefault="00C72321" w:rsidP="00C72321">
      <w:pPr>
        <w:spacing w:line="264" w:lineRule="auto"/>
        <w:ind w:left="420"/>
        <w:rPr>
          <w:rFonts w:cs="Arial"/>
          <w:b/>
          <w:color w:val="000000"/>
          <w:szCs w:val="22"/>
        </w:rPr>
      </w:pPr>
    </w:p>
    <w:p w14:paraId="51F4EA75" w14:textId="77777777" w:rsidR="009F038D" w:rsidRDefault="009F038D" w:rsidP="009F038D">
      <w:pPr>
        <w:rPr>
          <w:rFonts w:cs="Arial"/>
          <w:i/>
          <w:color w:val="000000"/>
          <w:szCs w:val="22"/>
          <w:lang w:eastAsia="en-GB"/>
        </w:rPr>
      </w:pPr>
    </w:p>
    <w:p w14:paraId="3BD36979" w14:textId="77777777" w:rsidR="009F038D" w:rsidRPr="00B822C7" w:rsidRDefault="009F038D" w:rsidP="009F038D">
      <w:pPr>
        <w:rPr>
          <w:rFonts w:cs="Arial"/>
          <w:b/>
          <w:color w:val="000000"/>
          <w:szCs w:val="22"/>
        </w:rPr>
      </w:pPr>
    </w:p>
    <w:p w14:paraId="16D89FB9" w14:textId="6ECC1A60" w:rsidR="009F038D" w:rsidRPr="009F038D" w:rsidRDefault="009F038D" w:rsidP="009F038D">
      <w:pPr>
        <w:spacing w:line="264" w:lineRule="auto"/>
        <w:rPr>
          <w:rFonts w:cs="Arial"/>
          <w:b/>
          <w:i/>
          <w:iCs/>
          <w:color w:val="000000"/>
          <w:szCs w:val="22"/>
        </w:rPr>
      </w:pPr>
      <w:r w:rsidRPr="009F038D">
        <w:rPr>
          <w:rFonts w:cs="Arial"/>
          <w:b/>
          <w:i/>
          <w:iCs/>
          <w:color w:val="000000"/>
          <w:szCs w:val="22"/>
        </w:rPr>
        <w:t>Key responsibilities</w:t>
      </w:r>
    </w:p>
    <w:p w14:paraId="0F743D2C" w14:textId="77777777" w:rsidR="009F038D" w:rsidRDefault="009F038D" w:rsidP="009F038D">
      <w:pPr>
        <w:numPr>
          <w:ilvl w:val="0"/>
          <w:numId w:val="2"/>
        </w:numPr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Teaching swimming to Oldham Primary schools</w:t>
      </w:r>
    </w:p>
    <w:p w14:paraId="795B86F7" w14:textId="77777777" w:rsidR="009F038D" w:rsidRDefault="009F038D" w:rsidP="009F038D">
      <w:pPr>
        <w:numPr>
          <w:ilvl w:val="0"/>
          <w:numId w:val="2"/>
        </w:numPr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Administration of class records</w:t>
      </w:r>
    </w:p>
    <w:p w14:paraId="4755A498" w14:textId="77777777" w:rsidR="009F038D" w:rsidRDefault="009F038D" w:rsidP="009F038D">
      <w:pPr>
        <w:numPr>
          <w:ilvl w:val="0"/>
          <w:numId w:val="2"/>
        </w:numPr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Ongoing Lifeguard Training (one session per month)</w:t>
      </w:r>
    </w:p>
    <w:p w14:paraId="3B984697" w14:textId="77777777" w:rsidR="009F038D" w:rsidRDefault="009F038D" w:rsidP="009F038D">
      <w:pPr>
        <w:numPr>
          <w:ilvl w:val="0"/>
          <w:numId w:val="2"/>
        </w:numPr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Involvement in the water polo and School Galas</w:t>
      </w:r>
    </w:p>
    <w:p w14:paraId="5BD8F3DC" w14:textId="77777777" w:rsidR="009F038D" w:rsidRPr="00B822C7" w:rsidRDefault="009F038D" w:rsidP="009F038D">
      <w:pPr>
        <w:spacing w:line="264" w:lineRule="auto"/>
        <w:rPr>
          <w:rFonts w:cs="Arial"/>
          <w:b/>
          <w:color w:val="000000"/>
          <w:szCs w:val="22"/>
        </w:rPr>
      </w:pPr>
    </w:p>
    <w:p w14:paraId="2555854A" w14:textId="5E0EE4B3" w:rsidR="009F038D" w:rsidRPr="009F038D" w:rsidRDefault="009F038D" w:rsidP="009F038D">
      <w:pPr>
        <w:spacing w:line="264" w:lineRule="auto"/>
        <w:rPr>
          <w:rFonts w:cs="Arial"/>
          <w:b/>
          <w:color w:val="000000"/>
          <w:szCs w:val="22"/>
        </w:rPr>
      </w:pPr>
    </w:p>
    <w:p w14:paraId="5CE73FFF" w14:textId="24B8EE73" w:rsidR="009F038D" w:rsidRPr="009F038D" w:rsidRDefault="009F038D" w:rsidP="009F038D">
      <w:pPr>
        <w:spacing w:line="264" w:lineRule="auto"/>
        <w:rPr>
          <w:rFonts w:cs="Arial"/>
          <w:b/>
          <w:bCs/>
          <w:i/>
          <w:iCs/>
          <w:color w:val="000000"/>
          <w:szCs w:val="22"/>
          <w:lang w:eastAsia="en-GB"/>
        </w:rPr>
      </w:pPr>
      <w:r w:rsidRPr="009F038D">
        <w:rPr>
          <w:rFonts w:cs="Arial"/>
          <w:b/>
          <w:bCs/>
          <w:i/>
          <w:iCs/>
          <w:color w:val="000000"/>
          <w:szCs w:val="22"/>
          <w:lang w:eastAsia="en-GB"/>
        </w:rPr>
        <w:t>The member of staff will require the following:</w:t>
      </w:r>
    </w:p>
    <w:p w14:paraId="2E8F0ADB" w14:textId="1CD09F3C" w:rsidR="009F038D" w:rsidRDefault="00C72321" w:rsidP="009F038D">
      <w:pPr>
        <w:numPr>
          <w:ilvl w:val="0"/>
          <w:numId w:val="1"/>
        </w:num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 xml:space="preserve">A minimum of </w:t>
      </w:r>
      <w:r w:rsidR="009F038D">
        <w:rPr>
          <w:rFonts w:cs="Arial"/>
          <w:i/>
          <w:color w:val="000000"/>
          <w:szCs w:val="22"/>
          <w:lang w:eastAsia="en-GB"/>
        </w:rPr>
        <w:t>ASA level 2 or equivalent in Aquatics</w:t>
      </w:r>
    </w:p>
    <w:p w14:paraId="40A038A5" w14:textId="454B87C8" w:rsidR="009F038D" w:rsidRDefault="009F038D" w:rsidP="009F038D">
      <w:pPr>
        <w:numPr>
          <w:ilvl w:val="0"/>
          <w:numId w:val="1"/>
        </w:num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NPLQ Lifeguard qualification</w:t>
      </w:r>
      <w:r w:rsidR="00C72321">
        <w:rPr>
          <w:rFonts w:cs="Arial"/>
          <w:i/>
          <w:color w:val="000000"/>
          <w:szCs w:val="22"/>
          <w:lang w:eastAsia="en-GB"/>
        </w:rPr>
        <w:t xml:space="preserve"> or equivalent</w:t>
      </w:r>
    </w:p>
    <w:p w14:paraId="01395222" w14:textId="264C4133" w:rsidR="00C72321" w:rsidRDefault="009F038D" w:rsidP="00C72321">
      <w:pPr>
        <w:numPr>
          <w:ilvl w:val="0"/>
          <w:numId w:val="1"/>
        </w:num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Paediatric First Aid certificate</w:t>
      </w:r>
    </w:p>
    <w:p w14:paraId="566E12F9" w14:textId="08997A4B" w:rsidR="00C72321" w:rsidRDefault="00C72321" w:rsidP="00C72321">
      <w:pPr>
        <w:numPr>
          <w:ilvl w:val="0"/>
          <w:numId w:val="1"/>
        </w:num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Knowledge of water safety and personal survival</w:t>
      </w:r>
    </w:p>
    <w:p w14:paraId="65289844" w14:textId="3C0398AE" w:rsidR="00C72321" w:rsidRDefault="00C72321" w:rsidP="00C72321">
      <w:pPr>
        <w:numPr>
          <w:ilvl w:val="0"/>
          <w:numId w:val="1"/>
        </w:num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  <w:r>
        <w:rPr>
          <w:rFonts w:cs="Arial"/>
          <w:i/>
          <w:color w:val="000000"/>
          <w:szCs w:val="22"/>
          <w:lang w:eastAsia="en-GB"/>
        </w:rPr>
        <w:t>Be competent in using computer technology</w:t>
      </w:r>
    </w:p>
    <w:p w14:paraId="7105134A" w14:textId="50FE82F4" w:rsidR="002669E1" w:rsidRPr="00C72321" w:rsidRDefault="002669E1" w:rsidP="002669E1">
      <w:p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</w:p>
    <w:p w14:paraId="5FBD305A" w14:textId="77F4D179" w:rsidR="00C72321" w:rsidRDefault="00C72321" w:rsidP="00C72321">
      <w:pPr>
        <w:spacing w:line="264" w:lineRule="auto"/>
        <w:ind w:left="709"/>
        <w:rPr>
          <w:rFonts w:cs="Arial"/>
          <w:i/>
          <w:color w:val="000000"/>
          <w:szCs w:val="22"/>
          <w:lang w:eastAsia="en-GB"/>
        </w:rPr>
      </w:pPr>
    </w:p>
    <w:p w14:paraId="57BF0C3F" w14:textId="77777777" w:rsidR="009F038D" w:rsidRPr="00B822C7" w:rsidRDefault="009F038D" w:rsidP="009F038D">
      <w:pPr>
        <w:spacing w:line="264" w:lineRule="auto"/>
        <w:rPr>
          <w:rFonts w:cs="Arial"/>
          <w:i/>
          <w:color w:val="000000"/>
          <w:szCs w:val="22"/>
          <w:lang w:eastAsia="en-GB"/>
        </w:rPr>
      </w:pPr>
    </w:p>
    <w:p w14:paraId="68746B13" w14:textId="067AAD50" w:rsidR="00462D3B" w:rsidRPr="00462D3B" w:rsidRDefault="00462D3B" w:rsidP="00462D3B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62D3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NB. - Any candidate that meets the criteria of our </w:t>
      </w:r>
      <w:hyperlink w:history="1">
        <w:r w:rsidRPr="00462D3B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Guaranteed Assessment Scheme</w:t>
        </w:r>
      </w:hyperlink>
      <w:r w:rsidRPr="00462D3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and meets the essential criteria of the role, will be guaranteed the first stage of assessment (whether that is an interview or another assessment, as appropriate).</w:t>
      </w:r>
    </w:p>
    <w:p w14:paraId="553CB46F" w14:textId="77777777" w:rsidR="00462D3B" w:rsidRPr="00462D3B" w:rsidRDefault="00462D3B" w:rsidP="00462D3B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62D3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14:paraId="15481F5A" w14:textId="43E466CB" w:rsidR="009F038D" w:rsidRDefault="009F038D" w:rsidP="009F038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0AE78C6D" w14:textId="77777777" w:rsidR="009F038D" w:rsidRPr="00346A21" w:rsidRDefault="009F038D" w:rsidP="009F038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5577D7B6" w14:textId="77777777" w:rsidR="008C13F4" w:rsidRDefault="008C13F4"/>
    <w:sectPr w:rsidR="008C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6603"/>
    <w:multiLevelType w:val="hybridMultilevel"/>
    <w:tmpl w:val="A5985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638F1"/>
    <w:multiLevelType w:val="hybridMultilevel"/>
    <w:tmpl w:val="7DDE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418D"/>
    <w:multiLevelType w:val="hybridMultilevel"/>
    <w:tmpl w:val="0910F0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9194138">
    <w:abstractNumId w:val="0"/>
  </w:num>
  <w:num w:numId="2" w16cid:durableId="862354400">
    <w:abstractNumId w:val="1"/>
  </w:num>
  <w:num w:numId="3" w16cid:durableId="37843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8D"/>
    <w:rsid w:val="002669E1"/>
    <w:rsid w:val="00462D3B"/>
    <w:rsid w:val="00741DB0"/>
    <w:rsid w:val="008C13F4"/>
    <w:rsid w:val="009F038D"/>
    <w:rsid w:val="00C50FEA"/>
    <w:rsid w:val="00C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11E1"/>
  <w15:chartTrackingRefBased/>
  <w15:docId w15:val="{5B1996CE-7C9B-41CC-9711-56DBDC5A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38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2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Harrison</dc:creator>
  <cp:keywords/>
  <dc:description/>
  <cp:lastModifiedBy>Ian Robinson (HR)</cp:lastModifiedBy>
  <cp:revision>2</cp:revision>
  <dcterms:created xsi:type="dcterms:W3CDTF">2025-11-21T10:52:00Z</dcterms:created>
  <dcterms:modified xsi:type="dcterms:W3CDTF">2025-11-21T10:52:00Z</dcterms:modified>
</cp:coreProperties>
</file>