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proofErr w:type="gramStart"/>
      <w:r w:rsidRPr="00B872A1">
        <w:rPr>
          <w:rFonts w:asciiTheme="minorHAnsi" w:hAnsiTheme="minorHAnsi"/>
        </w:rPr>
        <w:t>We are</w:t>
      </w:r>
      <w:proofErr w:type="gramEnd"/>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w:t>
      </w:r>
      <w:proofErr w:type="gramStart"/>
      <w:r w:rsidR="00B5457A">
        <w:rPr>
          <w:rFonts w:asciiTheme="minorHAnsi" w:hAnsiTheme="minorHAnsi"/>
          <w:b/>
          <w:i/>
          <w:highlight w:val="green"/>
        </w:rPr>
        <w:t>insert</w:t>
      </w:r>
      <w:proofErr w:type="gramEnd"/>
      <w:r w:rsidR="00B5457A">
        <w:rPr>
          <w:rFonts w:asciiTheme="minorHAnsi" w:hAnsiTheme="minorHAnsi"/>
          <w:b/>
          <w:i/>
          <w:highlight w:val="green"/>
        </w:rPr>
        <w:t xml:space="preserve">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Pr>
          <w:rFonts w:asciiTheme="minorHAnsi" w:hAnsiTheme="minorHAnsi"/>
          <w:highlight w:val="green"/>
        </w:rPr>
        <w:t xml:space="preserve"> </w:t>
      </w:r>
      <w:r>
        <w:rPr>
          <w:rFonts w:asciiTheme="minorHAnsi" w:hAnsiTheme="minorHAnsi"/>
          <w:b/>
          <w:i/>
          <w:highlight w:val="green"/>
        </w:rPr>
        <w:t>[</w:t>
      </w:r>
      <w:proofErr w:type="gramStart"/>
      <w:r>
        <w:rPr>
          <w:rFonts w:asciiTheme="minorHAnsi" w:hAnsiTheme="minorHAnsi"/>
          <w:b/>
          <w:i/>
          <w:highlight w:val="green"/>
        </w:rPr>
        <w:t>insert</w:t>
      </w:r>
      <w:proofErr w:type="gramEnd"/>
      <w:r>
        <w:rPr>
          <w:rFonts w:asciiTheme="minorHAnsi" w:hAnsiTheme="minorHAnsi"/>
          <w:b/>
          <w:i/>
          <w:highlight w:val="green"/>
        </w:rPr>
        <w:t xml:space="preserve"> details of the school / academy trust company / multi academy trust company complaints procedure]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3E18BC"/>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071D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6507</Characters>
  <Application>Microsoft Office Word</Application>
  <DocSecurity>0</DocSecurity>
  <Lines>134</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G Leigh (OFMA)</cp:lastModifiedBy>
  <cp:revision>3</cp:revision>
  <cp:lastPrinted>2016-01-28T14:41:00Z</cp:lastPrinted>
  <dcterms:created xsi:type="dcterms:W3CDTF">2026-02-24T12:33:00Z</dcterms:created>
  <dcterms:modified xsi:type="dcterms:W3CDTF">2026-02-24T12:33:00Z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