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FC5" w:rsidRPr="005512E9" w:rsidRDefault="00F14FC5">
      <w:pPr>
        <w:rPr>
          <w:rFonts w:cs="Arial"/>
          <w:sz w:val="22"/>
          <w:szCs w:val="22"/>
        </w:rPr>
      </w:pPr>
    </w:p>
    <w:p w:rsidR="00F14FC5" w:rsidRPr="005512E9" w:rsidRDefault="00F14FC5">
      <w:pPr>
        <w:pStyle w:val="Heading1"/>
        <w:spacing w:line="240" w:lineRule="auto"/>
        <w:rPr>
          <w:rFonts w:cs="Arial"/>
          <w:szCs w:val="22"/>
        </w:rPr>
      </w:pPr>
    </w:p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4F7B3D">
        <w:rPr>
          <w:rFonts w:cs="Arial"/>
          <w:b/>
          <w:bCs/>
          <w:sz w:val="22"/>
          <w:szCs w:val="22"/>
          <w:u w:val="single"/>
        </w:rPr>
        <w:t>OLDHAM COUNCIL</w:t>
      </w:r>
    </w:p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4F7B3D">
        <w:rPr>
          <w:rFonts w:cs="Arial"/>
          <w:b/>
          <w:bCs/>
          <w:sz w:val="22"/>
          <w:szCs w:val="22"/>
          <w:u w:val="single"/>
        </w:rPr>
        <w:t>JOB DESCRIPTION</w:t>
      </w:r>
    </w:p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451"/>
        <w:gridCol w:w="8989"/>
      </w:tblGrid>
      <w:tr w:rsidR="00851060" w:rsidRPr="004F7B3D" w:rsidTr="00215D97">
        <w:tc>
          <w:tcPr>
            <w:tcW w:w="1451" w:type="dxa"/>
            <w:shd w:val="clear" w:color="auto" w:fill="00B3BE"/>
          </w:tcPr>
          <w:p w:rsidR="00851060" w:rsidRPr="004F7B3D" w:rsidRDefault="00851060" w:rsidP="00400D54">
            <w:pPr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 xml:space="preserve">Job Title: </w:t>
            </w:r>
          </w:p>
          <w:p w:rsidR="00851060" w:rsidRPr="004F7B3D" w:rsidRDefault="00851060" w:rsidP="00400D5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989" w:type="dxa"/>
          </w:tcPr>
          <w:p w:rsidR="00851060" w:rsidRPr="004F7B3D" w:rsidRDefault="00FA5892" w:rsidP="00400D54">
            <w:pPr>
              <w:pStyle w:val="EndnoteText"/>
              <w:rPr>
                <w:rFonts w:ascii="Arial" w:hAnsi="Arial" w:cs="Arial"/>
                <w:sz w:val="22"/>
                <w:szCs w:val="22"/>
              </w:rPr>
            </w:pPr>
            <w:r w:rsidRPr="004F7B3D">
              <w:rPr>
                <w:rFonts w:ascii="Arial" w:hAnsi="Arial" w:cs="Arial"/>
                <w:sz w:val="22"/>
                <w:szCs w:val="22"/>
              </w:rPr>
              <w:t>Community, Partnership</w:t>
            </w:r>
            <w:r w:rsidR="00D43335" w:rsidRPr="004F7B3D">
              <w:rPr>
                <w:rFonts w:ascii="Arial" w:hAnsi="Arial" w:cs="Arial"/>
                <w:sz w:val="22"/>
                <w:szCs w:val="22"/>
              </w:rPr>
              <w:t>s and</w:t>
            </w:r>
            <w:r w:rsidRPr="004F7B3D">
              <w:rPr>
                <w:rFonts w:ascii="Arial" w:hAnsi="Arial" w:cs="Arial"/>
                <w:sz w:val="22"/>
                <w:szCs w:val="22"/>
              </w:rPr>
              <w:t xml:space="preserve"> Engagement Co-ordinator</w:t>
            </w:r>
          </w:p>
        </w:tc>
      </w:tr>
    </w:tbl>
    <w:p w:rsidR="00851060" w:rsidRPr="004F7B3D" w:rsidRDefault="00851060" w:rsidP="00851060">
      <w:pPr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575"/>
        <w:gridCol w:w="2745"/>
        <w:gridCol w:w="2180"/>
        <w:gridCol w:w="3940"/>
      </w:tblGrid>
      <w:tr w:rsidR="001D7A09" w:rsidRPr="004F7B3D" w:rsidTr="0B2FB0A3">
        <w:tc>
          <w:tcPr>
            <w:tcW w:w="1575" w:type="dxa"/>
            <w:shd w:val="clear" w:color="auto" w:fill="00B3BE"/>
          </w:tcPr>
          <w:p w:rsidR="00B969CF" w:rsidRPr="004F7B3D" w:rsidRDefault="00B969CF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Directorate:</w:t>
            </w:r>
            <w:r w:rsidRPr="004F7B3D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745" w:type="dxa"/>
          </w:tcPr>
          <w:p w:rsidR="00B969CF" w:rsidRPr="004F7B3D" w:rsidRDefault="003F55C8" w:rsidP="00B969CF">
            <w:pPr>
              <w:rPr>
                <w:rFonts w:cs="Arial"/>
                <w:sz w:val="22"/>
                <w:szCs w:val="22"/>
              </w:rPr>
            </w:pPr>
            <w:r w:rsidRPr="003F55C8">
              <w:rPr>
                <w:rFonts w:cs="Arial"/>
                <w:sz w:val="22"/>
                <w:szCs w:val="22"/>
              </w:rPr>
              <w:t>People Services</w:t>
            </w:r>
          </w:p>
        </w:tc>
        <w:tc>
          <w:tcPr>
            <w:tcW w:w="2180" w:type="dxa"/>
            <w:shd w:val="clear" w:color="auto" w:fill="00B3BE"/>
          </w:tcPr>
          <w:p w:rsidR="00B969CF" w:rsidRPr="004F7B3D" w:rsidRDefault="00B969CF" w:rsidP="00B969CF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Division/Section:</w:t>
            </w:r>
            <w:r w:rsidRPr="004F7B3D">
              <w:rPr>
                <w:rFonts w:cs="Arial"/>
                <w:sz w:val="22"/>
                <w:szCs w:val="22"/>
              </w:rPr>
              <w:t xml:space="preserve"> </w:t>
            </w:r>
          </w:p>
          <w:p w:rsidR="00B969CF" w:rsidRPr="004F7B3D" w:rsidRDefault="00B969CF" w:rsidP="00B96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40" w:type="dxa"/>
          </w:tcPr>
          <w:p w:rsidR="00B969CF" w:rsidRPr="004F7B3D" w:rsidRDefault="003F55C8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Education, </w:t>
            </w:r>
            <w:r>
              <w:rPr>
                <w:rFonts w:cs="Arial"/>
                <w:sz w:val="22"/>
                <w:szCs w:val="22"/>
              </w:rPr>
              <w:t xml:space="preserve">Skills and </w:t>
            </w:r>
            <w:r w:rsidRPr="004F7B3D">
              <w:rPr>
                <w:rFonts w:cs="Arial"/>
                <w:sz w:val="22"/>
                <w:szCs w:val="22"/>
              </w:rPr>
              <w:t>Early Years</w:t>
            </w:r>
          </w:p>
        </w:tc>
      </w:tr>
      <w:tr w:rsidR="001D7A09" w:rsidRPr="004F7B3D" w:rsidTr="0B2FB0A3">
        <w:tc>
          <w:tcPr>
            <w:tcW w:w="1575" w:type="dxa"/>
            <w:shd w:val="clear" w:color="auto" w:fill="00B3BE"/>
          </w:tcPr>
          <w:p w:rsidR="00B969CF" w:rsidRPr="004F7B3D" w:rsidRDefault="00B969CF">
            <w:pPr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 xml:space="preserve">Grade:  </w:t>
            </w:r>
          </w:p>
          <w:p w:rsidR="00B969CF" w:rsidRPr="004F7B3D" w:rsidRDefault="00B969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45" w:type="dxa"/>
          </w:tcPr>
          <w:p w:rsidR="00B969CF" w:rsidRPr="004F7B3D" w:rsidRDefault="00A6763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2180" w:type="dxa"/>
            <w:shd w:val="clear" w:color="auto" w:fill="00B3BE"/>
          </w:tcPr>
          <w:p w:rsidR="00B969CF" w:rsidRPr="004F7B3D" w:rsidRDefault="00B969C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4F7B3D">
              <w:rPr>
                <w:rFonts w:cs="Arial"/>
                <w:b/>
                <w:szCs w:val="22"/>
              </w:rPr>
              <w:t>JE Reference:</w:t>
            </w:r>
          </w:p>
        </w:tc>
        <w:tc>
          <w:tcPr>
            <w:tcW w:w="3940" w:type="dxa"/>
          </w:tcPr>
          <w:p w:rsidR="00B969CF" w:rsidRPr="004F7B3D" w:rsidRDefault="00A6763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11143</w:t>
            </w:r>
          </w:p>
        </w:tc>
      </w:tr>
    </w:tbl>
    <w:p w:rsidR="00AF1AED" w:rsidRPr="004F7B3D" w:rsidRDefault="00AF1AED">
      <w:pPr>
        <w:rPr>
          <w:rFonts w:cs="Arial"/>
          <w:sz w:val="22"/>
          <w:szCs w:val="22"/>
        </w:rPr>
      </w:pPr>
    </w:p>
    <w:tbl>
      <w:tblPr>
        <w:tblStyle w:val="TableGrid"/>
        <w:tblW w:w="10348" w:type="dxa"/>
        <w:tblInd w:w="-667" w:type="dxa"/>
        <w:tblLook w:val="04A0" w:firstRow="1" w:lastRow="0" w:firstColumn="1" w:lastColumn="0" w:noHBand="0" w:noVBand="1"/>
      </w:tblPr>
      <w:tblGrid>
        <w:gridCol w:w="10348"/>
      </w:tblGrid>
      <w:tr w:rsidR="001D7A09" w:rsidRPr="004F7B3D" w:rsidTr="007D6E1A">
        <w:tc>
          <w:tcPr>
            <w:tcW w:w="10348" w:type="dxa"/>
            <w:shd w:val="clear" w:color="auto" w:fill="00B3BE"/>
          </w:tcPr>
          <w:p w:rsidR="00E34C11" w:rsidRPr="004F7B3D" w:rsidRDefault="00E34C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Job Purpose</w:t>
            </w:r>
          </w:p>
          <w:p w:rsidR="00E34C11" w:rsidRPr="004F7B3D" w:rsidRDefault="00E34C11">
            <w:pPr>
              <w:rPr>
                <w:rFonts w:cs="Arial"/>
                <w:sz w:val="22"/>
                <w:szCs w:val="22"/>
              </w:rPr>
            </w:pPr>
          </w:p>
        </w:tc>
      </w:tr>
      <w:tr w:rsidR="001D7A09" w:rsidRPr="004F7B3D" w:rsidTr="00851060">
        <w:tc>
          <w:tcPr>
            <w:tcW w:w="10348" w:type="dxa"/>
          </w:tcPr>
          <w:p w:rsidR="00C64D3A" w:rsidRPr="004F7B3D" w:rsidRDefault="00C64D3A" w:rsidP="00C64D3A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In line with government, local and national strategies; assist the Service Managers and SMT to develop community engagement and partnerships to promote and engage adults with pathways into Adult education.</w:t>
            </w:r>
          </w:p>
          <w:p w:rsidR="00D04BCD" w:rsidRPr="004F7B3D" w:rsidRDefault="00D04BCD" w:rsidP="004E20E8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1D7A09" w:rsidRPr="004F7B3D" w:rsidTr="007D6E1A">
        <w:tc>
          <w:tcPr>
            <w:tcW w:w="10348" w:type="dxa"/>
            <w:shd w:val="clear" w:color="auto" w:fill="00B3BE"/>
          </w:tcPr>
          <w:p w:rsidR="00E34C11" w:rsidRPr="004F7B3D" w:rsidRDefault="00E34C1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Key Tasks</w:t>
            </w:r>
          </w:p>
          <w:p w:rsidR="00E34C11" w:rsidRPr="004F7B3D" w:rsidRDefault="00E34C11">
            <w:pPr>
              <w:rPr>
                <w:rFonts w:cs="Arial"/>
                <w:sz w:val="22"/>
                <w:szCs w:val="22"/>
              </w:rPr>
            </w:pPr>
          </w:p>
        </w:tc>
      </w:tr>
      <w:tr w:rsidR="00D04BCD" w:rsidRPr="004F7B3D" w:rsidTr="00D04BCD">
        <w:tc>
          <w:tcPr>
            <w:tcW w:w="10348" w:type="dxa"/>
            <w:shd w:val="clear" w:color="auto" w:fill="auto"/>
          </w:tcPr>
          <w:p w:rsidR="003B7144" w:rsidRPr="004F7B3D" w:rsidRDefault="00B35F71" w:rsidP="00B35F71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Meet learner target numbers for specific demographic groups (and associated external funding/income targets) and c</w:t>
            </w:r>
            <w:r w:rsidR="003B7144" w:rsidRPr="004F7B3D">
              <w:rPr>
                <w:sz w:val="22"/>
                <w:szCs w:val="22"/>
              </w:rPr>
              <w:t xml:space="preserve">o-ordinate the delivery of a range of taster, short courses and accredited courses to engage adults onto relevant learning pathways. 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Work effectively with Managers and staff across the Lifelong Learning service to establish clear progression routes onto tailored and vocational programmes for residents in the area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Work with community groups and community partners to encourage and support families to engage in learning activities together.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Actively engage learners within the community with a focus on ‘hard to reach’ groups to participate and progress into learning opportunities.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Liaise with relevant schools, partners and Voluntary, community and faith sectors (VCFS) to establish clear progression routes onto tailored and vocational programmes for residents in the area.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Interpret and use data to target specific demographics; plan, market and track to promote engagement and progression.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Ensure learners have effective information, advice and guidance to make informed choices regarding training, learning and employment opportunities.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 xml:space="preserve">Through community engagement, ensure residents are actively involved in the </w:t>
            </w:r>
            <w:r w:rsidR="00824364" w:rsidRPr="004F7B3D">
              <w:rPr>
                <w:sz w:val="22"/>
                <w:szCs w:val="22"/>
              </w:rPr>
              <w:t>decision-making</w:t>
            </w:r>
            <w:r w:rsidRPr="004F7B3D">
              <w:rPr>
                <w:sz w:val="22"/>
                <w:szCs w:val="22"/>
              </w:rPr>
              <w:t xml:space="preserve"> process and become an integral part of planning processes.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 xml:space="preserve">Respond to contacts with local and regional organisations, members of the public, and attend meetings as required and prepare relevant focused reports 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Promote events to align with Lifelong Learning, Local and National Adult learning initiatives</w:t>
            </w:r>
          </w:p>
          <w:p w:rsidR="004B3762" w:rsidRPr="004F7B3D" w:rsidRDefault="004B3762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 xml:space="preserve">Identify barriers to learning, learner engagement, and need across Oldham to support the development of an inclusive curriculum. 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3B7144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Identify suitable venues and conduct any relevant risk assessments for activities.</w:t>
            </w:r>
          </w:p>
          <w:p w:rsidR="00D64463" w:rsidRPr="004F7B3D" w:rsidRDefault="00D64463" w:rsidP="00D64463">
            <w:pPr>
              <w:rPr>
                <w:sz w:val="22"/>
                <w:szCs w:val="22"/>
              </w:rPr>
            </w:pPr>
          </w:p>
          <w:p w:rsidR="00CC5230" w:rsidRPr="004F7B3D" w:rsidRDefault="003B7144" w:rsidP="00D64463">
            <w:pPr>
              <w:rPr>
                <w:sz w:val="22"/>
                <w:szCs w:val="22"/>
              </w:rPr>
            </w:pPr>
            <w:r w:rsidRPr="004F7B3D">
              <w:rPr>
                <w:sz w:val="22"/>
                <w:szCs w:val="22"/>
              </w:rPr>
              <w:t>Identify training needs and address these to ensure sustainability of provision.</w:t>
            </w:r>
            <w:r w:rsidR="00CC5230" w:rsidRPr="004F7B3D">
              <w:rPr>
                <w:sz w:val="22"/>
                <w:szCs w:val="22"/>
              </w:rPr>
              <w:t xml:space="preserve"> </w:t>
            </w:r>
          </w:p>
        </w:tc>
      </w:tr>
    </w:tbl>
    <w:p w:rsidR="00D80C80" w:rsidRPr="004F7B3D" w:rsidRDefault="00D80C80" w:rsidP="00D64463">
      <w:pPr>
        <w:rPr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0440"/>
      </w:tblGrid>
      <w:tr w:rsidR="001D7A09" w:rsidRPr="004F7B3D" w:rsidTr="00215D97">
        <w:tc>
          <w:tcPr>
            <w:tcW w:w="10440" w:type="dxa"/>
            <w:shd w:val="clear" w:color="auto" w:fill="00B3BE"/>
          </w:tcPr>
          <w:p w:rsidR="00890273" w:rsidRPr="004F7B3D" w:rsidRDefault="00890273" w:rsidP="00615C3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Standard Duties:</w:t>
            </w:r>
          </w:p>
          <w:p w:rsidR="00890273" w:rsidRPr="004F7B3D" w:rsidRDefault="00890273" w:rsidP="00615C3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14FC5" w:rsidRPr="004F7B3D" w:rsidRDefault="00F14FC5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522"/>
        <w:gridCol w:w="9918"/>
      </w:tblGrid>
      <w:tr w:rsidR="00D80C80" w:rsidRPr="004F7B3D" w:rsidTr="0B2FB0A3">
        <w:trPr>
          <w:trHeight w:val="255"/>
        </w:trPr>
        <w:tc>
          <w:tcPr>
            <w:tcW w:w="522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9918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To actively promote </w:t>
            </w:r>
            <w:r w:rsidR="0345C228" w:rsidRPr="004F7B3D">
              <w:rPr>
                <w:rFonts w:cs="Arial"/>
                <w:sz w:val="22"/>
                <w:szCs w:val="22"/>
              </w:rPr>
              <w:t>Equality, Diversity and Inclusion</w:t>
            </w:r>
            <w:r w:rsidRPr="004F7B3D">
              <w:rPr>
                <w:rFonts w:cs="Arial"/>
                <w:sz w:val="22"/>
                <w:szCs w:val="22"/>
              </w:rPr>
              <w:t xml:space="preserve"> in the workplace and in service delivery.</w:t>
            </w:r>
          </w:p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4F7B3D" w:rsidTr="0B2FB0A3">
        <w:trPr>
          <w:trHeight w:val="255"/>
        </w:trPr>
        <w:tc>
          <w:tcPr>
            <w:tcW w:w="522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9918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To uphold and implement policies and procedures of the Council, including customer care, data protection, finance, ICT, safeguarding and health &amp; safety policies.</w:t>
            </w:r>
          </w:p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4F7B3D" w:rsidTr="0B2FB0A3">
        <w:trPr>
          <w:trHeight w:val="255"/>
        </w:trPr>
        <w:tc>
          <w:tcPr>
            <w:tcW w:w="522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9918" w:type="dxa"/>
          </w:tcPr>
          <w:p w:rsidR="00D80C80" w:rsidRPr="004F7B3D" w:rsidRDefault="290E5B08" w:rsidP="0B2FB0A3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To actively engage with the behaviours and values of the Council to promote and </w:t>
            </w:r>
            <w:r w:rsidR="0537917F" w:rsidRPr="004F7B3D">
              <w:rPr>
                <w:rFonts w:cs="Arial"/>
                <w:sz w:val="22"/>
                <w:szCs w:val="22"/>
              </w:rPr>
              <w:t xml:space="preserve">support </w:t>
            </w:r>
            <w:r w:rsidR="7B316399" w:rsidRPr="004F7B3D">
              <w:rPr>
                <w:rFonts w:cs="Arial"/>
                <w:sz w:val="22"/>
                <w:szCs w:val="22"/>
              </w:rPr>
              <w:t xml:space="preserve">the delivery of </w:t>
            </w:r>
            <w:r w:rsidR="0537917F" w:rsidRPr="004F7B3D">
              <w:rPr>
                <w:rFonts w:cs="Arial"/>
                <w:sz w:val="22"/>
                <w:szCs w:val="22"/>
              </w:rPr>
              <w:t>our</w:t>
            </w:r>
            <w:r w:rsidRPr="004F7B3D">
              <w:rPr>
                <w:rFonts w:cs="Arial"/>
                <w:sz w:val="22"/>
                <w:szCs w:val="22"/>
              </w:rPr>
              <w:t xml:space="preserve"> </w:t>
            </w:r>
            <w:r w:rsidR="7773984A" w:rsidRPr="004F7B3D">
              <w:rPr>
                <w:rFonts w:cs="Arial"/>
                <w:sz w:val="22"/>
                <w:szCs w:val="22"/>
              </w:rPr>
              <w:t>Corporate</w:t>
            </w:r>
            <w:r w:rsidR="353DEF73" w:rsidRPr="004F7B3D">
              <w:rPr>
                <w:rFonts w:cs="Arial"/>
                <w:sz w:val="22"/>
                <w:szCs w:val="22"/>
              </w:rPr>
              <w:t xml:space="preserve"> plan.</w:t>
            </w:r>
          </w:p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80C80" w:rsidRPr="004F7B3D" w:rsidTr="0B2FB0A3">
        <w:trPr>
          <w:trHeight w:val="255"/>
        </w:trPr>
        <w:tc>
          <w:tcPr>
            <w:tcW w:w="522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9918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To undertake continuous professional development and to be aware of new developments, legislation, initiatives, guidelines, policies and procedures as appropriate to the role. </w:t>
            </w:r>
          </w:p>
          <w:p w:rsidR="00D80C80" w:rsidRPr="004F7B3D" w:rsidRDefault="00D80C80" w:rsidP="00400D5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80C80" w:rsidRPr="004F7B3D" w:rsidTr="0B2FB0A3">
        <w:trPr>
          <w:trHeight w:val="255"/>
        </w:trPr>
        <w:tc>
          <w:tcPr>
            <w:tcW w:w="522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9918" w:type="dxa"/>
          </w:tcPr>
          <w:p w:rsidR="00D80C80" w:rsidRPr="004F7B3D" w:rsidRDefault="00D80C80" w:rsidP="00400D54">
            <w:pPr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Undertake any additional duties commensurate with the level of the post.</w:t>
            </w:r>
          </w:p>
          <w:p w:rsidR="00D80C80" w:rsidRPr="004F7B3D" w:rsidRDefault="00D80C80" w:rsidP="00400D5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80C80" w:rsidRPr="004F7B3D" w:rsidRDefault="00D80C80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18"/>
        <w:tblW w:w="10440" w:type="dxa"/>
        <w:tblLook w:val="0020" w:firstRow="1" w:lastRow="0" w:firstColumn="0" w:lastColumn="0" w:noHBand="0" w:noVBand="0"/>
      </w:tblPr>
      <w:tblGrid>
        <w:gridCol w:w="10440"/>
      </w:tblGrid>
      <w:tr w:rsidR="00AC23DF" w:rsidRPr="004F7B3D" w:rsidTr="0B2FB0A3">
        <w:tc>
          <w:tcPr>
            <w:tcW w:w="10440" w:type="dxa"/>
          </w:tcPr>
          <w:p w:rsidR="00AC23DF" w:rsidRPr="004F7B3D" w:rsidRDefault="00AC23DF" w:rsidP="00AC23DF">
            <w:pPr>
              <w:ind w:left="1560" w:hanging="1560"/>
              <w:jc w:val="both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Contacts:</w:t>
            </w:r>
            <w:r w:rsidRPr="004F7B3D">
              <w:rPr>
                <w:rFonts w:cs="Arial"/>
                <w:sz w:val="22"/>
                <w:szCs w:val="22"/>
              </w:rPr>
              <w:t xml:space="preserve"> </w:t>
            </w:r>
          </w:p>
          <w:p w:rsidR="00AC23DF" w:rsidRPr="004F7B3D" w:rsidRDefault="00AC23DF" w:rsidP="00AC23D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14FC5" w:rsidRPr="004F7B3D" w:rsidRDefault="00F14FC5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440" w:type="dxa"/>
        <w:tblLook w:val="0020" w:firstRow="1" w:lastRow="0" w:firstColumn="0" w:lastColumn="0" w:noHBand="0" w:noVBand="0"/>
      </w:tblPr>
      <w:tblGrid>
        <w:gridCol w:w="10440"/>
      </w:tblGrid>
      <w:tr w:rsidR="00AF1AED" w:rsidRPr="004F7B3D" w:rsidTr="00AF1AED">
        <w:tc>
          <w:tcPr>
            <w:tcW w:w="10440" w:type="dxa"/>
            <w:shd w:val="clear" w:color="auto" w:fill="00B3BE"/>
          </w:tcPr>
          <w:p w:rsidR="00AF1AED" w:rsidRPr="004F7B3D" w:rsidRDefault="00AF1AED" w:rsidP="00400D54">
            <w:pPr>
              <w:pStyle w:val="BodyText"/>
              <w:rPr>
                <w:rFonts w:cs="Arial"/>
                <w:szCs w:val="22"/>
              </w:rPr>
            </w:pPr>
            <w:r w:rsidRPr="004F7B3D">
              <w:rPr>
                <w:rFonts w:cs="Arial"/>
                <w:szCs w:val="22"/>
              </w:rPr>
              <w:t xml:space="preserve">Relationship To Other Posts </w:t>
            </w:r>
            <w:r w:rsidR="00CB7954" w:rsidRPr="004F7B3D">
              <w:rPr>
                <w:rFonts w:cs="Arial"/>
                <w:szCs w:val="22"/>
              </w:rPr>
              <w:t>in</w:t>
            </w:r>
            <w:r w:rsidRPr="004F7B3D">
              <w:rPr>
                <w:rFonts w:cs="Arial"/>
                <w:szCs w:val="22"/>
              </w:rPr>
              <w:t xml:space="preserve"> </w:t>
            </w:r>
            <w:r w:rsidR="00386EEA" w:rsidRPr="004F7B3D">
              <w:rPr>
                <w:rFonts w:cs="Arial"/>
                <w:szCs w:val="22"/>
              </w:rPr>
              <w:t>t</w:t>
            </w:r>
            <w:r w:rsidRPr="004F7B3D">
              <w:rPr>
                <w:rFonts w:cs="Arial"/>
                <w:szCs w:val="22"/>
              </w:rPr>
              <w:t>he Department:</w:t>
            </w:r>
          </w:p>
          <w:p w:rsidR="00AF1AED" w:rsidRPr="004F7B3D" w:rsidRDefault="00AF1AED" w:rsidP="00400D5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F1AED" w:rsidRPr="004F7B3D" w:rsidRDefault="00AF1AED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10440" w:type="dxa"/>
        <w:tblLook w:val="0020" w:firstRow="1" w:lastRow="0" w:firstColumn="0" w:lastColumn="0" w:noHBand="0" w:noVBand="0"/>
      </w:tblPr>
      <w:tblGrid>
        <w:gridCol w:w="2107"/>
        <w:gridCol w:w="8333"/>
      </w:tblGrid>
      <w:tr w:rsidR="00AF1AED" w:rsidRPr="004F7B3D" w:rsidTr="00AF1AED">
        <w:trPr>
          <w:trHeight w:val="518"/>
        </w:trPr>
        <w:tc>
          <w:tcPr>
            <w:tcW w:w="2107" w:type="dxa"/>
          </w:tcPr>
          <w:p w:rsidR="00AF1AED" w:rsidRPr="004F7B3D" w:rsidRDefault="00AF1AED" w:rsidP="00AF1AED">
            <w:pPr>
              <w:rPr>
                <w:rFonts w:cs="Arial"/>
                <w:bCs/>
                <w:sz w:val="22"/>
                <w:szCs w:val="22"/>
              </w:rPr>
            </w:pPr>
            <w:bookmarkStart w:id="0" w:name="_Hlk95121094"/>
            <w:r w:rsidRPr="004F7B3D">
              <w:rPr>
                <w:rFonts w:cs="Arial"/>
                <w:b/>
                <w:sz w:val="22"/>
                <w:szCs w:val="22"/>
              </w:rPr>
              <w:t xml:space="preserve">Responsible to:  </w:t>
            </w:r>
          </w:p>
          <w:p w:rsidR="00AF1AED" w:rsidRPr="004F7B3D" w:rsidRDefault="00AF1AED" w:rsidP="00AF1A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333" w:type="dxa"/>
          </w:tcPr>
          <w:p w:rsidR="00AF1AED" w:rsidRPr="004F7B3D" w:rsidRDefault="00CC5230" w:rsidP="00AF1AED">
            <w:pPr>
              <w:pStyle w:val="BodyText"/>
              <w:rPr>
                <w:rFonts w:cs="Arial"/>
                <w:b w:val="0"/>
                <w:bCs/>
                <w:szCs w:val="22"/>
              </w:rPr>
            </w:pPr>
            <w:r w:rsidRPr="004F7B3D">
              <w:rPr>
                <w:rFonts w:cs="Arial"/>
                <w:b w:val="0"/>
                <w:bCs/>
                <w:szCs w:val="22"/>
              </w:rPr>
              <w:t>Assistant Head of Service</w:t>
            </w:r>
          </w:p>
        </w:tc>
      </w:tr>
      <w:tr w:rsidR="00AF1AED" w:rsidRPr="004F7B3D" w:rsidTr="00AF1AED">
        <w:trPr>
          <w:trHeight w:val="517"/>
        </w:trPr>
        <w:tc>
          <w:tcPr>
            <w:tcW w:w="2107" w:type="dxa"/>
          </w:tcPr>
          <w:p w:rsidR="00AF1AED" w:rsidRPr="004F7B3D" w:rsidRDefault="00AF1AED" w:rsidP="00AF1AED">
            <w:pPr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8333" w:type="dxa"/>
          </w:tcPr>
          <w:p w:rsidR="00AF1AED" w:rsidRPr="004F7B3D" w:rsidRDefault="00CC5230" w:rsidP="00AF1AED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0"/>
    </w:tbl>
    <w:p w:rsidR="00EF3AB9" w:rsidRPr="004F7B3D" w:rsidRDefault="00EF3AB9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0440"/>
      </w:tblGrid>
      <w:tr w:rsidR="001D7A09" w:rsidRPr="004F7B3D" w:rsidTr="00CB7954">
        <w:tc>
          <w:tcPr>
            <w:tcW w:w="10440" w:type="dxa"/>
          </w:tcPr>
          <w:p w:rsidR="00F14FC5" w:rsidRPr="004F7B3D" w:rsidRDefault="00F14FC5">
            <w:pPr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Special Conditions:</w:t>
            </w:r>
            <w:r w:rsidR="009C6F5E" w:rsidRPr="004F7B3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64C28" w:rsidRPr="004F7B3D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F1AED" w:rsidRPr="004F7B3D" w:rsidRDefault="00AF1AED" w:rsidP="003179B0">
            <w:pPr>
              <w:rPr>
                <w:rFonts w:cs="Arial"/>
                <w:sz w:val="22"/>
                <w:szCs w:val="22"/>
              </w:rPr>
            </w:pPr>
          </w:p>
          <w:p w:rsidR="00F14FC5" w:rsidRPr="004F7B3D" w:rsidRDefault="00CC5230" w:rsidP="003179B0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Basic DBS required</w:t>
            </w:r>
          </w:p>
        </w:tc>
      </w:tr>
    </w:tbl>
    <w:p w:rsidR="00DC4794" w:rsidRPr="004F7B3D" w:rsidRDefault="00DC4794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p w:rsidR="006A2021" w:rsidRPr="004F7B3D" w:rsidRDefault="006A2021" w:rsidP="00DC4794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4A0" w:firstRow="1" w:lastRow="0" w:firstColumn="1" w:lastColumn="0" w:noHBand="0" w:noVBand="1"/>
      </w:tblPr>
      <w:tblGrid>
        <w:gridCol w:w="10440"/>
      </w:tblGrid>
      <w:tr w:rsidR="001D7A09" w:rsidRPr="004F7B3D" w:rsidTr="0B2FB0A3">
        <w:tc>
          <w:tcPr>
            <w:tcW w:w="10440" w:type="dxa"/>
            <w:shd w:val="clear" w:color="auto" w:fill="00B3BE"/>
          </w:tcPr>
          <w:p w:rsidR="00365733" w:rsidRPr="004F7B3D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Values and Behaviours:</w:t>
            </w:r>
          </w:p>
          <w:p w:rsidR="00365733" w:rsidRPr="004F7B3D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D7A09" w:rsidRPr="004F7B3D" w:rsidTr="0B2FB0A3">
        <w:trPr>
          <w:trHeight w:val="518"/>
        </w:trPr>
        <w:tc>
          <w:tcPr>
            <w:tcW w:w="10440" w:type="dxa"/>
          </w:tcPr>
          <w:p w:rsidR="00365733" w:rsidRPr="004F7B3D" w:rsidRDefault="71303CCD" w:rsidP="0B2FB0A3">
            <w:pPr>
              <w:shd w:val="clear" w:color="auto" w:fill="FFFFFF" w:themeFill="background1"/>
              <w:spacing w:after="379" w:line="259" w:lineRule="auto"/>
              <w:jc w:val="both"/>
              <w:rPr>
                <w:rFonts w:eastAsia="Arial" w:cs="Arial"/>
                <w:sz w:val="22"/>
                <w:szCs w:val="22"/>
                <w:lang w:val="en-US"/>
              </w:rPr>
            </w:pPr>
            <w:r w:rsidRPr="004F7B3D">
              <w:rPr>
                <w:rFonts w:ascii="Helvetica" w:eastAsia="Helvetica" w:hAnsi="Helvetica" w:cs="Helvetica"/>
                <w:sz w:val="22"/>
                <w:szCs w:val="22"/>
                <w:lang w:val="en-US"/>
              </w:rPr>
              <w:t>B</w:t>
            </w:r>
            <w:r w:rsidRPr="004F7B3D">
              <w:rPr>
                <w:rFonts w:eastAsia="Arial" w:cs="Arial"/>
                <w:sz w:val="22"/>
                <w:szCs w:val="22"/>
                <w:lang w:val="en-US"/>
              </w:rPr>
              <w:t xml:space="preserve">y living our </w:t>
            </w:r>
            <w:r w:rsidR="16430CA7" w:rsidRPr="004F7B3D">
              <w:rPr>
                <w:rFonts w:eastAsia="Arial" w:cs="Arial"/>
                <w:sz w:val="22"/>
                <w:szCs w:val="22"/>
                <w:lang w:val="en-US"/>
              </w:rPr>
              <w:t>V</w:t>
            </w:r>
            <w:r w:rsidRPr="004F7B3D">
              <w:rPr>
                <w:rFonts w:eastAsia="Arial" w:cs="Arial"/>
                <w:sz w:val="22"/>
                <w:szCs w:val="22"/>
                <w:lang w:val="en-US"/>
              </w:rPr>
              <w:t xml:space="preserve">alues and </w:t>
            </w:r>
            <w:r w:rsidR="12BC160A" w:rsidRPr="004F7B3D">
              <w:rPr>
                <w:rFonts w:eastAsia="Arial" w:cs="Arial"/>
                <w:sz w:val="22"/>
                <w:szCs w:val="22"/>
                <w:lang w:val="en-US"/>
              </w:rPr>
              <w:t>B</w:t>
            </w:r>
            <w:r w:rsidRPr="004F7B3D">
              <w:rPr>
                <w:rFonts w:eastAsia="Arial" w:cs="Arial"/>
                <w:sz w:val="22"/>
                <w:szCs w:val="22"/>
                <w:lang w:val="en-US"/>
              </w:rPr>
              <w:t xml:space="preserve">ehaviours we will deliver the change we need to meet our </w:t>
            </w:r>
            <w:proofErr w:type="gramStart"/>
            <w:r w:rsidRPr="004F7B3D">
              <w:rPr>
                <w:rFonts w:eastAsia="Arial" w:cs="Arial"/>
                <w:sz w:val="22"/>
                <w:szCs w:val="22"/>
                <w:lang w:val="en-US"/>
              </w:rPr>
              <w:t>Corporate</w:t>
            </w:r>
            <w:proofErr w:type="gramEnd"/>
            <w:r w:rsidRPr="004F7B3D">
              <w:rPr>
                <w:rFonts w:eastAsia="Arial" w:cs="Arial"/>
                <w:sz w:val="22"/>
                <w:szCs w:val="22"/>
                <w:lang w:val="en-US"/>
              </w:rPr>
              <w:t xml:space="preserve"> </w:t>
            </w:r>
            <w:r w:rsidR="1C2E175E" w:rsidRPr="004F7B3D">
              <w:rPr>
                <w:rFonts w:eastAsia="Arial" w:cs="Arial"/>
                <w:sz w:val="22"/>
                <w:szCs w:val="22"/>
                <w:lang w:val="en-US"/>
              </w:rPr>
              <w:t>ambitions</w:t>
            </w:r>
            <w:r w:rsidRPr="004F7B3D">
              <w:rPr>
                <w:rFonts w:eastAsia="Arial" w:cs="Arial"/>
                <w:sz w:val="22"/>
                <w:szCs w:val="22"/>
                <w:lang w:val="en-US"/>
              </w:rPr>
              <w:t xml:space="preserve"> for Oldham.</w:t>
            </w:r>
          </w:p>
          <w:p w:rsidR="00365733" w:rsidRPr="004F7B3D" w:rsidRDefault="71303CCD" w:rsidP="0B2FB0A3">
            <w:pPr>
              <w:spacing w:beforeAutospacing="1" w:afterAutospacing="1" w:line="259" w:lineRule="auto"/>
              <w:jc w:val="both"/>
              <w:rPr>
                <w:rFonts w:eastAsia="Arial" w:cs="Arial"/>
                <w:b/>
                <w:bCs/>
                <w:sz w:val="22"/>
                <w:szCs w:val="22"/>
                <w:lang w:val="en-US" w:eastAsia="en-GB"/>
              </w:rPr>
            </w:pPr>
            <w:r w:rsidRPr="004F7B3D">
              <w:rPr>
                <w:rFonts w:eastAsia="Arial" w:cs="Arial"/>
                <w:b/>
                <w:bCs/>
                <w:sz w:val="22"/>
                <w:szCs w:val="22"/>
                <w:lang w:val="en-US" w:eastAsia="en-GB"/>
              </w:rPr>
              <w:t xml:space="preserve">Our </w:t>
            </w:r>
            <w:r w:rsidR="35BC6660" w:rsidRPr="004F7B3D">
              <w:rPr>
                <w:rFonts w:eastAsia="Arial" w:cs="Arial"/>
                <w:b/>
                <w:bCs/>
                <w:sz w:val="22"/>
                <w:szCs w:val="22"/>
                <w:lang w:val="en-US" w:eastAsia="en-GB"/>
              </w:rPr>
              <w:t>Valu</w:t>
            </w:r>
            <w:r w:rsidRPr="004F7B3D">
              <w:rPr>
                <w:rFonts w:eastAsia="Arial" w:cs="Arial"/>
                <w:b/>
                <w:bCs/>
                <w:sz w:val="22"/>
                <w:szCs w:val="22"/>
                <w:lang w:val="en-US" w:eastAsia="en-GB"/>
              </w:rPr>
              <w:t>es:</w:t>
            </w:r>
          </w:p>
          <w:p w:rsidR="00365733" w:rsidRPr="004F7B3D" w:rsidRDefault="14D12496" w:rsidP="0B2FB0A3">
            <w:pPr>
              <w:spacing w:beforeAutospacing="1" w:afterAutospacing="1" w:line="259" w:lineRule="auto"/>
              <w:jc w:val="both"/>
              <w:rPr>
                <w:rFonts w:eastAsia="Arial" w:cs="Arial"/>
                <w:b/>
                <w:bCs/>
                <w:sz w:val="22"/>
                <w:szCs w:val="22"/>
                <w:lang w:val="en-US"/>
              </w:rPr>
            </w:pPr>
            <w:r w:rsidRPr="004F7B3D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Proud</w:t>
            </w:r>
          </w:p>
          <w:p w:rsidR="00365733" w:rsidRPr="004F7B3D" w:rsidRDefault="14D12496" w:rsidP="0B2FB0A3">
            <w:pPr>
              <w:shd w:val="clear" w:color="auto" w:fill="FFFFFF" w:themeFill="background1"/>
              <w:spacing w:after="379"/>
              <w:jc w:val="both"/>
              <w:rPr>
                <w:rFonts w:eastAsia="Arial" w:cs="Arial"/>
                <w:color w:val="33373A"/>
                <w:sz w:val="22"/>
                <w:szCs w:val="22"/>
                <w:lang w:val="en-US"/>
              </w:rPr>
            </w:pPr>
            <w:r w:rsidRPr="004F7B3D">
              <w:rPr>
                <w:rFonts w:eastAsia="Arial" w:cs="Arial"/>
                <w:sz w:val="22"/>
                <w:szCs w:val="22"/>
                <w:lang w:val="en-US"/>
              </w:rPr>
              <w:t>We take pride not only in what we deliver for the residents of Oldham but also in how we deliver it.</w:t>
            </w:r>
          </w:p>
          <w:p w:rsidR="00365733" w:rsidRPr="004F7B3D" w:rsidRDefault="048CF635" w:rsidP="0B2FB0A3">
            <w:pPr>
              <w:spacing w:beforeAutospacing="1" w:afterAutospacing="1" w:line="259" w:lineRule="auto"/>
              <w:jc w:val="both"/>
              <w:rPr>
                <w:sz w:val="22"/>
                <w:szCs w:val="22"/>
              </w:rPr>
            </w:pPr>
            <w:r w:rsidRPr="004F7B3D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Ambitious</w:t>
            </w:r>
          </w:p>
          <w:p w:rsidR="00365733" w:rsidRPr="004F7B3D" w:rsidRDefault="048CF635" w:rsidP="0B2FB0A3">
            <w:pPr>
              <w:shd w:val="clear" w:color="auto" w:fill="FFFFFF" w:themeFill="background1"/>
              <w:spacing w:after="379"/>
              <w:jc w:val="both"/>
              <w:rPr>
                <w:rFonts w:eastAsia="Arial" w:cs="Arial"/>
                <w:b/>
                <w:bCs/>
                <w:color w:val="33373A"/>
                <w:sz w:val="22"/>
                <w:szCs w:val="22"/>
                <w:lang w:val="en-US"/>
              </w:rPr>
            </w:pPr>
            <w:r w:rsidRPr="004F7B3D">
              <w:rPr>
                <w:rFonts w:eastAsia="Arial" w:cs="Arial"/>
                <w:sz w:val="22"/>
                <w:szCs w:val="22"/>
                <w:lang w:val="en-US"/>
              </w:rPr>
              <w:t>We recognise the challenges we face and are committed to setting high aspirations to overcome them, with determination and focus.</w:t>
            </w:r>
          </w:p>
          <w:p w:rsidR="00365733" w:rsidRPr="004F7B3D" w:rsidRDefault="048CF635" w:rsidP="0B2FB0A3">
            <w:pPr>
              <w:spacing w:beforeAutospacing="1" w:afterAutospacing="1" w:line="259" w:lineRule="auto"/>
              <w:jc w:val="both"/>
              <w:rPr>
                <w:sz w:val="22"/>
                <w:szCs w:val="22"/>
              </w:rPr>
            </w:pPr>
            <w:r w:rsidRPr="004F7B3D">
              <w:rPr>
                <w:rFonts w:eastAsia="Arial" w:cs="Arial"/>
                <w:b/>
                <w:bCs/>
                <w:sz w:val="22"/>
                <w:szCs w:val="22"/>
                <w:lang w:val="en-US"/>
              </w:rPr>
              <w:t>Together</w:t>
            </w:r>
          </w:p>
          <w:p w:rsidR="00365733" w:rsidRPr="004F7B3D" w:rsidRDefault="048CF635" w:rsidP="0B2FB0A3">
            <w:pPr>
              <w:shd w:val="clear" w:color="auto" w:fill="FFFFFF" w:themeFill="background1"/>
              <w:spacing w:after="379"/>
              <w:jc w:val="both"/>
              <w:rPr>
                <w:rFonts w:eastAsia="Arial" w:cs="Arial"/>
                <w:sz w:val="22"/>
                <w:szCs w:val="22"/>
                <w:lang w:val="en-US"/>
              </w:rPr>
            </w:pPr>
            <w:r w:rsidRPr="004F7B3D">
              <w:rPr>
                <w:rFonts w:eastAsia="Arial" w:cs="Arial"/>
                <w:sz w:val="22"/>
                <w:szCs w:val="22"/>
                <w:lang w:val="en-US"/>
              </w:rPr>
              <w:t>We believe in shared solutions, working across sectors and with our communities to achieve common goals and deliver the quality services Oldham des</w:t>
            </w:r>
            <w:r w:rsidR="6CA74072" w:rsidRPr="004F7B3D">
              <w:rPr>
                <w:rFonts w:eastAsia="Arial" w:cs="Arial"/>
                <w:sz w:val="22"/>
                <w:szCs w:val="22"/>
                <w:lang w:val="en-US"/>
              </w:rPr>
              <w:t>erves.</w:t>
            </w:r>
          </w:p>
        </w:tc>
      </w:tr>
      <w:tr w:rsidR="001D7A09" w:rsidRPr="004F7B3D" w:rsidTr="0B2FB0A3">
        <w:trPr>
          <w:trHeight w:val="518"/>
        </w:trPr>
        <w:tc>
          <w:tcPr>
            <w:tcW w:w="10440" w:type="dxa"/>
          </w:tcPr>
          <w:p w:rsidR="00365733" w:rsidRPr="004F7B3D" w:rsidRDefault="0C5121DC" w:rsidP="0B2FB0A3">
            <w:pPr>
              <w:rPr>
                <w:rFonts w:eastAsia="Arial" w:cs="Arial"/>
                <w:sz w:val="22"/>
                <w:szCs w:val="22"/>
              </w:rPr>
            </w:pPr>
            <w:r w:rsidRPr="004F7B3D">
              <w:rPr>
                <w:rFonts w:eastAsia="Arial" w:cs="Arial"/>
                <w:sz w:val="22"/>
                <w:szCs w:val="22"/>
                <w:lang w:val="en"/>
              </w:rPr>
              <w:t>We have</w:t>
            </w:r>
            <w:r w:rsidR="0088BC20" w:rsidRPr="004F7B3D">
              <w:rPr>
                <w:rFonts w:eastAsia="Arial" w:cs="Arial"/>
                <w:sz w:val="22"/>
                <w:szCs w:val="22"/>
                <w:lang w:val="en"/>
              </w:rPr>
              <w:t xml:space="preserve"> </w:t>
            </w:r>
            <w:r w:rsidR="0088BC20" w:rsidRPr="004F7B3D">
              <w:rPr>
                <w:rFonts w:eastAsia="Arial" w:cs="Arial"/>
                <w:b/>
                <w:bCs/>
                <w:sz w:val="22"/>
                <w:szCs w:val="22"/>
                <w:lang w:val="en"/>
              </w:rPr>
              <w:t xml:space="preserve">five </w:t>
            </w:r>
            <w:r w:rsidR="6A3E19C7" w:rsidRPr="004F7B3D">
              <w:rPr>
                <w:rFonts w:eastAsia="Arial" w:cs="Arial"/>
                <w:b/>
                <w:bCs/>
                <w:sz w:val="22"/>
                <w:szCs w:val="22"/>
                <w:lang w:val="en"/>
              </w:rPr>
              <w:t>B</w:t>
            </w:r>
            <w:r w:rsidR="0088BC20" w:rsidRPr="004F7B3D">
              <w:rPr>
                <w:rFonts w:eastAsia="Arial" w:cs="Arial"/>
                <w:b/>
                <w:bCs/>
                <w:sz w:val="22"/>
                <w:szCs w:val="22"/>
                <w:lang w:val="en"/>
              </w:rPr>
              <w:t xml:space="preserve">ehaviours </w:t>
            </w:r>
            <w:r w:rsidR="0088BC20" w:rsidRPr="004F7B3D">
              <w:rPr>
                <w:rFonts w:eastAsia="Arial" w:cs="Arial"/>
                <w:sz w:val="22"/>
                <w:szCs w:val="22"/>
                <w:lang w:val="en"/>
              </w:rPr>
              <w:t>which outline the priority areas of focus for staff at all levels</w:t>
            </w:r>
            <w:r w:rsidR="5E9EF0FD" w:rsidRPr="004F7B3D">
              <w:rPr>
                <w:rFonts w:eastAsia="Arial" w:cs="Arial"/>
                <w:sz w:val="22"/>
                <w:szCs w:val="22"/>
                <w:lang w:val="en"/>
              </w:rPr>
              <w:t>:</w:t>
            </w:r>
          </w:p>
          <w:p w:rsidR="00365733" w:rsidRPr="004F7B3D" w:rsidRDefault="00365733" w:rsidP="0B2FB0A3">
            <w:pPr>
              <w:rPr>
                <w:rFonts w:eastAsia="Arial" w:cs="Arial"/>
                <w:sz w:val="22"/>
                <w:szCs w:val="22"/>
              </w:rPr>
            </w:pPr>
          </w:p>
          <w:p w:rsidR="00365733" w:rsidRPr="004F7B3D" w:rsidRDefault="0088BC20" w:rsidP="0B2FB0A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F7B3D">
              <w:rPr>
                <w:rFonts w:ascii="Arial" w:eastAsia="Arial" w:hAnsi="Arial" w:cs="Arial"/>
              </w:rPr>
              <w:t>Work with a Resident Focus</w:t>
            </w:r>
          </w:p>
          <w:p w:rsidR="00365733" w:rsidRPr="004F7B3D" w:rsidRDefault="0088BC20" w:rsidP="0B2FB0A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F7B3D">
              <w:rPr>
                <w:rFonts w:ascii="Arial" w:eastAsia="Arial" w:hAnsi="Arial" w:cs="Arial"/>
              </w:rPr>
              <w:t>Support Local Leaders</w:t>
            </w:r>
          </w:p>
          <w:p w:rsidR="00365733" w:rsidRPr="004F7B3D" w:rsidRDefault="0088BC20" w:rsidP="0B2FB0A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F7B3D">
              <w:rPr>
                <w:rFonts w:ascii="Arial" w:eastAsia="Arial" w:hAnsi="Arial" w:cs="Arial"/>
              </w:rPr>
              <w:t>Committed to the Borough</w:t>
            </w:r>
          </w:p>
          <w:p w:rsidR="00365733" w:rsidRPr="004F7B3D" w:rsidRDefault="0088BC20" w:rsidP="0B2FB0A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F7B3D">
              <w:rPr>
                <w:rFonts w:ascii="Arial" w:eastAsia="Arial" w:hAnsi="Arial" w:cs="Arial"/>
              </w:rPr>
              <w:t>Take Ownership and Drive Change</w:t>
            </w:r>
          </w:p>
          <w:p w:rsidR="00365733" w:rsidRPr="004F7B3D" w:rsidRDefault="0088BC20" w:rsidP="0B2FB0A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4F7B3D">
              <w:rPr>
                <w:rFonts w:ascii="Arial" w:eastAsia="Arial" w:hAnsi="Arial" w:cs="Arial"/>
              </w:rPr>
              <w:t xml:space="preserve">Deliver High Performance </w:t>
            </w:r>
          </w:p>
          <w:p w:rsidR="00365733" w:rsidRPr="004F7B3D" w:rsidRDefault="00365733" w:rsidP="0B2FB0A3">
            <w:pPr>
              <w:rPr>
                <w:rFonts w:eastAsia="Arial" w:cs="Arial"/>
                <w:sz w:val="22"/>
                <w:szCs w:val="22"/>
              </w:rPr>
            </w:pPr>
          </w:p>
          <w:p w:rsidR="00365733" w:rsidRPr="004F7B3D" w:rsidRDefault="0088BC20" w:rsidP="0B2FB0A3">
            <w:pPr>
              <w:rPr>
                <w:rFonts w:eastAsia="Arial" w:cs="Arial"/>
                <w:sz w:val="22"/>
                <w:szCs w:val="22"/>
              </w:rPr>
            </w:pPr>
            <w:r w:rsidRPr="004F7B3D">
              <w:rPr>
                <w:rFonts w:eastAsia="Arial" w:cs="Arial"/>
                <w:sz w:val="22"/>
                <w:szCs w:val="22"/>
              </w:rPr>
              <w:t>More information a</w:t>
            </w:r>
            <w:r w:rsidR="00BA1A45" w:rsidRPr="004F7B3D">
              <w:rPr>
                <w:rFonts w:eastAsia="Arial" w:cs="Arial"/>
                <w:sz w:val="22"/>
                <w:szCs w:val="22"/>
              </w:rPr>
              <w:t>bout our Corporate Plan and</w:t>
            </w:r>
            <w:r w:rsidRPr="004F7B3D">
              <w:rPr>
                <w:rFonts w:eastAsia="Arial" w:cs="Arial"/>
                <w:sz w:val="22"/>
                <w:szCs w:val="22"/>
              </w:rPr>
              <w:t xml:space="preserve"> our Values and Behaviours can be found on our </w:t>
            </w:r>
            <w:hyperlink w:history="1">
              <w:r w:rsidRPr="004F7B3D">
                <w:rPr>
                  <w:rStyle w:val="Hyperlink"/>
                  <w:rFonts w:eastAsia="Arial" w:cs="Arial"/>
                  <w:sz w:val="22"/>
                  <w:szCs w:val="22"/>
                </w:rPr>
                <w:t>Greater.</w:t>
              </w:r>
              <w:r w:rsidR="4C47D991" w:rsidRPr="004F7B3D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 </w:t>
              </w:r>
              <w:r w:rsidRPr="004F7B3D">
                <w:rPr>
                  <w:rStyle w:val="Hyperlink"/>
                  <w:rFonts w:eastAsia="Arial" w:cs="Arial"/>
                  <w:sz w:val="22"/>
                  <w:szCs w:val="22"/>
                </w:rPr>
                <w:t>Jobs pages</w:t>
              </w:r>
            </w:hyperlink>
            <w:r w:rsidR="652573E8" w:rsidRPr="004F7B3D">
              <w:rPr>
                <w:rFonts w:eastAsia="Arial" w:cs="Arial"/>
                <w:sz w:val="22"/>
                <w:szCs w:val="22"/>
              </w:rPr>
              <w:t xml:space="preserve"> together with information about the staff benefits we offer.</w:t>
            </w:r>
          </w:p>
          <w:p w:rsidR="00365733" w:rsidRPr="004F7B3D" w:rsidRDefault="00365733" w:rsidP="003F375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65733" w:rsidRPr="004F7B3D" w:rsidRDefault="00365733" w:rsidP="00DC4794">
      <w:pPr>
        <w:rPr>
          <w:rFonts w:cs="Arial"/>
          <w:sz w:val="22"/>
          <w:szCs w:val="22"/>
        </w:rPr>
      </w:pPr>
    </w:p>
    <w:p w:rsidR="00365733" w:rsidRPr="004F7B3D" w:rsidRDefault="00365733" w:rsidP="00DC4794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ook w:val="0020" w:firstRow="1" w:lastRow="0" w:firstColumn="0" w:lastColumn="0" w:noHBand="0" w:noVBand="0"/>
      </w:tblPr>
      <w:tblGrid>
        <w:gridCol w:w="1620"/>
        <w:gridCol w:w="1800"/>
        <w:gridCol w:w="2160"/>
        <w:gridCol w:w="4860"/>
      </w:tblGrid>
      <w:tr w:rsidR="001D7A09" w:rsidRPr="004F7B3D" w:rsidTr="00CB7954">
        <w:tc>
          <w:tcPr>
            <w:tcW w:w="1620" w:type="dxa"/>
            <w:shd w:val="clear" w:color="auto" w:fill="00B3BE"/>
          </w:tcPr>
          <w:p w:rsidR="00DC4794" w:rsidRPr="004F7B3D" w:rsidRDefault="00DC4794" w:rsidP="00615C3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800" w:type="dxa"/>
            <w:shd w:val="clear" w:color="auto" w:fill="00B3BE"/>
          </w:tcPr>
          <w:p w:rsidR="00DC4794" w:rsidRPr="004F7B3D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0" w:type="dxa"/>
            <w:shd w:val="clear" w:color="auto" w:fill="00B3BE"/>
          </w:tcPr>
          <w:p w:rsidR="00DC4794" w:rsidRPr="004F7B3D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00B3BE"/>
          </w:tcPr>
          <w:p w:rsidR="00DC4794" w:rsidRPr="004F7B3D" w:rsidRDefault="00DC4794" w:rsidP="00615C3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POST TITLE</w:t>
            </w:r>
          </w:p>
        </w:tc>
      </w:tr>
      <w:tr w:rsidR="001D7A09" w:rsidRPr="004F7B3D" w:rsidTr="00CB7954">
        <w:tc>
          <w:tcPr>
            <w:tcW w:w="162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Prepared</w:t>
            </w:r>
          </w:p>
        </w:tc>
        <w:tc>
          <w:tcPr>
            <w:tcW w:w="1800" w:type="dxa"/>
          </w:tcPr>
          <w:p w:rsidR="00DC4794" w:rsidRPr="004F7B3D" w:rsidRDefault="00420CAD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April 2025</w:t>
            </w:r>
          </w:p>
        </w:tc>
        <w:tc>
          <w:tcPr>
            <w:tcW w:w="2160" w:type="dxa"/>
          </w:tcPr>
          <w:p w:rsidR="00DC4794" w:rsidRPr="004F7B3D" w:rsidRDefault="00420CAD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Catherine Irwin</w:t>
            </w:r>
          </w:p>
        </w:tc>
        <w:tc>
          <w:tcPr>
            <w:tcW w:w="4860" w:type="dxa"/>
          </w:tcPr>
          <w:p w:rsidR="00DC4794" w:rsidRPr="004F7B3D" w:rsidRDefault="00CC5230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Assistant Head of Service</w:t>
            </w:r>
          </w:p>
        </w:tc>
      </w:tr>
      <w:tr w:rsidR="001D7A09" w:rsidRPr="004F7B3D" w:rsidTr="00CB7954">
        <w:tc>
          <w:tcPr>
            <w:tcW w:w="162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Reviewed</w:t>
            </w:r>
          </w:p>
        </w:tc>
        <w:tc>
          <w:tcPr>
            <w:tcW w:w="180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D7A09" w:rsidRPr="004F7B3D" w:rsidTr="00CB7954">
        <w:tc>
          <w:tcPr>
            <w:tcW w:w="162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4F7B3D">
              <w:rPr>
                <w:rFonts w:cs="Arial"/>
                <w:b/>
                <w:sz w:val="22"/>
                <w:szCs w:val="22"/>
              </w:rPr>
              <w:t>Reviewed</w:t>
            </w:r>
          </w:p>
        </w:tc>
        <w:tc>
          <w:tcPr>
            <w:tcW w:w="180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DC4794" w:rsidRPr="004F7B3D" w:rsidRDefault="00DC4794" w:rsidP="00615C36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4F7B3D">
        <w:rPr>
          <w:rFonts w:cs="Arial"/>
          <w:sz w:val="22"/>
          <w:szCs w:val="22"/>
        </w:rPr>
        <w:br w:type="page"/>
      </w:r>
      <w:bookmarkStart w:id="1" w:name="_Hlk126827677"/>
      <w:r w:rsidRPr="004F7B3D">
        <w:rPr>
          <w:rFonts w:cs="Arial"/>
          <w:b/>
          <w:bCs/>
          <w:sz w:val="22"/>
          <w:szCs w:val="22"/>
          <w:u w:val="single"/>
        </w:rPr>
        <w:t>OLDHAM COUNCIL</w:t>
      </w:r>
    </w:p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</w:p>
    <w:p w:rsidR="00F14FC5" w:rsidRPr="004F7B3D" w:rsidRDefault="00F14FC5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4F7B3D">
        <w:rPr>
          <w:rFonts w:cs="Arial"/>
          <w:b/>
          <w:bCs/>
          <w:sz w:val="22"/>
          <w:szCs w:val="22"/>
          <w:u w:val="single"/>
        </w:rPr>
        <w:t>PERSON SPECIFICATION</w:t>
      </w:r>
    </w:p>
    <w:p w:rsidR="00F14FC5" w:rsidRPr="004F7B3D" w:rsidRDefault="00F14FC5">
      <w:pPr>
        <w:rPr>
          <w:rFonts w:cs="Arial"/>
          <w:bCs/>
          <w:sz w:val="22"/>
          <w:szCs w:val="22"/>
        </w:rPr>
      </w:pPr>
    </w:p>
    <w:p w:rsidR="004E20E8" w:rsidRPr="004F7B3D" w:rsidRDefault="004E20E8" w:rsidP="00B96957">
      <w:pPr>
        <w:pStyle w:val="EndnoteText"/>
        <w:rPr>
          <w:rFonts w:ascii="Arial" w:hAnsi="Arial" w:cs="Arial"/>
          <w:b/>
          <w:bCs/>
          <w:sz w:val="22"/>
          <w:szCs w:val="22"/>
        </w:rPr>
      </w:pPr>
    </w:p>
    <w:p w:rsidR="00B96957" w:rsidRPr="004F7B3D" w:rsidRDefault="00F14FC5" w:rsidP="00B96957">
      <w:pPr>
        <w:pStyle w:val="EndnoteText"/>
        <w:rPr>
          <w:rFonts w:ascii="Arial" w:hAnsi="Arial" w:cs="Arial"/>
          <w:sz w:val="22"/>
          <w:szCs w:val="22"/>
        </w:rPr>
      </w:pPr>
      <w:r w:rsidRPr="004F7B3D">
        <w:rPr>
          <w:rFonts w:ascii="Arial" w:hAnsi="Arial" w:cs="Arial"/>
          <w:b/>
          <w:bCs/>
          <w:sz w:val="22"/>
          <w:szCs w:val="22"/>
        </w:rPr>
        <w:t>Job Title</w:t>
      </w:r>
      <w:r w:rsidR="004E20E8" w:rsidRPr="004F7B3D">
        <w:rPr>
          <w:rFonts w:ascii="Arial" w:hAnsi="Arial" w:cs="Arial"/>
          <w:b/>
          <w:bCs/>
          <w:sz w:val="22"/>
          <w:szCs w:val="22"/>
        </w:rPr>
        <w:t>:</w:t>
      </w:r>
      <w:r w:rsidR="001103BB" w:rsidRPr="004F7B3D">
        <w:rPr>
          <w:rFonts w:ascii="Arial" w:hAnsi="Arial" w:cs="Arial"/>
          <w:b/>
          <w:bCs/>
          <w:sz w:val="22"/>
          <w:szCs w:val="22"/>
        </w:rPr>
        <w:t xml:space="preserve"> </w:t>
      </w:r>
      <w:r w:rsidR="00C231C3" w:rsidRPr="004F7B3D">
        <w:rPr>
          <w:rFonts w:ascii="Arial" w:hAnsi="Arial" w:cs="Arial"/>
          <w:sz w:val="22"/>
          <w:szCs w:val="22"/>
        </w:rPr>
        <w:t>Community, Partnership &amp; Engagement Co-ordinator</w:t>
      </w:r>
    </w:p>
    <w:p w:rsidR="00F14FC5" w:rsidRPr="004F7B3D" w:rsidRDefault="00F14FC5">
      <w:pPr>
        <w:rPr>
          <w:rFonts w:cs="Arial"/>
          <w:sz w:val="22"/>
          <w:szCs w:val="22"/>
        </w:rPr>
      </w:pPr>
    </w:p>
    <w:tbl>
      <w:tblPr>
        <w:tblStyle w:val="TableGrid"/>
        <w:tblW w:w="10440" w:type="dxa"/>
        <w:tblInd w:w="-712" w:type="dxa"/>
        <w:tblLayout w:type="fixed"/>
        <w:tblLook w:val="0020" w:firstRow="1" w:lastRow="0" w:firstColumn="0" w:lastColumn="0" w:noHBand="0" w:noVBand="0"/>
      </w:tblPr>
      <w:tblGrid>
        <w:gridCol w:w="1965"/>
        <w:gridCol w:w="3795"/>
        <w:gridCol w:w="3060"/>
        <w:gridCol w:w="1620"/>
      </w:tblGrid>
      <w:tr w:rsidR="001D7A09" w:rsidRPr="004F7B3D" w:rsidTr="0B2FB0A3">
        <w:trPr>
          <w:trHeight w:val="1000"/>
        </w:trPr>
        <w:tc>
          <w:tcPr>
            <w:tcW w:w="1965" w:type="dxa"/>
            <w:shd w:val="clear" w:color="auto" w:fill="00B3BE"/>
          </w:tcPr>
          <w:p w:rsidR="00F14FC5" w:rsidRPr="004F7B3D" w:rsidRDefault="00F14FC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00B3BE"/>
          </w:tcPr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 xml:space="preserve">Selection criteria </w:t>
            </w:r>
          </w:p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(Essential)</w:t>
            </w:r>
          </w:p>
        </w:tc>
        <w:tc>
          <w:tcPr>
            <w:tcW w:w="3060" w:type="dxa"/>
            <w:shd w:val="clear" w:color="auto" w:fill="00B3BE"/>
          </w:tcPr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 xml:space="preserve">Selection criteria </w:t>
            </w:r>
          </w:p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(Desirable)</w:t>
            </w:r>
          </w:p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00B3BE"/>
          </w:tcPr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F14FC5" w:rsidRPr="004F7B3D" w:rsidRDefault="00F14FC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How Assessed</w:t>
            </w:r>
          </w:p>
        </w:tc>
      </w:tr>
      <w:tr w:rsidR="00BC4584" w:rsidRPr="004F7B3D" w:rsidTr="0B2FB0A3">
        <w:tc>
          <w:tcPr>
            <w:tcW w:w="1965" w:type="dxa"/>
            <w:shd w:val="clear" w:color="auto" w:fill="00B3BE"/>
          </w:tcPr>
          <w:p w:rsidR="00BC4584" w:rsidRPr="004F7B3D" w:rsidRDefault="00BC4584" w:rsidP="00BC458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BC4584" w:rsidRPr="004F7B3D" w:rsidRDefault="00BC4584" w:rsidP="00BC4584">
            <w:pPr>
              <w:pStyle w:val="BodyText"/>
              <w:rPr>
                <w:rFonts w:cs="Arial"/>
                <w:bCs/>
                <w:szCs w:val="22"/>
              </w:rPr>
            </w:pPr>
            <w:r w:rsidRPr="004F7B3D">
              <w:rPr>
                <w:rFonts w:cs="Arial"/>
                <w:bCs/>
                <w:szCs w:val="22"/>
              </w:rPr>
              <w:t>Education &amp; Qualifications</w:t>
            </w:r>
          </w:p>
          <w:p w:rsidR="00BC4584" w:rsidRPr="004F7B3D" w:rsidRDefault="00BC4584" w:rsidP="00BC458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5" w:type="dxa"/>
          </w:tcPr>
          <w:p w:rsidR="00256C68" w:rsidRPr="004F7B3D" w:rsidRDefault="00256C68" w:rsidP="00BC4584">
            <w:pPr>
              <w:rPr>
                <w:rFonts w:cs="Arial"/>
                <w:sz w:val="22"/>
                <w:szCs w:val="22"/>
              </w:rPr>
            </w:pPr>
          </w:p>
          <w:p w:rsidR="00256C68" w:rsidRPr="004F7B3D" w:rsidRDefault="00256C68" w:rsidP="00BC4584">
            <w:pPr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Relevant teaching qualification e.g. C &amp; G 7307, Cert Ed, PGCE, B.Ed.</w:t>
            </w:r>
          </w:p>
          <w:p w:rsidR="00BC4584" w:rsidRPr="004F7B3D" w:rsidRDefault="00BC4584" w:rsidP="00BC4584">
            <w:pPr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4520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BC4584" w:rsidRPr="004F7B3D" w:rsidRDefault="00BC4584" w:rsidP="00BC45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BC4584" w:rsidRPr="004F7B3D" w:rsidRDefault="00BC4584" w:rsidP="00BC45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256C68" w:rsidRPr="004F7B3D" w:rsidRDefault="00642FA8" w:rsidP="00642FA8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Wider community development qualification </w:t>
            </w:r>
          </w:p>
          <w:p w:rsidR="001103BB" w:rsidRPr="004F7B3D" w:rsidRDefault="001103BB" w:rsidP="002B53D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620" w:type="dxa"/>
          </w:tcPr>
          <w:p w:rsidR="00BC4584" w:rsidRPr="004F7B3D" w:rsidRDefault="00BC4584" w:rsidP="00BC4584">
            <w:pPr>
              <w:pStyle w:val="Endnot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pStyle w:val="Endnot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pStyle w:val="Endnot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B3D">
              <w:rPr>
                <w:rFonts w:ascii="Arial" w:hAnsi="Arial" w:cs="Arial"/>
                <w:sz w:val="22"/>
                <w:szCs w:val="22"/>
              </w:rPr>
              <w:t xml:space="preserve">AF / </w:t>
            </w:r>
            <w:r w:rsidR="001103BB" w:rsidRPr="004F7B3D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C4584" w:rsidRPr="004F7B3D" w:rsidTr="0B2FB0A3">
        <w:tc>
          <w:tcPr>
            <w:tcW w:w="1965" w:type="dxa"/>
            <w:shd w:val="clear" w:color="auto" w:fill="00B3BE"/>
          </w:tcPr>
          <w:p w:rsidR="00BC4584" w:rsidRPr="004F7B3D" w:rsidRDefault="00BC4584" w:rsidP="00BC458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BC4584" w:rsidRPr="004F7B3D" w:rsidRDefault="00BC4584" w:rsidP="00BC458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  <w:p w:rsidR="00BC4584" w:rsidRPr="004F7B3D" w:rsidRDefault="00BC4584" w:rsidP="00BC458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5" w:type="dxa"/>
          </w:tcPr>
          <w:p w:rsidR="00256C68" w:rsidRPr="004F7B3D" w:rsidRDefault="00256C68" w:rsidP="00256C68">
            <w:pPr>
              <w:rPr>
                <w:rFonts w:cs="Arial"/>
                <w:sz w:val="22"/>
                <w:szCs w:val="22"/>
              </w:rPr>
            </w:pPr>
          </w:p>
          <w:p w:rsidR="00256C68" w:rsidRPr="004F7B3D" w:rsidRDefault="00256C68" w:rsidP="00256C68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Experience </w:t>
            </w:r>
            <w:proofErr w:type="gramStart"/>
            <w:r w:rsidRPr="004F7B3D">
              <w:rPr>
                <w:rFonts w:cs="Arial"/>
                <w:sz w:val="22"/>
                <w:szCs w:val="22"/>
              </w:rPr>
              <w:t>of:-</w:t>
            </w:r>
            <w:proofErr w:type="gramEnd"/>
          </w:p>
          <w:p w:rsidR="00256C68" w:rsidRPr="004F7B3D" w:rsidRDefault="00256C68" w:rsidP="00FF6B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>working in partnerships with voluntary and statutory organisations.</w:t>
            </w:r>
          </w:p>
          <w:p w:rsidR="00256C68" w:rsidRPr="004F7B3D" w:rsidRDefault="00256C68" w:rsidP="00FF6B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>working with parents/carers in urban areas with complex needs and social disadvantage.</w:t>
            </w:r>
          </w:p>
          <w:p w:rsidR="00256C68" w:rsidRPr="004F7B3D" w:rsidRDefault="00256C68" w:rsidP="00FF6B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>development work in response to community needs.</w:t>
            </w:r>
          </w:p>
          <w:p w:rsidR="00BC4584" w:rsidRPr="004F7B3D" w:rsidRDefault="00256C68" w:rsidP="00FF6B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 xml:space="preserve">delivering or supporting the delivery of a range of taster, short courses and accredited courses to engage adults onto relevant learning pathways.  </w:t>
            </w:r>
          </w:p>
          <w:p w:rsidR="00256C68" w:rsidRPr="004F7B3D" w:rsidRDefault="00256C68" w:rsidP="00FF6B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>giving effective information and advice.</w:t>
            </w:r>
          </w:p>
          <w:p w:rsidR="00BC4584" w:rsidRPr="004F7B3D" w:rsidRDefault="00256C68" w:rsidP="00BC45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cs="Arial"/>
              </w:rPr>
            </w:pPr>
            <w:r w:rsidRPr="004F7B3D">
              <w:rPr>
                <w:rFonts w:ascii="Arial" w:hAnsi="Arial" w:cs="Arial"/>
              </w:rPr>
              <w:t xml:space="preserve">working with groups </w:t>
            </w:r>
            <w:proofErr w:type="gramStart"/>
            <w:r w:rsidRPr="004F7B3D">
              <w:rPr>
                <w:rFonts w:ascii="Arial" w:hAnsi="Arial" w:cs="Arial"/>
              </w:rPr>
              <w:t xml:space="preserve">of </w:t>
            </w:r>
            <w:r w:rsidR="00BC4584" w:rsidRPr="004F7B3D">
              <w:rPr>
                <w:rFonts w:ascii="Arial" w:hAnsi="Arial" w:cs="Arial"/>
              </w:rPr>
              <w:t xml:space="preserve"> learners</w:t>
            </w:r>
            <w:proofErr w:type="gramEnd"/>
            <w:r w:rsidR="00BC4584" w:rsidRPr="004F7B3D">
              <w:rPr>
                <w:rFonts w:ascii="Arial" w:hAnsi="Arial" w:cs="Arial"/>
              </w:rPr>
              <w:t xml:space="preserve"> from disadvantaged communities and learners with low or no qualifications</w:t>
            </w:r>
            <w:r w:rsidR="00BC4584" w:rsidRPr="004F7B3D">
              <w:rPr>
                <w:rFonts w:cs="Arial"/>
              </w:rPr>
              <w:t xml:space="preserve"> </w:t>
            </w:r>
          </w:p>
          <w:p w:rsidR="00642FA8" w:rsidRPr="004F7B3D" w:rsidRDefault="00642FA8" w:rsidP="00642FA8">
            <w:pPr>
              <w:rPr>
                <w:rFonts w:cs="Arial"/>
                <w:sz w:val="22"/>
                <w:szCs w:val="22"/>
              </w:rPr>
            </w:pPr>
          </w:p>
          <w:p w:rsidR="00642FA8" w:rsidRPr="004F7B3D" w:rsidRDefault="00642FA8" w:rsidP="00642F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BC4584" w:rsidRPr="004F7B3D" w:rsidRDefault="00BC4584" w:rsidP="00BC4584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Experience of working with learners who are seeking employment</w:t>
            </w:r>
          </w:p>
        </w:tc>
        <w:tc>
          <w:tcPr>
            <w:tcW w:w="1620" w:type="dxa"/>
          </w:tcPr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BC4584" w:rsidRPr="004F7B3D" w:rsidRDefault="00BC4584" w:rsidP="00BC4584">
            <w:pPr>
              <w:jc w:val="center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AF / I</w:t>
            </w:r>
          </w:p>
        </w:tc>
      </w:tr>
      <w:tr w:rsidR="001103BB" w:rsidRPr="004F7B3D" w:rsidTr="0B2FB0A3">
        <w:tc>
          <w:tcPr>
            <w:tcW w:w="1965" w:type="dxa"/>
            <w:shd w:val="clear" w:color="auto" w:fill="00B3BE"/>
          </w:tcPr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Skills &amp; Abilities</w:t>
            </w:r>
          </w:p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5" w:type="dxa"/>
          </w:tcPr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Communication and interpersonal skills and ability to develop and work in partnerships</w:t>
            </w: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Ability to lead, motivate, develop and organise staff in a cross curricular team</w:t>
            </w: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Planning and organisational skills</w:t>
            </w: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Ability to prepare and present </w:t>
            </w:r>
            <w:r w:rsidR="00325EF2" w:rsidRPr="004F7B3D">
              <w:rPr>
                <w:rFonts w:cs="Arial"/>
                <w:sz w:val="22"/>
                <w:szCs w:val="22"/>
              </w:rPr>
              <w:t xml:space="preserve">data, </w:t>
            </w:r>
            <w:r w:rsidRPr="004F7B3D">
              <w:rPr>
                <w:rFonts w:cs="Arial"/>
                <w:sz w:val="22"/>
                <w:szCs w:val="22"/>
              </w:rPr>
              <w:t>reports and other documents for specific audiences to a specific brief</w:t>
            </w: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Ability to provide appropriate advice and guidance to learners</w:t>
            </w: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103BB" w:rsidRPr="004F7B3D" w:rsidRDefault="001103BB" w:rsidP="001103BB">
            <w:pPr>
              <w:ind w:left="360"/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ind w:left="360"/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Analytical and research skills</w:t>
            </w:r>
          </w:p>
          <w:p w:rsidR="001103BB" w:rsidRPr="004F7B3D" w:rsidRDefault="001103BB" w:rsidP="001103BB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AF / I /P/</w:t>
            </w: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103BB" w:rsidRPr="004F7B3D" w:rsidTr="0B2FB0A3">
        <w:tc>
          <w:tcPr>
            <w:tcW w:w="1965" w:type="dxa"/>
            <w:shd w:val="clear" w:color="auto" w:fill="00B3BE"/>
          </w:tcPr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F7B3D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5" w:type="dxa"/>
          </w:tcPr>
          <w:p w:rsidR="00E01764" w:rsidRPr="004F7B3D" w:rsidRDefault="00A67631" w:rsidP="00E0176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E01764" w:rsidRPr="004F7B3D">
              <w:rPr>
                <w:rFonts w:cs="Arial"/>
                <w:sz w:val="22"/>
                <w:szCs w:val="22"/>
              </w:rPr>
              <w:t>nowledge of learner support and advice and guidance frameworks</w:t>
            </w:r>
          </w:p>
          <w:p w:rsidR="00E01764" w:rsidRPr="004F7B3D" w:rsidRDefault="00E01764" w:rsidP="00E01764">
            <w:pPr>
              <w:rPr>
                <w:rFonts w:cs="Arial"/>
                <w:sz w:val="22"/>
                <w:szCs w:val="22"/>
              </w:rPr>
            </w:pPr>
          </w:p>
          <w:p w:rsidR="00FF6BDD" w:rsidRPr="004F7B3D" w:rsidRDefault="00A67631" w:rsidP="006463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6338D6" w:rsidRPr="004F7B3D">
              <w:rPr>
                <w:rFonts w:cs="Arial"/>
                <w:sz w:val="22"/>
                <w:szCs w:val="22"/>
              </w:rPr>
              <w:t xml:space="preserve">nowledge of </w:t>
            </w:r>
            <w:r w:rsidR="00FF6BDD" w:rsidRPr="004F7B3D">
              <w:rPr>
                <w:rFonts w:cs="Arial"/>
                <w:sz w:val="22"/>
                <w:szCs w:val="22"/>
              </w:rPr>
              <w:t xml:space="preserve">Community engagement of </w:t>
            </w:r>
            <w:r w:rsidR="00887CAC" w:rsidRPr="004F7B3D">
              <w:rPr>
                <w:rFonts w:cs="Arial"/>
                <w:sz w:val="22"/>
                <w:szCs w:val="22"/>
              </w:rPr>
              <w:t>hard-to-reach</w:t>
            </w:r>
            <w:r w:rsidR="00FF6BDD" w:rsidRPr="004F7B3D">
              <w:rPr>
                <w:rFonts w:cs="Arial"/>
                <w:sz w:val="22"/>
                <w:szCs w:val="22"/>
              </w:rPr>
              <w:t xml:space="preserve"> groups, VCFS, schools and partners within the Oldham area </w:t>
            </w:r>
          </w:p>
          <w:p w:rsidR="00887CAC" w:rsidRPr="004F7B3D" w:rsidRDefault="00887CAC" w:rsidP="006463FC">
            <w:pPr>
              <w:rPr>
                <w:rFonts w:cs="Arial"/>
                <w:sz w:val="22"/>
                <w:szCs w:val="22"/>
              </w:rPr>
            </w:pPr>
          </w:p>
          <w:p w:rsidR="00F47A86" w:rsidRPr="004F7B3D" w:rsidRDefault="00A67631" w:rsidP="00F47A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F47A86" w:rsidRPr="004F7B3D">
              <w:rPr>
                <w:rFonts w:cs="Arial"/>
                <w:sz w:val="22"/>
                <w:szCs w:val="22"/>
              </w:rPr>
              <w:t>nowledge of Lifelong Learning Course Content/Syllabuses (Vocational and Non-Vocational)</w:t>
            </w:r>
          </w:p>
          <w:p w:rsidR="00FF6BDD" w:rsidRPr="004F7B3D" w:rsidRDefault="00FF6BDD" w:rsidP="006463FC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887CAC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 xml:space="preserve">Knowledge </w:t>
            </w:r>
            <w:proofErr w:type="gramStart"/>
            <w:r w:rsidRPr="004F7B3D">
              <w:rPr>
                <w:rFonts w:cs="Arial"/>
                <w:sz w:val="22"/>
                <w:szCs w:val="22"/>
              </w:rPr>
              <w:t>of</w:t>
            </w:r>
            <w:r w:rsidR="001103BB" w:rsidRPr="004F7B3D">
              <w:rPr>
                <w:rFonts w:cs="Arial"/>
                <w:sz w:val="22"/>
                <w:szCs w:val="22"/>
              </w:rPr>
              <w:t>:-</w:t>
            </w:r>
            <w:proofErr w:type="gramEnd"/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256C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>GMCA, Ofsted and Matrix standards.</w:t>
            </w:r>
          </w:p>
          <w:p w:rsidR="001103BB" w:rsidRPr="004F7B3D" w:rsidRDefault="001103BB" w:rsidP="00256C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7B3D">
              <w:rPr>
                <w:rFonts w:ascii="Arial" w:hAnsi="Arial" w:cs="Arial"/>
              </w:rPr>
              <w:t>Equal opportunity, social inclusion and access and widening participation.</w:t>
            </w:r>
          </w:p>
          <w:p w:rsidR="001103BB" w:rsidRPr="004F7B3D" w:rsidRDefault="001103BB" w:rsidP="00256C68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4F7B3D">
              <w:rPr>
                <w:rFonts w:ascii="Arial" w:hAnsi="Arial" w:cs="Arial"/>
              </w:rPr>
              <w:t>Quality assurance procedures and the principles of continuous improvement.</w:t>
            </w:r>
          </w:p>
          <w:p w:rsidR="00766EE3" w:rsidRPr="004F7B3D" w:rsidRDefault="00766EE3" w:rsidP="00766EE3">
            <w:pPr>
              <w:rPr>
                <w:rFonts w:cs="Arial"/>
              </w:rPr>
            </w:pPr>
            <w:r w:rsidRPr="004F7B3D">
              <w:rPr>
                <w:rFonts w:cs="Arial"/>
                <w:sz w:val="22"/>
                <w:szCs w:val="22"/>
              </w:rPr>
              <w:t>Learner targets and the accountability of these to meet the financial funding targets of the service</w:t>
            </w:r>
          </w:p>
        </w:tc>
        <w:tc>
          <w:tcPr>
            <w:tcW w:w="3060" w:type="dxa"/>
          </w:tcPr>
          <w:p w:rsidR="001103BB" w:rsidRPr="004F7B3D" w:rsidRDefault="001103BB" w:rsidP="00E017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1103BB" w:rsidRPr="004F7B3D" w:rsidRDefault="001103BB" w:rsidP="001103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103BB" w:rsidRPr="004F7B3D" w:rsidRDefault="001103BB" w:rsidP="001103BB">
            <w:pPr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AF / I /P</w:t>
            </w:r>
          </w:p>
          <w:p w:rsidR="001103BB" w:rsidRPr="004F7B3D" w:rsidRDefault="001103BB" w:rsidP="001103B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103BB" w:rsidRPr="004F7B3D" w:rsidTr="0B2FB0A3">
        <w:tc>
          <w:tcPr>
            <w:tcW w:w="1965" w:type="dxa"/>
            <w:shd w:val="clear" w:color="auto" w:fill="00B3BE"/>
          </w:tcPr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1103BB" w:rsidRPr="004F7B3D" w:rsidRDefault="001103BB" w:rsidP="001103BB">
            <w:pPr>
              <w:pStyle w:val="BodyText"/>
              <w:rPr>
                <w:rFonts w:cs="Arial"/>
                <w:bCs/>
                <w:szCs w:val="22"/>
              </w:rPr>
            </w:pPr>
            <w:r w:rsidRPr="004F7B3D">
              <w:rPr>
                <w:rFonts w:cs="Arial"/>
                <w:bCs/>
                <w:szCs w:val="22"/>
              </w:rPr>
              <w:t>Work Circumstances</w:t>
            </w:r>
          </w:p>
          <w:p w:rsidR="001103BB" w:rsidRPr="004F7B3D" w:rsidRDefault="001103BB" w:rsidP="001103BB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795" w:type="dxa"/>
          </w:tcPr>
          <w:p w:rsidR="001103BB" w:rsidRPr="004F7B3D" w:rsidRDefault="001103BB" w:rsidP="001103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Prepared to work flexibly including evenings and weekends to meet the needs of the Service.</w:t>
            </w:r>
          </w:p>
        </w:tc>
        <w:tc>
          <w:tcPr>
            <w:tcW w:w="3060" w:type="dxa"/>
          </w:tcPr>
          <w:p w:rsidR="001103BB" w:rsidRPr="004F7B3D" w:rsidRDefault="001103BB" w:rsidP="001103BB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1103BB" w:rsidRPr="004F7B3D" w:rsidRDefault="001103BB" w:rsidP="001103BB">
            <w:pPr>
              <w:ind w:left="360"/>
              <w:jc w:val="center"/>
              <w:rPr>
                <w:rFonts w:cs="Arial"/>
                <w:sz w:val="22"/>
                <w:szCs w:val="22"/>
              </w:rPr>
            </w:pPr>
            <w:r w:rsidRPr="004F7B3D">
              <w:rPr>
                <w:rFonts w:cs="Arial"/>
                <w:sz w:val="22"/>
                <w:szCs w:val="22"/>
              </w:rPr>
              <w:t>AF/I/P</w:t>
            </w:r>
          </w:p>
        </w:tc>
      </w:tr>
    </w:tbl>
    <w:p w:rsidR="003C4B1F" w:rsidRPr="004F7B3D" w:rsidRDefault="003C4B1F" w:rsidP="003C4B1F">
      <w:pPr>
        <w:spacing w:after="60"/>
        <w:jc w:val="both"/>
        <w:rPr>
          <w:rFonts w:cs="Arial"/>
          <w:sz w:val="22"/>
          <w:szCs w:val="22"/>
          <w:u w:val="single"/>
        </w:rPr>
      </w:pPr>
      <w:r w:rsidRPr="004F7B3D">
        <w:rPr>
          <w:rFonts w:cs="Arial"/>
          <w:i/>
          <w:sz w:val="22"/>
          <w:szCs w:val="22"/>
        </w:rPr>
        <w:t>Abbreviations:</w:t>
      </w:r>
      <w:r w:rsidRPr="004F7B3D">
        <w:rPr>
          <w:rFonts w:cs="Arial"/>
          <w:sz w:val="22"/>
          <w:szCs w:val="22"/>
        </w:rPr>
        <w:t xml:space="preserve"> AF = Application Form; </w:t>
      </w:r>
      <w:r w:rsidR="0064673F" w:rsidRPr="004F7B3D">
        <w:rPr>
          <w:rFonts w:cs="Arial"/>
          <w:sz w:val="22"/>
          <w:szCs w:val="22"/>
        </w:rPr>
        <w:t>I = Interview</w:t>
      </w:r>
      <w:r w:rsidR="0015582F" w:rsidRPr="004F7B3D">
        <w:rPr>
          <w:rFonts w:cs="Arial"/>
          <w:sz w:val="22"/>
          <w:szCs w:val="22"/>
        </w:rPr>
        <w:t>; AC = Assessment Centre; T = Test</w:t>
      </w:r>
      <w:r w:rsidR="001103BB" w:rsidRPr="004F7B3D">
        <w:rPr>
          <w:rFonts w:cs="Arial"/>
          <w:sz w:val="22"/>
          <w:szCs w:val="22"/>
        </w:rPr>
        <w:t xml:space="preserve"> P = Presentation</w:t>
      </w:r>
    </w:p>
    <w:p w:rsidR="00F14FC5" w:rsidRPr="004F7B3D" w:rsidRDefault="00F14FC5">
      <w:pPr>
        <w:rPr>
          <w:rFonts w:cs="Arial"/>
          <w:sz w:val="22"/>
          <w:szCs w:val="22"/>
        </w:rPr>
      </w:pPr>
    </w:p>
    <w:bookmarkEnd w:id="1"/>
    <w:p w:rsidR="005261C3" w:rsidRPr="005261C3" w:rsidRDefault="005261C3" w:rsidP="005261C3">
      <w:pPr>
        <w:jc w:val="both"/>
        <w:rPr>
          <w:rFonts w:cs="Arial"/>
          <w:b/>
          <w:bCs/>
          <w:sz w:val="22"/>
          <w:szCs w:val="22"/>
        </w:rPr>
      </w:pPr>
      <w:r w:rsidRPr="005261C3">
        <w:rPr>
          <w:rFonts w:cs="Arial"/>
          <w:b/>
          <w:bCs/>
          <w:sz w:val="22"/>
          <w:szCs w:val="22"/>
        </w:rPr>
        <w:t xml:space="preserve">NB. - Any candidate that meets the criteria of our </w:t>
      </w:r>
      <w:hyperlink w:history="1">
        <w:r w:rsidRPr="005261C3">
          <w:rPr>
            <w:rStyle w:val="Hyperlink"/>
            <w:rFonts w:cs="Arial"/>
            <w:b/>
            <w:bCs/>
            <w:sz w:val="22"/>
            <w:szCs w:val="22"/>
          </w:rPr>
          <w:t>Guaranteed Assessment Scheme</w:t>
        </w:r>
      </w:hyperlink>
      <w:r w:rsidRPr="005261C3">
        <w:rPr>
          <w:rFonts w:cs="Arial"/>
          <w:b/>
          <w:bCs/>
          <w:sz w:val="22"/>
          <w:szCs w:val="22"/>
        </w:rPr>
        <w:t xml:space="preserve"> and meets the essential criteria of the role, will be guaranteed the first stage of assessment (whether that is an interview or another assessment, as appropriate).</w:t>
      </w:r>
    </w:p>
    <w:p w:rsidR="005261C3" w:rsidRPr="005261C3" w:rsidRDefault="005261C3" w:rsidP="005261C3">
      <w:pPr>
        <w:jc w:val="both"/>
        <w:rPr>
          <w:rFonts w:cs="Arial"/>
          <w:b/>
          <w:bCs/>
          <w:sz w:val="22"/>
          <w:szCs w:val="22"/>
        </w:rPr>
      </w:pPr>
    </w:p>
    <w:p w:rsidR="005261C3" w:rsidRPr="005261C3" w:rsidRDefault="005261C3" w:rsidP="005261C3">
      <w:pPr>
        <w:jc w:val="both"/>
        <w:rPr>
          <w:rFonts w:cs="Arial"/>
          <w:b/>
          <w:bCs/>
          <w:sz w:val="22"/>
          <w:szCs w:val="22"/>
        </w:rPr>
      </w:pPr>
      <w:r w:rsidRPr="005261C3">
        <w:rPr>
          <w:rFonts w:cs="Arial"/>
          <w:b/>
          <w:bCs/>
          <w:sz w:val="22"/>
          <w:szCs w:val="22"/>
        </w:rPr>
        <w:t>Our Guaranteed Assessment Scheme supports candidates with disabilities, have previously been in or currently in care, those that are carers, and those who have served in the Armed Forces as a regular, reserve or cadet.</w:t>
      </w:r>
    </w:p>
    <w:p w:rsidR="00A67631" w:rsidRPr="00637D7C" w:rsidRDefault="00A67631" w:rsidP="003F2732">
      <w:pPr>
        <w:jc w:val="both"/>
        <w:rPr>
          <w:rFonts w:cs="Arial"/>
          <w:b/>
          <w:bCs/>
          <w:sz w:val="22"/>
          <w:szCs w:val="22"/>
        </w:rPr>
      </w:pPr>
    </w:p>
    <w:sectPr w:rsidR="00A67631" w:rsidRPr="00637D7C">
      <w:headerReference w:type="default" r:id="rId12"/>
      <w:pgSz w:w="11906" w:h="16838" w:code="9"/>
      <w:pgMar w:top="60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C47" w:rsidRDefault="00C63C47">
      <w:r>
        <w:separator/>
      </w:r>
    </w:p>
  </w:endnote>
  <w:endnote w:type="continuationSeparator" w:id="0">
    <w:p w:rsidR="00C63C47" w:rsidRDefault="00C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C47" w:rsidRDefault="00C63C47">
      <w:r>
        <w:separator/>
      </w:r>
    </w:p>
  </w:footnote>
  <w:footnote w:type="continuationSeparator" w:id="0">
    <w:p w:rsidR="00C63C47" w:rsidRDefault="00C6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22F" w:rsidRDefault="0063622F">
    <w:pPr>
      <w:spacing w:line="264" w:lineRule="auto"/>
    </w:pPr>
  </w:p>
  <w:p w:rsidR="0063622F" w:rsidRDefault="0063622F">
    <w:pPr>
      <w:pStyle w:val="Header"/>
      <w:tabs>
        <w:tab w:val="clear" w:pos="4153"/>
        <w:tab w:val="clear" w:pos="8306"/>
        <w:tab w:val="left" w:pos="85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899"/>
    <w:multiLevelType w:val="hybridMultilevel"/>
    <w:tmpl w:val="93049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D37"/>
    <w:multiLevelType w:val="hybridMultilevel"/>
    <w:tmpl w:val="68CE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EB03"/>
    <w:multiLevelType w:val="hybridMultilevel"/>
    <w:tmpl w:val="84565BBE"/>
    <w:lvl w:ilvl="0" w:tplc="DC1E2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0B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EF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6B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E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C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61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8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E1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2784"/>
    <w:multiLevelType w:val="hybridMultilevel"/>
    <w:tmpl w:val="3E58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7F0C"/>
    <w:multiLevelType w:val="hybridMultilevel"/>
    <w:tmpl w:val="93049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5F32"/>
    <w:multiLevelType w:val="hybridMultilevel"/>
    <w:tmpl w:val="7462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18670">
    <w:abstractNumId w:val="2"/>
  </w:num>
  <w:num w:numId="2" w16cid:durableId="1899827405">
    <w:abstractNumId w:val="5"/>
  </w:num>
  <w:num w:numId="3" w16cid:durableId="1515221670">
    <w:abstractNumId w:val="3"/>
  </w:num>
  <w:num w:numId="4" w16cid:durableId="899949240">
    <w:abstractNumId w:val="4"/>
  </w:num>
  <w:num w:numId="5" w16cid:durableId="1845782398">
    <w:abstractNumId w:val="1"/>
  </w:num>
  <w:num w:numId="6" w16cid:durableId="13822626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D0"/>
    <w:rsid w:val="000165A3"/>
    <w:rsid w:val="000460AD"/>
    <w:rsid w:val="00046F62"/>
    <w:rsid w:val="00047CE3"/>
    <w:rsid w:val="00054EB4"/>
    <w:rsid w:val="0006753D"/>
    <w:rsid w:val="00074693"/>
    <w:rsid w:val="00080B2F"/>
    <w:rsid w:val="000A2E3B"/>
    <w:rsid w:val="000A3EF7"/>
    <w:rsid w:val="001103BB"/>
    <w:rsid w:val="00111102"/>
    <w:rsid w:val="001155B3"/>
    <w:rsid w:val="00126FAD"/>
    <w:rsid w:val="0013292B"/>
    <w:rsid w:val="0014567E"/>
    <w:rsid w:val="00147393"/>
    <w:rsid w:val="001557C0"/>
    <w:rsid w:val="0015582F"/>
    <w:rsid w:val="00175B96"/>
    <w:rsid w:val="001968F4"/>
    <w:rsid w:val="001C068C"/>
    <w:rsid w:val="001D7A09"/>
    <w:rsid w:val="001E3331"/>
    <w:rsid w:val="0021305B"/>
    <w:rsid w:val="00215D97"/>
    <w:rsid w:val="002320B4"/>
    <w:rsid w:val="00234BA5"/>
    <w:rsid w:val="00256C68"/>
    <w:rsid w:val="0028750C"/>
    <w:rsid w:val="002A77DF"/>
    <w:rsid w:val="002B06A6"/>
    <w:rsid w:val="002B53D2"/>
    <w:rsid w:val="002D5367"/>
    <w:rsid w:val="002D78E3"/>
    <w:rsid w:val="002E141C"/>
    <w:rsid w:val="002F7A58"/>
    <w:rsid w:val="00301A43"/>
    <w:rsid w:val="00306D92"/>
    <w:rsid w:val="003179B0"/>
    <w:rsid w:val="00321D44"/>
    <w:rsid w:val="00325EF2"/>
    <w:rsid w:val="003627D7"/>
    <w:rsid w:val="00365733"/>
    <w:rsid w:val="00386EEA"/>
    <w:rsid w:val="003878CA"/>
    <w:rsid w:val="003A384F"/>
    <w:rsid w:val="003B7144"/>
    <w:rsid w:val="003C4B1F"/>
    <w:rsid w:val="003F2732"/>
    <w:rsid w:val="003F3751"/>
    <w:rsid w:val="003F55C8"/>
    <w:rsid w:val="004006A8"/>
    <w:rsid w:val="00401381"/>
    <w:rsid w:val="00420CAD"/>
    <w:rsid w:val="00452005"/>
    <w:rsid w:val="004631F6"/>
    <w:rsid w:val="00464E09"/>
    <w:rsid w:val="004803CE"/>
    <w:rsid w:val="00484E96"/>
    <w:rsid w:val="00491A2C"/>
    <w:rsid w:val="00494229"/>
    <w:rsid w:val="004B3762"/>
    <w:rsid w:val="004B632E"/>
    <w:rsid w:val="004E1EF8"/>
    <w:rsid w:val="004E20E8"/>
    <w:rsid w:val="004F7B3D"/>
    <w:rsid w:val="00520387"/>
    <w:rsid w:val="005210DA"/>
    <w:rsid w:val="005261C3"/>
    <w:rsid w:val="00533550"/>
    <w:rsid w:val="00534301"/>
    <w:rsid w:val="005512E9"/>
    <w:rsid w:val="00565A92"/>
    <w:rsid w:val="00567879"/>
    <w:rsid w:val="00577E7B"/>
    <w:rsid w:val="00581F5F"/>
    <w:rsid w:val="005D5AF8"/>
    <w:rsid w:val="00604717"/>
    <w:rsid w:val="00615C36"/>
    <w:rsid w:val="006207F7"/>
    <w:rsid w:val="006338D6"/>
    <w:rsid w:val="0063622F"/>
    <w:rsid w:val="00637D7C"/>
    <w:rsid w:val="00642FA8"/>
    <w:rsid w:val="006463FC"/>
    <w:rsid w:val="0064673F"/>
    <w:rsid w:val="00664C28"/>
    <w:rsid w:val="00675E9A"/>
    <w:rsid w:val="006801E4"/>
    <w:rsid w:val="00684263"/>
    <w:rsid w:val="006A2021"/>
    <w:rsid w:val="006A41FE"/>
    <w:rsid w:val="006D601B"/>
    <w:rsid w:val="006F184E"/>
    <w:rsid w:val="006F1FDE"/>
    <w:rsid w:val="006F229E"/>
    <w:rsid w:val="006F6C85"/>
    <w:rsid w:val="00734CA5"/>
    <w:rsid w:val="007478A5"/>
    <w:rsid w:val="00753D3F"/>
    <w:rsid w:val="00766EE3"/>
    <w:rsid w:val="00776540"/>
    <w:rsid w:val="007A36D3"/>
    <w:rsid w:val="007A43F1"/>
    <w:rsid w:val="007D0833"/>
    <w:rsid w:val="007D21B5"/>
    <w:rsid w:val="007D6E1A"/>
    <w:rsid w:val="007E30D0"/>
    <w:rsid w:val="007E4941"/>
    <w:rsid w:val="007E4F8B"/>
    <w:rsid w:val="00801BCD"/>
    <w:rsid w:val="0080461A"/>
    <w:rsid w:val="00817435"/>
    <w:rsid w:val="00823791"/>
    <w:rsid w:val="00824364"/>
    <w:rsid w:val="00824DA4"/>
    <w:rsid w:val="00842F81"/>
    <w:rsid w:val="008456D0"/>
    <w:rsid w:val="00846181"/>
    <w:rsid w:val="00850B5E"/>
    <w:rsid w:val="00851060"/>
    <w:rsid w:val="00861AD5"/>
    <w:rsid w:val="008849F9"/>
    <w:rsid w:val="00887CAC"/>
    <w:rsid w:val="0088BC20"/>
    <w:rsid w:val="00890273"/>
    <w:rsid w:val="00892286"/>
    <w:rsid w:val="00893E36"/>
    <w:rsid w:val="0089530D"/>
    <w:rsid w:val="008D634A"/>
    <w:rsid w:val="008F08DF"/>
    <w:rsid w:val="00920E48"/>
    <w:rsid w:val="00922661"/>
    <w:rsid w:val="00935735"/>
    <w:rsid w:val="00937036"/>
    <w:rsid w:val="00963B68"/>
    <w:rsid w:val="009A1386"/>
    <w:rsid w:val="009B3FED"/>
    <w:rsid w:val="009B7C96"/>
    <w:rsid w:val="009C6F5E"/>
    <w:rsid w:val="009D06BE"/>
    <w:rsid w:val="009D7AAA"/>
    <w:rsid w:val="009E41B1"/>
    <w:rsid w:val="00A11181"/>
    <w:rsid w:val="00A67631"/>
    <w:rsid w:val="00A73087"/>
    <w:rsid w:val="00A95C4D"/>
    <w:rsid w:val="00A96540"/>
    <w:rsid w:val="00AA0AF6"/>
    <w:rsid w:val="00AA14BC"/>
    <w:rsid w:val="00AA18A6"/>
    <w:rsid w:val="00AA3C2A"/>
    <w:rsid w:val="00AC0C51"/>
    <w:rsid w:val="00AC23DF"/>
    <w:rsid w:val="00AE22F1"/>
    <w:rsid w:val="00AF1AED"/>
    <w:rsid w:val="00B2638F"/>
    <w:rsid w:val="00B267A2"/>
    <w:rsid w:val="00B35F71"/>
    <w:rsid w:val="00B563C5"/>
    <w:rsid w:val="00B74DE2"/>
    <w:rsid w:val="00B863B2"/>
    <w:rsid w:val="00B96957"/>
    <w:rsid w:val="00B969CF"/>
    <w:rsid w:val="00BA1A45"/>
    <w:rsid w:val="00BA3C89"/>
    <w:rsid w:val="00BB341A"/>
    <w:rsid w:val="00BB5A1D"/>
    <w:rsid w:val="00BC4584"/>
    <w:rsid w:val="00BC5C5E"/>
    <w:rsid w:val="00BD40DA"/>
    <w:rsid w:val="00C116B3"/>
    <w:rsid w:val="00C231C3"/>
    <w:rsid w:val="00C43E86"/>
    <w:rsid w:val="00C5606A"/>
    <w:rsid w:val="00C63C47"/>
    <w:rsid w:val="00C64D3A"/>
    <w:rsid w:val="00C847ED"/>
    <w:rsid w:val="00C905DE"/>
    <w:rsid w:val="00CA7D41"/>
    <w:rsid w:val="00CB6F7C"/>
    <w:rsid w:val="00CB7954"/>
    <w:rsid w:val="00CC5230"/>
    <w:rsid w:val="00CE154A"/>
    <w:rsid w:val="00CF705C"/>
    <w:rsid w:val="00D04BCD"/>
    <w:rsid w:val="00D32BED"/>
    <w:rsid w:val="00D42FC8"/>
    <w:rsid w:val="00D43335"/>
    <w:rsid w:val="00D444D6"/>
    <w:rsid w:val="00D6173D"/>
    <w:rsid w:val="00D64463"/>
    <w:rsid w:val="00D80C80"/>
    <w:rsid w:val="00D81BDD"/>
    <w:rsid w:val="00D854D3"/>
    <w:rsid w:val="00D96C78"/>
    <w:rsid w:val="00DA4BD6"/>
    <w:rsid w:val="00DC4794"/>
    <w:rsid w:val="00DC7187"/>
    <w:rsid w:val="00DF571E"/>
    <w:rsid w:val="00E01764"/>
    <w:rsid w:val="00E27B8C"/>
    <w:rsid w:val="00E3170D"/>
    <w:rsid w:val="00E34C11"/>
    <w:rsid w:val="00E353C0"/>
    <w:rsid w:val="00E47ADD"/>
    <w:rsid w:val="00E47B63"/>
    <w:rsid w:val="00E51D88"/>
    <w:rsid w:val="00E54F9E"/>
    <w:rsid w:val="00E72C0E"/>
    <w:rsid w:val="00E76434"/>
    <w:rsid w:val="00E83450"/>
    <w:rsid w:val="00EA7B4B"/>
    <w:rsid w:val="00EC31AF"/>
    <w:rsid w:val="00EC727E"/>
    <w:rsid w:val="00EE7692"/>
    <w:rsid w:val="00EF3AB9"/>
    <w:rsid w:val="00F1346A"/>
    <w:rsid w:val="00F14FC5"/>
    <w:rsid w:val="00F47A86"/>
    <w:rsid w:val="00F8542D"/>
    <w:rsid w:val="00FA0DE6"/>
    <w:rsid w:val="00FA5892"/>
    <w:rsid w:val="00FE2DE9"/>
    <w:rsid w:val="00FF11D4"/>
    <w:rsid w:val="00FF6BDD"/>
    <w:rsid w:val="01F15F57"/>
    <w:rsid w:val="0345C228"/>
    <w:rsid w:val="048CF635"/>
    <w:rsid w:val="0537917F"/>
    <w:rsid w:val="06326602"/>
    <w:rsid w:val="0A69D7DA"/>
    <w:rsid w:val="0B2FB0A3"/>
    <w:rsid w:val="0C5121DC"/>
    <w:rsid w:val="0E48F089"/>
    <w:rsid w:val="0EB3F5CD"/>
    <w:rsid w:val="0EC52B8B"/>
    <w:rsid w:val="0F7DBD21"/>
    <w:rsid w:val="12BC160A"/>
    <w:rsid w:val="143E7370"/>
    <w:rsid w:val="14D12496"/>
    <w:rsid w:val="16430CA7"/>
    <w:rsid w:val="1783EF9C"/>
    <w:rsid w:val="1C2E175E"/>
    <w:rsid w:val="1E34071D"/>
    <w:rsid w:val="1E9A4B21"/>
    <w:rsid w:val="27509786"/>
    <w:rsid w:val="290E5B08"/>
    <w:rsid w:val="30025361"/>
    <w:rsid w:val="353DEF73"/>
    <w:rsid w:val="35BC6660"/>
    <w:rsid w:val="38CD4C13"/>
    <w:rsid w:val="3C92BA68"/>
    <w:rsid w:val="3CCA3B3A"/>
    <w:rsid w:val="43574575"/>
    <w:rsid w:val="44A7CD3B"/>
    <w:rsid w:val="471C3A9C"/>
    <w:rsid w:val="4C47D991"/>
    <w:rsid w:val="4EEA10D5"/>
    <w:rsid w:val="52F7F59D"/>
    <w:rsid w:val="530EB60E"/>
    <w:rsid w:val="5525E338"/>
    <w:rsid w:val="5639EC82"/>
    <w:rsid w:val="56B58D75"/>
    <w:rsid w:val="5E9EF0FD"/>
    <w:rsid w:val="650BD5CD"/>
    <w:rsid w:val="652573E8"/>
    <w:rsid w:val="65F3B861"/>
    <w:rsid w:val="688A5D6A"/>
    <w:rsid w:val="69B6E88C"/>
    <w:rsid w:val="6A3E19C7"/>
    <w:rsid w:val="6CA74072"/>
    <w:rsid w:val="6F79AB11"/>
    <w:rsid w:val="71303CCD"/>
    <w:rsid w:val="7773984A"/>
    <w:rsid w:val="7B3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F862E"/>
  <w15:chartTrackingRefBased/>
  <w15:docId w15:val="{EAC7D66C-5307-4747-9617-488960C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4" w:lineRule="auto"/>
      <w:outlineLvl w:val="0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0B2FB0A3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BodyText">
    <w:name w:val="Body Text"/>
    <w:basedOn w:val="Normal"/>
    <w:rPr>
      <w:b/>
      <w:sz w:val="22"/>
      <w:szCs w:val="20"/>
    </w:rPr>
  </w:style>
  <w:style w:type="paragraph" w:styleId="BodyTextIndent">
    <w:name w:val="Body Text Indent"/>
    <w:basedOn w:val="Normal"/>
    <w:rsid w:val="007E4941"/>
    <w:pPr>
      <w:spacing w:after="120"/>
      <w:ind w:left="283"/>
    </w:pPr>
  </w:style>
  <w:style w:type="paragraph" w:styleId="ListParagraph">
    <w:name w:val="List Paragraph"/>
    <w:basedOn w:val="Normal"/>
    <w:uiPriority w:val="99"/>
    <w:qFormat/>
    <w:rsid w:val="00046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3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292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TextChar">
    <w:name w:val="Endnote Text Char"/>
    <w:link w:val="EndnoteText"/>
    <w:rsid w:val="00234BA5"/>
    <w:rPr>
      <w:rFonts w:ascii="Palatino" w:hAnsi="Palatino"/>
      <w:sz w:val="24"/>
      <w:lang w:eastAsia="en-US"/>
    </w:rPr>
  </w:style>
  <w:style w:type="character" w:customStyle="1" w:styleId="HeaderChar">
    <w:name w:val="Header Char"/>
    <w:link w:val="Header"/>
    <w:rsid w:val="00234BA5"/>
    <w:rPr>
      <w:rFonts w:ascii="Arial" w:hAnsi="Arial"/>
      <w:sz w:val="22"/>
      <w:lang w:eastAsia="en-US"/>
    </w:rPr>
  </w:style>
  <w:style w:type="character" w:customStyle="1" w:styleId="normaltextrun">
    <w:name w:val="normaltextrun"/>
    <w:basedOn w:val="DefaultParagraphFont"/>
    <w:rsid w:val="009C6F5E"/>
  </w:style>
  <w:style w:type="character" w:customStyle="1" w:styleId="eop">
    <w:name w:val="eop"/>
    <w:basedOn w:val="DefaultParagraphFont"/>
    <w:rsid w:val="009C6F5E"/>
  </w:style>
  <w:style w:type="paragraph" w:customStyle="1" w:styleId="paragraph">
    <w:name w:val="paragraph"/>
    <w:basedOn w:val="Normal"/>
    <w:rsid w:val="009C6F5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CommentText">
    <w:name w:val="annotation text"/>
    <w:basedOn w:val="Normal"/>
    <w:link w:val="CommentTextChar"/>
    <w:rsid w:val="006A41F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6A41FE"/>
    <w:rPr>
      <w:lang w:eastAsia="en-US"/>
    </w:rPr>
  </w:style>
  <w:style w:type="character" w:styleId="Hyperlink">
    <w:name w:val="Hyperlink"/>
    <w:basedOn w:val="DefaultParagraphFont"/>
    <w:rsid w:val="00321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6" Type="http://schemas.openxmlformats.org/officeDocument/2006/relationships/settings" Target="settings.xml" /><Relationship Id="rId11" Type="http://schemas.openxmlformats.org/officeDocument/2006/relationships/hyperlink" Target="#" TargetMode="External" /><Relationship Id="rId5" Type="http://schemas.openxmlformats.org/officeDocument/2006/relationships/styles" Target="styles.xml" /><Relationship Id="rId10" Type="http://schemas.openxmlformats.org/officeDocument/2006/relationships/hyperlink" Target="#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OMBC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OMBC</dc:creator>
  <cp:keywords/>
  <cp:lastModifiedBy>Ian Robinson (HR)</cp:lastModifiedBy>
  <cp:revision>1</cp:revision>
  <cp:lastPrinted>2025-04-16T12:10:00Z</cp:lastPrinted>
  <dcterms:created xsi:type="dcterms:W3CDTF">2025-08-15T10:37:00Z</dcterms:created>
  <dcterms:modified xsi:type="dcterms:W3CDTF">2025-08-15T10:37:00Z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  <property fmtid="{D5CDD505-2E9C-101B-9397-08002B2CF9AE}" pid="3" name="MediaServiceImageTags">
    <vt:lpwstr/>
  </property>
</Properties>
</file>