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Normal"/>
        <w:jc w:val="center"/>
        <w:rPr>
          <w:rFonts w:ascii="Arial" w:hAnsi="Arial" w:eastAsia="Calibri" w:cs="Arial"/>
          <w:bCs/>
          <w:color w:val="1F497D"/>
        </w:rPr>
      </w:pPr>
      <w:r>
        <w:rPr>
          <w:rFonts w:eastAsia="Calibri" w:cs="Arial" w:ascii="Arial" w:hAnsi="Arial"/>
          <w:bCs/>
          <w:color w:val="1F497D"/>
        </w:rPr>
      </w:r>
    </w:p>
    <w:p>
      <w:pPr>
        <w:pStyle w:val="1bodycopy"/>
        <w:rPr>
          <w:rFonts w:ascii="Arial" w:hAnsi="Arial" w:eastAsia="Calibri" w:cs="Arial"/>
          <w:bCs/>
          <w:color w:val="1F497D"/>
          <w:sz w:val="24"/>
        </w:rPr>
      </w:pPr>
      <w:r>
        <w:rPr>
          <w:rFonts w:eastAsia="Calibri" w:cs="Arial"/>
          <w:bCs/>
          <w:color w:val="1F497D"/>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Normal"/>
              <w:rPr>
                <w:rFonts w:ascii="Arial" w:hAnsi="Arial" w:cs="Arial"/>
                <w:b w:val="false"/>
                <w:b w:val="false"/>
                <w:color w:val="000000"/>
                <w:sz w:val="22"/>
                <w:szCs w:val="22"/>
              </w:rPr>
            </w:pPr>
            <w:r>
              <w:rPr>
                <w:rFonts w:cs="Arial" w:ascii="Arial" w:hAnsi="Arial"/>
                <w:b w:val="false"/>
                <w:color w:val="000000"/>
                <w:sz w:val="22"/>
                <w:szCs w:val="22"/>
              </w:rPr>
              <w:t>Forest School Practitioner – Samuel Laycock School</w:t>
            </w:r>
          </w:p>
        </w:tc>
      </w:tr>
      <w:tr>
        <w:trPr>
          <w:trHeight w:val="395" w:hRule="atLeast"/>
        </w:trPr>
        <w:tc>
          <w:tcPr>
            <w:tcW w:w="4590" w:type="dxa"/>
            <w:tcBorders>
              <w:top w:val="single" w:sz="8"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Job ID/reference number (if applicable)</w:t>
            </w:r>
          </w:p>
        </w:tc>
        <w:tc>
          <w:tcPr>
            <w:tcW w:w="5078"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sz w:val="22"/>
          <w:szCs w:val="22"/>
        </w:rPr>
      </w:pPr>
      <w:r>
        <w:rPr>
          <w:rFonts w:eastAsia="Calibri" w:cs="Arial"/>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color w:val="0000FF"/>
            <w:sz w:val="22"/>
            <w:szCs w:val="22"/>
            <w:u w:val="single"/>
          </w:rPr>
          <w:t>hr@newbridgegroup.org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2"/>
              </w:numPr>
              <w:rPr>
                <w:sz w:val="22"/>
                <w:szCs w:val="22"/>
              </w:rPr>
            </w:pPr>
            <w:r>
              <w:rPr>
                <w:sz w:val="22"/>
                <w:szCs w:val="22"/>
              </w:rPr>
              <w:t>You have given us your consent</w:t>
            </w:r>
          </w:p>
          <w:p>
            <w:pPr>
              <w:pStyle w:val="7Tablebodybulleted"/>
              <w:numPr>
                <w:ilvl w:val="0"/>
                <w:numId w:val="2"/>
              </w:numPr>
              <w:rPr>
                <w:sz w:val="22"/>
                <w:szCs w:val="22"/>
              </w:rPr>
            </w:pPr>
            <w:r>
              <w:rPr>
                <w:sz w:val="22"/>
                <w:szCs w:val="22"/>
              </w:rPr>
              <w:t>We must process it to comply with our legal obligations</w:t>
            </w:r>
          </w:p>
          <w:p>
            <w:pPr>
              <w:pStyle w:val="Normal"/>
              <w:spacing w:before="280" w:after="0"/>
              <w:rPr/>
            </w:pPr>
            <w:r>
              <w:rPr>
                <w:b w:val="false"/>
                <w:sz w:val="22"/>
                <w:szCs w:val="22"/>
              </w:rPr>
              <w:t xml:space="preserve">You will find more information on how we use your personal data in our </w:t>
            </w:r>
            <w:r>
              <w:rPr>
                <w:rStyle w:val="InternetLink"/>
                <w:b w:val="false"/>
                <w:bCs/>
                <w:color w:val="0000FF"/>
                <w:lang w:val="en-US"/>
              </w:rPr>
              <w:t>Privacy Notice</w:t>
            </w:r>
            <w:r>
              <w:rPr>
                <w:b w:val="false"/>
                <w:lang w:val="en-US"/>
              </w:rPr>
              <w:t xml:space="preserve"> for </w:t>
            </w:r>
            <w:r>
              <w:rPr>
                <w:b w:val="false"/>
                <w:sz w:val="22"/>
                <w:szCs w:val="22"/>
              </w:rPr>
              <w:t>job applicants</w:t>
            </w:r>
          </w:p>
        </w:tc>
      </w:tr>
    </w:tbl>
    <w:p>
      <w:pPr>
        <w:pStyle w:val="1bodycopy"/>
        <w:rPr>
          <w:color w:val="1F497D"/>
          <w:sz w:val="32"/>
        </w:rPr>
      </w:pPr>
      <w:r>
        <w:rPr>
          <w:color w:val="1F497D"/>
          <w:sz w:val="32"/>
        </w:rPr>
      </w:r>
    </w:p>
    <w:p>
      <w:pPr>
        <w:pStyle w:val="1bodycopy"/>
        <w:numPr>
          <w:ilvl w:val="0"/>
          <w:numId w:val="4"/>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4"/>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3"/>
              </w:numPr>
              <w:rPr>
                <w:sz w:val="22"/>
                <w:szCs w:val="22"/>
              </w:rPr>
            </w:pPr>
            <w:r>
              <w:rPr>
                <w:sz w:val="22"/>
                <w:szCs w:val="22"/>
              </w:rPr>
              <w:t>Governors/trustees</w:t>
            </w:r>
          </w:p>
          <w:p>
            <w:pPr>
              <w:pStyle w:val="1bodycopy"/>
              <w:numPr>
                <w:ilvl w:val="0"/>
                <w:numId w:val="3"/>
              </w:numPr>
              <w:rPr>
                <w:sz w:val="22"/>
                <w:szCs w:val="22"/>
              </w:rPr>
            </w:pPr>
            <w:r>
              <w:rPr>
                <w:sz w:val="22"/>
                <w:szCs w:val="22"/>
              </w:rPr>
              <w:t>Staff</w:t>
            </w:r>
          </w:p>
          <w:p>
            <w:pPr>
              <w:pStyle w:val="1bodycopy"/>
              <w:numPr>
                <w:ilvl w:val="0"/>
                <w:numId w:val="3"/>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4"/>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4"/>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4"/>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will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4"/>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4"/>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color w:val="1F497D"/>
          <w:sz w:val="32"/>
          <w:szCs w:val="32"/>
        </w:rPr>
      </w:pPr>
      <w:r>
        <w:rPr>
          <w:rFonts w:eastAsia="Calibri" w:cs="Arial" w:ascii="Arial" w:hAnsi="Arial"/>
          <w:color w:val="1F497D"/>
          <w:sz w:val="32"/>
          <w:szCs w:val="32"/>
        </w:rPr>
      </w:r>
    </w:p>
    <w:tbl>
      <w:tblPr>
        <w:tblW w:w="9668" w:type="dxa"/>
        <w:jc w:val="left"/>
        <w:tblInd w:w="0" w:type="dxa"/>
        <w:tblCellMar>
          <w:top w:w="113" w:type="dxa"/>
          <w:left w:w="108" w:type="dxa"/>
          <w:bottom w:w="113" w:type="dxa"/>
          <w:right w:w="108" w:type="dxa"/>
        </w:tblCellMar>
      </w:tblPr>
      <w:tblGrid>
        <w:gridCol w:w="1827"/>
        <w:gridCol w:w="7841"/>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 xml:space="preserve">CONFIRMATION OF TRAINING AGREEMENT </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b/>
                <w:b/>
                <w:bCs/>
                <w:sz w:val="22"/>
                <w:szCs w:val="28"/>
              </w:rPr>
            </w:pPr>
            <w:r>
              <w:rPr>
                <w:b/>
                <w:bCs/>
                <w:sz w:val="22"/>
                <w:szCs w:val="28"/>
              </w:rPr>
              <w:t>Training Agreement Requirement</w:t>
            </w:r>
          </w:p>
          <w:p>
            <w:pPr>
              <w:pStyle w:val="1bodycopy"/>
              <w:rPr/>
            </w:pPr>
            <w:r>
              <w:rPr>
                <w:bCs/>
                <w:sz w:val="22"/>
                <w:szCs w:val="28"/>
              </w:rPr>
              <w:t xml:space="preserve">This role includes a formal </w:t>
            </w:r>
            <w:r>
              <w:rPr>
                <w:b/>
                <w:bCs/>
                <w:sz w:val="22"/>
                <w:szCs w:val="28"/>
              </w:rPr>
              <w:t>Training Agreement</w:t>
            </w:r>
            <w:r>
              <w:rPr>
                <w:bCs/>
                <w:sz w:val="22"/>
                <w:szCs w:val="28"/>
              </w:rPr>
              <w:t xml:space="preserve"> that outlines the expectations, commitments, and conditions associated with completing the training required for this position. All candidates who do not currently hold the </w:t>
            </w:r>
            <w:r>
              <w:rPr>
                <w:b/>
                <w:bCs/>
                <w:sz w:val="22"/>
                <w:szCs w:val="28"/>
              </w:rPr>
              <w:t>Level 3 Forest School Qualification</w:t>
            </w:r>
            <w:r>
              <w:rPr>
                <w:bCs/>
                <w:sz w:val="22"/>
                <w:szCs w:val="28"/>
              </w:rPr>
              <w:t xml:space="preserve"> must review and agree to this Training Agreement as a condition of employment and progression within the role.</w:t>
            </w:r>
          </w:p>
          <w:p>
            <w:pPr>
              <w:pStyle w:val="1bodycopy"/>
              <w:rPr>
                <w:b/>
                <w:b/>
                <w:bCs/>
                <w:sz w:val="22"/>
                <w:szCs w:val="28"/>
              </w:rPr>
            </w:pPr>
            <w:r>
              <w:rPr>
                <w:b/>
                <w:bCs/>
                <w:sz w:val="22"/>
                <w:szCs w:val="28"/>
              </w:rPr>
              <w:t>Declaration</w:t>
            </w:r>
          </w:p>
          <w:p>
            <w:pPr>
              <w:pStyle w:val="1bodycopy"/>
              <w:rPr/>
            </w:pPr>
            <w:r>
              <w:rPr>
                <w:bCs/>
                <w:sz w:val="22"/>
                <w:szCs w:val="28"/>
              </w:rPr>
              <w:t xml:space="preserve">By submitting this application, you confirm that you understand a Training Agreement applies to candidates who do not possess the </w:t>
            </w:r>
            <w:r>
              <w:rPr>
                <w:b/>
                <w:bCs/>
                <w:sz w:val="22"/>
                <w:szCs w:val="28"/>
              </w:rPr>
              <w:t>Level 3 Forest School Qualification</w:t>
            </w:r>
            <w:r>
              <w:rPr>
                <w:bCs/>
                <w:sz w:val="22"/>
                <w:szCs w:val="28"/>
              </w:rPr>
              <w:t>. You acknowledge this requirement and agree that, if appointed, you will be required to sign and comply with the Training Agreement.</w:t>
            </w:r>
          </w:p>
          <w:p>
            <w:pPr>
              <w:pStyle w:val="1bodycopy"/>
              <w:spacing w:before="0" w:after="120"/>
              <w:rPr/>
            </w:pPr>
            <w:r>
              <w:rPr/>
            </w:r>
          </w:p>
        </w:tc>
      </w:tr>
      <w:tr>
        <w:trPr>
          <w:trHeight w:val="567" w:hRule="exact"/>
        </w:trPr>
        <w:tc>
          <w:tcPr>
            <w:tcW w:w="1827"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Signed:</w:t>
            </w:r>
          </w:p>
        </w:tc>
        <w:tc>
          <w:tcPr>
            <w:tcW w:w="7841"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59"/>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80808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Please note you will be required to sign this form should you be called for interview. </w:t>
            </w:r>
          </w:p>
        </w:tc>
      </w:tr>
      <w:tr>
        <w:trPr>
          <w:trHeight w:val="1128" w:hRule="exact"/>
        </w:trPr>
        <w:tc>
          <w:tcPr>
            <w:tcW w:w="3386" w:type="dxa"/>
            <w:tcBorders>
              <w:top w:val="single" w:sz="4" w:space="0" w:color="808080"/>
              <w:left w:val="single" w:sz="12" w:space="0" w:color="000000"/>
              <w:bottom w:val="single" w:sz="4" w:space="0" w:color="80808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59" w:type="dxa"/>
            <w:tcBorders>
              <w:top w:val="single" w:sz="4" w:space="0" w:color="808080"/>
              <w:left w:val="single" w:sz="12" w:space="0" w:color="00000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808080"/>
              <w:left w:val="single" w:sz="12" w:space="0" w:color="000000"/>
              <w:bottom w:val="single" w:sz="4" w:space="0" w:color="80808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59" w:type="dxa"/>
            <w:tcBorders>
              <w:top w:val="single" w:sz="4" w:space="0" w:color="808080"/>
              <w:left w:val="single" w:sz="4" w:space="0" w:color="80808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808080"/>
              <w:left w:val="single" w:sz="12" w:space="0" w:color="000000"/>
              <w:bottom w:val="single" w:sz="12"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59"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2Subheadpink"/>
        <w:numPr>
          <w:ilvl w:val="0"/>
          <w:numId w:val="4"/>
        </w:numPr>
        <w:rPr>
          <w:color w:val="1F497D"/>
        </w:rPr>
      </w:pPr>
      <w:r>
        <w:rPr>
          <w:color w:val="1F497D"/>
        </w:rPr>
        <w:t>Equalities monitoring</w:t>
      </w:r>
    </w:p>
    <w:p>
      <w:pPr>
        <w:pStyle w:val="1bodycopy"/>
        <w:jc w:val="both"/>
        <w:rPr>
          <w:sz w:val="22"/>
          <w:szCs w:val="22"/>
        </w:rPr>
      </w:pPr>
      <w:r>
        <w:rPr>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pPr>
        <w:pStyle w:val="1bodycopy"/>
        <w:jc w:val="both"/>
        <w:rPr/>
      </w:pPr>
      <w:r>
        <w:rPr>
          <w:sz w:val="22"/>
          <w:szCs w:val="22"/>
        </w:rPr>
        <w:t xml:space="preserve">This information </w:t>
      </w:r>
      <w:r>
        <w:rPr>
          <w:b/>
          <w:sz w:val="22"/>
          <w:szCs w:val="22"/>
        </w:rPr>
        <w:t xml:space="preserve">will not </w:t>
      </w:r>
      <w:r>
        <w:rPr>
          <w:sz w:val="22"/>
          <w:szCs w:val="22"/>
        </w:rPr>
        <w:t xml:space="preserve">be used during the selection process. It will be used for monitoring purposes only. </w:t>
      </w:r>
    </w:p>
    <w:tbl>
      <w:tblPr>
        <w:tblW w:w="9744" w:type="dxa"/>
        <w:jc w:val="left"/>
        <w:tblInd w:w="0" w:type="dxa"/>
        <w:tblCellMar>
          <w:top w:w="113" w:type="dxa"/>
          <w:left w:w="108" w:type="dxa"/>
          <w:bottom w:w="113" w:type="dxa"/>
          <w:right w:w="108" w:type="dxa"/>
        </w:tblCellMar>
      </w:tblPr>
      <w:tblGrid>
        <w:gridCol w:w="3265"/>
        <w:gridCol w:w="1578"/>
        <w:gridCol w:w="614"/>
        <w:gridCol w:w="614"/>
        <w:gridCol w:w="412"/>
        <w:gridCol w:w="199"/>
        <w:gridCol w:w="610"/>
        <w:gridCol w:w="606"/>
        <w:gridCol w:w="604"/>
        <w:gridCol w:w="606"/>
        <w:gridCol w:w="636"/>
      </w:tblGrid>
      <w:tr>
        <w:trPr>
          <w:trHeight w:val="397" w:hRule="exact"/>
        </w:trPr>
        <w:tc>
          <w:tcPr>
            <w:tcW w:w="9744" w:type="dxa"/>
            <w:gridSpan w:val="11"/>
            <w:tcBorders>
              <w:top w:val="single" w:sz="12" w:space="0" w:color="000000"/>
              <w:left w:val="single" w:sz="12" w:space="0" w:color="000000"/>
              <w:right w:val="single" w:sz="12" w:space="0" w:color="000000"/>
            </w:tcBorders>
            <w:shd w:fill="1F497D" w:val="clear"/>
          </w:tcPr>
          <w:p>
            <w:pPr>
              <w:pStyle w:val="1bodycopy"/>
              <w:spacing w:before="0" w:after="120"/>
              <w:rPr>
                <w:b/>
                <w:b/>
                <w:caps/>
                <w:color w:val="F8F8F8"/>
              </w:rPr>
            </w:pPr>
            <w:r>
              <w:rPr>
                <w:b/>
                <w:caps/>
                <w:color w:val="F8F8F8"/>
              </w:rPr>
              <w:t>equalities monitoring information</w:t>
            </w:r>
          </w:p>
        </w:tc>
      </w:tr>
      <w:tr>
        <w:trPr>
          <w:trHeight w:val="173" w:hRule="atLeast"/>
        </w:trPr>
        <w:tc>
          <w:tcPr>
            <w:tcW w:w="4843" w:type="dxa"/>
            <w:gridSpan w:val="2"/>
            <w:vMerge w:val="restart"/>
            <w:tcBorders>
              <w:top w:val="single" w:sz="4" w:space="0" w:color="B9B9B9"/>
              <w:left w:val="single" w:sz="12" w:space="0" w:color="000000"/>
              <w:bottom w:val="single" w:sz="4" w:space="0" w:color="B9B9B9"/>
            </w:tcBorders>
            <w:shd w:fill="auto" w:val="clear"/>
            <w:vAlign w:val="center"/>
          </w:tcPr>
          <w:p>
            <w:pPr>
              <w:pStyle w:val="1bodycopy"/>
              <w:spacing w:before="0" w:after="120"/>
              <w:rPr>
                <w:sz w:val="22"/>
                <w:szCs w:val="22"/>
              </w:rPr>
            </w:pPr>
            <w:r>
              <w:rPr>
                <w:sz w:val="22"/>
                <w:szCs w:val="22"/>
              </w:rPr>
              <w:t>What is your date of birth?</w:t>
            </w:r>
          </w:p>
        </w:tc>
        <w:tc>
          <w:tcPr>
            <w:tcW w:w="61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D</w:t>
            </w:r>
          </w:p>
        </w:tc>
        <w:tc>
          <w:tcPr>
            <w:tcW w:w="61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D</w:t>
            </w:r>
          </w:p>
        </w:tc>
        <w:tc>
          <w:tcPr>
            <w:tcW w:w="611" w:type="dxa"/>
            <w:gridSpan w:val="2"/>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M</w:t>
            </w:r>
          </w:p>
        </w:tc>
        <w:tc>
          <w:tcPr>
            <w:tcW w:w="610"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M</w:t>
            </w:r>
          </w:p>
        </w:tc>
        <w:tc>
          <w:tcPr>
            <w:tcW w:w="60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0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0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36" w:type="dxa"/>
            <w:tcBorders>
              <w:top w:val="single" w:sz="4" w:space="0" w:color="B9B9B9"/>
              <w:left w:val="single" w:sz="4" w:space="0" w:color="B9B9B9"/>
              <w:bottom w:val="single" w:sz="4" w:space="0" w:color="B9B9B9"/>
              <w:right w:val="single" w:sz="12" w:space="0" w:color="000000"/>
            </w:tcBorders>
            <w:shd w:fill="DCE7F5" w:val="clear"/>
            <w:vAlign w:val="center"/>
          </w:tcPr>
          <w:p>
            <w:pPr>
              <w:pStyle w:val="1bodycopy"/>
              <w:spacing w:before="0" w:after="120"/>
              <w:jc w:val="center"/>
              <w:rPr>
                <w:sz w:val="22"/>
                <w:szCs w:val="22"/>
              </w:rPr>
            </w:pPr>
            <w:r>
              <w:rPr>
                <w:sz w:val="22"/>
                <w:szCs w:val="22"/>
              </w:rPr>
              <w:t>Y</w:t>
            </w:r>
          </w:p>
        </w:tc>
      </w:tr>
      <w:tr>
        <w:trPr>
          <w:trHeight w:val="172" w:hRule="atLeast"/>
        </w:trPr>
        <w:tc>
          <w:tcPr>
            <w:tcW w:w="4843" w:type="dxa"/>
            <w:gridSpan w:val="2"/>
            <w:vMerge w:val="continue"/>
            <w:tcBorders>
              <w:top w:val="single" w:sz="4" w:space="0" w:color="B9B9B9"/>
              <w:left w:val="single" w:sz="12" w:space="0" w:color="000000"/>
              <w:bottom w:val="single" w:sz="4" w:space="0" w:color="B9B9B9"/>
            </w:tcBorders>
            <w:shd w:fill="auto" w:val="clear"/>
            <w:vAlign w:val="center"/>
          </w:tcPr>
          <w:p>
            <w:pPr>
              <w:pStyle w:val="1bodycopy"/>
              <w:snapToGrid w:val="false"/>
              <w:spacing w:before="0" w:after="120"/>
              <w:rPr/>
            </w:pPr>
            <w:r>
              <w:rPr/>
            </w:r>
          </w:p>
        </w:tc>
        <w:tc>
          <w:tcPr>
            <w:tcW w:w="61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36"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What is your sex?</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vAlign w:val="center"/>
          </w:tcPr>
          <w:p>
            <w:pPr>
              <w:pStyle w:val="Normal"/>
              <w:spacing w:lineRule="auto" w:line="360"/>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 xml:space="preserve">Male                           </w:t>
            </w:r>
          </w:p>
          <w:p>
            <w:pPr>
              <w:pStyle w:val="1bodycopy"/>
              <w:spacing w:lineRule="auto" w:line="360" w:before="0" w:after="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 xml:space="preserve">Female                 </w:t>
            </w:r>
          </w:p>
        </w:tc>
      </w:tr>
      <w:tr>
        <w:trPr>
          <w:trHeight w:val="1520" w:hRule="atLeast"/>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What gender are you?</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vAlign w:val="center"/>
          </w:tcPr>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Male</w:t>
            </w:r>
          </w:p>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Female</w:t>
            </w:r>
          </w:p>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Other</w:t>
            </w:r>
          </w:p>
          <w:p>
            <w:pPr>
              <w:pStyle w:val="1bodycopy"/>
              <w:spacing w:lineRule="auto" w:line="360" w:before="0" w:after="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Do you identify as the gender you were assigned at birth?</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Pr>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360"/>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1bodycopy"/>
              <w:spacing w:lineRule="auto" w:line="360" w:before="0" w:after="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Prefer not to say</w:t>
            </w:r>
          </w:p>
        </w:tc>
      </w:tr>
      <w:tr>
        <w:trPr>
          <w:trHeight w:val="3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1bodycopy"/>
              <w:spacing w:before="0" w:after="120"/>
              <w:jc w:val="center"/>
              <w:rPr>
                <w:b/>
                <w:b/>
                <w:sz w:val="22"/>
                <w:szCs w:val="22"/>
              </w:rPr>
            </w:pPr>
            <w:r>
              <w:rPr>
                <w:b/>
                <w:sz w:val="22"/>
                <w:szCs w:val="22"/>
              </w:rPr>
              <w:t>How would you describe your ethnic origin?</w:t>
            </w:r>
          </w:p>
        </w:tc>
      </w:tr>
      <w:tr>
        <w:trPr>
          <w:trHeight w:val="23" w:hRule="atLeast"/>
        </w:trPr>
        <w:tc>
          <w:tcPr>
            <w:tcW w:w="3265" w:type="dxa"/>
            <w:tcBorders>
              <w:top w:val="single" w:sz="4" w:space="0" w:color="B9B9B9"/>
              <w:left w:val="single" w:sz="12" w:space="0" w:color="000000"/>
              <w:bottom w:val="single" w:sz="12" w:space="0" w:color="000000"/>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White</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British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Irish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Gypsy or Irish Traveller</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White background</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Asian or British Asian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Bangladeshi</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Indian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Pakistani</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Chinese</w:t>
            </w:r>
          </w:p>
        </w:tc>
        <w:tc>
          <w:tcPr>
            <w:tcW w:w="3218" w:type="dxa"/>
            <w:gridSpan w:val="4"/>
            <w:tcBorders>
              <w:top w:val="single" w:sz="4" w:space="0" w:color="B9B9B9"/>
              <w:left w:val="single" w:sz="4" w:space="0" w:color="B9B9B9"/>
              <w:bottom w:val="single" w:sz="12" w:space="0" w:color="000000"/>
            </w:tcBorders>
            <w:shd w:fill="auto" w:val="clear"/>
          </w:tcPr>
          <w:p>
            <w:pPr>
              <w:pStyle w:val="Normal"/>
              <w:spacing w:lineRule="auto" w:line="276"/>
              <w:rPr>
                <w:rFonts w:ascii="Arial" w:hAnsi="Arial" w:cs="Arial"/>
                <w:b w:val="false"/>
                <w:b w:val="false"/>
                <w:sz w:val="22"/>
                <w:szCs w:val="22"/>
              </w:rPr>
            </w:pPr>
            <w:r>
              <w:rPr>
                <w:rFonts w:cs="Arial" w:ascii="Arial" w:hAnsi="Arial"/>
                <w:b w:val="false"/>
                <w:sz w:val="22"/>
                <w:szCs w:val="22"/>
              </w:rPr>
              <w:t>Black or Black British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African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Caribbean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Black background</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Mixed</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Asian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Black African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Black Caribbean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mixed background</w:t>
            </w:r>
          </w:p>
        </w:tc>
        <w:tc>
          <w:tcPr>
            <w:tcW w:w="3261" w:type="dxa"/>
            <w:gridSpan w:val="6"/>
            <w:tcBorders>
              <w:top w:val="single" w:sz="4" w:space="0" w:color="B9B9B9"/>
              <w:left w:val="single" w:sz="4" w:space="0" w:color="B9B9B9"/>
              <w:bottom w:val="single" w:sz="12" w:space="0" w:color="000000"/>
              <w:right w:val="single" w:sz="12" w:space="0" w:color="000000"/>
            </w:tcBorders>
            <w:shd w:fill="auto" w:val="clear"/>
          </w:tcPr>
          <w:p>
            <w:pPr>
              <w:pStyle w:val="Normal"/>
              <w:snapToGrid w:val="false"/>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Other Ethnic groups</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Arab</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ethnic group</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1bodycopy"/>
              <w:spacing w:lineRule="auto" w:line="276" w:before="0" w:after="12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c>
          <w:tcPr>
            <w:tcW w:w="9744" w:type="dxa"/>
            <w:gridSpan w:val="11"/>
            <w:tcBorders>
              <w:top w:val="single" w:sz="12" w:space="0" w:color="000000"/>
              <w:left w:val="single" w:sz="12" w:space="0" w:color="000000"/>
              <w:bottom w:val="single" w:sz="4" w:space="0" w:color="B9B9B9"/>
              <w:right w:val="single" w:sz="12" w:space="0" w:color="000000"/>
            </w:tcBorders>
            <w:shd w:fill="DCE7F5" w:val="clear"/>
            <w:vAlign w:val="center"/>
          </w:tcPr>
          <w:p>
            <w:pPr>
              <w:pStyle w:val="Normal"/>
              <w:spacing w:before="0" w:after="60"/>
              <w:jc w:val="center"/>
              <w:rPr>
                <w:rFonts w:ascii="Arial" w:hAnsi="Arial" w:cs="Arial"/>
                <w:sz w:val="22"/>
                <w:szCs w:val="22"/>
              </w:rPr>
            </w:pPr>
            <w:r>
              <w:rPr>
                <w:rFonts w:cs="Arial" w:ascii="Arial" w:hAnsi="Arial"/>
                <w:sz w:val="22"/>
                <w:szCs w:val="22"/>
              </w:rPr>
              <w:t>Which of the following best describes your sexual orientation?</w:t>
            </w:r>
          </w:p>
        </w:tc>
      </w:tr>
      <w:tr>
        <w:trPr/>
        <w:tc>
          <w:tcPr>
            <w:tcW w:w="4843" w:type="dxa"/>
            <w:gridSpan w:val="2"/>
            <w:tcBorders>
              <w:top w:val="single" w:sz="4" w:space="0" w:color="B9B9B9"/>
              <w:left w:val="single" w:sz="12" w:space="0" w:color="000000"/>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Bisexual</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Heterosexual/straight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Homosexual</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Other</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Prefer not to say</w:t>
            </w:r>
          </w:p>
        </w:tc>
      </w:tr>
      <w:tr>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spacing w:before="0" w:after="60"/>
              <w:jc w:val="center"/>
              <w:rPr>
                <w:rFonts w:ascii="Arial" w:hAnsi="Arial" w:cs="Arial"/>
                <w:sz w:val="22"/>
                <w:szCs w:val="22"/>
              </w:rPr>
            </w:pPr>
            <w:r>
              <w:rPr>
                <w:rFonts w:cs="Arial" w:ascii="Arial" w:hAnsi="Arial"/>
                <w:sz w:val="22"/>
                <w:szCs w:val="22"/>
              </w:rPr>
              <w:t>What is your religion or belief?</w:t>
            </w:r>
          </w:p>
        </w:tc>
      </w:tr>
      <w:tr>
        <w:trPr/>
        <w:tc>
          <w:tcPr>
            <w:tcW w:w="3265" w:type="dxa"/>
            <w:tcBorders>
              <w:top w:val="single" w:sz="4" w:space="0" w:color="B9B9B9"/>
              <w:left w:val="single" w:sz="12" w:space="0" w:color="000000"/>
              <w:bottom w:val="single" w:sz="4" w:space="0" w:color="B9B9B9"/>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Agnostic</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Atheist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Buddhist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Christian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Hindu</w:t>
            </w:r>
          </w:p>
        </w:tc>
        <w:tc>
          <w:tcPr>
            <w:tcW w:w="3218"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Jain</w:t>
            </w:r>
            <w:r>
              <w:rPr>
                <w:rFonts w:eastAsia="MS Gothic" w:cs="Arial" w:ascii="Arial" w:hAnsi="Arial"/>
                <w:b w:val="false"/>
                <w:sz w:val="22"/>
                <w:szCs w:val="22"/>
              </w:rPr>
              <w:t xml:space="preserve"> </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Jewish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Muslim</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 religion</w:t>
            </w:r>
          </w:p>
        </w:tc>
        <w:tc>
          <w:tcPr>
            <w:tcW w:w="3261" w:type="dxa"/>
            <w:gridSpan w:val="6"/>
            <w:tcBorders>
              <w:top w:val="single" w:sz="4" w:space="0" w:color="B9B9B9"/>
              <w:left w:val="single" w:sz="4" w:space="0" w:color="B9B9B9"/>
              <w:bottom w:val="single" w:sz="4" w:space="0" w:color="B9B9B9"/>
              <w:right w:val="single" w:sz="12" w:space="0" w:color="000000"/>
            </w:tcBorders>
            <w:shd w:fill="auto" w:val="clea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Other</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Pagan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Sikh</w:t>
            </w:r>
            <w:r>
              <w:rPr>
                <w:rFonts w:eastAsia="MS Gothic" w:cs="Arial" w:ascii="Arial" w:hAnsi="Arial"/>
                <w:b w:val="false"/>
                <w:sz w:val="22"/>
                <w:szCs w:val="22"/>
              </w:rPr>
              <w:t xml:space="preserve"> </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Prefer not to say</w:t>
            </w:r>
          </w:p>
        </w:tc>
      </w:tr>
      <w:tr>
        <w:trPr>
          <w:trHeight w:val="3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1bodycopy"/>
              <w:spacing w:before="0" w:after="60"/>
              <w:jc w:val="center"/>
              <w:rPr>
                <w:b/>
                <w:b/>
                <w:sz w:val="22"/>
                <w:szCs w:val="22"/>
                <w:lang w:val="en-GB"/>
              </w:rPr>
            </w:pPr>
            <w:r>
              <w:rPr>
                <w:b/>
                <w:sz w:val="22"/>
                <w:szCs w:val="22"/>
                <w:lang w:val="en-GB"/>
              </w:rPr>
              <w:t>Pregnancy and maternity</w:t>
            </w:r>
          </w:p>
        </w:tc>
      </w:tr>
      <w:tr>
        <w:trPr/>
        <w:tc>
          <w:tcPr>
            <w:tcW w:w="4843" w:type="dxa"/>
            <w:gridSpan w:val="2"/>
            <w:tcBorders>
              <w:top w:val="single" w:sz="4" w:space="0" w:color="B9B9B9"/>
              <w:left w:val="single" w:sz="12" w:space="0" w:color="000000"/>
              <w:bottom w:val="single" w:sz="4" w:space="0" w:color="B9B9B9"/>
            </w:tcBorders>
            <w:shd w:fill="auto" w:val="clear"/>
            <w:tcMar>
              <w:top w:w="0" w:type="dxa"/>
              <w:bottom w:w="0" w:type="dxa"/>
            </w:tcMar>
            <w:vAlign w:val="center"/>
          </w:tcPr>
          <w:p>
            <w:pPr>
              <w:pStyle w:val="1bodycopy"/>
              <w:rPr>
                <w:rFonts w:cs="Arial"/>
                <w:sz w:val="22"/>
                <w:szCs w:val="22"/>
                <w:lang w:val="en-GB"/>
              </w:rPr>
            </w:pPr>
            <w:r>
              <w:rPr>
                <w:rFonts w:cs="Arial"/>
                <w:sz w:val="22"/>
                <w:szCs w:val="22"/>
                <w:lang w:val="en-GB"/>
              </w:rPr>
              <w:t>Are you pregnant?</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1bodycopy"/>
              <w:spacing w:lineRule="auto" w:line="276" w:before="0" w:after="12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Prefer not to say</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Mar>
              <w:top w:w="0" w:type="dxa"/>
              <w:bottom w:w="0" w:type="dxa"/>
            </w:tcMar>
            <w:vAlign w:val="center"/>
          </w:tcPr>
          <w:p>
            <w:pPr>
              <w:pStyle w:val="1bodycopy"/>
              <w:rPr>
                <w:rFonts w:cs="Arial"/>
                <w:sz w:val="22"/>
                <w:szCs w:val="22"/>
                <w:lang w:val="en-GB"/>
              </w:rPr>
            </w:pPr>
            <w:r>
              <w:rPr>
                <w:rFonts w:cs="Arial"/>
                <w:sz w:val="22"/>
                <w:szCs w:val="22"/>
                <w:lang w:val="en-GB"/>
              </w:rPr>
              <w:t>Have you given birth within the last 12 months?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No</w:t>
            </w:r>
          </w:p>
          <w:p>
            <w:pPr>
              <w:pStyle w:val="1bodycopy"/>
              <w:spacing w:lineRule="auto" w:line="276" w:before="0" w:after="12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rHeight w:val="76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jc w:val="center"/>
              <w:rPr>
                <w:rFonts w:ascii="Arial" w:hAnsi="Arial" w:cs="Arial"/>
                <w:sz w:val="22"/>
                <w:szCs w:val="22"/>
              </w:rPr>
            </w:pPr>
            <w:r>
              <w:rPr>
                <w:rFonts w:cs="Arial" w:ascii="Arial" w:hAnsi="Arial"/>
                <w:sz w:val="22"/>
                <w:szCs w:val="22"/>
              </w:rPr>
              <w:t>Are your day-to-day activities significantly limited because of a health problem or disability which has lasted, or is expected to last, at least 12 months?</w:t>
            </w:r>
          </w:p>
        </w:tc>
      </w:tr>
      <w:tr>
        <w:trPr/>
        <w:tc>
          <w:tcPr>
            <w:tcW w:w="9744" w:type="dxa"/>
            <w:gridSpan w:val="11"/>
            <w:tcBorders>
              <w:top w:val="single" w:sz="4" w:space="0" w:color="B9B9B9"/>
              <w:left w:val="single" w:sz="12" w:space="0" w:color="000000"/>
              <w:bottom w:val="single" w:sz="4" w:space="0" w:color="B9B9B9"/>
              <w:right w:val="single" w:sz="12" w:space="0" w:color="000000"/>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Prefer not to say</w:t>
            </w:r>
          </w:p>
        </w:tc>
      </w:tr>
      <w:tr>
        <w:trPr>
          <w:trHeight w:val="7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jc w:val="center"/>
              <w:rPr>
                <w:rFonts w:ascii="Arial" w:hAnsi="Arial" w:cs="Arial"/>
                <w:sz w:val="22"/>
                <w:szCs w:val="22"/>
              </w:rPr>
            </w:pPr>
            <w:r>
              <w:rPr>
                <w:rFonts w:cs="Arial" w:ascii="Arial" w:hAnsi="Arial"/>
                <w:sz w:val="22"/>
                <w:szCs w:val="22"/>
              </w:rPr>
              <w:t>If you answered ‘yes’ to the question above, please state the type of impairment. Please tick all that apply. If none of the below categories applies, please mark ‘other’.</w:t>
            </w:r>
          </w:p>
        </w:tc>
      </w:tr>
      <w:tr>
        <w:trPr/>
        <w:tc>
          <w:tcPr>
            <w:tcW w:w="9744" w:type="dxa"/>
            <w:gridSpan w:val="11"/>
            <w:tcBorders>
              <w:top w:val="single" w:sz="4" w:space="0" w:color="B9B9B9"/>
              <w:left w:val="single" w:sz="12" w:space="0" w:color="000000"/>
              <w:bottom w:val="single" w:sz="12" w:space="0" w:color="000000"/>
              <w:right w:val="single" w:sz="12" w:space="0" w:color="000000"/>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Physical impairment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Sensory impairment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Learning disability/difficulty</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Long-standing illness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Mental health condition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Developmental condition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Other</w:t>
            </w:r>
          </w:p>
        </w:tc>
      </w:tr>
    </w:tbl>
    <w:p>
      <w:pPr>
        <w:pStyle w:val="Normal"/>
        <w:rPr>
          <w:rFonts w:ascii="Arial" w:hAnsi="Arial" w:eastAsia="Calibri" w:cs="Arial"/>
          <w:b w:val="false"/>
          <w:b w:val="false"/>
          <w:vanish/>
          <w:sz w:val="22"/>
          <w:szCs w:val="22"/>
        </w:rPr>
      </w:pPr>
      <w:r>
        <w:rPr>
          <w:rFonts w:eastAsia="Calibri" w:cs="Arial" w:ascii="Arial" w:hAnsi="Arial"/>
          <w:b w:val="false"/>
          <w:vanish/>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paragraph" w:styleId="Heading3">
    <w:name w:val="Heading 3"/>
    <w:basedOn w:val="Normal"/>
    <w:next w:val="Normal"/>
    <w:qFormat/>
    <w:pPr>
      <w:keepNext w:val="true"/>
      <w:keepLines/>
      <w:numPr>
        <w:ilvl w:val="2"/>
        <w:numId w:val="1"/>
      </w:numPr>
      <w:spacing w:before="40" w:after="0"/>
      <w:outlineLvl w:val="2"/>
    </w:pPr>
    <w:rPr>
      <w:rFonts w:ascii="Calibri" w:hAnsi="Calibri" w:eastAsia="ＭＳ ゴシック" w:cs=""/>
      <w:color w:val="243F6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b w:val="false"/>
      <w:sz w:val="3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Heading3Char">
    <w:name w:val="Heading 3 Char"/>
    <w:basedOn w:val="DefaultParagraphFont"/>
    <w:qFormat/>
    <w:rPr>
      <w:rFonts w:ascii="Calibri" w:hAnsi="Calibri" w:eastAsia="ＭＳ ゴシック" w:cs=""/>
      <w:b/>
      <w:color w:val="243F60"/>
      <w:sz w:val="24"/>
      <w:szCs w:val="24"/>
      <w:lang w:val="en-GB"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hr@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2024-03-28T14:58:00Z</dcterms:created>
  <dc:creator>Ric Dennis</dc:creator>
  <dc:description/>
  <dc:language>en-US</dc:language>
  <cp:lastModifiedBy>Gillian Mather</cp:lastModifiedBy>
  <cp:lastPrinted>1995-11-21T17:41:00Z</cp:lastPrinted>
  <dcterms:modified xsi:type="dcterms:W3CDTF">2026-06-05T12:20:00Z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