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2913" w14:textId="77777777" w:rsidR="00A5357E" w:rsidRPr="000A3DAB" w:rsidRDefault="000A3DAB" w:rsidP="000A3DAB">
      <w:pPr>
        <w:spacing w:before="100" w:beforeAutospacing="1" w:after="100" w:afterAutospacing="1" w:line="240" w:lineRule="auto"/>
        <w:outlineLvl w:val="0"/>
        <w:rPr>
          <w:rFonts w:eastAsia="Times New Roman" w:cstheme="minorHAnsi"/>
          <w:b/>
          <w:bCs/>
          <w:noProof/>
          <w:color w:val="FFFFFF" w:themeColor="background1"/>
          <w:kern w:val="36"/>
          <w:sz w:val="56"/>
          <w:szCs w:val="48"/>
          <w:lang w:eastAsia="en-GB"/>
        </w:rPr>
      </w:pPr>
      <w:r w:rsidRPr="000A3DAB">
        <w:rPr>
          <w:rFonts w:eastAsia="Times New Roman" w:cstheme="minorHAnsi"/>
          <w:b/>
          <w:bCs/>
          <w:noProof/>
          <w:color w:val="FFFFFF" w:themeColor="background1"/>
          <w:kern w:val="36"/>
          <w:sz w:val="56"/>
          <w:szCs w:val="48"/>
          <w:lang w:eastAsia="en-GB"/>
        </w:rPr>
        <mc:AlternateContent>
          <mc:Choice Requires="wps">
            <w:drawing>
              <wp:anchor distT="0" distB="0" distL="114300" distR="114300" simplePos="0" relativeHeight="251667456" behindDoc="1" locked="0" layoutInCell="1" allowOverlap="1" wp14:anchorId="02B51123" wp14:editId="775F2C26">
                <wp:simplePos x="0" y="0"/>
                <wp:positionH relativeFrom="page">
                  <wp:posOffset>-238125</wp:posOffset>
                </wp:positionH>
                <wp:positionV relativeFrom="paragraph">
                  <wp:posOffset>-914400</wp:posOffset>
                </wp:positionV>
                <wp:extent cx="8096250" cy="2466975"/>
                <wp:effectExtent l="0" t="0" r="0" b="9525"/>
                <wp:wrapNone/>
                <wp:docPr id="9" name="Rectangle 9"/>
                <wp:cNvGraphicFramePr/>
                <a:graphic xmlns:a="http://schemas.openxmlformats.org/drawingml/2006/main">
                  <a:graphicData uri="http://schemas.microsoft.com/office/word/2010/wordprocessingShape">
                    <wps:wsp>
                      <wps:cNvSpPr/>
                      <wps:spPr>
                        <a:xfrm>
                          <a:off x="0" y="0"/>
                          <a:ext cx="8096250" cy="2466975"/>
                        </a:xfrm>
                        <a:prstGeom prst="rect">
                          <a:avLst/>
                        </a:prstGeom>
                        <a:solidFill>
                          <a:srgbClr val="0199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9F032" id="Rectangle 9" o:spid="_x0000_s1026" style="position:absolute;margin-left:-18.75pt;margin-top:-1in;width:637.5pt;height:194.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" fillcolor="#0199b1" stroked="f" strokeweight="1pt">
                <w10:wrap anchorx="page"/>
              </v:rect>
            </w:pict>
          </mc:Fallback>
        </mc:AlternateContent>
      </w:r>
      <w:r w:rsidR="00A5357E" w:rsidRPr="000A3DAB">
        <w:rPr>
          <w:rFonts w:eastAsia="Times New Roman" w:cstheme="minorHAnsi"/>
          <w:b/>
          <w:bCs/>
          <w:noProof/>
          <w:color w:val="FFFFFF" w:themeColor="background1"/>
          <w:kern w:val="36"/>
          <w:sz w:val="44"/>
          <w:szCs w:val="48"/>
          <w:lang w:eastAsia="en-GB"/>
        </w:rPr>
        <w:drawing>
          <wp:anchor distT="0" distB="0" distL="114300" distR="114300" simplePos="0" relativeHeight="251670528" behindDoc="0" locked="0" layoutInCell="1" allowOverlap="1" wp14:anchorId="192DB61B" wp14:editId="09AFDD70">
            <wp:simplePos x="0" y="0"/>
            <wp:positionH relativeFrom="margin">
              <wp:posOffset>4952646</wp:posOffset>
            </wp:positionH>
            <wp:positionV relativeFrom="paragraph">
              <wp:posOffset>9525</wp:posOffset>
            </wp:positionV>
            <wp:extent cx="1095375" cy="1255082"/>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ldham_Council_logo.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5375" cy="1255082"/>
                    </a:xfrm>
                    <a:prstGeom prst="rect">
                      <a:avLst/>
                    </a:prstGeom>
                  </pic:spPr>
                </pic:pic>
              </a:graphicData>
            </a:graphic>
            <wp14:sizeRelH relativeFrom="margin">
              <wp14:pctWidth>0</wp14:pctWidth>
            </wp14:sizeRelH>
            <wp14:sizeRelV relativeFrom="margin">
              <wp14:pctHeight>0</wp14:pctHeight>
            </wp14:sizeRelV>
          </wp:anchor>
        </w:drawing>
      </w:r>
      <w:r w:rsidR="00A5357E" w:rsidRPr="000A3DAB">
        <w:rPr>
          <w:rFonts w:eastAsia="Times New Roman" w:cstheme="minorHAnsi"/>
          <w:b/>
          <w:bCs/>
          <w:noProof/>
          <w:color w:val="FFFFFF" w:themeColor="background1"/>
          <w:kern w:val="36"/>
          <w:sz w:val="56"/>
          <w:szCs w:val="48"/>
          <w:lang w:eastAsia="en-GB"/>
        </w:rPr>
        <w:t>Recruitment Pack (2025)</w:t>
      </w:r>
    </w:p>
    <w:p w14:paraId="3EB974AD" w14:textId="77777777" w:rsidR="00A5357E" w:rsidRPr="000A3DAB" w:rsidRDefault="000A3DAB" w:rsidP="000A3DAB">
      <w:pPr>
        <w:spacing w:before="100" w:beforeAutospacing="1" w:after="100" w:afterAutospacing="1" w:line="240" w:lineRule="auto"/>
        <w:outlineLvl w:val="0"/>
        <w:rPr>
          <w:rFonts w:eastAsia="Times New Roman" w:cstheme="minorHAnsi"/>
          <w:b/>
          <w:bCs/>
          <w:noProof/>
          <w:color w:val="FFFFFF" w:themeColor="background1"/>
          <w:kern w:val="36"/>
          <w:sz w:val="96"/>
          <w:szCs w:val="48"/>
          <w:lang w:eastAsia="en-GB"/>
        </w:rPr>
      </w:pPr>
      <w:r w:rsidRPr="000A3DAB">
        <w:rPr>
          <w:rFonts w:eastAsia="Times New Roman" w:cstheme="minorHAnsi"/>
          <w:b/>
          <w:bCs/>
          <w:noProof/>
          <w:color w:val="FFFFFF" w:themeColor="background1"/>
          <w:kern w:val="36"/>
          <w:sz w:val="52"/>
          <w:szCs w:val="48"/>
          <w:lang w:eastAsia="en-GB"/>
        </w:rPr>
        <w:drawing>
          <wp:anchor distT="0" distB="0" distL="114300" distR="114300" simplePos="0" relativeHeight="251665408" behindDoc="0" locked="0" layoutInCell="1" allowOverlap="1" wp14:anchorId="3ACECAEF" wp14:editId="2A4C03F9">
            <wp:simplePos x="0" y="0"/>
            <wp:positionH relativeFrom="margin">
              <wp:posOffset>-742950</wp:posOffset>
            </wp:positionH>
            <wp:positionV relativeFrom="paragraph">
              <wp:posOffset>1007110</wp:posOffset>
            </wp:positionV>
            <wp:extent cx="7198995" cy="436499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HI89707-e5417595e8c94b439739b3db6ffc708b.jpeg"/>
                    <pic:cNvPicPr/>
                  </pic:nvPicPr>
                  <pic:blipFill rotWithShape="1">
                    <a:blip r:embed="rId6">
                      <a:extLst>
                        <a:ext uri="{28A0092B-C50C-407E-A947-70E740481C1C}">
                          <a14:useLocalDpi xmlns:a14="http://schemas.microsoft.com/office/drawing/2010/main" val="0"/>
                        </a:ext>
                      </a:extLst>
                    </a:blip>
                    <a:srcRect b="55841"/>
                    <a:stretch/>
                  </pic:blipFill>
                  <pic:spPr bwMode="auto">
                    <a:xfrm>
                      <a:off x="0" y="0"/>
                      <a:ext cx="7198995" cy="4364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357E" w:rsidRPr="000A3DAB">
        <w:rPr>
          <w:rFonts w:eastAsia="Times New Roman" w:cstheme="minorHAnsi"/>
          <w:b/>
          <w:bCs/>
          <w:noProof/>
          <w:color w:val="FFFFFF" w:themeColor="background1"/>
          <w:kern w:val="36"/>
          <w:sz w:val="96"/>
          <w:szCs w:val="48"/>
          <w:lang w:eastAsia="en-GB"/>
        </w:rPr>
        <w:t>Strategic Lea</w:t>
      </w:r>
      <w:r w:rsidRPr="000A3DAB">
        <w:rPr>
          <w:rFonts w:eastAsia="Times New Roman" w:cstheme="minorHAnsi"/>
          <w:b/>
          <w:bCs/>
          <w:noProof/>
          <w:color w:val="FFFFFF" w:themeColor="background1"/>
          <w:kern w:val="36"/>
          <w:sz w:val="96"/>
          <w:szCs w:val="48"/>
          <w:lang w:eastAsia="en-GB"/>
        </w:rPr>
        <w:t xml:space="preserve">d </w:t>
      </w:r>
    </w:p>
    <w:p w14:paraId="6BBDEFE0" w14:textId="77777777" w:rsidR="00A5357E" w:rsidRDefault="00A5357E"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p>
    <w:p w14:paraId="70A842A2" w14:textId="77777777" w:rsidR="00A5357E" w:rsidRDefault="00A5357E"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p>
    <w:p w14:paraId="02112E2D" w14:textId="77777777" w:rsidR="00A5357E" w:rsidRDefault="00A5357E"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p>
    <w:p w14:paraId="6825286C" w14:textId="77777777" w:rsidR="00A5357E" w:rsidRDefault="00A5357E"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p>
    <w:p w14:paraId="748C9A4A" w14:textId="77777777" w:rsidR="00A5357E" w:rsidRDefault="00A5357E"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p>
    <w:p w14:paraId="5107FEAB" w14:textId="77777777" w:rsidR="00A5357E" w:rsidRDefault="00A5357E"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p>
    <w:p w14:paraId="3AC1D4A4" w14:textId="77777777" w:rsidR="00A5357E" w:rsidRDefault="00A5357E"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p>
    <w:p w14:paraId="39076E59" w14:textId="77777777" w:rsidR="00A5357E" w:rsidRDefault="00A5357E"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p>
    <w:p w14:paraId="6D210CD8" w14:textId="77777777" w:rsidR="00A5357E" w:rsidRDefault="000A3DAB"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r w:rsidRPr="007A1DBA">
        <w:rPr>
          <w:rFonts w:eastAsia="Times New Roman" w:cstheme="minorHAnsi"/>
          <w:b/>
          <w:bCs/>
          <w:noProof/>
          <w:color w:val="FFFFFF" w:themeColor="background1"/>
          <w:kern w:val="36"/>
          <w:sz w:val="48"/>
          <w:szCs w:val="48"/>
          <w:lang w:eastAsia="en-GB"/>
        </w:rPr>
        <w:drawing>
          <wp:anchor distT="0" distB="0" distL="114300" distR="114300" simplePos="0" relativeHeight="251669504" behindDoc="0" locked="0" layoutInCell="1" allowOverlap="1" wp14:anchorId="4141366F" wp14:editId="7DD20508">
            <wp:simplePos x="0" y="0"/>
            <wp:positionH relativeFrom="margin">
              <wp:align>center</wp:align>
            </wp:positionH>
            <wp:positionV relativeFrom="paragraph">
              <wp:posOffset>467995</wp:posOffset>
            </wp:positionV>
            <wp:extent cx="6519028" cy="1905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MS-1-740x278-1024x512.png"/>
                    <pic:cNvPicPr/>
                  </pic:nvPicPr>
                  <pic:blipFill rotWithShape="1">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26812" t="36951" r="26812" b="35937"/>
                    <a:stretch/>
                  </pic:blipFill>
                  <pic:spPr bwMode="auto">
                    <a:xfrm>
                      <a:off x="0" y="0"/>
                      <a:ext cx="6519028" cy="190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F6A35F" w14:textId="77777777" w:rsidR="000A3DAB" w:rsidRDefault="000A3DAB" w:rsidP="005D5B00">
      <w:pPr>
        <w:spacing w:before="100" w:beforeAutospacing="1" w:after="100" w:afterAutospacing="1" w:line="240" w:lineRule="auto"/>
        <w:outlineLvl w:val="0"/>
        <w:rPr>
          <w:rFonts w:eastAsia="Times New Roman" w:cstheme="minorHAnsi"/>
          <w:b/>
          <w:bCs/>
          <w:noProof/>
          <w:color w:val="FFFFFF" w:themeColor="background1"/>
          <w:kern w:val="36"/>
          <w:sz w:val="48"/>
          <w:szCs w:val="48"/>
          <w:lang w:eastAsia="en-GB"/>
        </w:rPr>
      </w:pPr>
    </w:p>
    <w:p w14:paraId="3BE63261" w14:textId="77777777" w:rsidR="00A5357E" w:rsidRDefault="00A5357E"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p>
    <w:p w14:paraId="092775EE" w14:textId="77777777" w:rsidR="00A5357E" w:rsidRDefault="00A5357E"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p>
    <w:p w14:paraId="49E3D1E6" w14:textId="77777777" w:rsidR="00A5357E" w:rsidRDefault="000A3DAB" w:rsidP="005D5B00">
      <w:pPr>
        <w:spacing w:before="100" w:beforeAutospacing="1" w:after="100" w:afterAutospacing="1" w:line="240" w:lineRule="auto"/>
        <w:outlineLvl w:val="0"/>
        <w:rPr>
          <w:rFonts w:eastAsia="Times New Roman" w:cstheme="minorHAnsi"/>
          <w:b/>
          <w:bCs/>
          <w:color w:val="FFFFFF" w:themeColor="background1"/>
          <w:kern w:val="36"/>
          <w:sz w:val="48"/>
          <w:szCs w:val="48"/>
          <w:lang w:eastAsia="en-GB"/>
        </w:rPr>
      </w:pPr>
      <w:r>
        <w:rPr>
          <w:rFonts w:eastAsia="Times New Roman" w:cstheme="minorHAnsi"/>
          <w:b/>
          <w:bCs/>
          <w:noProof/>
          <w:color w:val="FFFFFF" w:themeColor="background1"/>
          <w:kern w:val="36"/>
          <w:sz w:val="72"/>
          <w:szCs w:val="48"/>
          <w:lang w:eastAsia="en-GB"/>
        </w:rPr>
        <w:drawing>
          <wp:anchor distT="0" distB="0" distL="114300" distR="114300" simplePos="0" relativeHeight="251673600" behindDoc="0" locked="0" layoutInCell="1" allowOverlap="1" wp14:anchorId="7D17F365" wp14:editId="46973DDF">
            <wp:simplePos x="0" y="0"/>
            <wp:positionH relativeFrom="column">
              <wp:posOffset>4286250</wp:posOffset>
            </wp:positionH>
            <wp:positionV relativeFrom="paragraph">
              <wp:posOffset>940435</wp:posOffset>
            </wp:positionV>
            <wp:extent cx="1945640" cy="4210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EH_Logo_White_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5640" cy="421005"/>
                    </a:xfrm>
                    <a:prstGeom prst="rect">
                      <a:avLst/>
                    </a:prstGeom>
                  </pic:spPr>
                </pic:pic>
              </a:graphicData>
            </a:graphic>
            <wp14:sizeRelH relativeFrom="margin">
              <wp14:pctWidth>0</wp14:pctWidth>
            </wp14:sizeRelH>
            <wp14:sizeRelV relativeFrom="margin">
              <wp14:pctHeight>0</wp14:pctHeight>
            </wp14:sizeRelV>
          </wp:anchor>
        </w:drawing>
      </w:r>
      <w:r w:rsidRPr="00A5357E">
        <w:rPr>
          <w:rFonts w:eastAsia="Times New Roman" w:cstheme="minorHAnsi"/>
          <w:b/>
          <w:bCs/>
          <w:noProof/>
          <w:color w:val="FFFFFF" w:themeColor="background1"/>
          <w:kern w:val="36"/>
          <w:sz w:val="72"/>
          <w:szCs w:val="48"/>
          <w:lang w:eastAsia="en-GB"/>
        </w:rPr>
        <mc:AlternateContent>
          <mc:Choice Requires="wps">
            <w:drawing>
              <wp:anchor distT="0" distB="0" distL="114300" distR="114300" simplePos="0" relativeHeight="251672576" behindDoc="1" locked="0" layoutInCell="1" allowOverlap="1" wp14:anchorId="56463550" wp14:editId="5E7832CD">
                <wp:simplePos x="0" y="0"/>
                <wp:positionH relativeFrom="margin">
                  <wp:posOffset>-1162050</wp:posOffset>
                </wp:positionH>
                <wp:positionV relativeFrom="paragraph">
                  <wp:posOffset>768985</wp:posOffset>
                </wp:positionV>
                <wp:extent cx="8096250" cy="1276350"/>
                <wp:effectExtent l="0" t="0" r="0" b="0"/>
                <wp:wrapNone/>
                <wp:docPr id="13" name="Rectangle 13"/>
                <wp:cNvGraphicFramePr/>
                <a:graphic xmlns:a="http://schemas.openxmlformats.org/drawingml/2006/main">
                  <a:graphicData uri="http://schemas.microsoft.com/office/word/2010/wordprocessingShape">
                    <wps:wsp>
                      <wps:cNvSpPr/>
                      <wps:spPr>
                        <a:xfrm>
                          <a:off x="0" y="0"/>
                          <a:ext cx="8096250" cy="1276350"/>
                        </a:xfrm>
                        <a:prstGeom prst="rect">
                          <a:avLst/>
                        </a:prstGeom>
                        <a:solidFill>
                          <a:srgbClr val="0199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93BBA" id="Rectangle 13" o:spid="_x0000_s1026" style="position:absolute;margin-left:-91.5pt;margin-top:60.55pt;width:637.5pt;height:100.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" fillcolor="#0199b1" stroked="f" strokeweight="1pt">
                <w10:wrap anchorx="margin"/>
              </v:rect>
            </w:pict>
          </mc:Fallback>
        </mc:AlternateContent>
      </w:r>
    </w:p>
    <w:p w14:paraId="43F8455D" w14:textId="77777777" w:rsidR="005D5B00" w:rsidRPr="005D5B00" w:rsidRDefault="007A1DBA" w:rsidP="005D5B00">
      <w:pPr>
        <w:spacing w:before="100" w:beforeAutospacing="1" w:after="100" w:afterAutospacing="1" w:line="240" w:lineRule="auto"/>
        <w:outlineLvl w:val="0"/>
        <w:rPr>
          <w:rFonts w:eastAsia="Times New Roman" w:cstheme="minorHAnsi"/>
          <w:b/>
          <w:bCs/>
          <w:noProof/>
          <w:color w:val="FFFFFF" w:themeColor="background1"/>
          <w:kern w:val="36"/>
          <w:sz w:val="48"/>
          <w:szCs w:val="48"/>
          <w:lang w:eastAsia="en-GB"/>
        </w:rPr>
      </w:pPr>
      <w:r w:rsidRPr="007A1DBA">
        <w:rPr>
          <w:rFonts w:eastAsia="Times New Roman" w:cstheme="minorHAnsi"/>
          <w:b/>
          <w:bCs/>
          <w:noProof/>
          <w:color w:val="FFFFFF" w:themeColor="background1"/>
          <w:kern w:val="36"/>
          <w:sz w:val="48"/>
          <w:szCs w:val="48"/>
          <w:lang w:eastAsia="en-GB"/>
        </w:rPr>
        <w:lastRenderedPageBreak/>
        <mc:AlternateContent>
          <mc:Choice Requires="wps">
            <w:drawing>
              <wp:anchor distT="0" distB="0" distL="114300" distR="114300" simplePos="0" relativeHeight="251660288" behindDoc="1" locked="0" layoutInCell="1" allowOverlap="1" wp14:anchorId="4441BC29" wp14:editId="28DC5AFF">
                <wp:simplePos x="0" y="0"/>
                <wp:positionH relativeFrom="page">
                  <wp:posOffset>0</wp:posOffset>
                </wp:positionH>
                <wp:positionV relativeFrom="paragraph">
                  <wp:posOffset>-85725</wp:posOffset>
                </wp:positionV>
                <wp:extent cx="7553325" cy="923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7553325" cy="923925"/>
                        </a:xfrm>
                        <a:prstGeom prst="rect">
                          <a:avLst/>
                        </a:prstGeom>
                        <a:solidFill>
                          <a:srgbClr val="0199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43930" id="Rectangle 3" o:spid="_x0000_s1026" style="position:absolute;margin-left:0;margin-top:-6.75pt;width:594.75pt;height:7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" fillcolor="#0199b1" stroked="f" strokeweight="1pt">
                <w10:wrap anchorx="page"/>
              </v:rect>
            </w:pict>
          </mc:Fallback>
        </mc:AlternateContent>
      </w:r>
      <w:r w:rsidRPr="007A1DBA">
        <w:rPr>
          <w:rFonts w:eastAsia="Times New Roman" w:cstheme="minorHAnsi"/>
          <w:b/>
          <w:bCs/>
          <w:noProof/>
          <w:color w:val="FFFFFF" w:themeColor="background1"/>
          <w:kern w:val="36"/>
          <w:sz w:val="48"/>
          <w:szCs w:val="48"/>
          <w:lang w:eastAsia="en-GB"/>
        </w:rPr>
        <w:drawing>
          <wp:anchor distT="0" distB="0" distL="114300" distR="114300" simplePos="0" relativeHeight="251661312" behindDoc="0" locked="0" layoutInCell="1" allowOverlap="1" wp14:anchorId="289BA3E8" wp14:editId="1CE2DF25">
            <wp:simplePos x="0" y="0"/>
            <wp:positionH relativeFrom="margin">
              <wp:posOffset>5295900</wp:posOffset>
            </wp:positionH>
            <wp:positionV relativeFrom="paragraph">
              <wp:posOffset>-793750</wp:posOffset>
            </wp:positionV>
            <wp:extent cx="1219200" cy="6381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MS-1-740x278-1024x512.png"/>
                    <pic:cNvPicPr/>
                  </pic:nvPicPr>
                  <pic:blipFill rotWithShape="1">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26812" t="26811" r="26812" b="24637"/>
                    <a:stretch/>
                  </pic:blipFill>
                  <pic:spPr bwMode="auto">
                    <a:xfrm>
                      <a:off x="0" y="0"/>
                      <a:ext cx="1219200" cy="638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B00" w:rsidRPr="007A1DBA">
        <w:rPr>
          <w:rFonts w:eastAsia="Times New Roman" w:cstheme="minorHAnsi"/>
          <w:b/>
          <w:bCs/>
          <w:color w:val="FFFFFF" w:themeColor="background1"/>
          <w:kern w:val="36"/>
          <w:sz w:val="48"/>
          <w:szCs w:val="48"/>
          <w:lang w:eastAsia="en-GB"/>
        </w:rPr>
        <w:t>Job Description: Strategic Lead, Oldham Music Service</w:t>
      </w:r>
    </w:p>
    <w:p w14:paraId="1FCA61CA" w14:textId="77777777" w:rsidR="00431B7C" w:rsidRDefault="005D5B00" w:rsidP="005D5B00">
      <w:pPr>
        <w:spacing w:before="100" w:beforeAutospacing="1" w:after="100" w:afterAutospacing="1" w:line="240" w:lineRule="auto"/>
        <w:rPr>
          <w:rFonts w:eastAsia="Times New Roman" w:cstheme="minorHAnsi"/>
          <w:sz w:val="24"/>
          <w:szCs w:val="24"/>
          <w:lang w:eastAsia="en-GB"/>
        </w:rPr>
      </w:pPr>
      <w:r w:rsidRPr="00CE7AAC">
        <w:rPr>
          <w:rFonts w:eastAsia="Times New Roman" w:cstheme="minorHAnsi"/>
          <w:b/>
          <w:bCs/>
          <w:sz w:val="24"/>
          <w:szCs w:val="24"/>
          <w:lang w:eastAsia="en-GB"/>
        </w:rPr>
        <w:t>Location:</w:t>
      </w:r>
      <w:r w:rsidRPr="005D5B00">
        <w:rPr>
          <w:rFonts w:eastAsia="Times New Roman" w:cstheme="minorHAnsi"/>
          <w:sz w:val="24"/>
          <w:szCs w:val="24"/>
          <w:lang w:eastAsia="en-GB"/>
        </w:rPr>
        <w:t xml:space="preserve"> Oldham Music Service, Lyceum Building, Oldham, Greater Manchester</w:t>
      </w:r>
      <w:r w:rsidRPr="005D5B00">
        <w:rPr>
          <w:rFonts w:eastAsia="Times New Roman" w:cstheme="minorHAnsi"/>
          <w:sz w:val="24"/>
          <w:szCs w:val="24"/>
          <w:lang w:eastAsia="en-GB"/>
        </w:rPr>
        <w:br/>
      </w:r>
      <w:r w:rsidRPr="00CE7AAC">
        <w:rPr>
          <w:rFonts w:eastAsia="Times New Roman" w:cstheme="minorHAnsi"/>
          <w:b/>
          <w:bCs/>
          <w:sz w:val="24"/>
          <w:szCs w:val="24"/>
          <w:lang w:eastAsia="en-GB"/>
        </w:rPr>
        <w:t>Salary:</w:t>
      </w:r>
      <w:r w:rsidRPr="005D5B00">
        <w:rPr>
          <w:rFonts w:eastAsia="Times New Roman" w:cstheme="minorHAnsi"/>
          <w:sz w:val="24"/>
          <w:szCs w:val="24"/>
          <w:lang w:eastAsia="en-GB"/>
        </w:rPr>
        <w:t xml:space="preserve"> </w:t>
      </w:r>
      <w:r w:rsidR="00431B7C">
        <w:rPr>
          <w:rFonts w:eastAsia="Times New Roman" w:cstheme="minorHAnsi"/>
          <w:sz w:val="24"/>
          <w:szCs w:val="24"/>
          <w:lang w:eastAsia="en-GB"/>
        </w:rPr>
        <w:t>Soulbury £61,271 - £66,724</w:t>
      </w:r>
    </w:p>
    <w:p w14:paraId="2689CE56" w14:textId="3958D404" w:rsidR="005D5B00" w:rsidRPr="005D5B00" w:rsidRDefault="005D5B00" w:rsidP="005D5B00">
      <w:pPr>
        <w:spacing w:before="100" w:beforeAutospacing="1" w:after="100" w:afterAutospacing="1" w:line="240" w:lineRule="auto"/>
        <w:rPr>
          <w:rFonts w:eastAsia="Times New Roman" w:cstheme="minorHAnsi"/>
          <w:sz w:val="24"/>
          <w:szCs w:val="24"/>
          <w:lang w:eastAsia="en-GB"/>
        </w:rPr>
      </w:pPr>
      <w:r w:rsidRPr="00CE7AAC">
        <w:rPr>
          <w:rFonts w:eastAsia="Times New Roman" w:cstheme="minorHAnsi"/>
          <w:b/>
          <w:bCs/>
          <w:sz w:val="24"/>
          <w:szCs w:val="24"/>
          <w:lang w:eastAsia="en-GB"/>
        </w:rPr>
        <w:t>Contract Type:</w:t>
      </w:r>
      <w:r w:rsidRPr="005D5B00">
        <w:rPr>
          <w:rFonts w:eastAsia="Times New Roman" w:cstheme="minorHAnsi"/>
          <w:sz w:val="24"/>
          <w:szCs w:val="24"/>
          <w:lang w:eastAsia="en-GB"/>
        </w:rPr>
        <w:t xml:space="preserve"> Full-time, Permanent</w:t>
      </w:r>
      <w:r w:rsidRPr="005D5B00">
        <w:rPr>
          <w:rFonts w:eastAsia="Times New Roman" w:cstheme="minorHAnsi"/>
          <w:sz w:val="24"/>
          <w:szCs w:val="24"/>
          <w:lang w:eastAsia="en-GB"/>
        </w:rPr>
        <w:br/>
      </w:r>
      <w:r w:rsidRPr="00CE7AAC">
        <w:rPr>
          <w:rFonts w:eastAsia="Times New Roman" w:cstheme="minorHAnsi"/>
          <w:b/>
          <w:bCs/>
          <w:sz w:val="24"/>
          <w:szCs w:val="24"/>
          <w:lang w:eastAsia="en-GB"/>
        </w:rPr>
        <w:t>Reports To:</w:t>
      </w:r>
      <w:r w:rsidRPr="005D5B00">
        <w:rPr>
          <w:rFonts w:eastAsia="Times New Roman" w:cstheme="minorHAnsi"/>
          <w:sz w:val="24"/>
          <w:szCs w:val="24"/>
          <w:lang w:eastAsia="en-GB"/>
        </w:rPr>
        <w:t xml:space="preserve"> </w:t>
      </w:r>
      <w:r w:rsidR="009C427E" w:rsidRPr="00CE7AAC">
        <w:rPr>
          <w:rFonts w:eastAsia="Times New Roman" w:cstheme="minorHAnsi"/>
          <w:sz w:val="24"/>
          <w:szCs w:val="24"/>
          <w:lang w:eastAsia="en-GB"/>
        </w:rPr>
        <w:t>Assistant Director, Education and Early Years</w:t>
      </w:r>
      <w:r w:rsidRPr="005D5B00">
        <w:rPr>
          <w:rFonts w:eastAsia="Times New Roman" w:cstheme="minorHAnsi"/>
          <w:sz w:val="24"/>
          <w:szCs w:val="24"/>
          <w:lang w:eastAsia="en-GB"/>
        </w:rPr>
        <w:br/>
      </w:r>
      <w:r w:rsidRPr="00CE7AAC">
        <w:rPr>
          <w:rFonts w:eastAsia="Times New Roman" w:cstheme="minorHAnsi"/>
          <w:b/>
          <w:bCs/>
          <w:sz w:val="24"/>
          <w:szCs w:val="24"/>
          <w:lang w:eastAsia="en-GB"/>
        </w:rPr>
        <w:t>Closing Date:</w:t>
      </w:r>
      <w:r w:rsidRPr="005D5B00">
        <w:rPr>
          <w:rFonts w:eastAsia="Times New Roman" w:cstheme="minorHAnsi"/>
          <w:sz w:val="24"/>
          <w:szCs w:val="24"/>
          <w:lang w:eastAsia="en-GB"/>
        </w:rPr>
        <w:t xml:space="preserve"> </w:t>
      </w:r>
      <w:r w:rsidR="002A773E">
        <w:rPr>
          <w:rFonts w:eastAsia="Times New Roman" w:cstheme="minorHAnsi"/>
          <w:sz w:val="24"/>
          <w:szCs w:val="24"/>
          <w:lang w:eastAsia="en-GB"/>
        </w:rPr>
        <w:t>5/10/25</w:t>
      </w:r>
      <w:r w:rsidRPr="005D5B00">
        <w:rPr>
          <w:rFonts w:eastAsia="Times New Roman" w:cstheme="minorHAnsi"/>
          <w:sz w:val="24"/>
          <w:szCs w:val="24"/>
          <w:lang w:eastAsia="en-GB"/>
        </w:rPr>
        <w:br/>
      </w:r>
      <w:r w:rsidRPr="00CE7AAC">
        <w:rPr>
          <w:rFonts w:eastAsia="Times New Roman" w:cstheme="minorHAnsi"/>
          <w:b/>
          <w:bCs/>
          <w:sz w:val="24"/>
          <w:szCs w:val="24"/>
          <w:lang w:eastAsia="en-GB"/>
        </w:rPr>
        <w:t>Start Date:</w:t>
      </w:r>
      <w:r w:rsidRPr="005D5B00">
        <w:rPr>
          <w:rFonts w:eastAsia="Times New Roman" w:cstheme="minorHAnsi"/>
          <w:sz w:val="24"/>
          <w:szCs w:val="24"/>
          <w:lang w:eastAsia="en-GB"/>
        </w:rPr>
        <w:t xml:space="preserve"> </w:t>
      </w:r>
      <w:r w:rsidR="002A773E">
        <w:rPr>
          <w:rFonts w:eastAsia="Times New Roman" w:cstheme="minorHAnsi"/>
          <w:sz w:val="24"/>
          <w:szCs w:val="24"/>
          <w:lang w:eastAsia="en-GB"/>
        </w:rPr>
        <w:t>21/9/25</w:t>
      </w:r>
    </w:p>
    <w:p w14:paraId="0FBD9302" w14:textId="77777777" w:rsidR="005D5B00" w:rsidRPr="005D5B00" w:rsidRDefault="00431B7C" w:rsidP="005D5B00">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71818D45">
          <v:rect id="_x0000_i1025" style="width:451.3pt;height:1.5pt" o:hralign="center" o:hrstd="t" o:hrnoshade="t" o:hr="t" fillcolor="#0199b1" stroked="f"/>
        </w:pict>
      </w:r>
    </w:p>
    <w:p w14:paraId="76BD7E6D" w14:textId="77777777" w:rsidR="005D5B00" w:rsidRPr="005D5B00" w:rsidRDefault="005D5B00" w:rsidP="005D5B00">
      <w:pPr>
        <w:spacing w:before="100" w:beforeAutospacing="1" w:after="100" w:afterAutospacing="1" w:line="240" w:lineRule="auto"/>
        <w:outlineLvl w:val="1"/>
        <w:rPr>
          <w:rFonts w:eastAsia="Times New Roman" w:cstheme="minorHAnsi"/>
          <w:b/>
          <w:bCs/>
          <w:color w:val="0199B1"/>
          <w:sz w:val="36"/>
          <w:szCs w:val="36"/>
          <w:lang w:eastAsia="en-GB"/>
        </w:rPr>
      </w:pPr>
      <w:r w:rsidRPr="007A1DBA">
        <w:rPr>
          <w:rFonts w:eastAsia="Times New Roman" w:cstheme="minorHAnsi"/>
          <w:b/>
          <w:bCs/>
          <w:color w:val="0199B1"/>
          <w:sz w:val="36"/>
          <w:szCs w:val="36"/>
          <w:lang w:eastAsia="en-GB"/>
        </w:rPr>
        <w:t>About Oldham Music Service</w:t>
      </w:r>
    </w:p>
    <w:p w14:paraId="5EA81F78" w14:textId="15068791" w:rsidR="005D5B00" w:rsidRPr="005D5B00" w:rsidRDefault="005D5B00" w:rsidP="005D5B00">
      <w:p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Oldham Music Service is a vibrant, inclusive and high-performing organisation with a proud history of delivering outstanding music education </w:t>
      </w:r>
      <w:r w:rsidR="00CE7AAC" w:rsidRPr="00CE7AAC">
        <w:rPr>
          <w:rFonts w:eastAsia="Times New Roman" w:cstheme="minorHAnsi"/>
          <w:sz w:val="24"/>
          <w:szCs w:val="24"/>
          <w:lang w:eastAsia="en-GB"/>
        </w:rPr>
        <w:t xml:space="preserve">for </w:t>
      </w:r>
      <w:r w:rsidR="00497A32">
        <w:rPr>
          <w:rFonts w:eastAsia="Times New Roman" w:cstheme="minorHAnsi"/>
          <w:sz w:val="24"/>
          <w:szCs w:val="24"/>
          <w:lang w:eastAsia="en-GB"/>
        </w:rPr>
        <w:t>our</w:t>
      </w:r>
      <w:r w:rsidR="00CE7AAC" w:rsidRPr="00CE7AAC">
        <w:rPr>
          <w:rFonts w:eastAsia="Times New Roman" w:cstheme="minorHAnsi"/>
          <w:sz w:val="24"/>
          <w:szCs w:val="24"/>
          <w:lang w:eastAsia="en-GB"/>
        </w:rPr>
        <w:t xml:space="preserve"> residents</w:t>
      </w:r>
      <w:r w:rsidRPr="005D5B00">
        <w:rPr>
          <w:rFonts w:eastAsia="Times New Roman" w:cstheme="minorHAnsi"/>
          <w:sz w:val="24"/>
          <w:szCs w:val="24"/>
          <w:lang w:eastAsia="en-GB"/>
        </w:rPr>
        <w:t xml:space="preserve">. As a founding member </w:t>
      </w:r>
      <w:r w:rsidR="00CE7AAC" w:rsidRPr="00CE7AAC">
        <w:rPr>
          <w:rFonts w:eastAsia="Times New Roman" w:cstheme="minorHAnsi"/>
          <w:sz w:val="24"/>
          <w:szCs w:val="24"/>
          <w:lang w:eastAsia="en-GB"/>
        </w:rPr>
        <w:t xml:space="preserve">and local Lead Partner </w:t>
      </w:r>
      <w:r w:rsidRPr="005D5B00">
        <w:rPr>
          <w:rFonts w:eastAsia="Times New Roman" w:cstheme="minorHAnsi"/>
          <w:sz w:val="24"/>
          <w:szCs w:val="24"/>
          <w:lang w:eastAsia="en-GB"/>
        </w:rPr>
        <w:t>of the Greater Manchester Music Hub, we work with schools, communit</w:t>
      </w:r>
      <w:r w:rsidR="00CE7AAC" w:rsidRPr="00CE7AAC">
        <w:rPr>
          <w:rFonts w:eastAsia="Times New Roman" w:cstheme="minorHAnsi"/>
          <w:sz w:val="24"/>
          <w:szCs w:val="24"/>
          <w:lang w:eastAsia="en-GB"/>
        </w:rPr>
        <w:t>y groups</w:t>
      </w:r>
      <w:r w:rsidRPr="005D5B00">
        <w:rPr>
          <w:rFonts w:eastAsia="Times New Roman" w:cstheme="minorHAnsi"/>
          <w:sz w:val="24"/>
          <w:szCs w:val="24"/>
          <w:lang w:eastAsia="en-GB"/>
        </w:rPr>
        <w:t xml:space="preserve">, and regional partners to ensure </w:t>
      </w:r>
      <w:r w:rsidR="00497A32">
        <w:rPr>
          <w:rFonts w:eastAsia="Times New Roman" w:cstheme="minorHAnsi"/>
          <w:sz w:val="24"/>
          <w:szCs w:val="24"/>
          <w:lang w:eastAsia="en-GB"/>
        </w:rPr>
        <w:t>that</w:t>
      </w:r>
      <w:r w:rsidRPr="005D5B00">
        <w:rPr>
          <w:rFonts w:eastAsia="Times New Roman" w:cstheme="minorHAnsi"/>
          <w:sz w:val="24"/>
          <w:szCs w:val="24"/>
          <w:lang w:eastAsia="en-GB"/>
        </w:rPr>
        <w:t xml:space="preserve"> children and young people </w:t>
      </w:r>
      <w:r w:rsidR="00497A32">
        <w:rPr>
          <w:rFonts w:eastAsia="Times New Roman" w:cstheme="minorHAnsi"/>
          <w:sz w:val="24"/>
          <w:szCs w:val="24"/>
          <w:lang w:eastAsia="en-GB"/>
        </w:rPr>
        <w:t xml:space="preserve">from the borough </w:t>
      </w:r>
      <w:r w:rsidRPr="005D5B00">
        <w:rPr>
          <w:rFonts w:eastAsia="Times New Roman" w:cstheme="minorHAnsi"/>
          <w:sz w:val="24"/>
          <w:szCs w:val="24"/>
          <w:lang w:eastAsia="en-GB"/>
        </w:rPr>
        <w:t>have access to life-changing musical experiences.</w:t>
      </w:r>
    </w:p>
    <w:p w14:paraId="72CC32CE" w14:textId="1431C144" w:rsidR="005D5B00" w:rsidRPr="005D5B00" w:rsidRDefault="005D5B00" w:rsidP="005D5B00">
      <w:p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This is an exciting time to lead </w:t>
      </w:r>
      <w:r w:rsidRPr="00CE7AAC">
        <w:rPr>
          <w:rFonts w:eastAsia="Times New Roman" w:cstheme="minorHAnsi"/>
          <w:sz w:val="24"/>
          <w:szCs w:val="24"/>
          <w:lang w:eastAsia="en-GB"/>
        </w:rPr>
        <w:t xml:space="preserve">and develop </w:t>
      </w:r>
      <w:r w:rsidR="00497A32">
        <w:rPr>
          <w:rFonts w:eastAsia="Times New Roman" w:cstheme="minorHAnsi"/>
          <w:sz w:val="24"/>
          <w:szCs w:val="24"/>
          <w:lang w:eastAsia="en-GB"/>
        </w:rPr>
        <w:t>our</w:t>
      </w:r>
      <w:r w:rsidRPr="00CE7AAC">
        <w:rPr>
          <w:rFonts w:eastAsia="Times New Roman" w:cstheme="minorHAnsi"/>
          <w:sz w:val="24"/>
          <w:szCs w:val="24"/>
          <w:lang w:eastAsia="en-GB"/>
        </w:rPr>
        <w:t xml:space="preserve"> local music education strategy</w:t>
      </w:r>
      <w:r w:rsidRPr="005D5B00">
        <w:rPr>
          <w:rFonts w:eastAsia="Times New Roman" w:cstheme="minorHAnsi"/>
          <w:sz w:val="24"/>
          <w:szCs w:val="24"/>
          <w:lang w:eastAsia="en-GB"/>
        </w:rPr>
        <w:t>,</w:t>
      </w:r>
      <w:r w:rsidRPr="00CE7AAC">
        <w:rPr>
          <w:rFonts w:eastAsia="Times New Roman" w:cstheme="minorHAnsi"/>
          <w:sz w:val="24"/>
          <w:szCs w:val="24"/>
          <w:lang w:eastAsia="en-GB"/>
        </w:rPr>
        <w:t xml:space="preserve"> delivering on the</w:t>
      </w:r>
      <w:r w:rsidRPr="005D5B00">
        <w:rPr>
          <w:rFonts w:eastAsia="Times New Roman" w:cstheme="minorHAnsi"/>
          <w:sz w:val="24"/>
          <w:szCs w:val="24"/>
          <w:lang w:eastAsia="en-GB"/>
        </w:rPr>
        <w:t xml:space="preserve"> National Plan for Music Education, </w:t>
      </w:r>
      <w:r w:rsidRPr="00CE7AAC">
        <w:rPr>
          <w:rFonts w:eastAsia="Times New Roman" w:cstheme="minorHAnsi"/>
          <w:sz w:val="24"/>
          <w:szCs w:val="24"/>
          <w:lang w:eastAsia="en-GB"/>
        </w:rPr>
        <w:t>working with partners with</w:t>
      </w:r>
      <w:r w:rsidR="00CE7AAC" w:rsidRPr="00CE7AAC">
        <w:rPr>
          <w:rFonts w:eastAsia="Times New Roman" w:cstheme="minorHAnsi"/>
          <w:sz w:val="24"/>
          <w:szCs w:val="24"/>
          <w:lang w:eastAsia="en-GB"/>
        </w:rPr>
        <w:t>in</w:t>
      </w:r>
      <w:r w:rsidRPr="00CE7AAC">
        <w:rPr>
          <w:rFonts w:eastAsia="Times New Roman" w:cstheme="minorHAnsi"/>
          <w:sz w:val="24"/>
          <w:szCs w:val="24"/>
          <w:lang w:eastAsia="en-GB"/>
        </w:rPr>
        <w:t xml:space="preserve"> the Hub</w:t>
      </w:r>
      <w:r w:rsidRPr="005D5B00">
        <w:rPr>
          <w:rFonts w:eastAsia="Times New Roman" w:cstheme="minorHAnsi"/>
          <w:sz w:val="24"/>
          <w:szCs w:val="24"/>
          <w:lang w:eastAsia="en-GB"/>
        </w:rPr>
        <w:t xml:space="preserve">, and </w:t>
      </w:r>
      <w:r w:rsidRPr="00CE7AAC">
        <w:rPr>
          <w:rFonts w:eastAsia="Times New Roman" w:cstheme="minorHAnsi"/>
          <w:sz w:val="24"/>
          <w:szCs w:val="24"/>
          <w:lang w:eastAsia="en-GB"/>
        </w:rPr>
        <w:t xml:space="preserve">expanding </w:t>
      </w:r>
      <w:r w:rsidR="00497A32">
        <w:rPr>
          <w:rFonts w:eastAsia="Times New Roman" w:cstheme="minorHAnsi"/>
          <w:sz w:val="24"/>
          <w:szCs w:val="24"/>
          <w:lang w:eastAsia="en-GB"/>
        </w:rPr>
        <w:t>our</w:t>
      </w:r>
      <w:r w:rsidRPr="00CE7AAC">
        <w:rPr>
          <w:rFonts w:eastAsia="Times New Roman" w:cstheme="minorHAnsi"/>
          <w:sz w:val="24"/>
          <w:szCs w:val="24"/>
          <w:lang w:eastAsia="en-GB"/>
        </w:rPr>
        <w:t xml:space="preserve"> reach and impact through diverse and</w:t>
      </w:r>
      <w:r w:rsidRPr="005D5B00">
        <w:rPr>
          <w:rFonts w:eastAsia="Times New Roman" w:cstheme="minorHAnsi"/>
          <w:sz w:val="24"/>
          <w:szCs w:val="24"/>
          <w:lang w:eastAsia="en-GB"/>
        </w:rPr>
        <w:t xml:space="preserve"> inclusive music-making. We are seeking an ambitious and visionary </w:t>
      </w:r>
      <w:r w:rsidRPr="00CE7AAC">
        <w:rPr>
          <w:rFonts w:eastAsia="Times New Roman" w:cstheme="minorHAnsi"/>
          <w:sz w:val="24"/>
          <w:szCs w:val="24"/>
          <w:lang w:eastAsia="en-GB"/>
        </w:rPr>
        <w:t xml:space="preserve">strategic </w:t>
      </w:r>
      <w:r w:rsidRPr="005D5B00">
        <w:rPr>
          <w:rFonts w:eastAsia="Times New Roman" w:cstheme="minorHAnsi"/>
          <w:sz w:val="24"/>
          <w:szCs w:val="24"/>
          <w:lang w:eastAsia="en-GB"/>
        </w:rPr>
        <w:t>leader to help shape the next chapter of our story.</w:t>
      </w:r>
    </w:p>
    <w:p w14:paraId="1EC5FE7A" w14:textId="77777777" w:rsidR="005D5B00" w:rsidRPr="005D5B00" w:rsidRDefault="00431B7C" w:rsidP="005D5B00">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12158555">
          <v:rect id="_x0000_i1026" style="width:451.3pt;height:1.5pt" o:hralign="center" o:hrstd="t" o:hrnoshade="t" o:hr="t" fillcolor="#0199b1" stroked="f"/>
        </w:pict>
      </w:r>
    </w:p>
    <w:p w14:paraId="2CC048B1" w14:textId="77777777" w:rsidR="00CE7AAC" w:rsidRPr="00CE7AAC" w:rsidRDefault="007A1DBA" w:rsidP="005D5B00">
      <w:pPr>
        <w:spacing w:before="100" w:beforeAutospacing="1" w:after="100" w:afterAutospacing="1" w:line="240" w:lineRule="auto"/>
        <w:outlineLvl w:val="1"/>
        <w:rPr>
          <w:rFonts w:eastAsia="Times New Roman" w:cstheme="minorHAnsi"/>
          <w:b/>
          <w:bCs/>
          <w:sz w:val="36"/>
          <w:szCs w:val="36"/>
          <w:lang w:eastAsia="en-GB"/>
        </w:rPr>
      </w:pPr>
      <w:r>
        <w:rPr>
          <w:noProof/>
        </w:rPr>
        <mc:AlternateContent>
          <mc:Choice Requires="wps">
            <w:drawing>
              <wp:anchor distT="0" distB="0" distL="114300" distR="114300" simplePos="0" relativeHeight="251659264" behindDoc="0" locked="0" layoutInCell="1" allowOverlap="1" wp14:anchorId="5EA8CBB1" wp14:editId="0C9B3FE3">
                <wp:simplePos x="0" y="0"/>
                <wp:positionH relativeFrom="column">
                  <wp:posOffset>-1209675</wp:posOffset>
                </wp:positionH>
                <wp:positionV relativeFrom="paragraph">
                  <wp:posOffset>247650</wp:posOffset>
                </wp:positionV>
                <wp:extent cx="7858125" cy="41052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858125" cy="4105275"/>
                        </a:xfrm>
                        <a:prstGeom prst="rect">
                          <a:avLst/>
                        </a:prstGeom>
                        <a:solidFill>
                          <a:srgbClr val="0199B1">
                            <a:alpha val="3411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771A1" id="Rectangle 2" o:spid="_x0000_s1026" style="position:absolute;margin-left:-95.25pt;margin-top:19.5pt;width:618.75pt;height:3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" fillcolor="#0199b1" stroked="f" strokeweight="1pt">
                <v:fill opacity="22359f"/>
              </v:rect>
            </w:pict>
          </mc:Fallback>
        </mc:AlternateContent>
      </w:r>
      <w:r>
        <w:rPr>
          <w:noProof/>
        </w:rPr>
        <w:drawing>
          <wp:anchor distT="0" distB="0" distL="114300" distR="114300" simplePos="0" relativeHeight="251658240" behindDoc="0" locked="0" layoutInCell="1" allowOverlap="1" wp14:anchorId="3AEEA13C" wp14:editId="6FAC565B">
            <wp:simplePos x="0" y="0"/>
            <wp:positionH relativeFrom="page">
              <wp:align>left</wp:align>
            </wp:positionH>
            <wp:positionV relativeFrom="paragraph">
              <wp:posOffset>242570</wp:posOffset>
            </wp:positionV>
            <wp:extent cx="7609738" cy="570772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b_post1-740x555.jpg"/>
                    <pic:cNvPicPr/>
                  </pic:nvPicPr>
                  <pic:blipFill>
                    <a:blip r:embed="rId10">
                      <a:extLst>
                        <a:ext uri="{28A0092B-C50C-407E-A947-70E740481C1C}">
                          <a14:useLocalDpi xmlns:a14="http://schemas.microsoft.com/office/drawing/2010/main" val="0"/>
                        </a:ext>
                      </a:extLst>
                    </a:blip>
                    <a:stretch>
                      <a:fillRect/>
                    </a:stretch>
                  </pic:blipFill>
                  <pic:spPr>
                    <a:xfrm>
                      <a:off x="0" y="0"/>
                      <a:ext cx="7609738" cy="5707726"/>
                    </a:xfrm>
                    <a:prstGeom prst="rect">
                      <a:avLst/>
                    </a:prstGeom>
                  </pic:spPr>
                </pic:pic>
              </a:graphicData>
            </a:graphic>
            <wp14:sizeRelH relativeFrom="margin">
              <wp14:pctWidth>0</wp14:pctWidth>
            </wp14:sizeRelH>
            <wp14:sizeRelV relativeFrom="margin">
              <wp14:pctHeight>0</wp14:pctHeight>
            </wp14:sizeRelV>
          </wp:anchor>
        </w:drawing>
      </w:r>
    </w:p>
    <w:p w14:paraId="67B174E2" w14:textId="77777777" w:rsidR="00CE7AAC" w:rsidRPr="00CE7AAC" w:rsidRDefault="00CE7AAC" w:rsidP="005D5B00">
      <w:pPr>
        <w:spacing w:before="100" w:beforeAutospacing="1" w:after="100" w:afterAutospacing="1" w:line="240" w:lineRule="auto"/>
        <w:outlineLvl w:val="1"/>
        <w:rPr>
          <w:rFonts w:eastAsia="Times New Roman" w:cstheme="minorHAnsi"/>
          <w:b/>
          <w:bCs/>
          <w:sz w:val="36"/>
          <w:szCs w:val="36"/>
          <w:lang w:eastAsia="en-GB"/>
        </w:rPr>
      </w:pPr>
    </w:p>
    <w:p w14:paraId="1DDDDFFD" w14:textId="77777777" w:rsidR="00CE7AAC" w:rsidRPr="00CE7AAC" w:rsidRDefault="00CE7AAC" w:rsidP="005D5B00">
      <w:pPr>
        <w:spacing w:before="100" w:beforeAutospacing="1" w:after="100" w:afterAutospacing="1" w:line="240" w:lineRule="auto"/>
        <w:outlineLvl w:val="1"/>
        <w:rPr>
          <w:rFonts w:eastAsia="Times New Roman" w:cstheme="minorHAnsi"/>
          <w:b/>
          <w:bCs/>
          <w:sz w:val="36"/>
          <w:szCs w:val="36"/>
          <w:lang w:eastAsia="en-GB"/>
        </w:rPr>
      </w:pPr>
    </w:p>
    <w:p w14:paraId="63E6B73D" w14:textId="77777777" w:rsidR="00CE7AAC" w:rsidRPr="00CE7AAC" w:rsidRDefault="00CE7AAC" w:rsidP="005D5B00">
      <w:pPr>
        <w:spacing w:before="100" w:beforeAutospacing="1" w:after="100" w:afterAutospacing="1" w:line="240" w:lineRule="auto"/>
        <w:outlineLvl w:val="1"/>
        <w:rPr>
          <w:rFonts w:eastAsia="Times New Roman" w:cstheme="minorHAnsi"/>
          <w:b/>
          <w:bCs/>
          <w:sz w:val="36"/>
          <w:szCs w:val="36"/>
          <w:lang w:eastAsia="en-GB"/>
        </w:rPr>
      </w:pPr>
    </w:p>
    <w:p w14:paraId="25108032" w14:textId="77777777" w:rsidR="00CE7AAC" w:rsidRPr="00CE7AAC" w:rsidRDefault="00CE7AAC" w:rsidP="005D5B00">
      <w:pPr>
        <w:spacing w:before="100" w:beforeAutospacing="1" w:after="100" w:afterAutospacing="1" w:line="240" w:lineRule="auto"/>
        <w:outlineLvl w:val="1"/>
        <w:rPr>
          <w:rFonts w:eastAsia="Times New Roman" w:cstheme="minorHAnsi"/>
          <w:b/>
          <w:bCs/>
          <w:sz w:val="36"/>
          <w:szCs w:val="36"/>
          <w:lang w:eastAsia="en-GB"/>
        </w:rPr>
      </w:pPr>
    </w:p>
    <w:p w14:paraId="0512BA43" w14:textId="77777777" w:rsidR="00CE7AAC" w:rsidRPr="00CE7AAC" w:rsidRDefault="00CE7AAC" w:rsidP="005D5B00">
      <w:pPr>
        <w:spacing w:before="100" w:beforeAutospacing="1" w:after="100" w:afterAutospacing="1" w:line="240" w:lineRule="auto"/>
        <w:outlineLvl w:val="1"/>
        <w:rPr>
          <w:rFonts w:eastAsia="Times New Roman" w:cstheme="minorHAnsi"/>
          <w:b/>
          <w:bCs/>
          <w:sz w:val="36"/>
          <w:szCs w:val="36"/>
          <w:lang w:eastAsia="en-GB"/>
        </w:rPr>
      </w:pPr>
    </w:p>
    <w:p w14:paraId="3A804361" w14:textId="77777777" w:rsidR="00CE7AAC" w:rsidRPr="00CE7AAC" w:rsidRDefault="00CE7AAC" w:rsidP="005D5B00">
      <w:pPr>
        <w:spacing w:before="100" w:beforeAutospacing="1" w:after="100" w:afterAutospacing="1" w:line="240" w:lineRule="auto"/>
        <w:outlineLvl w:val="1"/>
        <w:rPr>
          <w:rFonts w:eastAsia="Times New Roman" w:cstheme="minorHAnsi"/>
          <w:b/>
          <w:bCs/>
          <w:sz w:val="36"/>
          <w:szCs w:val="36"/>
          <w:lang w:eastAsia="en-GB"/>
        </w:rPr>
      </w:pPr>
    </w:p>
    <w:p w14:paraId="65A5AC10" w14:textId="77777777" w:rsidR="005D5B00" w:rsidRPr="005D5B00" w:rsidRDefault="00CE7AAC" w:rsidP="005D5B00">
      <w:pPr>
        <w:spacing w:before="100" w:beforeAutospacing="1" w:after="100" w:afterAutospacing="1" w:line="240" w:lineRule="auto"/>
        <w:outlineLvl w:val="1"/>
        <w:rPr>
          <w:rFonts w:eastAsia="Times New Roman" w:cstheme="minorHAnsi"/>
          <w:b/>
          <w:bCs/>
          <w:color w:val="0199B1"/>
          <w:sz w:val="36"/>
          <w:szCs w:val="36"/>
          <w:lang w:eastAsia="en-GB"/>
        </w:rPr>
      </w:pPr>
      <w:r w:rsidRPr="007A1DBA">
        <w:rPr>
          <w:rFonts w:eastAsia="Times New Roman" w:cstheme="minorHAnsi"/>
          <w:b/>
          <w:bCs/>
          <w:color w:val="0199B1"/>
          <w:sz w:val="36"/>
          <w:szCs w:val="36"/>
          <w:lang w:eastAsia="en-GB"/>
        </w:rPr>
        <w:t>The Role</w:t>
      </w:r>
    </w:p>
    <w:p w14:paraId="1FC6DB20" w14:textId="083A5296" w:rsidR="005D5B00" w:rsidRPr="005D5B00" w:rsidRDefault="005D5B00" w:rsidP="005D5B00">
      <w:p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The </w:t>
      </w:r>
      <w:r w:rsidRPr="00CE7AAC">
        <w:rPr>
          <w:rFonts w:eastAsia="Times New Roman" w:cstheme="minorHAnsi"/>
          <w:b/>
          <w:bCs/>
          <w:sz w:val="24"/>
          <w:szCs w:val="24"/>
          <w:lang w:eastAsia="en-GB"/>
        </w:rPr>
        <w:t>Strategic Lead for Music</w:t>
      </w:r>
      <w:r w:rsidRPr="005D5B00">
        <w:rPr>
          <w:rFonts w:eastAsia="Times New Roman" w:cstheme="minorHAnsi"/>
          <w:sz w:val="24"/>
          <w:szCs w:val="24"/>
          <w:lang w:eastAsia="en-GB"/>
        </w:rPr>
        <w:t xml:space="preserve"> will lead the strategic and operational direction of Oldham Music Service, ensuring the delivery of high-quality, inclusive, and progressive music education in schools, communities, </w:t>
      </w:r>
      <w:r w:rsidRPr="00CE7AAC">
        <w:rPr>
          <w:rFonts w:eastAsia="Times New Roman" w:cstheme="minorHAnsi"/>
          <w:sz w:val="24"/>
          <w:szCs w:val="24"/>
          <w:lang w:eastAsia="en-GB"/>
        </w:rPr>
        <w:t xml:space="preserve">music centre </w:t>
      </w:r>
      <w:r w:rsidRPr="005D5B00">
        <w:rPr>
          <w:rFonts w:eastAsia="Times New Roman" w:cstheme="minorHAnsi"/>
          <w:sz w:val="24"/>
          <w:szCs w:val="24"/>
          <w:lang w:eastAsia="en-GB"/>
        </w:rPr>
        <w:t xml:space="preserve">and beyond. You will be a key figure in the borough’s cultural and educational landscape, </w:t>
      </w:r>
      <w:r w:rsidR="00AE4118" w:rsidRPr="00CE7AAC">
        <w:rPr>
          <w:rFonts w:eastAsia="Times New Roman" w:cstheme="minorHAnsi"/>
          <w:sz w:val="24"/>
          <w:szCs w:val="24"/>
          <w:lang w:eastAsia="en-GB"/>
        </w:rPr>
        <w:t xml:space="preserve">building on a legacy of musical excellence and achievement, whist also </w:t>
      </w:r>
      <w:r w:rsidRPr="005D5B00">
        <w:rPr>
          <w:rFonts w:eastAsia="Times New Roman" w:cstheme="minorHAnsi"/>
          <w:sz w:val="24"/>
          <w:szCs w:val="24"/>
          <w:lang w:eastAsia="en-GB"/>
        </w:rPr>
        <w:t xml:space="preserve">ensuring our </w:t>
      </w:r>
      <w:r w:rsidRPr="00CE7AAC">
        <w:rPr>
          <w:rFonts w:eastAsia="Times New Roman" w:cstheme="minorHAnsi"/>
          <w:sz w:val="24"/>
          <w:szCs w:val="24"/>
          <w:lang w:eastAsia="en-GB"/>
        </w:rPr>
        <w:t xml:space="preserve">music </w:t>
      </w:r>
      <w:r w:rsidRPr="005D5B00">
        <w:rPr>
          <w:rFonts w:eastAsia="Times New Roman" w:cstheme="minorHAnsi"/>
          <w:sz w:val="24"/>
          <w:szCs w:val="24"/>
          <w:lang w:eastAsia="en-GB"/>
        </w:rPr>
        <w:t xml:space="preserve">service meets the needs of </w:t>
      </w:r>
      <w:r w:rsidR="00497A32">
        <w:rPr>
          <w:rFonts w:eastAsia="Times New Roman" w:cstheme="minorHAnsi"/>
          <w:sz w:val="24"/>
          <w:szCs w:val="24"/>
          <w:lang w:eastAsia="en-GB"/>
        </w:rPr>
        <w:t>our</w:t>
      </w:r>
      <w:r w:rsidRPr="005D5B00">
        <w:rPr>
          <w:rFonts w:eastAsia="Times New Roman" w:cstheme="minorHAnsi"/>
          <w:sz w:val="24"/>
          <w:szCs w:val="24"/>
          <w:lang w:eastAsia="en-GB"/>
        </w:rPr>
        <w:t xml:space="preserve"> diverse and dynamic</w:t>
      </w:r>
      <w:r w:rsidRPr="00CE7AAC">
        <w:rPr>
          <w:rFonts w:eastAsia="Times New Roman" w:cstheme="minorHAnsi"/>
          <w:sz w:val="24"/>
          <w:szCs w:val="24"/>
          <w:lang w:eastAsia="en-GB"/>
        </w:rPr>
        <w:t xml:space="preserve"> local</w:t>
      </w:r>
      <w:r w:rsidRPr="005D5B00">
        <w:rPr>
          <w:rFonts w:eastAsia="Times New Roman" w:cstheme="minorHAnsi"/>
          <w:sz w:val="24"/>
          <w:szCs w:val="24"/>
          <w:lang w:eastAsia="en-GB"/>
        </w:rPr>
        <w:t xml:space="preserve"> population</w:t>
      </w:r>
      <w:r w:rsidR="00AE4118" w:rsidRPr="00CE7AAC">
        <w:rPr>
          <w:rFonts w:eastAsia="Times New Roman" w:cstheme="minorHAnsi"/>
          <w:sz w:val="24"/>
          <w:szCs w:val="24"/>
          <w:lang w:eastAsia="en-GB"/>
        </w:rPr>
        <w:t xml:space="preserve">. </w:t>
      </w:r>
    </w:p>
    <w:p w14:paraId="2AD11106" w14:textId="77777777" w:rsidR="005D5B00" w:rsidRPr="005D5B00" w:rsidRDefault="00431B7C" w:rsidP="005D5B00">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4179DFEA">
          <v:rect id="_x0000_i1027" style="width:451.3pt;height:1.5pt" o:hralign="center" o:hrstd="t" o:hrnoshade="t" o:hr="t" fillcolor="#0199b1" stroked="f"/>
        </w:pict>
      </w:r>
    </w:p>
    <w:p w14:paraId="3186E813" w14:textId="77777777" w:rsidR="005D5B00" w:rsidRPr="005D5B00" w:rsidRDefault="005D5B00" w:rsidP="005D5B00">
      <w:pPr>
        <w:spacing w:before="100" w:beforeAutospacing="1" w:after="100" w:afterAutospacing="1" w:line="240" w:lineRule="auto"/>
        <w:outlineLvl w:val="1"/>
        <w:rPr>
          <w:rFonts w:eastAsia="Times New Roman" w:cstheme="minorHAnsi"/>
          <w:b/>
          <w:bCs/>
          <w:color w:val="0199B1"/>
          <w:sz w:val="36"/>
          <w:szCs w:val="36"/>
          <w:lang w:eastAsia="en-GB"/>
        </w:rPr>
      </w:pPr>
      <w:r w:rsidRPr="007A1DBA">
        <w:rPr>
          <w:rFonts w:eastAsia="Times New Roman" w:cstheme="minorHAnsi"/>
          <w:b/>
          <w:bCs/>
          <w:color w:val="0199B1"/>
          <w:sz w:val="36"/>
          <w:szCs w:val="36"/>
          <w:lang w:eastAsia="en-GB"/>
        </w:rPr>
        <w:t>Key Responsibilities</w:t>
      </w:r>
    </w:p>
    <w:p w14:paraId="1F81F307" w14:textId="77777777" w:rsidR="005D5B00" w:rsidRPr="005D5B00" w:rsidRDefault="005D5B00" w:rsidP="005D5B00">
      <w:pPr>
        <w:spacing w:before="100" w:beforeAutospacing="1" w:after="100" w:afterAutospacing="1" w:line="240" w:lineRule="auto"/>
        <w:outlineLvl w:val="2"/>
        <w:rPr>
          <w:rFonts w:eastAsia="Times New Roman" w:cstheme="minorHAnsi"/>
          <w:b/>
          <w:bCs/>
          <w:sz w:val="27"/>
          <w:szCs w:val="27"/>
          <w:lang w:eastAsia="en-GB"/>
        </w:rPr>
      </w:pPr>
      <w:r w:rsidRPr="00CE7AAC">
        <w:rPr>
          <w:rFonts w:eastAsia="Times New Roman" w:cstheme="minorHAnsi"/>
          <w:b/>
          <w:bCs/>
          <w:sz w:val="27"/>
          <w:szCs w:val="27"/>
          <w:lang w:eastAsia="en-GB"/>
        </w:rPr>
        <w:t>1. Strategic Leadership</w:t>
      </w:r>
    </w:p>
    <w:p w14:paraId="57550A04" w14:textId="77777777" w:rsidR="005D5B00" w:rsidRPr="005D5B00" w:rsidRDefault="005D5B00" w:rsidP="005D5B00">
      <w:pPr>
        <w:numPr>
          <w:ilvl w:val="0"/>
          <w:numId w:val="1"/>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Lead and deliver a clear </w:t>
      </w:r>
      <w:r w:rsidR="00CE7AAC" w:rsidRPr="00CE7AAC">
        <w:rPr>
          <w:rFonts w:eastAsia="Times New Roman" w:cstheme="minorHAnsi"/>
          <w:sz w:val="24"/>
          <w:szCs w:val="24"/>
          <w:lang w:eastAsia="en-GB"/>
        </w:rPr>
        <w:t xml:space="preserve">refreshed </w:t>
      </w:r>
      <w:r w:rsidRPr="005D5B00">
        <w:rPr>
          <w:rFonts w:eastAsia="Times New Roman" w:cstheme="minorHAnsi"/>
          <w:sz w:val="24"/>
          <w:szCs w:val="24"/>
          <w:lang w:eastAsia="en-GB"/>
        </w:rPr>
        <w:t>vision for music education in Oldham, aligned to local and national priorities</w:t>
      </w:r>
      <w:r w:rsidRPr="00CE7AAC">
        <w:rPr>
          <w:rFonts w:eastAsia="Times New Roman" w:cstheme="minorHAnsi"/>
          <w:sz w:val="24"/>
          <w:szCs w:val="24"/>
          <w:lang w:eastAsia="en-GB"/>
        </w:rPr>
        <w:t xml:space="preserve"> and </w:t>
      </w:r>
      <w:r w:rsidR="00CE7AAC" w:rsidRPr="00CE7AAC">
        <w:rPr>
          <w:rFonts w:eastAsia="Times New Roman" w:cstheme="minorHAnsi"/>
          <w:sz w:val="24"/>
          <w:szCs w:val="24"/>
          <w:lang w:eastAsia="en-GB"/>
        </w:rPr>
        <w:t xml:space="preserve">underpinned by analysis of local need. </w:t>
      </w:r>
    </w:p>
    <w:p w14:paraId="746E1750" w14:textId="29C136AA" w:rsidR="005D5B00" w:rsidRPr="005D5B00" w:rsidRDefault="005D5B00" w:rsidP="005D5B00">
      <w:pPr>
        <w:numPr>
          <w:ilvl w:val="0"/>
          <w:numId w:val="1"/>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Act as lead officer for the Oldham, contributing to Greater Manchester-wide strategies and partnership</w:t>
      </w:r>
      <w:r w:rsidRPr="00CE7AAC">
        <w:rPr>
          <w:rFonts w:eastAsia="Times New Roman" w:cstheme="minorHAnsi"/>
          <w:sz w:val="24"/>
          <w:szCs w:val="24"/>
          <w:lang w:eastAsia="en-GB"/>
        </w:rPr>
        <w:t xml:space="preserve"> as part of the regional Music Hub. </w:t>
      </w:r>
    </w:p>
    <w:p w14:paraId="3E814C6D" w14:textId="4F38FF7A" w:rsidR="005D5B00" w:rsidRPr="005D5B00" w:rsidRDefault="005D5B00" w:rsidP="005D5B00">
      <w:pPr>
        <w:numPr>
          <w:ilvl w:val="0"/>
          <w:numId w:val="1"/>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Drive innovation and growth in delivery models, curriculum design, and inclusion frameworks</w:t>
      </w:r>
      <w:r w:rsidR="00CE7AAC" w:rsidRPr="00CE7AAC">
        <w:rPr>
          <w:rFonts w:eastAsia="Times New Roman" w:cstheme="minorHAnsi"/>
          <w:sz w:val="24"/>
          <w:szCs w:val="24"/>
          <w:lang w:eastAsia="en-GB"/>
        </w:rPr>
        <w:t xml:space="preserve"> to best serve Oldham’s </w:t>
      </w:r>
      <w:r w:rsidR="000417D8">
        <w:rPr>
          <w:rFonts w:eastAsia="Times New Roman" w:cstheme="minorHAnsi"/>
          <w:sz w:val="24"/>
          <w:szCs w:val="24"/>
          <w:lang w:eastAsia="en-GB"/>
        </w:rPr>
        <w:t>residents and their children</w:t>
      </w:r>
      <w:r w:rsidR="00CE7AAC" w:rsidRPr="00CE7AAC">
        <w:rPr>
          <w:rFonts w:eastAsia="Times New Roman" w:cstheme="minorHAnsi"/>
          <w:sz w:val="24"/>
          <w:szCs w:val="24"/>
          <w:lang w:eastAsia="en-GB"/>
        </w:rPr>
        <w:t xml:space="preserve">. </w:t>
      </w:r>
    </w:p>
    <w:p w14:paraId="015DCEE3" w14:textId="45ED948D" w:rsidR="005D5B00" w:rsidRPr="005D5B00" w:rsidRDefault="005D5B00" w:rsidP="005D5B00">
      <w:pPr>
        <w:numPr>
          <w:ilvl w:val="0"/>
          <w:numId w:val="1"/>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Champion the service across schools, regional networks, cultural organisations, and </w:t>
      </w:r>
      <w:r w:rsidR="000417D8">
        <w:rPr>
          <w:rFonts w:eastAsia="Times New Roman" w:cstheme="minorHAnsi"/>
          <w:sz w:val="24"/>
          <w:szCs w:val="24"/>
          <w:lang w:eastAsia="en-GB"/>
        </w:rPr>
        <w:t>Council</w:t>
      </w:r>
      <w:r w:rsidRPr="005D5B00">
        <w:rPr>
          <w:rFonts w:eastAsia="Times New Roman" w:cstheme="minorHAnsi"/>
          <w:sz w:val="24"/>
          <w:szCs w:val="24"/>
          <w:lang w:eastAsia="en-GB"/>
        </w:rPr>
        <w:t>.</w:t>
      </w:r>
    </w:p>
    <w:p w14:paraId="06D6936A" w14:textId="77777777" w:rsidR="005D5B00" w:rsidRPr="005D5B00" w:rsidRDefault="005D5B00" w:rsidP="005D5B00">
      <w:pPr>
        <w:spacing w:before="100" w:beforeAutospacing="1" w:after="100" w:afterAutospacing="1" w:line="240" w:lineRule="auto"/>
        <w:outlineLvl w:val="2"/>
        <w:rPr>
          <w:rFonts w:eastAsia="Times New Roman" w:cstheme="minorHAnsi"/>
          <w:b/>
          <w:bCs/>
          <w:sz w:val="27"/>
          <w:szCs w:val="27"/>
          <w:lang w:eastAsia="en-GB"/>
        </w:rPr>
      </w:pPr>
      <w:r w:rsidRPr="00CE7AAC">
        <w:rPr>
          <w:rFonts w:eastAsia="Times New Roman" w:cstheme="minorHAnsi"/>
          <w:b/>
          <w:bCs/>
          <w:sz w:val="27"/>
          <w:szCs w:val="27"/>
          <w:lang w:eastAsia="en-GB"/>
        </w:rPr>
        <w:t>2. Service Management and Development</w:t>
      </w:r>
    </w:p>
    <w:p w14:paraId="70E1FEC8" w14:textId="77777777" w:rsidR="005D5B00" w:rsidRPr="005D5B00" w:rsidRDefault="005D5B00" w:rsidP="005D5B00">
      <w:pPr>
        <w:numPr>
          <w:ilvl w:val="0"/>
          <w:numId w:val="2"/>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Oversee the day-to-day management of the service, ensuring high standards of teaching, learning, and musical development.</w:t>
      </w:r>
    </w:p>
    <w:p w14:paraId="28F8299E" w14:textId="08B14F5A" w:rsidR="005D5B00" w:rsidRPr="005D5B00" w:rsidRDefault="005D5B00" w:rsidP="005D5B00">
      <w:pPr>
        <w:numPr>
          <w:ilvl w:val="0"/>
          <w:numId w:val="2"/>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Manage a multi-disciplinary team of </w:t>
      </w:r>
      <w:r w:rsidR="000417D8" w:rsidRPr="000417D8">
        <w:rPr>
          <w:rFonts w:eastAsia="Times New Roman" w:cstheme="minorHAnsi"/>
          <w:sz w:val="24"/>
          <w:szCs w:val="24"/>
          <w:lang w:eastAsia="en-GB"/>
        </w:rPr>
        <w:t xml:space="preserve">teaching and support </w:t>
      </w:r>
      <w:r w:rsidRPr="005D5B00">
        <w:rPr>
          <w:rFonts w:eastAsia="Times New Roman" w:cstheme="minorHAnsi"/>
          <w:sz w:val="24"/>
          <w:szCs w:val="24"/>
          <w:lang w:eastAsia="en-GB"/>
        </w:rPr>
        <w:t xml:space="preserve">staff, providing strong </w:t>
      </w:r>
      <w:r w:rsidRPr="00CE7AAC">
        <w:rPr>
          <w:rFonts w:eastAsia="Times New Roman" w:cstheme="minorHAnsi"/>
          <w:sz w:val="24"/>
          <w:szCs w:val="24"/>
          <w:lang w:eastAsia="en-GB"/>
        </w:rPr>
        <w:t xml:space="preserve">strategic </w:t>
      </w:r>
      <w:r w:rsidRPr="005D5B00">
        <w:rPr>
          <w:rFonts w:eastAsia="Times New Roman" w:cstheme="minorHAnsi"/>
          <w:sz w:val="24"/>
          <w:szCs w:val="24"/>
          <w:lang w:eastAsia="en-GB"/>
        </w:rPr>
        <w:t>leadership and professional developmen</w:t>
      </w:r>
      <w:r w:rsidR="00CE7AAC" w:rsidRPr="00CE7AAC">
        <w:rPr>
          <w:rFonts w:eastAsia="Times New Roman" w:cstheme="minorHAnsi"/>
          <w:sz w:val="24"/>
          <w:szCs w:val="24"/>
          <w:lang w:eastAsia="en-GB"/>
        </w:rPr>
        <w:t xml:space="preserve">t of the local music education workforce. </w:t>
      </w:r>
    </w:p>
    <w:p w14:paraId="5361644B" w14:textId="0794D478" w:rsidR="005D5B00" w:rsidRPr="005D5B00" w:rsidRDefault="005D5B00" w:rsidP="005D5B00">
      <w:pPr>
        <w:numPr>
          <w:ilvl w:val="0"/>
          <w:numId w:val="2"/>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Lead quality assurance processes, including lesson observation</w:t>
      </w:r>
      <w:r w:rsidR="00CE7AAC" w:rsidRPr="00CE7AAC">
        <w:rPr>
          <w:rFonts w:eastAsia="Times New Roman" w:cstheme="minorHAnsi"/>
          <w:sz w:val="24"/>
          <w:szCs w:val="24"/>
          <w:lang w:eastAsia="en-GB"/>
        </w:rPr>
        <w:t xml:space="preserve"> frameworks</w:t>
      </w:r>
      <w:r w:rsidRPr="005D5B00">
        <w:rPr>
          <w:rFonts w:eastAsia="Times New Roman" w:cstheme="minorHAnsi"/>
          <w:sz w:val="24"/>
          <w:szCs w:val="24"/>
          <w:lang w:eastAsia="en-GB"/>
        </w:rPr>
        <w:t xml:space="preserve">, staff appraisal, </w:t>
      </w:r>
      <w:r w:rsidRPr="00CE7AAC">
        <w:rPr>
          <w:rFonts w:eastAsia="Times New Roman" w:cstheme="minorHAnsi"/>
          <w:sz w:val="24"/>
          <w:szCs w:val="24"/>
          <w:lang w:eastAsia="en-GB"/>
        </w:rPr>
        <w:t xml:space="preserve">and </w:t>
      </w:r>
      <w:r w:rsidR="000417D8">
        <w:rPr>
          <w:rFonts w:eastAsia="Times New Roman" w:cstheme="minorHAnsi"/>
          <w:sz w:val="24"/>
          <w:szCs w:val="24"/>
          <w:lang w:eastAsia="en-GB"/>
        </w:rPr>
        <w:t>professional development</w:t>
      </w:r>
      <w:r w:rsidRPr="005D5B00">
        <w:rPr>
          <w:rFonts w:eastAsia="Times New Roman" w:cstheme="minorHAnsi"/>
          <w:sz w:val="24"/>
          <w:szCs w:val="24"/>
          <w:lang w:eastAsia="en-GB"/>
        </w:rPr>
        <w:t xml:space="preserve"> programmes, </w:t>
      </w:r>
      <w:r w:rsidR="000417D8">
        <w:rPr>
          <w:rFonts w:eastAsia="Times New Roman" w:cstheme="minorHAnsi"/>
          <w:sz w:val="24"/>
          <w:szCs w:val="24"/>
          <w:lang w:eastAsia="en-GB"/>
        </w:rPr>
        <w:t>improv</w:t>
      </w:r>
      <w:r w:rsidRPr="00CE7AAC">
        <w:rPr>
          <w:rFonts w:eastAsia="Times New Roman" w:cstheme="minorHAnsi"/>
          <w:sz w:val="24"/>
          <w:szCs w:val="24"/>
          <w:lang w:eastAsia="en-GB"/>
        </w:rPr>
        <w:t>ing service procedures as well as following council-wide initiatives</w:t>
      </w:r>
      <w:r w:rsidR="00CE7AAC" w:rsidRPr="00CE7AAC">
        <w:rPr>
          <w:rFonts w:eastAsia="Times New Roman" w:cstheme="minorHAnsi"/>
          <w:sz w:val="24"/>
          <w:szCs w:val="24"/>
          <w:lang w:eastAsia="en-GB"/>
        </w:rPr>
        <w:t xml:space="preserve"> and strategies. </w:t>
      </w:r>
    </w:p>
    <w:p w14:paraId="5A517F8A" w14:textId="77777777" w:rsidR="005D5B00" w:rsidRPr="005D5B00" w:rsidRDefault="005D5B00" w:rsidP="005D5B00">
      <w:pPr>
        <w:numPr>
          <w:ilvl w:val="0"/>
          <w:numId w:val="2"/>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Maintain</w:t>
      </w:r>
      <w:r w:rsidRPr="00CE7AAC">
        <w:rPr>
          <w:rFonts w:eastAsia="Times New Roman" w:cstheme="minorHAnsi"/>
          <w:sz w:val="24"/>
          <w:szCs w:val="24"/>
          <w:lang w:eastAsia="en-GB"/>
        </w:rPr>
        <w:t xml:space="preserve">ing and regularly reviewing </w:t>
      </w:r>
      <w:r w:rsidRPr="005D5B00">
        <w:rPr>
          <w:rFonts w:eastAsia="Times New Roman" w:cstheme="minorHAnsi"/>
          <w:sz w:val="24"/>
          <w:szCs w:val="24"/>
          <w:lang w:eastAsia="en-GB"/>
        </w:rPr>
        <w:t xml:space="preserve">robust safeguarding procedures and act as the Designated Safeguarding Lead for the </w:t>
      </w:r>
      <w:r w:rsidRPr="00CE7AAC">
        <w:rPr>
          <w:rFonts w:eastAsia="Times New Roman" w:cstheme="minorHAnsi"/>
          <w:sz w:val="24"/>
          <w:szCs w:val="24"/>
          <w:lang w:eastAsia="en-GB"/>
        </w:rPr>
        <w:t xml:space="preserve">music </w:t>
      </w:r>
      <w:r w:rsidRPr="005D5B00">
        <w:rPr>
          <w:rFonts w:eastAsia="Times New Roman" w:cstheme="minorHAnsi"/>
          <w:sz w:val="24"/>
          <w:szCs w:val="24"/>
          <w:lang w:eastAsia="en-GB"/>
        </w:rPr>
        <w:t>service.</w:t>
      </w:r>
    </w:p>
    <w:p w14:paraId="0396B95D" w14:textId="77777777" w:rsidR="005D5B00" w:rsidRPr="005D5B00" w:rsidRDefault="005D5B00" w:rsidP="005D5B00">
      <w:pPr>
        <w:spacing w:before="100" w:beforeAutospacing="1" w:after="100" w:afterAutospacing="1" w:line="240" w:lineRule="auto"/>
        <w:outlineLvl w:val="2"/>
        <w:rPr>
          <w:rFonts w:eastAsia="Times New Roman" w:cstheme="minorHAnsi"/>
          <w:b/>
          <w:bCs/>
          <w:sz w:val="27"/>
          <w:szCs w:val="27"/>
          <w:lang w:eastAsia="en-GB"/>
        </w:rPr>
      </w:pPr>
      <w:r w:rsidRPr="00CE7AAC">
        <w:rPr>
          <w:rFonts w:eastAsia="Times New Roman" w:cstheme="minorHAnsi"/>
          <w:b/>
          <w:bCs/>
          <w:sz w:val="27"/>
          <w:szCs w:val="27"/>
          <w:lang w:eastAsia="en-GB"/>
        </w:rPr>
        <w:t>3. Financial and Operational Oversight</w:t>
      </w:r>
    </w:p>
    <w:p w14:paraId="4851CB4C" w14:textId="044862CF" w:rsidR="005D5B00" w:rsidRPr="005D5B00" w:rsidRDefault="005D5B00" w:rsidP="005D5B00">
      <w:pPr>
        <w:numPr>
          <w:ilvl w:val="0"/>
          <w:numId w:val="3"/>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Lead strategic budget planning and financial management in collaboration with the local authority finance team.</w:t>
      </w:r>
    </w:p>
    <w:p w14:paraId="04F10A64" w14:textId="1B0C9C76" w:rsidR="005D5B00" w:rsidRPr="005D5B00" w:rsidRDefault="005D5B00" w:rsidP="005D5B00">
      <w:pPr>
        <w:numPr>
          <w:ilvl w:val="0"/>
          <w:numId w:val="3"/>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Monitor income generation (e.g. </w:t>
      </w:r>
      <w:r w:rsidR="000417D8" w:rsidRPr="000417D8">
        <w:rPr>
          <w:rFonts w:eastAsia="Times New Roman" w:cstheme="minorHAnsi"/>
          <w:sz w:val="24"/>
          <w:szCs w:val="24"/>
          <w:lang w:eastAsia="en-GB"/>
        </w:rPr>
        <w:t xml:space="preserve">grants, </w:t>
      </w:r>
      <w:r w:rsidRPr="005D5B00">
        <w:rPr>
          <w:rFonts w:eastAsia="Times New Roman" w:cstheme="minorHAnsi"/>
          <w:sz w:val="24"/>
          <w:szCs w:val="24"/>
          <w:lang w:eastAsia="en-GB"/>
        </w:rPr>
        <w:t>school SLA contracts, events</w:t>
      </w:r>
      <w:r w:rsidR="000417D8">
        <w:rPr>
          <w:rFonts w:eastAsia="Times New Roman" w:cstheme="minorHAnsi"/>
          <w:sz w:val="24"/>
          <w:szCs w:val="24"/>
          <w:lang w:eastAsia="en-GB"/>
        </w:rPr>
        <w:t xml:space="preserve"> </w:t>
      </w:r>
      <w:r w:rsidRPr="005D5B00">
        <w:rPr>
          <w:rFonts w:eastAsia="Times New Roman" w:cstheme="minorHAnsi"/>
          <w:sz w:val="24"/>
          <w:szCs w:val="24"/>
          <w:lang w:eastAsia="en-GB"/>
        </w:rPr>
        <w:t xml:space="preserve">and fundraising) </w:t>
      </w:r>
      <w:r w:rsidR="000417D8">
        <w:rPr>
          <w:rFonts w:eastAsia="Times New Roman" w:cstheme="minorHAnsi"/>
          <w:sz w:val="24"/>
          <w:szCs w:val="24"/>
          <w:lang w:eastAsia="en-GB"/>
        </w:rPr>
        <w:t>to</w:t>
      </w:r>
      <w:r w:rsidRPr="005D5B00">
        <w:rPr>
          <w:rFonts w:eastAsia="Times New Roman" w:cstheme="minorHAnsi"/>
          <w:sz w:val="24"/>
          <w:szCs w:val="24"/>
          <w:lang w:eastAsia="en-GB"/>
        </w:rPr>
        <w:t xml:space="preserve"> ensure </w:t>
      </w:r>
      <w:r w:rsidRPr="00CE7AAC">
        <w:rPr>
          <w:rFonts w:eastAsia="Times New Roman" w:cstheme="minorHAnsi"/>
          <w:sz w:val="24"/>
          <w:szCs w:val="24"/>
          <w:lang w:eastAsia="en-GB"/>
        </w:rPr>
        <w:t xml:space="preserve">ongoing financial </w:t>
      </w:r>
      <w:r w:rsidRPr="005D5B00">
        <w:rPr>
          <w:rFonts w:eastAsia="Times New Roman" w:cstheme="minorHAnsi"/>
          <w:sz w:val="24"/>
          <w:szCs w:val="24"/>
          <w:lang w:eastAsia="en-GB"/>
        </w:rPr>
        <w:t>sustainability</w:t>
      </w:r>
      <w:r w:rsidRPr="00CE7AAC">
        <w:rPr>
          <w:rFonts w:eastAsia="Times New Roman" w:cstheme="minorHAnsi"/>
          <w:sz w:val="24"/>
          <w:szCs w:val="24"/>
          <w:lang w:eastAsia="en-GB"/>
        </w:rPr>
        <w:t xml:space="preserve"> for the service. </w:t>
      </w:r>
    </w:p>
    <w:p w14:paraId="2E284165" w14:textId="77777777" w:rsidR="005D5B00" w:rsidRPr="005D5B00" w:rsidRDefault="005D5B00" w:rsidP="005D5B00">
      <w:pPr>
        <w:numPr>
          <w:ilvl w:val="0"/>
          <w:numId w:val="3"/>
        </w:numPr>
        <w:spacing w:before="100" w:beforeAutospacing="1" w:after="100" w:afterAutospacing="1" w:line="240" w:lineRule="auto"/>
        <w:rPr>
          <w:rFonts w:eastAsia="Times New Roman" w:cstheme="minorHAnsi"/>
          <w:sz w:val="24"/>
          <w:szCs w:val="24"/>
          <w:lang w:eastAsia="en-GB"/>
        </w:rPr>
      </w:pPr>
      <w:r w:rsidRPr="00CE7AAC">
        <w:rPr>
          <w:rFonts w:eastAsia="Times New Roman" w:cstheme="minorHAnsi"/>
          <w:sz w:val="24"/>
          <w:szCs w:val="24"/>
          <w:lang w:eastAsia="en-GB"/>
        </w:rPr>
        <w:t>Oversee appropriate management of</w:t>
      </w:r>
      <w:r w:rsidRPr="005D5B00">
        <w:rPr>
          <w:rFonts w:eastAsia="Times New Roman" w:cstheme="minorHAnsi"/>
          <w:sz w:val="24"/>
          <w:szCs w:val="24"/>
          <w:lang w:eastAsia="en-GB"/>
        </w:rPr>
        <w:t xml:space="preserve"> </w:t>
      </w:r>
      <w:r w:rsidRPr="00CE7AAC">
        <w:rPr>
          <w:rFonts w:eastAsia="Times New Roman" w:cstheme="minorHAnsi"/>
          <w:sz w:val="24"/>
          <w:szCs w:val="24"/>
          <w:lang w:eastAsia="en-GB"/>
        </w:rPr>
        <w:t xml:space="preserve">capital </w:t>
      </w:r>
      <w:r w:rsidRPr="005D5B00">
        <w:rPr>
          <w:rFonts w:eastAsia="Times New Roman" w:cstheme="minorHAnsi"/>
          <w:sz w:val="24"/>
          <w:szCs w:val="24"/>
          <w:lang w:eastAsia="en-GB"/>
        </w:rPr>
        <w:t xml:space="preserve">assets including musical instruments, IT systems, </w:t>
      </w:r>
      <w:r w:rsidRPr="00CE7AAC">
        <w:rPr>
          <w:rFonts w:eastAsia="Times New Roman" w:cstheme="minorHAnsi"/>
          <w:sz w:val="24"/>
          <w:szCs w:val="24"/>
          <w:lang w:eastAsia="en-GB"/>
        </w:rPr>
        <w:t xml:space="preserve">and </w:t>
      </w:r>
      <w:r w:rsidRPr="005D5B00">
        <w:rPr>
          <w:rFonts w:eastAsia="Times New Roman" w:cstheme="minorHAnsi"/>
          <w:sz w:val="24"/>
          <w:szCs w:val="24"/>
          <w:lang w:eastAsia="en-GB"/>
        </w:rPr>
        <w:t>premises</w:t>
      </w:r>
      <w:r w:rsidRPr="00CE7AAC">
        <w:rPr>
          <w:rFonts w:eastAsia="Times New Roman" w:cstheme="minorHAnsi"/>
          <w:sz w:val="24"/>
          <w:szCs w:val="24"/>
          <w:lang w:eastAsia="en-GB"/>
        </w:rPr>
        <w:t xml:space="preserve"> (including music centre). </w:t>
      </w:r>
    </w:p>
    <w:p w14:paraId="596199D4" w14:textId="174A602A" w:rsidR="005D5B00" w:rsidRPr="00CE7AAC" w:rsidRDefault="005D5B00" w:rsidP="005D5B00">
      <w:pPr>
        <w:numPr>
          <w:ilvl w:val="0"/>
          <w:numId w:val="3"/>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Ensure compliance with statutory and local policy in health and safety, GDPR, </w:t>
      </w:r>
      <w:r w:rsidRPr="00CE7AAC">
        <w:rPr>
          <w:rFonts w:eastAsia="Times New Roman" w:cstheme="minorHAnsi"/>
          <w:sz w:val="24"/>
          <w:szCs w:val="24"/>
          <w:lang w:eastAsia="en-GB"/>
        </w:rPr>
        <w:t>HR</w:t>
      </w:r>
      <w:r w:rsidRPr="005D5B00">
        <w:rPr>
          <w:rFonts w:eastAsia="Times New Roman" w:cstheme="minorHAnsi"/>
          <w:sz w:val="24"/>
          <w:szCs w:val="24"/>
          <w:lang w:eastAsia="en-GB"/>
        </w:rPr>
        <w:t>, and safeguarding</w:t>
      </w:r>
      <w:r w:rsidRPr="00CE7AAC">
        <w:rPr>
          <w:rFonts w:eastAsia="Times New Roman" w:cstheme="minorHAnsi"/>
          <w:sz w:val="24"/>
          <w:szCs w:val="24"/>
          <w:lang w:eastAsia="en-GB"/>
        </w:rPr>
        <w:t xml:space="preserve">, collaborating with Council teams as appropriate. </w:t>
      </w:r>
    </w:p>
    <w:p w14:paraId="10574790" w14:textId="77777777" w:rsidR="00CE7AAC" w:rsidRPr="005D5B00" w:rsidRDefault="00CE7AAC" w:rsidP="00CE7AAC">
      <w:pPr>
        <w:spacing w:before="100" w:beforeAutospacing="1" w:after="100" w:afterAutospacing="1" w:line="240" w:lineRule="auto"/>
        <w:ind w:left="720"/>
        <w:rPr>
          <w:rFonts w:eastAsia="Times New Roman" w:cstheme="minorHAnsi"/>
          <w:sz w:val="24"/>
          <w:szCs w:val="24"/>
          <w:lang w:eastAsia="en-GB"/>
        </w:rPr>
      </w:pPr>
    </w:p>
    <w:p w14:paraId="7F612837" w14:textId="77777777" w:rsidR="005D5B00" w:rsidRPr="005D5B00" w:rsidRDefault="005D5B00" w:rsidP="005D5B00">
      <w:pPr>
        <w:spacing w:before="100" w:beforeAutospacing="1" w:after="100" w:afterAutospacing="1" w:line="240" w:lineRule="auto"/>
        <w:outlineLvl w:val="2"/>
        <w:rPr>
          <w:rFonts w:eastAsia="Times New Roman" w:cstheme="minorHAnsi"/>
          <w:b/>
          <w:bCs/>
          <w:sz w:val="27"/>
          <w:szCs w:val="27"/>
          <w:lang w:eastAsia="en-GB"/>
        </w:rPr>
      </w:pPr>
      <w:r w:rsidRPr="00CE7AAC">
        <w:rPr>
          <w:rFonts w:eastAsia="Times New Roman" w:cstheme="minorHAnsi"/>
          <w:b/>
          <w:bCs/>
          <w:sz w:val="27"/>
          <w:szCs w:val="27"/>
          <w:lang w:eastAsia="en-GB"/>
        </w:rPr>
        <w:t>4. Schools, Partnerships and Curriculum</w:t>
      </w:r>
    </w:p>
    <w:p w14:paraId="4D50BC11" w14:textId="77777777" w:rsidR="005D5B00" w:rsidRPr="005D5B00" w:rsidRDefault="005D5B00" w:rsidP="005D5B00">
      <w:pPr>
        <w:numPr>
          <w:ilvl w:val="0"/>
          <w:numId w:val="4"/>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Lead and develop strong relationships with</w:t>
      </w:r>
      <w:r w:rsidRPr="00CE7AAC">
        <w:rPr>
          <w:rFonts w:eastAsia="Times New Roman" w:cstheme="minorHAnsi"/>
          <w:sz w:val="24"/>
          <w:szCs w:val="24"/>
          <w:lang w:eastAsia="en-GB"/>
        </w:rPr>
        <w:t xml:space="preserve"> stakeholders, including</w:t>
      </w:r>
      <w:r w:rsidRPr="005D5B00">
        <w:rPr>
          <w:rFonts w:eastAsia="Times New Roman" w:cstheme="minorHAnsi"/>
          <w:sz w:val="24"/>
          <w:szCs w:val="24"/>
          <w:lang w:eastAsia="en-GB"/>
        </w:rPr>
        <w:t xml:space="preserve"> headteachers, curriculum leaders, and governors</w:t>
      </w:r>
      <w:r w:rsidRPr="00CE7AAC">
        <w:rPr>
          <w:rFonts w:eastAsia="Times New Roman" w:cstheme="minorHAnsi"/>
          <w:sz w:val="24"/>
          <w:szCs w:val="24"/>
          <w:lang w:eastAsia="en-GB"/>
        </w:rPr>
        <w:t>,</w:t>
      </w:r>
      <w:r w:rsidRPr="005D5B00">
        <w:rPr>
          <w:rFonts w:eastAsia="Times New Roman" w:cstheme="minorHAnsi"/>
          <w:sz w:val="24"/>
          <w:szCs w:val="24"/>
          <w:lang w:eastAsia="en-GB"/>
        </w:rPr>
        <w:t xml:space="preserve"> to support effective school music provision</w:t>
      </w:r>
      <w:r w:rsidRPr="00CE7AAC">
        <w:rPr>
          <w:rFonts w:eastAsia="Times New Roman" w:cstheme="minorHAnsi"/>
          <w:sz w:val="24"/>
          <w:szCs w:val="24"/>
          <w:lang w:eastAsia="en-GB"/>
        </w:rPr>
        <w:t xml:space="preserve"> across the borough</w:t>
      </w:r>
      <w:r w:rsidRPr="005D5B00">
        <w:rPr>
          <w:rFonts w:eastAsia="Times New Roman" w:cstheme="minorHAnsi"/>
          <w:sz w:val="24"/>
          <w:szCs w:val="24"/>
          <w:lang w:eastAsia="en-GB"/>
        </w:rPr>
        <w:t>.</w:t>
      </w:r>
    </w:p>
    <w:p w14:paraId="2D4BBC35" w14:textId="77777777" w:rsidR="005D5B00" w:rsidRPr="005D5B00" w:rsidRDefault="005D5B00" w:rsidP="005D5B00">
      <w:pPr>
        <w:numPr>
          <w:ilvl w:val="0"/>
          <w:numId w:val="4"/>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Ensure a high-quality, inclusive offer for whole</w:t>
      </w:r>
      <w:r w:rsidRPr="00CE7AAC">
        <w:rPr>
          <w:rFonts w:eastAsia="Times New Roman" w:cstheme="minorHAnsi"/>
          <w:sz w:val="24"/>
          <w:szCs w:val="24"/>
          <w:lang w:eastAsia="en-GB"/>
        </w:rPr>
        <w:t xml:space="preserve"> </w:t>
      </w:r>
      <w:r w:rsidRPr="005D5B00">
        <w:rPr>
          <w:rFonts w:eastAsia="Times New Roman" w:cstheme="minorHAnsi"/>
          <w:sz w:val="24"/>
          <w:szCs w:val="24"/>
          <w:lang w:eastAsia="en-GB"/>
        </w:rPr>
        <w:t>class instrumental teaching, small group tuition, ensembles, and curriculum support.</w:t>
      </w:r>
    </w:p>
    <w:p w14:paraId="4D800389" w14:textId="77777777" w:rsidR="005D5B00" w:rsidRPr="005D5B00" w:rsidRDefault="005D5B00" w:rsidP="005D5B00">
      <w:pPr>
        <w:numPr>
          <w:ilvl w:val="0"/>
          <w:numId w:val="4"/>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Develop </w:t>
      </w:r>
      <w:r w:rsidRPr="00CE7AAC">
        <w:rPr>
          <w:rFonts w:eastAsia="Times New Roman" w:cstheme="minorHAnsi"/>
          <w:sz w:val="24"/>
          <w:szCs w:val="24"/>
          <w:lang w:eastAsia="en-GB"/>
        </w:rPr>
        <w:t>and foster new and existing</w:t>
      </w:r>
      <w:r w:rsidRPr="005D5B00">
        <w:rPr>
          <w:rFonts w:eastAsia="Times New Roman" w:cstheme="minorHAnsi"/>
          <w:sz w:val="24"/>
          <w:szCs w:val="24"/>
          <w:lang w:eastAsia="en-GB"/>
        </w:rPr>
        <w:t xml:space="preserve"> partnerships with cultural organisations, higher education providers, charities, and regional networks (e.g. RNCM, Hallé</w:t>
      </w:r>
      <w:r w:rsidRPr="00CE7AAC">
        <w:rPr>
          <w:rFonts w:eastAsia="Times New Roman" w:cstheme="minorHAnsi"/>
          <w:sz w:val="24"/>
          <w:szCs w:val="24"/>
          <w:lang w:eastAsia="en-GB"/>
        </w:rPr>
        <w:t xml:space="preserve">) to address local areas of need. </w:t>
      </w:r>
    </w:p>
    <w:p w14:paraId="43148725" w14:textId="77777777" w:rsidR="005D5B00" w:rsidRPr="005D5B00" w:rsidRDefault="005D5B00" w:rsidP="005D5B00">
      <w:pPr>
        <w:numPr>
          <w:ilvl w:val="0"/>
          <w:numId w:val="4"/>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Lead on </w:t>
      </w:r>
      <w:r w:rsidRPr="00CE7AAC">
        <w:rPr>
          <w:rFonts w:eastAsia="Times New Roman" w:cstheme="minorHAnsi"/>
          <w:sz w:val="24"/>
          <w:szCs w:val="24"/>
          <w:lang w:eastAsia="en-GB"/>
        </w:rPr>
        <w:t xml:space="preserve">the local </w:t>
      </w:r>
      <w:r w:rsidRPr="005D5B00">
        <w:rPr>
          <w:rFonts w:eastAsia="Times New Roman" w:cstheme="minorHAnsi"/>
          <w:sz w:val="24"/>
          <w:szCs w:val="24"/>
          <w:lang w:eastAsia="en-GB"/>
        </w:rPr>
        <w:t xml:space="preserve">delivery of the National Plan for Music Education, including progression pathways and </w:t>
      </w:r>
      <w:r w:rsidRPr="00CE7AAC">
        <w:rPr>
          <w:rFonts w:eastAsia="Times New Roman" w:cstheme="minorHAnsi"/>
          <w:sz w:val="24"/>
          <w:szCs w:val="24"/>
          <w:lang w:eastAsia="en-GB"/>
        </w:rPr>
        <w:t xml:space="preserve">compliance with reporting requirements as a Local Lead Partner within the regional Music Hub. </w:t>
      </w:r>
    </w:p>
    <w:p w14:paraId="05917142" w14:textId="77777777" w:rsidR="005D5B00" w:rsidRPr="005D5B00" w:rsidRDefault="005D5B00" w:rsidP="005D5B00">
      <w:pPr>
        <w:spacing w:before="100" w:beforeAutospacing="1" w:after="100" w:afterAutospacing="1" w:line="240" w:lineRule="auto"/>
        <w:outlineLvl w:val="2"/>
        <w:rPr>
          <w:rFonts w:eastAsia="Times New Roman" w:cstheme="minorHAnsi"/>
          <w:b/>
          <w:bCs/>
          <w:sz w:val="27"/>
          <w:szCs w:val="27"/>
          <w:lang w:eastAsia="en-GB"/>
        </w:rPr>
      </w:pPr>
      <w:r w:rsidRPr="00CE7AAC">
        <w:rPr>
          <w:rFonts w:eastAsia="Times New Roman" w:cstheme="minorHAnsi"/>
          <w:b/>
          <w:bCs/>
          <w:sz w:val="27"/>
          <w:szCs w:val="27"/>
          <w:lang w:eastAsia="en-GB"/>
        </w:rPr>
        <w:t>5. Inclusion, Access an</w:t>
      </w:r>
      <w:r w:rsidR="00CE7AAC" w:rsidRPr="00CE7AAC">
        <w:rPr>
          <w:rFonts w:eastAsia="Times New Roman" w:cstheme="minorHAnsi"/>
          <w:b/>
          <w:bCs/>
          <w:sz w:val="27"/>
          <w:szCs w:val="27"/>
          <w:lang w:eastAsia="en-GB"/>
        </w:rPr>
        <w:t>d</w:t>
      </w:r>
      <w:r w:rsidRPr="00CE7AAC">
        <w:rPr>
          <w:rFonts w:eastAsia="Times New Roman" w:cstheme="minorHAnsi"/>
          <w:b/>
          <w:bCs/>
          <w:sz w:val="27"/>
          <w:szCs w:val="27"/>
          <w:lang w:eastAsia="en-GB"/>
        </w:rPr>
        <w:t xml:space="preserve"> Engagement</w:t>
      </w:r>
    </w:p>
    <w:p w14:paraId="37B2AA26" w14:textId="77777777" w:rsidR="005D5B00" w:rsidRPr="005D5B00" w:rsidRDefault="005D5B00" w:rsidP="005D5B00">
      <w:pPr>
        <w:numPr>
          <w:ilvl w:val="0"/>
          <w:numId w:val="5"/>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Embed equity, diversity, and inclusion in all aspects of the service’s work, with a particular focus on supporting children with SEND, care-experienced children, and those from disadvantaged backgrounds</w:t>
      </w:r>
      <w:r w:rsidR="00CE7AAC" w:rsidRPr="00CE7AAC">
        <w:rPr>
          <w:rFonts w:eastAsia="Times New Roman" w:cstheme="minorHAnsi"/>
          <w:sz w:val="24"/>
          <w:szCs w:val="24"/>
          <w:lang w:eastAsia="en-GB"/>
        </w:rPr>
        <w:t xml:space="preserve"> facing barriers. </w:t>
      </w:r>
    </w:p>
    <w:p w14:paraId="5C363DFB" w14:textId="77777777" w:rsidR="005D5B00" w:rsidRPr="005D5B00" w:rsidRDefault="005D5B00" w:rsidP="005D5B00">
      <w:pPr>
        <w:numPr>
          <w:ilvl w:val="0"/>
          <w:numId w:val="5"/>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Expand the </w:t>
      </w:r>
      <w:r w:rsidR="009C427E" w:rsidRPr="00CE7AAC">
        <w:rPr>
          <w:rFonts w:eastAsia="Times New Roman" w:cstheme="minorHAnsi"/>
          <w:sz w:val="24"/>
          <w:szCs w:val="24"/>
          <w:lang w:eastAsia="en-GB"/>
        </w:rPr>
        <w:t xml:space="preserve">service’s </w:t>
      </w:r>
      <w:r w:rsidRPr="005D5B00">
        <w:rPr>
          <w:rFonts w:eastAsia="Times New Roman" w:cstheme="minorHAnsi"/>
          <w:sz w:val="24"/>
          <w:szCs w:val="24"/>
          <w:lang w:eastAsia="en-GB"/>
        </w:rPr>
        <w:t>music</w:t>
      </w:r>
      <w:r w:rsidR="009C427E" w:rsidRPr="00CE7AAC">
        <w:rPr>
          <w:rFonts w:eastAsia="Times New Roman" w:cstheme="minorHAnsi"/>
          <w:sz w:val="24"/>
          <w:szCs w:val="24"/>
          <w:lang w:eastAsia="en-GB"/>
        </w:rPr>
        <w:t>al</w:t>
      </w:r>
      <w:r w:rsidRPr="005D5B00">
        <w:rPr>
          <w:rFonts w:eastAsia="Times New Roman" w:cstheme="minorHAnsi"/>
          <w:sz w:val="24"/>
          <w:szCs w:val="24"/>
          <w:lang w:eastAsia="en-GB"/>
        </w:rPr>
        <w:t xml:space="preserve"> offer</w:t>
      </w:r>
      <w:r w:rsidR="009C427E" w:rsidRPr="00CE7AAC">
        <w:rPr>
          <w:rFonts w:eastAsia="Times New Roman" w:cstheme="minorHAnsi"/>
          <w:sz w:val="24"/>
          <w:szCs w:val="24"/>
          <w:lang w:eastAsia="en-GB"/>
        </w:rPr>
        <w:t>, ensuring that the needs of the borough’s diverse population are represented and met, and the service is reflective of local Children and Young People</w:t>
      </w:r>
      <w:r w:rsidR="00CE7AAC" w:rsidRPr="00CE7AAC">
        <w:rPr>
          <w:rFonts w:eastAsia="Times New Roman" w:cstheme="minorHAnsi"/>
          <w:sz w:val="24"/>
          <w:szCs w:val="24"/>
          <w:lang w:eastAsia="en-GB"/>
        </w:rPr>
        <w:t xml:space="preserve"> and their musical interests. </w:t>
      </w:r>
    </w:p>
    <w:p w14:paraId="27F4BFA5" w14:textId="44EA1CDD" w:rsidR="005D5B00" w:rsidRPr="005D5B00" w:rsidRDefault="009C427E" w:rsidP="005D5B00">
      <w:pPr>
        <w:numPr>
          <w:ilvl w:val="0"/>
          <w:numId w:val="5"/>
        </w:numPr>
        <w:spacing w:before="100" w:beforeAutospacing="1" w:after="100" w:afterAutospacing="1" w:line="240" w:lineRule="auto"/>
        <w:rPr>
          <w:rFonts w:eastAsia="Times New Roman" w:cstheme="minorHAnsi"/>
          <w:sz w:val="24"/>
          <w:szCs w:val="24"/>
          <w:lang w:eastAsia="en-GB"/>
        </w:rPr>
      </w:pPr>
      <w:r w:rsidRPr="00CE7AAC">
        <w:rPr>
          <w:rFonts w:eastAsia="Times New Roman" w:cstheme="minorHAnsi"/>
          <w:sz w:val="24"/>
          <w:szCs w:val="24"/>
          <w:lang w:eastAsia="en-GB"/>
        </w:rPr>
        <w:t xml:space="preserve">Ensure access is available to musical learning for all </w:t>
      </w:r>
      <w:r w:rsidR="00360D26" w:rsidRPr="00360D26">
        <w:rPr>
          <w:rFonts w:eastAsia="Times New Roman" w:cstheme="minorHAnsi"/>
          <w:sz w:val="24"/>
          <w:szCs w:val="24"/>
          <w:lang w:eastAsia="en-GB"/>
        </w:rPr>
        <w:t>Children and Young People</w:t>
      </w:r>
      <w:r w:rsidRPr="00CE7AAC">
        <w:rPr>
          <w:rFonts w:eastAsia="Times New Roman" w:cstheme="minorHAnsi"/>
          <w:sz w:val="24"/>
          <w:szCs w:val="24"/>
          <w:lang w:eastAsia="en-GB"/>
        </w:rPr>
        <w:t xml:space="preserve">, particularly those facing </w:t>
      </w:r>
      <w:r w:rsidR="005D5B00" w:rsidRPr="005D5B00">
        <w:rPr>
          <w:rFonts w:eastAsia="Times New Roman" w:cstheme="minorHAnsi"/>
          <w:sz w:val="24"/>
          <w:szCs w:val="24"/>
          <w:lang w:eastAsia="en-GB"/>
        </w:rPr>
        <w:t>financial barriers to participation</w:t>
      </w:r>
      <w:r w:rsidR="00CE7AAC" w:rsidRPr="00CE7AAC">
        <w:rPr>
          <w:rFonts w:eastAsia="Times New Roman" w:cstheme="minorHAnsi"/>
          <w:sz w:val="24"/>
          <w:szCs w:val="24"/>
          <w:lang w:eastAsia="en-GB"/>
        </w:rPr>
        <w:t>, through a range of interventions</w:t>
      </w:r>
      <w:r w:rsidR="00360D26">
        <w:rPr>
          <w:rFonts w:eastAsia="Times New Roman" w:cstheme="minorHAnsi"/>
          <w:sz w:val="24"/>
          <w:szCs w:val="24"/>
          <w:lang w:eastAsia="en-GB"/>
        </w:rPr>
        <w:t>.</w:t>
      </w:r>
    </w:p>
    <w:p w14:paraId="7368E146" w14:textId="77777777" w:rsidR="005D5B00" w:rsidRPr="005D5B00" w:rsidRDefault="005D5B00" w:rsidP="005D5B00">
      <w:pPr>
        <w:numPr>
          <w:ilvl w:val="0"/>
          <w:numId w:val="5"/>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Engage with families and carers to promote access, celebrate progress, and build a culture of lifelong musical learning</w:t>
      </w:r>
      <w:r w:rsidR="009C427E" w:rsidRPr="00CE7AAC">
        <w:rPr>
          <w:rFonts w:eastAsia="Times New Roman" w:cstheme="minorHAnsi"/>
          <w:sz w:val="24"/>
          <w:szCs w:val="24"/>
          <w:lang w:eastAsia="en-GB"/>
        </w:rPr>
        <w:t xml:space="preserve"> within Oldham. </w:t>
      </w:r>
    </w:p>
    <w:p w14:paraId="19972D73" w14:textId="77777777" w:rsidR="00CE7AAC" w:rsidRPr="00CE7AAC" w:rsidRDefault="00431B7C" w:rsidP="00CE7AAC">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7B8FDB69">
          <v:rect id="_x0000_i1028" style="width:451.3pt;height:1.5pt;mso-position-vertical:absolute" o:hralign="center" o:hrstd="t" o:hrnoshade="t" o:hr="t" fillcolor="#0199b1" stroked="f"/>
        </w:pict>
      </w:r>
    </w:p>
    <w:p w14:paraId="57B7415C" w14:textId="77777777" w:rsidR="00CE7AAC" w:rsidRPr="00CE7AAC" w:rsidRDefault="00B139E0" w:rsidP="005D5B00">
      <w:pPr>
        <w:spacing w:before="100" w:beforeAutospacing="1" w:after="100" w:afterAutospacing="1" w:line="240" w:lineRule="auto"/>
        <w:outlineLvl w:val="1"/>
        <w:rPr>
          <w:rFonts w:eastAsia="Times New Roman" w:cstheme="minorHAnsi"/>
          <w:b/>
          <w:bCs/>
          <w:sz w:val="36"/>
          <w:szCs w:val="36"/>
          <w:lang w:eastAsia="en-GB"/>
        </w:rPr>
      </w:pPr>
      <w:r>
        <w:rPr>
          <w:noProof/>
        </w:rPr>
        <mc:AlternateContent>
          <mc:Choice Requires="wps">
            <w:drawing>
              <wp:anchor distT="0" distB="0" distL="114300" distR="114300" simplePos="0" relativeHeight="251664384" behindDoc="0" locked="0" layoutInCell="1" allowOverlap="1" wp14:anchorId="58E14F51" wp14:editId="56ACC026">
                <wp:simplePos x="0" y="0"/>
                <wp:positionH relativeFrom="page">
                  <wp:posOffset>-863600</wp:posOffset>
                </wp:positionH>
                <wp:positionV relativeFrom="paragraph">
                  <wp:posOffset>488950</wp:posOffset>
                </wp:positionV>
                <wp:extent cx="8410575" cy="5765800"/>
                <wp:effectExtent l="0" t="0" r="9525" b="6350"/>
                <wp:wrapNone/>
                <wp:docPr id="7" name="Rectangle 7"/>
                <wp:cNvGraphicFramePr/>
                <a:graphic xmlns:a="http://schemas.openxmlformats.org/drawingml/2006/main">
                  <a:graphicData uri="http://schemas.microsoft.com/office/word/2010/wordprocessingShape">
                    <wps:wsp>
                      <wps:cNvSpPr/>
                      <wps:spPr>
                        <a:xfrm>
                          <a:off x="0" y="0"/>
                          <a:ext cx="8410575" cy="5765800"/>
                        </a:xfrm>
                        <a:prstGeom prst="rect">
                          <a:avLst/>
                        </a:prstGeom>
                        <a:solidFill>
                          <a:srgbClr val="0199B1">
                            <a:alpha val="3411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BA2D5" id="Rectangle 7" o:spid="_x0000_s1026" style="position:absolute;margin-left:-68pt;margin-top:38.5pt;width:662.25pt;height:45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" fillcolor="#0199b1" stroked="f" strokeweight="1pt">
                <v:fill opacity="22359f"/>
                <w10:wrap anchorx="page"/>
              </v:rect>
            </w:pict>
          </mc:Fallback>
        </mc:AlternateContent>
      </w:r>
      <w:r>
        <w:rPr>
          <w:noProof/>
        </w:rPr>
        <w:drawing>
          <wp:anchor distT="0" distB="0" distL="114300" distR="114300" simplePos="0" relativeHeight="251662336" behindDoc="0" locked="0" layoutInCell="1" allowOverlap="1" wp14:anchorId="3C5456F5" wp14:editId="32164F09">
            <wp:simplePos x="0" y="0"/>
            <wp:positionH relativeFrom="page">
              <wp:posOffset>0</wp:posOffset>
            </wp:positionH>
            <wp:positionV relativeFrom="paragraph">
              <wp:posOffset>507365</wp:posOffset>
            </wp:positionV>
            <wp:extent cx="7856855" cy="5893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23184051_3920288391565415_4828601179019221573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6855" cy="5893435"/>
                    </a:xfrm>
                    <a:prstGeom prst="rect">
                      <a:avLst/>
                    </a:prstGeom>
                  </pic:spPr>
                </pic:pic>
              </a:graphicData>
            </a:graphic>
            <wp14:sizeRelH relativeFrom="margin">
              <wp14:pctWidth>0</wp14:pctWidth>
            </wp14:sizeRelH>
            <wp14:sizeRelV relativeFrom="margin">
              <wp14:pctHeight>0</wp14:pctHeight>
            </wp14:sizeRelV>
          </wp:anchor>
        </w:drawing>
      </w:r>
    </w:p>
    <w:p w14:paraId="2C53432F" w14:textId="77777777" w:rsidR="00CE7AAC" w:rsidRDefault="00CE7AAC" w:rsidP="005D5B00">
      <w:pPr>
        <w:spacing w:before="100" w:beforeAutospacing="1" w:after="100" w:afterAutospacing="1" w:line="240" w:lineRule="auto"/>
        <w:outlineLvl w:val="1"/>
        <w:rPr>
          <w:rFonts w:eastAsia="Times New Roman" w:cstheme="minorHAnsi"/>
          <w:b/>
          <w:bCs/>
          <w:sz w:val="36"/>
          <w:szCs w:val="36"/>
          <w:lang w:eastAsia="en-GB"/>
        </w:rPr>
      </w:pPr>
    </w:p>
    <w:p w14:paraId="114536F9" w14:textId="77777777" w:rsidR="007A1DBA" w:rsidRDefault="007A1DBA" w:rsidP="005D5B00">
      <w:pPr>
        <w:spacing w:before="100" w:beforeAutospacing="1" w:after="100" w:afterAutospacing="1" w:line="240" w:lineRule="auto"/>
        <w:outlineLvl w:val="1"/>
        <w:rPr>
          <w:rFonts w:eastAsia="Times New Roman" w:cstheme="minorHAnsi"/>
          <w:b/>
          <w:bCs/>
          <w:sz w:val="36"/>
          <w:szCs w:val="36"/>
          <w:lang w:eastAsia="en-GB"/>
        </w:rPr>
      </w:pPr>
    </w:p>
    <w:p w14:paraId="275A9A38" w14:textId="77777777" w:rsidR="007A1DBA" w:rsidRDefault="007A1DBA" w:rsidP="005D5B00">
      <w:pPr>
        <w:spacing w:before="100" w:beforeAutospacing="1" w:after="100" w:afterAutospacing="1" w:line="240" w:lineRule="auto"/>
        <w:outlineLvl w:val="1"/>
        <w:rPr>
          <w:rFonts w:eastAsia="Times New Roman" w:cstheme="minorHAnsi"/>
          <w:b/>
          <w:bCs/>
          <w:sz w:val="36"/>
          <w:szCs w:val="36"/>
          <w:lang w:eastAsia="en-GB"/>
        </w:rPr>
      </w:pPr>
    </w:p>
    <w:p w14:paraId="59DB0CD1" w14:textId="77777777" w:rsidR="007A1DBA" w:rsidRDefault="007A1DBA" w:rsidP="005D5B00">
      <w:pPr>
        <w:spacing w:before="100" w:beforeAutospacing="1" w:after="100" w:afterAutospacing="1" w:line="240" w:lineRule="auto"/>
        <w:outlineLvl w:val="1"/>
        <w:rPr>
          <w:rFonts w:eastAsia="Times New Roman" w:cstheme="minorHAnsi"/>
          <w:b/>
          <w:bCs/>
          <w:sz w:val="36"/>
          <w:szCs w:val="36"/>
          <w:lang w:eastAsia="en-GB"/>
        </w:rPr>
      </w:pPr>
    </w:p>
    <w:p w14:paraId="1789A416" w14:textId="77777777" w:rsidR="005D5B00" w:rsidRPr="005D5B00" w:rsidRDefault="005D5B00" w:rsidP="005D5B00">
      <w:pPr>
        <w:spacing w:before="100" w:beforeAutospacing="1" w:after="100" w:afterAutospacing="1" w:line="240" w:lineRule="auto"/>
        <w:outlineLvl w:val="1"/>
        <w:rPr>
          <w:rFonts w:eastAsia="Times New Roman" w:cstheme="minorHAnsi"/>
          <w:b/>
          <w:bCs/>
          <w:color w:val="0199B1"/>
          <w:sz w:val="36"/>
          <w:szCs w:val="36"/>
          <w:lang w:eastAsia="en-GB"/>
        </w:rPr>
      </w:pPr>
      <w:r w:rsidRPr="007A1DBA">
        <w:rPr>
          <w:rFonts w:eastAsia="Times New Roman" w:cstheme="minorHAnsi"/>
          <w:b/>
          <w:bCs/>
          <w:color w:val="0199B1"/>
          <w:sz w:val="36"/>
          <w:szCs w:val="36"/>
          <w:lang w:eastAsia="en-GB"/>
        </w:rPr>
        <w:t>Person Specification</w:t>
      </w:r>
    </w:p>
    <w:p w14:paraId="16688E4D" w14:textId="77777777" w:rsidR="005D5B00" w:rsidRPr="005D5B00" w:rsidRDefault="005D5B00" w:rsidP="005D5B00">
      <w:pPr>
        <w:spacing w:before="100" w:beforeAutospacing="1" w:after="100" w:afterAutospacing="1" w:line="240" w:lineRule="auto"/>
        <w:outlineLvl w:val="2"/>
        <w:rPr>
          <w:rFonts w:eastAsia="Times New Roman" w:cstheme="minorHAnsi"/>
          <w:b/>
          <w:bCs/>
          <w:sz w:val="27"/>
          <w:szCs w:val="27"/>
          <w:lang w:eastAsia="en-GB"/>
        </w:rPr>
      </w:pPr>
      <w:r w:rsidRPr="00CE7AAC">
        <w:rPr>
          <w:rFonts w:eastAsia="Times New Roman" w:cstheme="minorHAnsi"/>
          <w:b/>
          <w:bCs/>
          <w:sz w:val="27"/>
          <w:szCs w:val="27"/>
          <w:lang w:eastAsia="en-GB"/>
        </w:rPr>
        <w:t>Essential Experience and Qualifications</w:t>
      </w:r>
    </w:p>
    <w:p w14:paraId="4427DD30" w14:textId="77777777" w:rsidR="005D5B00" w:rsidRPr="005D5B00" w:rsidRDefault="005D5B00" w:rsidP="005D5B00">
      <w:pPr>
        <w:numPr>
          <w:ilvl w:val="0"/>
          <w:numId w:val="6"/>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Significant leadership experience in music education (e.g. Head of Service, Deputy Head, Strategic Lead</w:t>
      </w:r>
      <w:r w:rsidR="002224BA">
        <w:rPr>
          <w:rFonts w:eastAsia="Times New Roman" w:cstheme="minorHAnsi"/>
          <w:sz w:val="24"/>
          <w:szCs w:val="24"/>
          <w:lang w:eastAsia="en-GB"/>
        </w:rPr>
        <w:t>, Head of Department).</w:t>
      </w:r>
    </w:p>
    <w:p w14:paraId="485D63A3" w14:textId="77777777" w:rsidR="005D5B00" w:rsidRPr="005D5B00" w:rsidRDefault="005D5B00" w:rsidP="005D5B00">
      <w:pPr>
        <w:numPr>
          <w:ilvl w:val="0"/>
          <w:numId w:val="6"/>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Educated to </w:t>
      </w:r>
      <w:r w:rsidR="002224BA">
        <w:rPr>
          <w:rFonts w:eastAsia="Times New Roman" w:cstheme="minorHAnsi"/>
          <w:sz w:val="24"/>
          <w:szCs w:val="24"/>
          <w:lang w:eastAsia="en-GB"/>
        </w:rPr>
        <w:t xml:space="preserve">post-graduate </w:t>
      </w:r>
      <w:r w:rsidRPr="005D5B00">
        <w:rPr>
          <w:rFonts w:eastAsia="Times New Roman" w:cstheme="minorHAnsi"/>
          <w:sz w:val="24"/>
          <w:szCs w:val="24"/>
          <w:lang w:eastAsia="en-GB"/>
        </w:rPr>
        <w:t>degree level or equivalent in music, education, or a relevant field.</w:t>
      </w:r>
    </w:p>
    <w:p w14:paraId="41C43EF4" w14:textId="77777777" w:rsidR="005D5B00" w:rsidRDefault="005D5B00" w:rsidP="005D5B00">
      <w:pPr>
        <w:numPr>
          <w:ilvl w:val="0"/>
          <w:numId w:val="6"/>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Demonstrable experience of managing teams, budgets, and service operations.</w:t>
      </w:r>
    </w:p>
    <w:p w14:paraId="20AFEF35" w14:textId="77777777" w:rsidR="002224BA" w:rsidRPr="005D5B00" w:rsidRDefault="002224BA" w:rsidP="005D5B00">
      <w:pPr>
        <w:numPr>
          <w:ilvl w:val="0"/>
          <w:numId w:val="6"/>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Demonstrable experience in leading change management initiatives and a range of complex multi-faceted projects. </w:t>
      </w:r>
    </w:p>
    <w:p w14:paraId="1878928F" w14:textId="77777777" w:rsidR="005D5B00" w:rsidRPr="005D5B00" w:rsidRDefault="005D5B00" w:rsidP="005D5B00">
      <w:pPr>
        <w:numPr>
          <w:ilvl w:val="0"/>
          <w:numId w:val="6"/>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Proven success in building partnerships and delivering strategic impact across a range of settings.</w:t>
      </w:r>
    </w:p>
    <w:p w14:paraId="649B244E" w14:textId="77777777" w:rsidR="005D5B00" w:rsidRPr="005D5B00" w:rsidRDefault="005D5B00" w:rsidP="005D5B00">
      <w:pPr>
        <w:spacing w:before="100" w:beforeAutospacing="1" w:after="100" w:afterAutospacing="1" w:line="240" w:lineRule="auto"/>
        <w:outlineLvl w:val="2"/>
        <w:rPr>
          <w:rFonts w:eastAsia="Times New Roman" w:cstheme="minorHAnsi"/>
          <w:b/>
          <w:bCs/>
          <w:sz w:val="27"/>
          <w:szCs w:val="27"/>
          <w:lang w:eastAsia="en-GB"/>
        </w:rPr>
      </w:pPr>
      <w:r w:rsidRPr="00CE7AAC">
        <w:rPr>
          <w:rFonts w:eastAsia="Times New Roman" w:cstheme="minorHAnsi"/>
          <w:b/>
          <w:bCs/>
          <w:sz w:val="27"/>
          <w:szCs w:val="27"/>
          <w:lang w:eastAsia="en-GB"/>
        </w:rPr>
        <w:t>Skills and Knowledge</w:t>
      </w:r>
    </w:p>
    <w:p w14:paraId="2ECCB28F" w14:textId="77777777" w:rsidR="005D5B00" w:rsidRPr="005D5B00" w:rsidRDefault="005D5B00" w:rsidP="005D5B00">
      <w:pPr>
        <w:numPr>
          <w:ilvl w:val="0"/>
          <w:numId w:val="7"/>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In-depth understanding of national music education policy</w:t>
      </w:r>
      <w:r w:rsidR="002224BA">
        <w:rPr>
          <w:rFonts w:eastAsia="Times New Roman" w:cstheme="minorHAnsi"/>
          <w:sz w:val="24"/>
          <w:szCs w:val="24"/>
          <w:lang w:eastAsia="en-GB"/>
        </w:rPr>
        <w:t xml:space="preserve"> and educational landscape</w:t>
      </w:r>
      <w:r w:rsidRPr="005D5B00">
        <w:rPr>
          <w:rFonts w:eastAsia="Times New Roman" w:cstheme="minorHAnsi"/>
          <w:sz w:val="24"/>
          <w:szCs w:val="24"/>
          <w:lang w:eastAsia="en-GB"/>
        </w:rPr>
        <w:t xml:space="preserve">, including the National Plan for Music Education and </w:t>
      </w:r>
      <w:r w:rsidR="009C427E" w:rsidRPr="00CE7AAC">
        <w:rPr>
          <w:rFonts w:eastAsia="Times New Roman" w:cstheme="minorHAnsi"/>
          <w:sz w:val="24"/>
          <w:szCs w:val="24"/>
          <w:lang w:eastAsia="en-GB"/>
        </w:rPr>
        <w:t xml:space="preserve">Music </w:t>
      </w:r>
      <w:r w:rsidRPr="005D5B00">
        <w:rPr>
          <w:rFonts w:eastAsia="Times New Roman" w:cstheme="minorHAnsi"/>
          <w:sz w:val="24"/>
          <w:szCs w:val="24"/>
          <w:lang w:eastAsia="en-GB"/>
        </w:rPr>
        <w:t>Hub responsibilities</w:t>
      </w:r>
      <w:r w:rsidR="002224BA">
        <w:rPr>
          <w:rFonts w:eastAsia="Times New Roman" w:cstheme="minorHAnsi"/>
          <w:sz w:val="24"/>
          <w:szCs w:val="24"/>
          <w:lang w:eastAsia="en-GB"/>
        </w:rPr>
        <w:t xml:space="preserve">. </w:t>
      </w:r>
    </w:p>
    <w:p w14:paraId="7DEAD2D7" w14:textId="77777777" w:rsidR="005D5B00" w:rsidRPr="005D5B00" w:rsidRDefault="005D5B00" w:rsidP="005D5B00">
      <w:pPr>
        <w:numPr>
          <w:ilvl w:val="0"/>
          <w:numId w:val="7"/>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Knowledge of inclusive teaching practices and barriers to engagement in music.</w:t>
      </w:r>
    </w:p>
    <w:p w14:paraId="34A77978" w14:textId="77777777" w:rsidR="005D5B00" w:rsidRPr="005D5B00" w:rsidRDefault="005D5B00" w:rsidP="005D5B00">
      <w:pPr>
        <w:numPr>
          <w:ilvl w:val="0"/>
          <w:numId w:val="7"/>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Strong interpersonal and communication skills, including advocacy and public presentation</w:t>
      </w:r>
      <w:r w:rsidR="002224BA">
        <w:rPr>
          <w:rFonts w:eastAsia="Times New Roman" w:cstheme="minorHAnsi"/>
          <w:sz w:val="24"/>
          <w:szCs w:val="24"/>
          <w:lang w:eastAsia="en-GB"/>
        </w:rPr>
        <w:t xml:space="preserve"> skills. </w:t>
      </w:r>
    </w:p>
    <w:p w14:paraId="17EBB1B6" w14:textId="77777777" w:rsidR="005D5B00" w:rsidRPr="005D5B00" w:rsidRDefault="005D5B00" w:rsidP="005D5B00">
      <w:pPr>
        <w:numPr>
          <w:ilvl w:val="0"/>
          <w:numId w:val="7"/>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Ability to interpret and manage complex data,</w:t>
      </w:r>
      <w:r w:rsidR="002224BA">
        <w:rPr>
          <w:rFonts w:eastAsia="Times New Roman" w:cstheme="minorHAnsi"/>
          <w:sz w:val="24"/>
          <w:szCs w:val="24"/>
          <w:lang w:eastAsia="en-GB"/>
        </w:rPr>
        <w:t xml:space="preserve"> evaluation,</w:t>
      </w:r>
      <w:r w:rsidRPr="005D5B00">
        <w:rPr>
          <w:rFonts w:eastAsia="Times New Roman" w:cstheme="minorHAnsi"/>
          <w:sz w:val="24"/>
          <w:szCs w:val="24"/>
          <w:lang w:eastAsia="en-GB"/>
        </w:rPr>
        <w:t xml:space="preserve"> reporting and planning cycles.</w:t>
      </w:r>
    </w:p>
    <w:p w14:paraId="480D40AC" w14:textId="77777777" w:rsidR="005D5B00" w:rsidRPr="005D5B00" w:rsidRDefault="005D5B00" w:rsidP="005D5B00">
      <w:pPr>
        <w:spacing w:before="100" w:beforeAutospacing="1" w:after="100" w:afterAutospacing="1" w:line="240" w:lineRule="auto"/>
        <w:outlineLvl w:val="2"/>
        <w:rPr>
          <w:rFonts w:eastAsia="Times New Roman" w:cstheme="minorHAnsi"/>
          <w:b/>
          <w:bCs/>
          <w:sz w:val="27"/>
          <w:szCs w:val="27"/>
          <w:lang w:eastAsia="en-GB"/>
        </w:rPr>
      </w:pPr>
      <w:r w:rsidRPr="00CE7AAC">
        <w:rPr>
          <w:rFonts w:eastAsia="Times New Roman" w:cstheme="minorHAnsi"/>
          <w:b/>
          <w:bCs/>
          <w:sz w:val="27"/>
          <w:szCs w:val="27"/>
          <w:lang w:eastAsia="en-GB"/>
        </w:rPr>
        <w:t>Personal Attributes</w:t>
      </w:r>
    </w:p>
    <w:p w14:paraId="3F76F11C" w14:textId="77777777" w:rsidR="005D5B00" w:rsidRPr="005D5B00" w:rsidRDefault="005D5B00" w:rsidP="005D5B00">
      <w:pPr>
        <w:numPr>
          <w:ilvl w:val="0"/>
          <w:numId w:val="8"/>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A passionate advocate for music as a transformative force in young people’s lives.</w:t>
      </w:r>
    </w:p>
    <w:p w14:paraId="510C84DB" w14:textId="77777777" w:rsidR="005D5B00" w:rsidRPr="005D5B00" w:rsidRDefault="005D5B00" w:rsidP="005D5B00">
      <w:pPr>
        <w:numPr>
          <w:ilvl w:val="0"/>
          <w:numId w:val="8"/>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Strategic thinker with a track record of delivering measurable impac</w:t>
      </w:r>
      <w:r w:rsidR="009C427E" w:rsidRPr="00CE7AAC">
        <w:rPr>
          <w:rFonts w:eastAsia="Times New Roman" w:cstheme="minorHAnsi"/>
          <w:sz w:val="24"/>
          <w:szCs w:val="24"/>
          <w:lang w:eastAsia="en-GB"/>
        </w:rPr>
        <w:t xml:space="preserve">t for children and young people. </w:t>
      </w:r>
    </w:p>
    <w:p w14:paraId="68519C8C" w14:textId="77777777" w:rsidR="005D5B00" w:rsidRPr="005D5B00" w:rsidRDefault="005D5B00" w:rsidP="005D5B00">
      <w:pPr>
        <w:numPr>
          <w:ilvl w:val="0"/>
          <w:numId w:val="8"/>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Inclusive leader who champions diversity and empowerment across teams and communities.</w:t>
      </w:r>
    </w:p>
    <w:p w14:paraId="1DEFA2A5" w14:textId="77777777" w:rsidR="005D5B00" w:rsidRPr="005D5B00" w:rsidRDefault="005D5B00" w:rsidP="005D5B00">
      <w:pPr>
        <w:numPr>
          <w:ilvl w:val="0"/>
          <w:numId w:val="8"/>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Flexible, collaborative, and resilient in the face of change and challenge.</w:t>
      </w:r>
    </w:p>
    <w:p w14:paraId="0D3F4A1E" w14:textId="77777777" w:rsidR="005D5B00" w:rsidRPr="005D5B00" w:rsidRDefault="00431B7C" w:rsidP="005D5B00">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248037EB">
          <v:rect id="_x0000_i1029" style="width:451.3pt;height:1.5pt" o:hralign="center" o:hrstd="t" o:hrnoshade="t" o:hr="t" fillcolor="#0199b1" stroked="f"/>
        </w:pict>
      </w:r>
    </w:p>
    <w:p w14:paraId="500B20E3" w14:textId="77777777" w:rsidR="005D5B00" w:rsidRPr="005D5B00" w:rsidRDefault="00CE7AAC" w:rsidP="005D5B00">
      <w:pPr>
        <w:spacing w:before="100" w:beforeAutospacing="1" w:after="100" w:afterAutospacing="1" w:line="240" w:lineRule="auto"/>
        <w:outlineLvl w:val="1"/>
        <w:rPr>
          <w:rFonts w:eastAsia="Times New Roman" w:cstheme="minorHAnsi"/>
          <w:b/>
          <w:bCs/>
          <w:color w:val="0199B1"/>
          <w:sz w:val="36"/>
          <w:szCs w:val="36"/>
          <w:lang w:eastAsia="en-GB"/>
        </w:rPr>
      </w:pPr>
      <w:r w:rsidRPr="007A1DBA">
        <w:rPr>
          <w:rFonts w:eastAsia="Times New Roman" w:cstheme="minorHAnsi"/>
          <w:b/>
          <w:bCs/>
          <w:color w:val="0199B1"/>
          <w:sz w:val="36"/>
          <w:szCs w:val="36"/>
          <w:lang w:eastAsia="en-GB"/>
        </w:rPr>
        <w:t xml:space="preserve">Working for Oldham Music Service: </w:t>
      </w:r>
      <w:r w:rsidR="005D5B00" w:rsidRPr="007A1DBA">
        <w:rPr>
          <w:rFonts w:eastAsia="Times New Roman" w:cstheme="minorHAnsi"/>
          <w:b/>
          <w:bCs/>
          <w:color w:val="0199B1"/>
          <w:sz w:val="36"/>
          <w:szCs w:val="36"/>
          <w:lang w:eastAsia="en-GB"/>
        </w:rPr>
        <w:t>What We Offer</w:t>
      </w:r>
    </w:p>
    <w:p w14:paraId="55F982F3" w14:textId="77777777" w:rsidR="005D5B00" w:rsidRPr="005D5B00" w:rsidRDefault="005D5B00" w:rsidP="005D5B00">
      <w:pPr>
        <w:numPr>
          <w:ilvl w:val="0"/>
          <w:numId w:val="9"/>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A unique opportunity to lead one of Greater Manchester’s most respected music education services.</w:t>
      </w:r>
    </w:p>
    <w:p w14:paraId="60217FFD" w14:textId="53B2EA3A" w:rsidR="005D5B00" w:rsidRPr="005D5B00" w:rsidRDefault="00360D26" w:rsidP="005D5B00">
      <w:pPr>
        <w:numPr>
          <w:ilvl w:val="0"/>
          <w:numId w:val="9"/>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C</w:t>
      </w:r>
      <w:r w:rsidR="005D5B00" w:rsidRPr="005D5B00">
        <w:rPr>
          <w:rFonts w:eastAsia="Times New Roman" w:cstheme="minorHAnsi"/>
          <w:sz w:val="24"/>
          <w:szCs w:val="24"/>
          <w:lang w:eastAsia="en-GB"/>
        </w:rPr>
        <w:t>ommitted and talented staff with a deep passion for musical excellence</w:t>
      </w:r>
      <w:r w:rsidR="00CE7AAC" w:rsidRPr="00CE7AAC">
        <w:rPr>
          <w:rFonts w:eastAsia="Times New Roman" w:cstheme="minorHAnsi"/>
          <w:sz w:val="24"/>
          <w:szCs w:val="24"/>
          <w:lang w:eastAsia="en-GB"/>
        </w:rPr>
        <w:t xml:space="preserve">. </w:t>
      </w:r>
    </w:p>
    <w:p w14:paraId="7D7F0FB1" w14:textId="337F2B8B" w:rsidR="005D5B00" w:rsidRDefault="005D5B00" w:rsidP="005D5B00">
      <w:pPr>
        <w:numPr>
          <w:ilvl w:val="0"/>
          <w:numId w:val="9"/>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Access to regional and national networks and development opportunities.</w:t>
      </w:r>
    </w:p>
    <w:p w14:paraId="0E89F743" w14:textId="030A0C1B" w:rsidR="005D5B00" w:rsidRDefault="005D5B00" w:rsidP="005D5B00">
      <w:pPr>
        <w:numPr>
          <w:ilvl w:val="0"/>
          <w:numId w:val="9"/>
        </w:numPr>
        <w:spacing w:before="100" w:beforeAutospacing="1" w:after="100" w:afterAutospacing="1" w:line="240" w:lineRule="auto"/>
        <w:rPr>
          <w:rFonts w:eastAsia="Times New Roman" w:cstheme="minorHAnsi"/>
          <w:sz w:val="24"/>
          <w:szCs w:val="24"/>
          <w:lang w:eastAsia="en-GB"/>
        </w:rPr>
      </w:pPr>
      <w:r w:rsidRPr="005D5B00">
        <w:rPr>
          <w:rFonts w:eastAsia="Times New Roman" w:cstheme="minorHAnsi"/>
          <w:sz w:val="24"/>
          <w:szCs w:val="24"/>
          <w:lang w:eastAsia="en-GB"/>
        </w:rPr>
        <w:t xml:space="preserve">Comprehensive benefits package including pension, flexible working, and </w:t>
      </w:r>
      <w:r w:rsidR="00360D26">
        <w:rPr>
          <w:rFonts w:eastAsia="Times New Roman" w:cstheme="minorHAnsi"/>
          <w:sz w:val="24"/>
          <w:szCs w:val="24"/>
          <w:lang w:eastAsia="en-GB"/>
        </w:rPr>
        <w:t>training</w:t>
      </w:r>
      <w:r w:rsidRPr="005D5B00">
        <w:rPr>
          <w:rFonts w:eastAsia="Times New Roman" w:cstheme="minorHAnsi"/>
          <w:sz w:val="24"/>
          <w:szCs w:val="24"/>
          <w:lang w:eastAsia="en-GB"/>
        </w:rPr>
        <w:t>.</w:t>
      </w:r>
    </w:p>
    <w:p w14:paraId="5D474052" w14:textId="4453A0F1" w:rsidR="00360D26" w:rsidRPr="00360D26" w:rsidRDefault="00360D26" w:rsidP="00360D26">
      <w:pPr>
        <w:pStyle w:val="ListParagraph"/>
        <w:numPr>
          <w:ilvl w:val="0"/>
          <w:numId w:val="9"/>
        </w:numPr>
        <w:rPr>
          <w:rFonts w:eastAsia="Times New Roman" w:cstheme="minorHAnsi"/>
          <w:sz w:val="24"/>
          <w:szCs w:val="24"/>
          <w:lang w:eastAsia="en-GB"/>
        </w:rPr>
      </w:pPr>
      <w:r w:rsidRPr="00360D26">
        <w:rPr>
          <w:rFonts w:eastAsia="Times New Roman" w:cstheme="minorHAnsi"/>
          <w:sz w:val="24"/>
          <w:szCs w:val="24"/>
          <w:lang w:eastAsia="en-GB"/>
        </w:rPr>
        <w:t>A local authority that values cultural education and public service.</w:t>
      </w:r>
    </w:p>
    <w:p w14:paraId="5DDF6DE0" w14:textId="77777777" w:rsidR="005D5B00" w:rsidRPr="005D5B00" w:rsidRDefault="00431B7C" w:rsidP="005D5B00">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65EDEC70">
          <v:rect id="_x0000_i1030" style="width:451.3pt;height:1.5pt" o:hralign="center" o:hrstd="t" o:hrnoshade="t" o:hr="t" fillcolor="#0199b1" stroked="f"/>
        </w:pict>
      </w:r>
    </w:p>
    <w:p w14:paraId="5F870E7A" w14:textId="77777777" w:rsidR="00AC0A61" w:rsidRPr="00683D94" w:rsidRDefault="00AC0A61" w:rsidP="00AC0A61">
      <w:pPr>
        <w:pStyle w:val="NormalWeb"/>
        <w:shd w:val="clear" w:color="auto" w:fill="FFFFFF"/>
        <w:spacing w:before="180" w:beforeAutospacing="0" w:after="0" w:afterAutospacing="0"/>
        <w:rPr>
          <w:rFonts w:asciiTheme="minorHAnsi" w:hAnsiTheme="minorHAnsi" w:cstheme="minorHAnsi"/>
          <w:b/>
          <w:color w:val="0199B1"/>
          <w:sz w:val="36"/>
          <w:szCs w:val="27"/>
        </w:rPr>
      </w:pPr>
      <w:r w:rsidRPr="00683D94">
        <w:rPr>
          <w:rFonts w:asciiTheme="minorHAnsi" w:hAnsiTheme="minorHAnsi" w:cstheme="minorHAnsi"/>
          <w:b/>
          <w:color w:val="0199B1"/>
          <w:sz w:val="36"/>
          <w:szCs w:val="27"/>
        </w:rPr>
        <w:t>Our Values &amp; Behaviours</w:t>
      </w:r>
    </w:p>
    <w:p w14:paraId="5B4351EF"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It is not just about </w:t>
      </w:r>
      <w:r w:rsidRPr="00AC0A61">
        <w:rPr>
          <w:rStyle w:val="Strong"/>
          <w:rFonts w:asciiTheme="minorHAnsi" w:hAnsiTheme="minorHAnsi" w:cstheme="minorHAnsi"/>
          <w:color w:val="000000"/>
          <w:sz w:val="22"/>
        </w:rPr>
        <w:t>what we achieve</w:t>
      </w:r>
      <w:r w:rsidRPr="00AC0A61">
        <w:rPr>
          <w:rFonts w:asciiTheme="minorHAnsi" w:hAnsiTheme="minorHAnsi" w:cstheme="minorHAnsi"/>
          <w:color w:val="000000"/>
          <w:szCs w:val="27"/>
        </w:rPr>
        <w:t> but </w:t>
      </w:r>
      <w:r w:rsidRPr="00AC0A61">
        <w:rPr>
          <w:rStyle w:val="Strong"/>
          <w:rFonts w:asciiTheme="minorHAnsi" w:hAnsiTheme="minorHAnsi" w:cstheme="minorHAnsi"/>
          <w:color w:val="000000"/>
          <w:sz w:val="22"/>
        </w:rPr>
        <w:t>how we achieve it</w:t>
      </w:r>
      <w:r w:rsidRPr="00AC0A61">
        <w:rPr>
          <w:rFonts w:asciiTheme="minorHAnsi" w:hAnsiTheme="minorHAnsi" w:cstheme="minorHAnsi"/>
          <w:color w:val="000000"/>
          <w:szCs w:val="27"/>
        </w:rPr>
        <w:t>.</w:t>
      </w:r>
    </w:p>
    <w:p w14:paraId="40AB2214"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We have a clear set of values and behaviours that outline how we do business.</w:t>
      </w:r>
      <w:r w:rsidR="00683D94">
        <w:rPr>
          <w:rFonts w:asciiTheme="minorHAnsi" w:hAnsiTheme="minorHAnsi" w:cstheme="minorHAnsi"/>
          <w:color w:val="000000"/>
          <w:szCs w:val="27"/>
        </w:rPr>
        <w:t xml:space="preserve"> </w:t>
      </w:r>
      <w:r w:rsidRPr="00AC0A61">
        <w:rPr>
          <w:rFonts w:asciiTheme="minorHAnsi" w:hAnsiTheme="minorHAnsi" w:cstheme="minorHAnsi"/>
          <w:color w:val="000000"/>
          <w:szCs w:val="27"/>
        </w:rPr>
        <w:t>We share these borough-wide with our residents, partners and businesses.</w:t>
      </w:r>
    </w:p>
    <w:p w14:paraId="00473475"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Our 3 values define who we are and how we operate</w:t>
      </w:r>
      <w:r w:rsidR="00683D94">
        <w:rPr>
          <w:rFonts w:asciiTheme="minorHAnsi" w:hAnsiTheme="minorHAnsi" w:cstheme="minorHAnsi"/>
          <w:color w:val="000000"/>
          <w:szCs w:val="27"/>
        </w:rPr>
        <w:t xml:space="preserve">. </w:t>
      </w:r>
      <w:r w:rsidRPr="00AC0A61">
        <w:rPr>
          <w:rFonts w:asciiTheme="minorHAnsi" w:hAnsiTheme="minorHAnsi" w:cstheme="minorHAnsi"/>
          <w:color w:val="000000"/>
          <w:szCs w:val="27"/>
        </w:rPr>
        <w:t>They are:</w:t>
      </w:r>
    </w:p>
    <w:p w14:paraId="46B42227" w14:textId="77777777" w:rsidR="00AC0A61" w:rsidRPr="00683D94" w:rsidRDefault="00AC0A61" w:rsidP="00AC0A61">
      <w:pPr>
        <w:pStyle w:val="Heading2"/>
        <w:shd w:val="clear" w:color="auto" w:fill="FFFFFF"/>
        <w:spacing w:before="360" w:beforeAutospacing="0" w:after="0" w:afterAutospacing="0"/>
        <w:rPr>
          <w:rFonts w:asciiTheme="minorHAnsi" w:hAnsiTheme="minorHAnsi" w:cstheme="minorHAnsi"/>
          <w:bCs w:val="0"/>
          <w:color w:val="000000" w:themeColor="text1"/>
          <w:sz w:val="27"/>
          <w:szCs w:val="27"/>
        </w:rPr>
      </w:pPr>
      <w:r w:rsidRPr="00683D94">
        <w:rPr>
          <w:rFonts w:asciiTheme="minorHAnsi" w:hAnsiTheme="minorHAnsi" w:cstheme="minorHAnsi"/>
          <w:bCs w:val="0"/>
          <w:color w:val="000000" w:themeColor="text1"/>
          <w:sz w:val="27"/>
          <w:szCs w:val="27"/>
        </w:rPr>
        <w:t>Proud</w:t>
      </w:r>
    </w:p>
    <w:p w14:paraId="078F0E1C"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We take pride not only in what we deliver for the residents of Oldham but also in how we deliver it.</w:t>
      </w:r>
    </w:p>
    <w:p w14:paraId="161D052B" w14:textId="77777777" w:rsidR="00AC0A61" w:rsidRPr="00683D94" w:rsidRDefault="00AC0A61" w:rsidP="00AC0A61">
      <w:pPr>
        <w:pStyle w:val="Heading2"/>
        <w:shd w:val="clear" w:color="auto" w:fill="FFFFFF"/>
        <w:spacing w:before="360" w:beforeAutospacing="0" w:after="0" w:afterAutospacing="0"/>
        <w:rPr>
          <w:rFonts w:asciiTheme="minorHAnsi" w:hAnsiTheme="minorHAnsi" w:cstheme="minorHAnsi"/>
          <w:bCs w:val="0"/>
          <w:color w:val="000000" w:themeColor="text1"/>
          <w:sz w:val="27"/>
          <w:szCs w:val="27"/>
        </w:rPr>
      </w:pPr>
      <w:r w:rsidRPr="00683D94">
        <w:rPr>
          <w:rFonts w:asciiTheme="minorHAnsi" w:hAnsiTheme="minorHAnsi" w:cstheme="minorHAnsi"/>
          <w:bCs w:val="0"/>
          <w:color w:val="000000" w:themeColor="text1"/>
          <w:sz w:val="27"/>
          <w:szCs w:val="27"/>
        </w:rPr>
        <w:t>Ambitious</w:t>
      </w:r>
    </w:p>
    <w:p w14:paraId="725BF08D"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We recognise the challenges we face and are committed to setting high aspirations to overcome them, with determination and focus.</w:t>
      </w:r>
    </w:p>
    <w:p w14:paraId="4C283853" w14:textId="77777777" w:rsidR="00AC0A61" w:rsidRPr="00683D94" w:rsidRDefault="00AC0A61" w:rsidP="00AC0A61">
      <w:pPr>
        <w:pStyle w:val="Heading2"/>
        <w:shd w:val="clear" w:color="auto" w:fill="FFFFFF"/>
        <w:spacing w:before="360" w:beforeAutospacing="0" w:after="0" w:afterAutospacing="0"/>
        <w:rPr>
          <w:rFonts w:asciiTheme="minorHAnsi" w:hAnsiTheme="minorHAnsi" w:cstheme="minorHAnsi"/>
          <w:bCs w:val="0"/>
          <w:color w:val="000000" w:themeColor="text1"/>
          <w:sz w:val="27"/>
          <w:szCs w:val="27"/>
        </w:rPr>
      </w:pPr>
      <w:r w:rsidRPr="00683D94">
        <w:rPr>
          <w:rFonts w:asciiTheme="minorHAnsi" w:hAnsiTheme="minorHAnsi" w:cstheme="minorHAnsi"/>
          <w:bCs w:val="0"/>
          <w:color w:val="000000" w:themeColor="text1"/>
          <w:sz w:val="27"/>
          <w:szCs w:val="27"/>
        </w:rPr>
        <w:t>Together</w:t>
      </w:r>
    </w:p>
    <w:p w14:paraId="3E059F98"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We believe in shared solutions, working across sectors and with our communities to achieve common goals and deliver the quality services Oldham deserves.</w:t>
      </w:r>
    </w:p>
    <w:p w14:paraId="78C86315"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Our 5 behaviours outline how we would like all our staff to show up in their everyday work.</w:t>
      </w:r>
      <w:r w:rsidR="00683D94">
        <w:rPr>
          <w:rFonts w:asciiTheme="minorHAnsi" w:hAnsiTheme="minorHAnsi" w:cstheme="minorHAnsi"/>
          <w:color w:val="000000"/>
          <w:szCs w:val="27"/>
        </w:rPr>
        <w:t xml:space="preserve"> </w:t>
      </w:r>
      <w:r w:rsidRPr="00AC0A61">
        <w:rPr>
          <w:rFonts w:asciiTheme="minorHAnsi" w:hAnsiTheme="minorHAnsi" w:cstheme="minorHAnsi"/>
          <w:color w:val="000000"/>
          <w:szCs w:val="27"/>
        </w:rPr>
        <w:t>They are:</w:t>
      </w:r>
    </w:p>
    <w:p w14:paraId="3A8E06CE" w14:textId="77777777" w:rsidR="00AC0A61" w:rsidRPr="00683D94" w:rsidRDefault="00AC0A61" w:rsidP="00AC0A61">
      <w:pPr>
        <w:pStyle w:val="Heading3"/>
        <w:shd w:val="clear" w:color="auto" w:fill="FFFFFF"/>
        <w:spacing w:after="0" w:afterAutospacing="0"/>
        <w:rPr>
          <w:rFonts w:asciiTheme="minorHAnsi" w:hAnsiTheme="minorHAnsi" w:cstheme="minorHAnsi"/>
          <w:color w:val="000000" w:themeColor="text1"/>
        </w:rPr>
      </w:pPr>
      <w:r w:rsidRPr="00683D94">
        <w:rPr>
          <w:rFonts w:asciiTheme="minorHAnsi" w:hAnsiTheme="minorHAnsi" w:cstheme="minorHAnsi"/>
          <w:color w:val="000000" w:themeColor="text1"/>
        </w:rPr>
        <w:t>Working with a resident focus</w:t>
      </w:r>
    </w:p>
    <w:p w14:paraId="75A7CF25"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A vital part of working for any local authority is working with a resident focus.</w:t>
      </w:r>
    </w:p>
    <w:p w14:paraId="41C2B521"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Whether you opt to apply for a role in which you’ll meet residents every day or one that doesn’t have direct contact, that doesn’t change.</w:t>
      </w:r>
    </w:p>
    <w:p w14:paraId="65AB8209"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We want all our staff to approach their job in the right way and consider if their decisions are in the best interests of residents.</w:t>
      </w:r>
    </w:p>
    <w:p w14:paraId="7FA8854F" w14:textId="77777777" w:rsidR="00AC0A61" w:rsidRPr="00683D94" w:rsidRDefault="00AC0A61" w:rsidP="00AC0A61">
      <w:pPr>
        <w:pStyle w:val="Heading3"/>
        <w:shd w:val="clear" w:color="auto" w:fill="FFFFFF"/>
        <w:spacing w:after="0" w:afterAutospacing="0"/>
        <w:rPr>
          <w:rFonts w:asciiTheme="minorHAnsi" w:hAnsiTheme="minorHAnsi" w:cstheme="minorHAnsi"/>
          <w:color w:val="000000" w:themeColor="text1"/>
        </w:rPr>
      </w:pPr>
      <w:r w:rsidRPr="00683D94">
        <w:rPr>
          <w:rFonts w:asciiTheme="minorHAnsi" w:hAnsiTheme="minorHAnsi" w:cstheme="minorHAnsi"/>
          <w:color w:val="000000" w:themeColor="text1"/>
        </w:rPr>
        <w:t>Support local leaders</w:t>
      </w:r>
    </w:p>
    <w:p w14:paraId="7F0F1311"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It’s important that we support our elected local leaders and help them to achieve their aims and ambitions for the town.</w:t>
      </w:r>
    </w:p>
    <w:p w14:paraId="3974AC82" w14:textId="3061A819" w:rsidR="00683D94"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Whether that means simply doing your job well and contributing to the smooth running of the organisation or directly assisting councillors with tasks, it’s vital we do so and do so well.</w:t>
      </w:r>
    </w:p>
    <w:p w14:paraId="4C0ABB30" w14:textId="77777777" w:rsidR="00AC0A61" w:rsidRPr="00683D94" w:rsidRDefault="00AC0A61" w:rsidP="00AC0A61">
      <w:pPr>
        <w:pStyle w:val="Heading3"/>
        <w:shd w:val="clear" w:color="auto" w:fill="FFFFFF"/>
        <w:spacing w:after="0" w:afterAutospacing="0"/>
        <w:rPr>
          <w:rFonts w:asciiTheme="minorHAnsi" w:hAnsiTheme="minorHAnsi" w:cstheme="minorHAnsi"/>
          <w:color w:val="0199B1"/>
          <w:sz w:val="24"/>
        </w:rPr>
      </w:pPr>
      <w:r w:rsidRPr="00683D94">
        <w:rPr>
          <w:rFonts w:asciiTheme="minorHAnsi" w:hAnsiTheme="minorHAnsi" w:cstheme="minorHAnsi"/>
          <w:color w:val="000000" w:themeColor="text1"/>
        </w:rPr>
        <w:t>Committed</w:t>
      </w:r>
      <w:r w:rsidRPr="00683D94">
        <w:rPr>
          <w:rFonts w:asciiTheme="minorHAnsi" w:hAnsiTheme="minorHAnsi" w:cstheme="minorHAnsi"/>
          <w:color w:val="0199B1"/>
          <w:sz w:val="24"/>
        </w:rPr>
        <w:t xml:space="preserve"> </w:t>
      </w:r>
      <w:r w:rsidRPr="00683D94">
        <w:rPr>
          <w:rFonts w:asciiTheme="minorHAnsi" w:hAnsiTheme="minorHAnsi" w:cstheme="minorHAnsi"/>
          <w:color w:val="000000" w:themeColor="text1"/>
        </w:rPr>
        <w:t>to the borough</w:t>
      </w:r>
    </w:p>
    <w:p w14:paraId="52BBF09C"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Whether in or out of work, we want all Oldham Council employees to be role models and committed to our wonderful town.</w:t>
      </w:r>
    </w:p>
    <w:p w14:paraId="0F0A7827"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We’re very proud to work for Oldham and we want you to be too.</w:t>
      </w:r>
    </w:p>
    <w:p w14:paraId="1FB01DBA"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There are some fantastic things happening here and we want everyone to be proud of that and share our message.</w:t>
      </w:r>
    </w:p>
    <w:p w14:paraId="42712CD5" w14:textId="77777777" w:rsidR="00AC0A61" w:rsidRPr="00683D94" w:rsidRDefault="00AC0A61" w:rsidP="00AC0A61">
      <w:pPr>
        <w:pStyle w:val="Heading3"/>
        <w:shd w:val="clear" w:color="auto" w:fill="FFFFFF"/>
        <w:spacing w:after="0" w:afterAutospacing="0"/>
        <w:rPr>
          <w:rFonts w:asciiTheme="minorHAnsi" w:hAnsiTheme="minorHAnsi" w:cstheme="minorHAnsi"/>
          <w:color w:val="000000" w:themeColor="text1"/>
        </w:rPr>
      </w:pPr>
      <w:r w:rsidRPr="00683D94">
        <w:rPr>
          <w:rFonts w:asciiTheme="minorHAnsi" w:hAnsiTheme="minorHAnsi" w:cstheme="minorHAnsi"/>
          <w:color w:val="000000" w:themeColor="text1"/>
        </w:rPr>
        <w:t>Take ownership and drive change</w:t>
      </w:r>
    </w:p>
    <w:p w14:paraId="0AD1AD11"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We live in a fast-paced, rapidly changing world which makes it vital that we understand the need for change and be open and positive about new ways of working and learning.</w:t>
      </w:r>
    </w:p>
    <w:p w14:paraId="28E915CE"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We want our team members to anticipate the needs of residents, look for improvements in the way we support them and think about how we could do so more effectively.</w:t>
      </w:r>
    </w:p>
    <w:p w14:paraId="10F65542" w14:textId="77777777" w:rsidR="00AC0A61" w:rsidRPr="00683D94" w:rsidRDefault="00AC0A61" w:rsidP="00AC0A61">
      <w:pPr>
        <w:pStyle w:val="Heading3"/>
        <w:shd w:val="clear" w:color="auto" w:fill="FFFFFF"/>
        <w:spacing w:after="0" w:afterAutospacing="0"/>
        <w:rPr>
          <w:rFonts w:asciiTheme="minorHAnsi" w:hAnsiTheme="minorHAnsi" w:cstheme="minorHAnsi"/>
          <w:color w:val="000000" w:themeColor="text1"/>
        </w:rPr>
      </w:pPr>
      <w:r w:rsidRPr="00683D94">
        <w:rPr>
          <w:rFonts w:asciiTheme="minorHAnsi" w:hAnsiTheme="minorHAnsi" w:cstheme="minorHAnsi"/>
          <w:color w:val="000000" w:themeColor="text1"/>
        </w:rPr>
        <w:t>Deliver high performance</w:t>
      </w:r>
    </w:p>
    <w:p w14:paraId="55317B26" w14:textId="77777777" w:rsidR="00AC0A61" w:rsidRP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It’s important to ensure we set clear targets and look to be efficient in everything we do.</w:t>
      </w:r>
    </w:p>
    <w:p w14:paraId="664E4728" w14:textId="77777777" w:rsidR="00AC0A61" w:rsidRDefault="00AC0A61" w:rsidP="00AC0A61">
      <w:pPr>
        <w:pStyle w:val="NormalWeb"/>
        <w:shd w:val="clear" w:color="auto" w:fill="FFFFFF"/>
        <w:spacing w:before="180" w:beforeAutospacing="0" w:after="0" w:afterAutospacing="0"/>
        <w:rPr>
          <w:rFonts w:asciiTheme="minorHAnsi" w:hAnsiTheme="minorHAnsi" w:cstheme="minorHAnsi"/>
          <w:color w:val="000000"/>
          <w:szCs w:val="27"/>
        </w:rPr>
      </w:pPr>
      <w:r w:rsidRPr="00AC0A61">
        <w:rPr>
          <w:rFonts w:asciiTheme="minorHAnsi" w:hAnsiTheme="minorHAnsi" w:cstheme="minorHAnsi"/>
          <w:color w:val="000000"/>
          <w:szCs w:val="27"/>
        </w:rPr>
        <w:t>We want our team members to challenge existing practices and ways of working and take responsibility for their personal development.</w:t>
      </w:r>
    </w:p>
    <w:p w14:paraId="640CA804" w14:textId="77777777" w:rsidR="00683D94" w:rsidRPr="00AC0A61" w:rsidRDefault="00431B7C" w:rsidP="00AC0A61">
      <w:pPr>
        <w:pStyle w:val="NormalWeb"/>
        <w:shd w:val="clear" w:color="auto" w:fill="FFFFFF"/>
        <w:spacing w:before="180" w:beforeAutospacing="0" w:after="0" w:afterAutospacing="0"/>
        <w:rPr>
          <w:rFonts w:asciiTheme="minorHAnsi" w:hAnsiTheme="minorHAnsi" w:cstheme="minorHAnsi"/>
          <w:color w:val="000000"/>
          <w:szCs w:val="27"/>
        </w:rPr>
      </w:pPr>
      <w:r>
        <w:rPr>
          <w:rFonts w:cstheme="minorHAnsi"/>
        </w:rPr>
        <w:pict w14:anchorId="73947C1F">
          <v:rect id="_x0000_i1031" style="width:451.3pt;height:1.5pt" o:hralign="center" o:hrstd="t" o:hrnoshade="t" o:hr="t" fillcolor="#0199b1" stroked="f"/>
        </w:pict>
      </w:r>
    </w:p>
    <w:p w14:paraId="54967D2A" w14:textId="77777777" w:rsidR="005D5B00" w:rsidRPr="005D5B00" w:rsidRDefault="005D5B00" w:rsidP="005D5B00">
      <w:pPr>
        <w:spacing w:before="100" w:beforeAutospacing="1" w:after="100" w:afterAutospacing="1" w:line="240" w:lineRule="auto"/>
        <w:outlineLvl w:val="1"/>
        <w:rPr>
          <w:rFonts w:eastAsia="Times New Roman" w:cstheme="minorHAnsi"/>
          <w:b/>
          <w:bCs/>
          <w:color w:val="0199B1"/>
          <w:sz w:val="36"/>
          <w:szCs w:val="36"/>
          <w:lang w:eastAsia="en-GB"/>
        </w:rPr>
      </w:pPr>
      <w:r w:rsidRPr="007A1DBA">
        <w:rPr>
          <w:rFonts w:eastAsia="Times New Roman" w:cstheme="minorHAnsi"/>
          <w:b/>
          <w:bCs/>
          <w:color w:val="0199B1"/>
          <w:sz w:val="36"/>
          <w:szCs w:val="36"/>
          <w:lang w:eastAsia="en-GB"/>
        </w:rPr>
        <w:t>Application Process</w:t>
      </w:r>
    </w:p>
    <w:p w14:paraId="616E1EB1" w14:textId="7DD52ECB" w:rsidR="002C4D7C" w:rsidRDefault="00BC29AA" w:rsidP="002C4D7C">
      <w:pPr>
        <w:spacing w:before="100" w:beforeAutospacing="1" w:after="100" w:afterAutospacing="1" w:line="240" w:lineRule="auto"/>
        <w:rPr>
          <w:rFonts w:eastAsia="Times New Roman" w:cstheme="minorHAnsi"/>
          <w:sz w:val="24"/>
          <w:szCs w:val="24"/>
          <w:lang w:eastAsia="en-GB"/>
        </w:rPr>
      </w:pPr>
      <w:r w:rsidRPr="00BC29AA">
        <w:rPr>
          <w:rFonts w:eastAsia="Times New Roman" w:cstheme="minorHAnsi"/>
          <w:sz w:val="24"/>
          <w:szCs w:val="24"/>
          <w:lang w:eastAsia="en-GB"/>
        </w:rPr>
        <w:t>Please</w:t>
      </w:r>
      <w:r w:rsidR="002224BA" w:rsidRPr="00BC29AA">
        <w:rPr>
          <w:rFonts w:eastAsia="Times New Roman" w:cstheme="minorHAnsi"/>
          <w:sz w:val="24"/>
          <w:szCs w:val="24"/>
          <w:lang w:eastAsia="en-GB"/>
        </w:rPr>
        <w:t xml:space="preserve"> </w:t>
      </w:r>
      <w:r w:rsidR="002C4D7C">
        <w:rPr>
          <w:rFonts w:eastAsia="Times New Roman" w:cstheme="minorHAnsi"/>
          <w:sz w:val="24"/>
          <w:szCs w:val="24"/>
          <w:lang w:eastAsia="en-GB"/>
        </w:rPr>
        <w:t xml:space="preserve">find details of how to apply on the link below. </w:t>
      </w:r>
    </w:p>
    <w:p w14:paraId="41D153A7" w14:textId="5902F497" w:rsidR="002C4D7C" w:rsidRPr="002C4D7C" w:rsidRDefault="002C4D7C" w:rsidP="002C4D7C">
      <w:pPr>
        <w:spacing w:before="100" w:beforeAutospacing="1" w:after="100" w:afterAutospacing="1" w:line="240" w:lineRule="auto"/>
        <w:rPr>
          <w:rFonts w:eastAsia="Times New Roman" w:cstheme="minorHAnsi"/>
          <w:sz w:val="24"/>
          <w:szCs w:val="24"/>
          <w:lang w:eastAsia="en-GB"/>
        </w:rPr>
      </w:pPr>
      <w:hyperlink w:history="1">
        <w:r>
          <w:rPr>
            <w:rStyle w:val="Hyperlink"/>
          </w:rPr>
          <w:t>Strategic Lead for Music Service in Oldham | greater.jobs</w:t>
        </w:r>
      </w:hyperlink>
    </w:p>
    <w:p w14:paraId="11D71108" w14:textId="66CB0D6E" w:rsidR="00BC29AA" w:rsidRDefault="00BC29AA">
      <w:r>
        <w:t>If you wish to arrange a conversation or visit to the Music Service, please contact Assistant Director for Education &amp; Early Years, Tony Shepherd at tony.shepherd@oldham.gov.uk</w:t>
      </w:r>
    </w:p>
    <w:sectPr w:rsidR="00BC2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4D9"/>
    <w:multiLevelType w:val="multilevel"/>
    <w:tmpl w:val="B29A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C7670"/>
    <w:multiLevelType w:val="multilevel"/>
    <w:tmpl w:val="06A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76644"/>
    <w:multiLevelType w:val="multilevel"/>
    <w:tmpl w:val="1096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14905"/>
    <w:multiLevelType w:val="multilevel"/>
    <w:tmpl w:val="2A52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03004"/>
    <w:multiLevelType w:val="multilevel"/>
    <w:tmpl w:val="78F6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B4B87"/>
    <w:multiLevelType w:val="multilevel"/>
    <w:tmpl w:val="7E6C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B757E"/>
    <w:multiLevelType w:val="multilevel"/>
    <w:tmpl w:val="543E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7420C2"/>
    <w:multiLevelType w:val="multilevel"/>
    <w:tmpl w:val="F840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581F3E"/>
    <w:multiLevelType w:val="multilevel"/>
    <w:tmpl w:val="801E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6C195D"/>
    <w:multiLevelType w:val="multilevel"/>
    <w:tmpl w:val="881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814843">
    <w:abstractNumId w:val="0"/>
  </w:num>
  <w:num w:numId="2" w16cid:durableId="1044716808">
    <w:abstractNumId w:val="8"/>
  </w:num>
  <w:num w:numId="3" w16cid:durableId="412168969">
    <w:abstractNumId w:val="9"/>
  </w:num>
  <w:num w:numId="4" w16cid:durableId="905913252">
    <w:abstractNumId w:val="3"/>
  </w:num>
  <w:num w:numId="5" w16cid:durableId="992640168">
    <w:abstractNumId w:val="4"/>
  </w:num>
  <w:num w:numId="6" w16cid:durableId="413552506">
    <w:abstractNumId w:val="5"/>
  </w:num>
  <w:num w:numId="7" w16cid:durableId="268583242">
    <w:abstractNumId w:val="6"/>
  </w:num>
  <w:num w:numId="8" w16cid:durableId="191304776">
    <w:abstractNumId w:val="7"/>
  </w:num>
  <w:num w:numId="9" w16cid:durableId="1526866874">
    <w:abstractNumId w:val="1"/>
  </w:num>
  <w:num w:numId="10" w16cid:durableId="795294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00"/>
    <w:rsid w:val="000417D8"/>
    <w:rsid w:val="000A3DAB"/>
    <w:rsid w:val="000D2842"/>
    <w:rsid w:val="001E01D5"/>
    <w:rsid w:val="002224BA"/>
    <w:rsid w:val="002A773E"/>
    <w:rsid w:val="002C4D7C"/>
    <w:rsid w:val="00360D26"/>
    <w:rsid w:val="003A5B10"/>
    <w:rsid w:val="00431B7C"/>
    <w:rsid w:val="00497A32"/>
    <w:rsid w:val="004F7E2F"/>
    <w:rsid w:val="005D5B00"/>
    <w:rsid w:val="00683D94"/>
    <w:rsid w:val="00733835"/>
    <w:rsid w:val="007A1DBA"/>
    <w:rsid w:val="009C427E"/>
    <w:rsid w:val="00A5357E"/>
    <w:rsid w:val="00A93254"/>
    <w:rsid w:val="00AC0A61"/>
    <w:rsid w:val="00AE4118"/>
    <w:rsid w:val="00B139E0"/>
    <w:rsid w:val="00BC29AA"/>
    <w:rsid w:val="00CE7AAC"/>
    <w:rsid w:val="00CF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5F42C33"/>
  <w15:chartTrackingRefBased/>
  <w15:docId w15:val="{522539BE-875C-442F-9991-9AE20E29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5B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D5B0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D5B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B0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D5B0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D5B0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D5B00"/>
    <w:rPr>
      <w:b/>
      <w:bCs/>
    </w:rPr>
  </w:style>
  <w:style w:type="paragraph" w:styleId="NormalWeb">
    <w:name w:val="Normal (Web)"/>
    <w:basedOn w:val="Normal"/>
    <w:uiPriority w:val="99"/>
    <w:semiHidden/>
    <w:unhideWhenUsed/>
    <w:rsid w:val="005D5B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60D26"/>
    <w:pPr>
      <w:ind w:left="720"/>
      <w:contextualSpacing/>
    </w:pPr>
  </w:style>
  <w:style w:type="character" w:styleId="Hyperlink">
    <w:name w:val="Hyperlink"/>
    <w:basedOn w:val="DefaultParagraphFont"/>
    <w:uiPriority w:val="99"/>
    <w:semiHidden/>
    <w:unhideWhenUsed/>
    <w:rsid w:val="002C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11605">
      <w:bodyDiv w:val="1"/>
      <w:marLeft w:val="0"/>
      <w:marRight w:val="0"/>
      <w:marTop w:val="0"/>
      <w:marBottom w:val="0"/>
      <w:divBdr>
        <w:top w:val="none" w:sz="0" w:space="0" w:color="auto"/>
        <w:left w:val="none" w:sz="0" w:space="0" w:color="auto"/>
        <w:bottom w:val="none" w:sz="0" w:space="0" w:color="auto"/>
        <w:right w:val="none" w:sz="0" w:space="0" w:color="auto"/>
      </w:divBdr>
    </w:div>
    <w:div w:id="932590519">
      <w:bodyDiv w:val="1"/>
      <w:marLeft w:val="0"/>
      <w:marRight w:val="0"/>
      <w:marTop w:val="0"/>
      <w:marBottom w:val="0"/>
      <w:divBdr>
        <w:top w:val="none" w:sz="0" w:space="0" w:color="auto"/>
        <w:left w:val="none" w:sz="0" w:space="0" w:color="auto"/>
        <w:bottom w:val="none" w:sz="0" w:space="0" w:color="auto"/>
        <w:right w:val="none" w:sz="0" w:space="0" w:color="auto"/>
      </w:divBdr>
    </w:div>
    <w:div w:id="19814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6.jpg" /><Relationship Id="rId5" Type="http://schemas.openxmlformats.org/officeDocument/2006/relationships/image" Target="media/image1.png" /><Relationship Id="rId10" Type="http://schemas.openxmlformats.org/officeDocument/2006/relationships/image" Target="media/image5.jpg" /><Relationship Id="rId4" Type="http://schemas.openxmlformats.org/officeDocument/2006/relationships/webSettings" Target="webSettings.xml" /><Relationship Id="rId9" Type="http://schemas.openxmlformats.org/officeDocument/2006/relationships/image" Target="media/image4.pn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1449</Words>
  <Characters>8264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Cooke</dc:creator>
  <cp:keywords/>
  <dc:description/>
  <cp:lastModifiedBy>Stephen Keogh</cp:lastModifiedBy>
  <cp:revision>2</cp:revision>
  <dcterms:created xsi:type="dcterms:W3CDTF">2025-09-29T15:02:00Z</dcterms:created>
  <dcterms:modified xsi:type="dcterms:W3CDTF">2025-09-29T15:02:00Z</dcterms:modified>
</cp:coreProperties>
</file>