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F564" w14:textId="591137D7" w:rsidR="003C14BB" w:rsidRPr="00D07273" w:rsidRDefault="0033626F" w:rsidP="003C14BB">
      <w:pPr>
        <w:pStyle w:val="Heading1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Role profile</w:t>
      </w:r>
    </w:p>
    <w:p w14:paraId="652E419B" w14:textId="43B0F9EF" w:rsidR="003C14BB" w:rsidRPr="005D4AB3" w:rsidRDefault="003C14BB" w:rsidP="005D4AB3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Job title</w:t>
      </w:r>
      <w:r w:rsidRPr="00D07273">
        <w:rPr>
          <w:rFonts w:cs="Arial"/>
          <w:szCs w:val="24"/>
        </w:rPr>
        <w:t xml:space="preserve">: </w:t>
      </w:r>
      <w:r w:rsidR="00443D51">
        <w:rPr>
          <w:rFonts w:cs="Arial"/>
          <w:szCs w:val="24"/>
        </w:rPr>
        <w:t>Communications and Engagement</w:t>
      </w:r>
      <w:r w:rsidR="00125123">
        <w:rPr>
          <w:rFonts w:cs="Arial"/>
          <w:szCs w:val="24"/>
        </w:rPr>
        <w:t xml:space="preserve"> Assistant</w:t>
      </w:r>
      <w:r w:rsidR="005D4AB3">
        <w:rPr>
          <w:rFonts w:cs="Arial"/>
          <w:szCs w:val="24"/>
        </w:rPr>
        <w:t xml:space="preserve"> Officer</w:t>
      </w:r>
    </w:p>
    <w:p w14:paraId="4583AC0F" w14:textId="0FB09D2E" w:rsidR="00BD6446" w:rsidRPr="00D07273" w:rsidRDefault="00145E6A" w:rsidP="0021037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Grade</w:t>
      </w:r>
      <w:r w:rsidR="00BD6446" w:rsidRPr="00D07273">
        <w:rPr>
          <w:rFonts w:cs="Arial"/>
          <w:b/>
          <w:bCs/>
          <w:szCs w:val="24"/>
        </w:rPr>
        <w:t>:</w:t>
      </w:r>
      <w:r w:rsidR="00BD6446" w:rsidRPr="00D07273">
        <w:rPr>
          <w:rFonts w:cs="Arial"/>
          <w:szCs w:val="24"/>
        </w:rPr>
        <w:t xml:space="preserve"> </w:t>
      </w:r>
      <w:r w:rsidR="000F3722">
        <w:rPr>
          <w:rFonts w:cs="Arial"/>
          <w:szCs w:val="24"/>
        </w:rPr>
        <w:t>4</w:t>
      </w:r>
    </w:p>
    <w:p w14:paraId="760BDC30" w14:textId="53C7D690" w:rsidR="00BD6446" w:rsidRPr="00D07273" w:rsidRDefault="00BD6446" w:rsidP="0021037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Business area:</w:t>
      </w:r>
      <w:r w:rsidRPr="00D07273">
        <w:rPr>
          <w:rFonts w:cs="Arial"/>
          <w:szCs w:val="24"/>
        </w:rPr>
        <w:t xml:space="preserve"> </w:t>
      </w:r>
      <w:r w:rsidR="00443D51">
        <w:rPr>
          <w:rFonts w:cs="Arial"/>
          <w:szCs w:val="24"/>
        </w:rPr>
        <w:t>Communications and Engagement</w:t>
      </w:r>
    </w:p>
    <w:p w14:paraId="098B4AB5" w14:textId="30134F5C" w:rsidR="00BD6446" w:rsidRPr="00D07273" w:rsidRDefault="00BD6446" w:rsidP="0021037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Reporting line:</w:t>
      </w:r>
      <w:r w:rsidRPr="00D07273">
        <w:rPr>
          <w:rFonts w:cs="Arial"/>
          <w:szCs w:val="24"/>
        </w:rPr>
        <w:t xml:space="preserve"> </w:t>
      </w:r>
      <w:r w:rsidR="00443D51">
        <w:rPr>
          <w:rFonts w:cs="Arial"/>
          <w:szCs w:val="24"/>
        </w:rPr>
        <w:t>Communications and Engagement</w:t>
      </w:r>
      <w:r w:rsidR="0021037A">
        <w:rPr>
          <w:rFonts w:cs="Arial"/>
          <w:szCs w:val="24"/>
        </w:rPr>
        <w:t xml:space="preserve"> </w:t>
      </w:r>
      <w:r w:rsidR="000F3722">
        <w:rPr>
          <w:rFonts w:cs="Arial"/>
          <w:szCs w:val="24"/>
        </w:rPr>
        <w:t>Lead Officer</w:t>
      </w:r>
    </w:p>
    <w:p w14:paraId="14D144A8" w14:textId="3D69CF13" w:rsidR="00BD6446" w:rsidRPr="00D07273" w:rsidRDefault="00BD6446" w:rsidP="0021037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Team:</w:t>
      </w:r>
      <w:r w:rsidRPr="00D07273">
        <w:rPr>
          <w:rFonts w:cs="Arial"/>
          <w:szCs w:val="24"/>
        </w:rPr>
        <w:t xml:space="preserve"> </w:t>
      </w:r>
      <w:r w:rsidR="00443D51">
        <w:rPr>
          <w:rFonts w:cs="Arial"/>
          <w:szCs w:val="24"/>
        </w:rPr>
        <w:t>Communications and Engagement</w:t>
      </w:r>
    </w:p>
    <w:p w14:paraId="47A5EC10" w14:textId="2D138ECD" w:rsidR="00675768" w:rsidRPr="00D07273" w:rsidRDefault="00BD6446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Job Purpose</w:t>
      </w:r>
    </w:p>
    <w:p w14:paraId="1F3AF676" w14:textId="5CAA9B93" w:rsidR="00164B5B" w:rsidRPr="0053560F" w:rsidRDefault="004F212B" w:rsidP="00164B5B">
      <w:pPr>
        <w:shd w:val="clear" w:color="auto" w:fill="FFFFFF"/>
        <w:rPr>
          <w:rFonts w:cs="Arial"/>
        </w:rPr>
      </w:pPr>
      <w:r w:rsidRPr="00A5240E">
        <w:rPr>
          <w:rFonts w:cs="Arial"/>
        </w:rPr>
        <w:t xml:space="preserve">To support the work of the </w:t>
      </w:r>
      <w:r>
        <w:rPr>
          <w:rFonts w:cs="Arial"/>
        </w:rPr>
        <w:t xml:space="preserve">Greater Manchester Combined Authority (GMCA) </w:t>
      </w:r>
      <w:r w:rsidRPr="00A5240E">
        <w:rPr>
          <w:rFonts w:cs="Arial"/>
        </w:rPr>
        <w:t xml:space="preserve">Communications and Engagement </w:t>
      </w:r>
      <w:r>
        <w:rPr>
          <w:rFonts w:cs="Arial"/>
        </w:rPr>
        <w:t>service</w:t>
      </w:r>
      <w:r w:rsidRPr="00A5240E">
        <w:rPr>
          <w:rFonts w:cs="Arial"/>
        </w:rPr>
        <w:t xml:space="preserve"> </w:t>
      </w:r>
      <w:r>
        <w:rPr>
          <w:rFonts w:cs="Arial"/>
        </w:rPr>
        <w:t xml:space="preserve">by </w:t>
      </w:r>
      <w:r w:rsidR="008B1AD0">
        <w:rPr>
          <w:rFonts w:cs="Arial"/>
        </w:rPr>
        <w:t xml:space="preserve">assisting in </w:t>
      </w:r>
      <w:r>
        <w:rPr>
          <w:rFonts w:cs="Arial"/>
        </w:rPr>
        <w:t xml:space="preserve">providing broad, multi-discipline communications and engagement to several GMCA directorates or thematic areas. </w:t>
      </w:r>
      <w:r w:rsidR="00164B5B" w:rsidRPr="0053560F">
        <w:rPr>
          <w:rFonts w:cs="Arial"/>
        </w:rPr>
        <w:t>This will span a range of communications and engagement disciplines including campaign management, media and public relations, digital communications,</w:t>
      </w:r>
      <w:r w:rsidR="0053560F">
        <w:rPr>
          <w:rFonts w:cs="Arial"/>
        </w:rPr>
        <w:t xml:space="preserve"> internal communications</w:t>
      </w:r>
      <w:r w:rsidR="006F44BC">
        <w:rPr>
          <w:rFonts w:cs="Arial"/>
        </w:rPr>
        <w:t>, event</w:t>
      </w:r>
      <w:r w:rsidR="00E32272">
        <w:rPr>
          <w:rFonts w:cs="Arial"/>
        </w:rPr>
        <w:t xml:space="preserve"> </w:t>
      </w:r>
      <w:r w:rsidR="00EA7C1E">
        <w:rPr>
          <w:rFonts w:cs="Arial"/>
        </w:rPr>
        <w:t>delivery</w:t>
      </w:r>
      <w:r w:rsidR="00164B5B" w:rsidRPr="0053560F">
        <w:rPr>
          <w:rFonts w:cs="Arial"/>
        </w:rPr>
        <w:t xml:space="preserve"> and engagement and consultation activity</w:t>
      </w:r>
      <w:r w:rsidR="00164B5B" w:rsidRPr="0053560F">
        <w:rPr>
          <w:rFonts w:cs="Arial"/>
          <w:color w:val="212529"/>
        </w:rPr>
        <w:t>.</w:t>
      </w:r>
    </w:p>
    <w:p w14:paraId="746E642D" w14:textId="4ECFB9DE" w:rsidR="004F212B" w:rsidRPr="0053560F" w:rsidRDefault="004F212B" w:rsidP="004F212B">
      <w:pPr>
        <w:rPr>
          <w:rFonts w:cs="Arial"/>
        </w:rPr>
      </w:pPr>
      <w:r w:rsidRPr="0053560F">
        <w:rPr>
          <w:rFonts w:cs="Arial"/>
        </w:rPr>
        <w:t xml:space="preserve">You will </w:t>
      </w:r>
      <w:r w:rsidR="00743790">
        <w:rPr>
          <w:rFonts w:cs="Arial"/>
        </w:rPr>
        <w:t xml:space="preserve">assist in </w:t>
      </w:r>
      <w:r w:rsidR="00F74E42" w:rsidRPr="0053560F">
        <w:rPr>
          <w:rFonts w:cs="Arial"/>
        </w:rPr>
        <w:t>deliver</w:t>
      </w:r>
      <w:r w:rsidR="00743790">
        <w:rPr>
          <w:rFonts w:cs="Arial"/>
        </w:rPr>
        <w:t>ing</w:t>
      </w:r>
      <w:r w:rsidRPr="0053560F">
        <w:rPr>
          <w:rFonts w:cs="Arial"/>
        </w:rPr>
        <w:t xml:space="preserve"> appropriate new and existing communications and engagement approaches to support GMCA’s vision for Greater Manchester</w:t>
      </w:r>
      <w:r w:rsidR="00164B5B" w:rsidRPr="0053560F">
        <w:rPr>
          <w:rFonts w:cs="Arial"/>
        </w:rPr>
        <w:t xml:space="preserve"> </w:t>
      </w:r>
      <w:r w:rsidRPr="0053560F">
        <w:rPr>
          <w:rFonts w:cs="Arial"/>
        </w:rPr>
        <w:t xml:space="preserve">– as set out in the Greater Manchester Strategy and GMCA Corporate Plan – and ensure our work and the devolution powers which help drive it are recognised, understood and meaningfully involved in by our colleagues, partners and the public. </w:t>
      </w:r>
    </w:p>
    <w:p w14:paraId="6F53977A" w14:textId="62B03E39" w:rsidR="00DF7666" w:rsidRPr="004F212B" w:rsidRDefault="004F212B" w:rsidP="0053560F">
      <w:pPr>
        <w:rPr>
          <w:rFonts w:cs="Arial"/>
          <w:i/>
          <w:iCs/>
        </w:rPr>
      </w:pPr>
      <w:r w:rsidRPr="0053560F">
        <w:rPr>
          <w:rFonts w:cs="Arial"/>
        </w:rPr>
        <w:t xml:space="preserve">The Communications and Engagement </w:t>
      </w:r>
      <w:r w:rsidR="00743790">
        <w:rPr>
          <w:rFonts w:cs="Arial"/>
        </w:rPr>
        <w:t>Assistant</w:t>
      </w:r>
      <w:r w:rsidR="00D31976">
        <w:rPr>
          <w:rFonts w:cs="Arial"/>
        </w:rPr>
        <w:t xml:space="preserve"> Officer</w:t>
      </w:r>
      <w:r w:rsidRPr="0053560F">
        <w:rPr>
          <w:rFonts w:cs="Arial"/>
        </w:rPr>
        <w:t xml:space="preserve"> will report directly to a Communications and Engagement </w:t>
      </w:r>
      <w:r w:rsidR="00AC0448">
        <w:rPr>
          <w:rFonts w:cs="Arial"/>
        </w:rPr>
        <w:t>Manager</w:t>
      </w:r>
      <w:r w:rsidR="00F74E42" w:rsidRPr="0053560F">
        <w:rPr>
          <w:rFonts w:cs="Arial"/>
        </w:rPr>
        <w:t xml:space="preserve"> </w:t>
      </w:r>
      <w:r w:rsidRPr="0053560F">
        <w:rPr>
          <w:rFonts w:cs="Arial"/>
        </w:rPr>
        <w:t xml:space="preserve">within the Communications and Engagement team. </w:t>
      </w:r>
      <w:r w:rsidR="00F32E2B" w:rsidRPr="0053560F">
        <w:rPr>
          <w:rFonts w:cs="Arial"/>
        </w:rPr>
        <w:t>You</w:t>
      </w:r>
      <w:r w:rsidRPr="0053560F">
        <w:rPr>
          <w:rFonts w:cs="Arial"/>
        </w:rPr>
        <w:t xml:space="preserve"> will also work closely with internal </w:t>
      </w:r>
      <w:r w:rsidR="00AE5BFB">
        <w:rPr>
          <w:rFonts w:cs="Arial"/>
        </w:rPr>
        <w:t xml:space="preserve">colleagues </w:t>
      </w:r>
      <w:r w:rsidR="009C1567">
        <w:rPr>
          <w:rFonts w:cs="Arial"/>
        </w:rPr>
        <w:t>from several GMCA directorates</w:t>
      </w:r>
      <w:r w:rsidRPr="0053560F">
        <w:rPr>
          <w:rFonts w:cs="Arial"/>
        </w:rPr>
        <w:t>.</w:t>
      </w:r>
      <w:r w:rsidR="00DF7666" w:rsidRPr="004F212B">
        <w:rPr>
          <w:rFonts w:cs="Arial"/>
          <w:i/>
          <w:iCs/>
        </w:rPr>
        <w:t xml:space="preserve"> </w:t>
      </w:r>
    </w:p>
    <w:p w14:paraId="75046794" w14:textId="5A9FA0FA" w:rsidR="00BD6446" w:rsidRPr="00D07273" w:rsidRDefault="0033626F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Key working r</w:t>
      </w:r>
      <w:r w:rsidR="00BD6446" w:rsidRPr="00D07273">
        <w:rPr>
          <w:rFonts w:cs="Arial"/>
          <w:sz w:val="24"/>
          <w:szCs w:val="24"/>
        </w:rPr>
        <w:t>elationships</w:t>
      </w:r>
    </w:p>
    <w:p w14:paraId="13BAC9E1" w14:textId="58210AB5" w:rsidR="00F4564F" w:rsidRPr="00F4564F" w:rsidRDefault="00271948" w:rsidP="0021037A">
      <w:pPr>
        <w:pStyle w:val="ListParagraph"/>
        <w:numPr>
          <w:ilvl w:val="0"/>
          <w:numId w:val="2"/>
        </w:numPr>
        <w:ind w:left="714" w:hanging="357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Te</w:t>
      </w:r>
      <w:r w:rsidR="00F4564F" w:rsidRPr="00F4564F">
        <w:rPr>
          <w:rFonts w:cs="Arial"/>
          <w:color w:val="auto"/>
          <w:szCs w:val="24"/>
        </w:rPr>
        <w:t xml:space="preserve">ams </w:t>
      </w:r>
      <w:r w:rsidR="006066DF">
        <w:rPr>
          <w:rFonts w:cs="Arial"/>
          <w:color w:val="auto"/>
          <w:szCs w:val="24"/>
        </w:rPr>
        <w:t xml:space="preserve">from </w:t>
      </w:r>
      <w:r w:rsidR="00F4564F" w:rsidRPr="00F4564F">
        <w:rPr>
          <w:rFonts w:cs="Arial"/>
          <w:color w:val="auto"/>
          <w:szCs w:val="24"/>
        </w:rPr>
        <w:t>across GMCA</w:t>
      </w:r>
      <w:r>
        <w:rPr>
          <w:rFonts w:cs="Arial"/>
          <w:color w:val="auto"/>
          <w:szCs w:val="24"/>
        </w:rPr>
        <w:t xml:space="preserve"> (which includes Greater Manchester Fire and Rescue Service, GMFRS)</w:t>
      </w:r>
      <w:r w:rsidR="00F4564F" w:rsidRPr="00F4564F">
        <w:rPr>
          <w:rFonts w:cs="Arial"/>
          <w:color w:val="auto"/>
          <w:szCs w:val="24"/>
        </w:rPr>
        <w:t>.</w:t>
      </w:r>
    </w:p>
    <w:p w14:paraId="570E0C71" w14:textId="73210FC4" w:rsidR="00225161" w:rsidRPr="00A5240E" w:rsidRDefault="00225161" w:rsidP="0021037A">
      <w:pPr>
        <w:pStyle w:val="ListParagraph"/>
        <w:widowControl/>
        <w:numPr>
          <w:ilvl w:val="0"/>
          <w:numId w:val="2"/>
        </w:numPr>
        <w:autoSpaceDE/>
        <w:autoSpaceDN/>
        <w:ind w:left="714" w:right="261" w:hanging="357"/>
        <w:rPr>
          <w:color w:val="auto"/>
          <w:szCs w:val="24"/>
        </w:rPr>
      </w:pPr>
      <w:r w:rsidRPr="00A5240E">
        <w:rPr>
          <w:rStyle w:val="normaltextrun"/>
          <w:szCs w:val="24"/>
          <w:shd w:val="clear" w:color="auto" w:fill="FFFFFF"/>
        </w:rPr>
        <w:lastRenderedPageBreak/>
        <w:t>GMCA communications and engagement team.</w:t>
      </w:r>
      <w:r w:rsidRPr="00A5240E">
        <w:rPr>
          <w:rStyle w:val="eop"/>
          <w:szCs w:val="24"/>
          <w:shd w:val="clear" w:color="auto" w:fill="FFFFFF"/>
        </w:rPr>
        <w:t> </w:t>
      </w:r>
    </w:p>
    <w:p w14:paraId="2055FB50" w14:textId="52B58D1E" w:rsidR="004874FA" w:rsidRPr="00F4564F" w:rsidRDefault="004874FA" w:rsidP="0021037A">
      <w:pPr>
        <w:pStyle w:val="ListParagraph"/>
        <w:numPr>
          <w:ilvl w:val="0"/>
          <w:numId w:val="2"/>
        </w:numPr>
        <w:ind w:left="714" w:hanging="357"/>
        <w:rPr>
          <w:rFonts w:cs="Arial"/>
          <w:color w:val="auto"/>
          <w:szCs w:val="24"/>
        </w:rPr>
      </w:pPr>
      <w:r w:rsidRPr="00F4564F">
        <w:rPr>
          <w:rFonts w:cs="Arial"/>
          <w:color w:val="auto"/>
          <w:szCs w:val="24"/>
        </w:rPr>
        <w:t xml:space="preserve">Communications </w:t>
      </w:r>
      <w:r>
        <w:rPr>
          <w:rFonts w:cs="Arial"/>
          <w:color w:val="auto"/>
          <w:szCs w:val="24"/>
        </w:rPr>
        <w:t xml:space="preserve">and engagement </w:t>
      </w:r>
      <w:r w:rsidRPr="00F4564F">
        <w:rPr>
          <w:rFonts w:cs="Arial"/>
          <w:color w:val="auto"/>
          <w:szCs w:val="24"/>
        </w:rPr>
        <w:t xml:space="preserve">colleagues in Greater Manchester </w:t>
      </w:r>
      <w:r>
        <w:rPr>
          <w:rFonts w:cs="Arial"/>
          <w:color w:val="auto"/>
          <w:szCs w:val="24"/>
        </w:rPr>
        <w:t>partner organisations</w:t>
      </w:r>
      <w:r w:rsidR="00282836">
        <w:rPr>
          <w:rFonts w:cs="Arial"/>
          <w:color w:val="auto"/>
          <w:szCs w:val="24"/>
        </w:rPr>
        <w:t xml:space="preserve"> (</w:t>
      </w:r>
      <w:r w:rsidR="00282836">
        <w:rPr>
          <w:color w:val="auto"/>
          <w:szCs w:val="24"/>
        </w:rPr>
        <w:t xml:space="preserve">potentially </w:t>
      </w:r>
      <w:r w:rsidR="00282836" w:rsidRPr="00A5240E">
        <w:rPr>
          <w:color w:val="auto"/>
          <w:szCs w:val="24"/>
        </w:rPr>
        <w:t xml:space="preserve">including </w:t>
      </w:r>
      <w:r w:rsidR="00282836">
        <w:rPr>
          <w:color w:val="auto"/>
          <w:szCs w:val="24"/>
        </w:rPr>
        <w:t>Greater Manchester Integrated Care Partnership</w:t>
      </w:r>
      <w:r w:rsidR="00A60AD0">
        <w:rPr>
          <w:color w:val="auto"/>
          <w:szCs w:val="24"/>
        </w:rPr>
        <w:t>,</w:t>
      </w:r>
      <w:r w:rsidR="00282836" w:rsidRPr="00A5240E">
        <w:rPr>
          <w:color w:val="auto"/>
          <w:szCs w:val="24"/>
        </w:rPr>
        <w:t xml:space="preserve"> Transport for Greater Manchester</w:t>
      </w:r>
      <w:r w:rsidR="00282836">
        <w:rPr>
          <w:color w:val="auto"/>
          <w:szCs w:val="24"/>
        </w:rPr>
        <w:t xml:space="preserve"> and Greater Manchester Police)</w:t>
      </w:r>
      <w:r w:rsidRPr="00F4564F">
        <w:rPr>
          <w:rFonts w:cs="Arial"/>
          <w:color w:val="auto"/>
          <w:szCs w:val="24"/>
        </w:rPr>
        <w:t xml:space="preserve"> and the city-region’s 10 local authorities . </w:t>
      </w:r>
    </w:p>
    <w:p w14:paraId="517ED2BE" w14:textId="6293D5A8" w:rsidR="00BD6446" w:rsidRPr="00D07273" w:rsidRDefault="00BD6446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Key Responsibilities</w:t>
      </w:r>
    </w:p>
    <w:p w14:paraId="253DAD1C" w14:textId="5A387D4D" w:rsidR="00556264" w:rsidRPr="00C66A9C" w:rsidRDefault="00227A2A" w:rsidP="00C66A9C">
      <w:pPr>
        <w:pStyle w:val="ListParagraph"/>
        <w:widowControl/>
        <w:numPr>
          <w:ilvl w:val="0"/>
          <w:numId w:val="13"/>
        </w:numPr>
        <w:autoSpaceDE/>
        <w:autoSpaceDN/>
        <w:rPr>
          <w:color w:val="auto"/>
          <w:szCs w:val="24"/>
        </w:rPr>
      </w:pPr>
      <w:r w:rsidRPr="00C66A9C">
        <w:rPr>
          <w:color w:val="auto"/>
          <w:szCs w:val="24"/>
        </w:rPr>
        <w:t xml:space="preserve">Be responsible for </w:t>
      </w:r>
      <w:r w:rsidR="00204696">
        <w:rPr>
          <w:color w:val="auto"/>
          <w:szCs w:val="24"/>
        </w:rPr>
        <w:t xml:space="preserve">supporting the </w:t>
      </w:r>
      <w:r w:rsidRPr="00C66A9C">
        <w:rPr>
          <w:color w:val="auto"/>
          <w:szCs w:val="24"/>
        </w:rPr>
        <w:t>deliver</w:t>
      </w:r>
      <w:r w:rsidR="00204696">
        <w:rPr>
          <w:color w:val="auto"/>
          <w:szCs w:val="24"/>
        </w:rPr>
        <w:t>y of</w:t>
      </w:r>
      <w:r w:rsidRPr="00C66A9C">
        <w:rPr>
          <w:color w:val="auto"/>
          <w:szCs w:val="24"/>
        </w:rPr>
        <w:t xml:space="preserve"> effective and efficient communications, media and engagement activity </w:t>
      </w:r>
      <w:r w:rsidR="00E445DD" w:rsidRPr="00C66A9C">
        <w:rPr>
          <w:color w:val="auto"/>
          <w:szCs w:val="24"/>
        </w:rPr>
        <w:t>for specific GMCA directorates or thematic areas</w:t>
      </w:r>
      <w:r w:rsidR="00204696">
        <w:rPr>
          <w:color w:val="auto"/>
          <w:szCs w:val="24"/>
        </w:rPr>
        <w:t>.</w:t>
      </w:r>
    </w:p>
    <w:p w14:paraId="548B3D4F" w14:textId="77777777" w:rsidR="00105B00" w:rsidRPr="00CD1369" w:rsidRDefault="00105B00" w:rsidP="00105B00">
      <w:pPr>
        <w:pStyle w:val="ListParagraph"/>
        <w:widowControl/>
        <w:numPr>
          <w:ilvl w:val="0"/>
          <w:numId w:val="13"/>
        </w:numPr>
        <w:autoSpaceDE/>
        <w:autoSpaceDN/>
        <w:rPr>
          <w:color w:val="auto"/>
          <w:szCs w:val="24"/>
        </w:rPr>
      </w:pPr>
      <w:r w:rsidRPr="00CD1369">
        <w:rPr>
          <w:color w:val="auto"/>
          <w:szCs w:val="24"/>
        </w:rPr>
        <w:t>Support the</w:t>
      </w:r>
      <w:r>
        <w:rPr>
          <w:color w:val="auto"/>
          <w:szCs w:val="24"/>
        </w:rPr>
        <w:t xml:space="preserve"> development and delivery of</w:t>
      </w:r>
      <w:r w:rsidRPr="00CD1369">
        <w:rPr>
          <w:color w:val="auto"/>
          <w:szCs w:val="24"/>
        </w:rPr>
        <w:t xml:space="preserve"> content </w:t>
      </w:r>
      <w:r>
        <w:rPr>
          <w:color w:val="auto"/>
          <w:szCs w:val="24"/>
        </w:rPr>
        <w:t xml:space="preserve">for </w:t>
      </w:r>
      <w:r w:rsidRPr="00CD1369">
        <w:rPr>
          <w:color w:val="auto"/>
          <w:szCs w:val="24"/>
        </w:rPr>
        <w:t>and management of the full suite of communications and engagement channels to ensure that messages are disseminated to as wide an audience as possible via the most appropriate means.</w:t>
      </w:r>
    </w:p>
    <w:p w14:paraId="707BDBF1" w14:textId="058981D6" w:rsidR="00105B00" w:rsidRPr="00C66A9C" w:rsidRDefault="00105B00" w:rsidP="00105B00">
      <w:pPr>
        <w:pStyle w:val="ListParagraph"/>
        <w:widowControl/>
        <w:numPr>
          <w:ilvl w:val="0"/>
          <w:numId w:val="13"/>
        </w:numPr>
        <w:autoSpaceDE/>
        <w:autoSpaceDN/>
        <w:rPr>
          <w:color w:val="auto"/>
          <w:szCs w:val="24"/>
        </w:rPr>
      </w:pPr>
      <w:r>
        <w:rPr>
          <w:color w:val="auto"/>
          <w:szCs w:val="24"/>
        </w:rPr>
        <w:t>Support in d</w:t>
      </w:r>
      <w:r w:rsidRPr="00C66A9C">
        <w:rPr>
          <w:color w:val="auto"/>
          <w:szCs w:val="24"/>
        </w:rPr>
        <w:t>evelop</w:t>
      </w:r>
      <w:r>
        <w:rPr>
          <w:color w:val="auto"/>
          <w:szCs w:val="24"/>
        </w:rPr>
        <w:t>ing</w:t>
      </w:r>
      <w:r w:rsidRPr="00C66A9C">
        <w:rPr>
          <w:color w:val="auto"/>
          <w:szCs w:val="24"/>
        </w:rPr>
        <w:t xml:space="preserve"> and deliver</w:t>
      </w:r>
      <w:r>
        <w:rPr>
          <w:color w:val="auto"/>
          <w:szCs w:val="24"/>
        </w:rPr>
        <w:t>ing</w:t>
      </w:r>
      <w:r w:rsidRPr="00C66A9C">
        <w:rPr>
          <w:color w:val="auto"/>
          <w:szCs w:val="24"/>
        </w:rPr>
        <w:t xml:space="preserve"> communications campaigns, and directorate content for social media, online platforms, internal communications and other available channels (eg e-newsletters, blogs, case studies)</w:t>
      </w:r>
    </w:p>
    <w:p w14:paraId="55FA08C6" w14:textId="37C552EB" w:rsidR="00CD1369" w:rsidRPr="00CD1369" w:rsidRDefault="00CD1369" w:rsidP="00CD1369">
      <w:pPr>
        <w:pStyle w:val="ListParagraph"/>
        <w:widowControl/>
        <w:numPr>
          <w:ilvl w:val="0"/>
          <w:numId w:val="13"/>
        </w:numPr>
        <w:autoSpaceDE/>
        <w:autoSpaceDN/>
        <w:rPr>
          <w:color w:val="auto"/>
          <w:szCs w:val="24"/>
        </w:rPr>
      </w:pPr>
      <w:r w:rsidRPr="00CD1369">
        <w:rPr>
          <w:color w:val="auto"/>
          <w:szCs w:val="24"/>
        </w:rPr>
        <w:t xml:space="preserve">Write, proof, and review press releases, web content, social media content and other information related to the work of </w:t>
      </w:r>
      <w:r w:rsidR="00B97C7F">
        <w:rPr>
          <w:color w:val="auto"/>
          <w:szCs w:val="24"/>
        </w:rPr>
        <w:t xml:space="preserve">specific </w:t>
      </w:r>
      <w:r w:rsidRPr="00CD1369">
        <w:rPr>
          <w:color w:val="auto"/>
          <w:szCs w:val="24"/>
        </w:rPr>
        <w:t>GMCA</w:t>
      </w:r>
      <w:r w:rsidR="00B97C7F">
        <w:rPr>
          <w:color w:val="auto"/>
          <w:szCs w:val="24"/>
        </w:rPr>
        <w:t xml:space="preserve"> directorates</w:t>
      </w:r>
      <w:r w:rsidRPr="00CD1369">
        <w:rPr>
          <w:color w:val="auto"/>
          <w:szCs w:val="24"/>
        </w:rPr>
        <w:t>, the Mayor</w:t>
      </w:r>
      <w:r w:rsidR="00B97C7F">
        <w:rPr>
          <w:color w:val="auto"/>
          <w:szCs w:val="24"/>
        </w:rPr>
        <w:t xml:space="preserve"> and other key </w:t>
      </w:r>
      <w:r w:rsidR="007132A8">
        <w:rPr>
          <w:color w:val="auto"/>
          <w:szCs w:val="24"/>
        </w:rPr>
        <w:t>directorate stakeholders, potentially including</w:t>
      </w:r>
      <w:r w:rsidRPr="00CD1369">
        <w:rPr>
          <w:color w:val="auto"/>
          <w:szCs w:val="24"/>
        </w:rPr>
        <w:t xml:space="preserve"> Deputy Mayor</w:t>
      </w:r>
      <w:r w:rsidR="00B97C7F">
        <w:rPr>
          <w:color w:val="auto"/>
          <w:szCs w:val="24"/>
        </w:rPr>
        <w:t>s</w:t>
      </w:r>
      <w:r w:rsidRPr="00CD1369">
        <w:rPr>
          <w:color w:val="auto"/>
          <w:szCs w:val="24"/>
        </w:rPr>
        <w:t xml:space="preserve"> and Greater Manchester Fire and Rescue Service</w:t>
      </w:r>
      <w:r w:rsidR="00B97C7F">
        <w:rPr>
          <w:color w:val="auto"/>
          <w:szCs w:val="24"/>
        </w:rPr>
        <w:t xml:space="preserve"> </w:t>
      </w:r>
      <w:r w:rsidRPr="00CD1369">
        <w:rPr>
          <w:color w:val="auto"/>
          <w:szCs w:val="24"/>
        </w:rPr>
        <w:t>.</w:t>
      </w:r>
    </w:p>
    <w:p w14:paraId="742F7ACE" w14:textId="2639888E" w:rsidR="00CD1369" w:rsidRPr="00CD1369" w:rsidRDefault="00CD1369" w:rsidP="00CD1369">
      <w:pPr>
        <w:pStyle w:val="ListParagraph"/>
        <w:widowControl/>
        <w:numPr>
          <w:ilvl w:val="0"/>
          <w:numId w:val="13"/>
        </w:numPr>
        <w:autoSpaceDE/>
        <w:autoSpaceDN/>
        <w:rPr>
          <w:color w:val="auto"/>
          <w:szCs w:val="24"/>
        </w:rPr>
      </w:pPr>
      <w:r w:rsidRPr="00CD1369">
        <w:rPr>
          <w:color w:val="auto"/>
          <w:szCs w:val="24"/>
        </w:rPr>
        <w:t>Maintain internal and external web content, and social media presence</w:t>
      </w:r>
    </w:p>
    <w:p w14:paraId="7B848B17" w14:textId="77777777" w:rsidR="00105B00" w:rsidRPr="00CD1369" w:rsidRDefault="00105B00" w:rsidP="00105B00">
      <w:pPr>
        <w:pStyle w:val="ListParagraph"/>
        <w:widowControl/>
        <w:numPr>
          <w:ilvl w:val="0"/>
          <w:numId w:val="13"/>
        </w:numPr>
        <w:autoSpaceDE/>
        <w:autoSpaceDN/>
        <w:rPr>
          <w:color w:val="auto"/>
          <w:szCs w:val="24"/>
        </w:rPr>
      </w:pPr>
      <w:r w:rsidRPr="00CD1369">
        <w:rPr>
          <w:color w:val="auto"/>
          <w:szCs w:val="24"/>
        </w:rPr>
        <w:t>Support with the organisation of internal and external events, media facilities, interviews and other activity.</w:t>
      </w:r>
    </w:p>
    <w:p w14:paraId="595BEAB3" w14:textId="43085544" w:rsidR="00112C15" w:rsidRPr="00C66A9C" w:rsidRDefault="00112C15" w:rsidP="00112C15">
      <w:pPr>
        <w:pStyle w:val="ListParagraph"/>
        <w:widowControl/>
        <w:numPr>
          <w:ilvl w:val="0"/>
          <w:numId w:val="13"/>
        </w:numPr>
        <w:autoSpaceDE/>
        <w:autoSpaceDN/>
        <w:rPr>
          <w:color w:val="auto"/>
          <w:szCs w:val="24"/>
        </w:rPr>
      </w:pPr>
      <w:r>
        <w:rPr>
          <w:color w:val="auto"/>
          <w:szCs w:val="24"/>
        </w:rPr>
        <w:t>Support in p</w:t>
      </w:r>
      <w:r w:rsidRPr="00C66A9C">
        <w:rPr>
          <w:color w:val="auto"/>
          <w:szCs w:val="24"/>
        </w:rPr>
        <w:t>rovid</w:t>
      </w:r>
      <w:r>
        <w:rPr>
          <w:color w:val="auto"/>
          <w:szCs w:val="24"/>
        </w:rPr>
        <w:t>ing</w:t>
      </w:r>
      <w:r w:rsidRPr="00C66A9C">
        <w:rPr>
          <w:color w:val="auto"/>
          <w:szCs w:val="24"/>
        </w:rPr>
        <w:t xml:space="preserve"> a copywriting service to the </w:t>
      </w:r>
      <w:r>
        <w:rPr>
          <w:color w:val="auto"/>
          <w:szCs w:val="24"/>
        </w:rPr>
        <w:t>directorates</w:t>
      </w:r>
      <w:r w:rsidRPr="00C66A9C">
        <w:rPr>
          <w:color w:val="auto"/>
          <w:szCs w:val="24"/>
        </w:rPr>
        <w:t>, drafting articles for inclusion in publications, information leaflets and posters, web content, award entries and other corporate documents that arise</w:t>
      </w:r>
    </w:p>
    <w:p w14:paraId="2767F477" w14:textId="280ADB96" w:rsidR="00105B00" w:rsidRDefault="00105B00" w:rsidP="00CD1369">
      <w:pPr>
        <w:pStyle w:val="ListParagraph"/>
        <w:widowControl/>
        <w:numPr>
          <w:ilvl w:val="0"/>
          <w:numId w:val="13"/>
        </w:numPr>
        <w:autoSpaceDE/>
        <w:autoSpaceDN/>
        <w:rPr>
          <w:color w:val="auto"/>
          <w:szCs w:val="24"/>
        </w:rPr>
      </w:pPr>
      <w:r w:rsidRPr="00CD1369">
        <w:rPr>
          <w:color w:val="auto"/>
          <w:szCs w:val="24"/>
        </w:rPr>
        <w:t>Support the effective delivery of internal communications.</w:t>
      </w:r>
    </w:p>
    <w:p w14:paraId="5C8719BC" w14:textId="5DB943B9" w:rsidR="00CD1369" w:rsidRPr="00CD1369" w:rsidRDefault="00CD1369" w:rsidP="00CD1369">
      <w:pPr>
        <w:pStyle w:val="ListParagraph"/>
        <w:widowControl/>
        <w:numPr>
          <w:ilvl w:val="0"/>
          <w:numId w:val="13"/>
        </w:numPr>
        <w:autoSpaceDE/>
        <w:autoSpaceDN/>
        <w:rPr>
          <w:color w:val="auto"/>
          <w:szCs w:val="24"/>
        </w:rPr>
      </w:pPr>
      <w:r w:rsidRPr="00CD1369">
        <w:rPr>
          <w:color w:val="auto"/>
          <w:szCs w:val="24"/>
        </w:rPr>
        <w:t>Develop and maintain effective relationships with internal customers.</w:t>
      </w:r>
    </w:p>
    <w:p w14:paraId="1C19CBBB" w14:textId="2C8000CC" w:rsidR="00CD1369" w:rsidRPr="00CD1369" w:rsidRDefault="00CD1369" w:rsidP="00CD1369">
      <w:pPr>
        <w:pStyle w:val="ListParagraph"/>
        <w:widowControl/>
        <w:numPr>
          <w:ilvl w:val="0"/>
          <w:numId w:val="13"/>
        </w:numPr>
        <w:autoSpaceDE/>
        <w:autoSpaceDN/>
        <w:rPr>
          <w:color w:val="auto"/>
          <w:szCs w:val="24"/>
        </w:rPr>
      </w:pPr>
      <w:r w:rsidRPr="00CD1369">
        <w:rPr>
          <w:color w:val="auto"/>
          <w:szCs w:val="24"/>
        </w:rPr>
        <w:t xml:space="preserve">Provide functional administrative support to the </w:t>
      </w:r>
      <w:r w:rsidR="00105B00">
        <w:rPr>
          <w:color w:val="auto"/>
          <w:szCs w:val="24"/>
        </w:rPr>
        <w:t xml:space="preserve">wider </w:t>
      </w:r>
      <w:r w:rsidRPr="00CD1369">
        <w:rPr>
          <w:color w:val="auto"/>
          <w:szCs w:val="24"/>
        </w:rPr>
        <w:t>Communications and Engagement Team</w:t>
      </w:r>
      <w:r w:rsidR="00105B00">
        <w:rPr>
          <w:color w:val="auto"/>
          <w:szCs w:val="24"/>
        </w:rPr>
        <w:t xml:space="preserve"> as required</w:t>
      </w:r>
      <w:r w:rsidRPr="00CD1369">
        <w:rPr>
          <w:color w:val="auto"/>
          <w:szCs w:val="24"/>
        </w:rPr>
        <w:t>.</w:t>
      </w:r>
    </w:p>
    <w:p w14:paraId="3B876B70" w14:textId="340C5AF5" w:rsidR="00B65CAC" w:rsidRPr="00C66A9C" w:rsidRDefault="00B65CAC" w:rsidP="00C66A9C">
      <w:pPr>
        <w:pStyle w:val="ListParagraph"/>
        <w:widowControl/>
        <w:numPr>
          <w:ilvl w:val="0"/>
          <w:numId w:val="13"/>
        </w:numPr>
        <w:autoSpaceDE/>
        <w:autoSpaceDN/>
        <w:rPr>
          <w:color w:val="auto"/>
          <w:szCs w:val="24"/>
        </w:rPr>
      </w:pPr>
      <w:r w:rsidRPr="00C66A9C">
        <w:rPr>
          <w:color w:val="auto"/>
          <w:szCs w:val="24"/>
        </w:rPr>
        <w:lastRenderedPageBreak/>
        <w:t>Attend GMCA communications and engagement team meetings to provide updates on your work areas</w:t>
      </w:r>
    </w:p>
    <w:p w14:paraId="47A5EC31" w14:textId="3E96C694" w:rsidR="00675768" w:rsidRPr="00C66A9C" w:rsidRDefault="00F31A63" w:rsidP="00C164CD">
      <w:pPr>
        <w:pStyle w:val="Heading2"/>
        <w:rPr>
          <w:rFonts w:cs="Arial"/>
          <w:sz w:val="24"/>
          <w:szCs w:val="24"/>
        </w:rPr>
      </w:pPr>
      <w:r w:rsidRPr="00C66A9C">
        <w:rPr>
          <w:rFonts w:cs="Arial"/>
          <w:sz w:val="24"/>
          <w:szCs w:val="24"/>
        </w:rPr>
        <w:t>General</w:t>
      </w:r>
    </w:p>
    <w:p w14:paraId="3520EC73" w14:textId="0168C05E" w:rsidR="004F3BBA" w:rsidRPr="00C66A9C" w:rsidRDefault="004F3BBA" w:rsidP="0021037A">
      <w:pPr>
        <w:pStyle w:val="ListParagraph"/>
        <w:numPr>
          <w:ilvl w:val="0"/>
          <w:numId w:val="12"/>
        </w:numPr>
        <w:rPr>
          <w:rFonts w:cs="Arial"/>
          <w:color w:val="auto"/>
        </w:rPr>
      </w:pPr>
      <w:r w:rsidRPr="00C66A9C">
        <w:rPr>
          <w:rFonts w:cs="Arial"/>
          <w:color w:val="auto"/>
        </w:rPr>
        <w:t>Develop and maintain effective relations</w:t>
      </w:r>
      <w:r w:rsidR="002D4D50" w:rsidRPr="00C66A9C">
        <w:rPr>
          <w:rFonts w:cs="Arial"/>
          <w:color w:val="auto"/>
        </w:rPr>
        <w:t xml:space="preserve">hips with </w:t>
      </w:r>
      <w:r w:rsidR="00F23ACA">
        <w:rPr>
          <w:rFonts w:cs="Arial"/>
          <w:color w:val="auto"/>
        </w:rPr>
        <w:t xml:space="preserve">directorate </w:t>
      </w:r>
      <w:r w:rsidR="002D4D50" w:rsidRPr="00C66A9C">
        <w:rPr>
          <w:rFonts w:cs="Arial"/>
          <w:color w:val="auto"/>
        </w:rPr>
        <w:t>colleagues, ensuring clear and effective channels of communication</w:t>
      </w:r>
    </w:p>
    <w:p w14:paraId="335EA9B8" w14:textId="77777777" w:rsidR="00F23ACA" w:rsidRDefault="00F23ACA" w:rsidP="00F23ACA">
      <w:pPr>
        <w:pStyle w:val="ListParagraph"/>
        <w:numPr>
          <w:ilvl w:val="0"/>
          <w:numId w:val="12"/>
        </w:numPr>
        <w:rPr>
          <w:rFonts w:cs="Arial"/>
          <w:color w:val="auto"/>
        </w:rPr>
      </w:pPr>
      <w:r w:rsidRPr="00F23ACA">
        <w:rPr>
          <w:rFonts w:cs="Arial"/>
          <w:color w:val="auto"/>
        </w:rPr>
        <w:t>When required, support colleagues and internal stakeholders in improving the familiarity and skills with social media platforms and other communications tools</w:t>
      </w:r>
    </w:p>
    <w:p w14:paraId="39F63A00" w14:textId="77777777" w:rsidR="00F23ACA" w:rsidRPr="004D56E7" w:rsidRDefault="00F23ACA" w:rsidP="00F23ACA">
      <w:pPr>
        <w:pStyle w:val="ListParagraph"/>
        <w:numPr>
          <w:ilvl w:val="0"/>
          <w:numId w:val="12"/>
        </w:numPr>
        <w:rPr>
          <w:rFonts w:cs="Arial"/>
          <w:color w:val="auto"/>
        </w:rPr>
      </w:pPr>
      <w:r w:rsidRPr="00F23ACA">
        <w:rPr>
          <w:rFonts w:cs="Arial"/>
          <w:color w:val="auto"/>
        </w:rPr>
        <w:t xml:space="preserve">Contribute to the content for a monthly monitoring dashboard for communications and </w:t>
      </w:r>
      <w:r w:rsidRPr="004D56E7">
        <w:rPr>
          <w:rFonts w:cs="Arial"/>
          <w:color w:val="auto"/>
        </w:rPr>
        <w:t>engagement activity</w:t>
      </w:r>
    </w:p>
    <w:p w14:paraId="20E24D36" w14:textId="6B55C06C" w:rsidR="00EA1A99" w:rsidRPr="004D56E7" w:rsidRDefault="006B6BE9" w:rsidP="0021037A">
      <w:pPr>
        <w:pStyle w:val="ListParagraph"/>
        <w:numPr>
          <w:ilvl w:val="0"/>
          <w:numId w:val="12"/>
        </w:numPr>
        <w:rPr>
          <w:rFonts w:cs="Arial"/>
          <w:color w:val="auto"/>
        </w:rPr>
      </w:pPr>
      <w:r w:rsidRPr="004D56E7">
        <w:rPr>
          <w:rFonts w:cs="Arial"/>
          <w:color w:val="auto"/>
        </w:rPr>
        <w:t>A</w:t>
      </w:r>
      <w:r w:rsidR="0085596D" w:rsidRPr="004D56E7">
        <w:rPr>
          <w:rFonts w:cs="Arial"/>
          <w:color w:val="auto"/>
        </w:rPr>
        <w:t>lways hold yourself and others to a high standard of professionalism</w:t>
      </w:r>
      <w:r w:rsidR="00EA1A99" w:rsidRPr="004D56E7">
        <w:rPr>
          <w:rFonts w:cs="Arial"/>
          <w:color w:val="auto"/>
        </w:rPr>
        <w:t>, demonstrating your commitment to our values and behaviours as well as ensuring service confidentiality is maintained throughout all we do.</w:t>
      </w:r>
    </w:p>
    <w:p w14:paraId="42433F6B" w14:textId="0C7FBBFD" w:rsidR="4DE1E9ED" w:rsidRPr="004D56E7" w:rsidRDefault="390BD973" w:rsidP="0021037A">
      <w:pPr>
        <w:pStyle w:val="ListParagraph"/>
        <w:numPr>
          <w:ilvl w:val="0"/>
          <w:numId w:val="12"/>
        </w:numPr>
        <w:rPr>
          <w:rFonts w:eastAsia="Arial" w:cs="Arial"/>
          <w:color w:val="auto"/>
          <w:szCs w:val="24"/>
        </w:rPr>
      </w:pPr>
      <w:r w:rsidRPr="004D56E7">
        <w:rPr>
          <w:rFonts w:eastAsia="Arial" w:cs="Arial"/>
          <w:color w:val="auto"/>
          <w:szCs w:val="24"/>
        </w:rPr>
        <w:t>Work with other teams internally and externally</w:t>
      </w:r>
      <w:r w:rsidR="00015FBD" w:rsidRPr="004D56E7">
        <w:rPr>
          <w:rFonts w:eastAsia="Arial" w:cs="Arial"/>
          <w:color w:val="auto"/>
          <w:szCs w:val="24"/>
        </w:rPr>
        <w:t>, with</w:t>
      </w:r>
      <w:r w:rsidRPr="004D56E7">
        <w:rPr>
          <w:rFonts w:eastAsia="Arial" w:cs="Arial"/>
          <w:color w:val="auto"/>
          <w:szCs w:val="24"/>
        </w:rPr>
        <w:t xml:space="preserve"> collaboration maximised</w:t>
      </w:r>
      <w:r w:rsidR="00015FBD" w:rsidRPr="004D56E7">
        <w:rPr>
          <w:rFonts w:eastAsia="Arial" w:cs="Arial"/>
          <w:color w:val="auto"/>
          <w:szCs w:val="24"/>
        </w:rPr>
        <w:t>,</w:t>
      </w:r>
      <w:r w:rsidRPr="004D56E7">
        <w:rPr>
          <w:rFonts w:eastAsia="Arial" w:cs="Arial"/>
          <w:color w:val="auto"/>
          <w:szCs w:val="24"/>
        </w:rPr>
        <w:t xml:space="preserve"> and support on activity where appropriate</w:t>
      </w:r>
      <w:r w:rsidR="0085596D" w:rsidRPr="004D56E7">
        <w:rPr>
          <w:rFonts w:eastAsia="Arial" w:cs="Arial"/>
          <w:color w:val="auto"/>
          <w:szCs w:val="24"/>
        </w:rPr>
        <w:t>.</w:t>
      </w:r>
    </w:p>
    <w:p w14:paraId="6D6C8028" w14:textId="790CBC3F" w:rsidR="0045137F" w:rsidRPr="004D56E7" w:rsidRDefault="00EA1A99" w:rsidP="0021037A">
      <w:pPr>
        <w:pStyle w:val="ListParagraph"/>
        <w:numPr>
          <w:ilvl w:val="0"/>
          <w:numId w:val="12"/>
        </w:numPr>
        <w:rPr>
          <w:rFonts w:cs="Arial"/>
          <w:color w:val="auto"/>
        </w:rPr>
      </w:pPr>
      <w:r w:rsidRPr="004D56E7">
        <w:rPr>
          <w:color w:val="auto"/>
        </w:rPr>
        <w:t>Ensure the services delivered internally and externally are inclusive and accessible</w:t>
      </w:r>
      <w:r w:rsidR="0085596D" w:rsidRPr="004D56E7">
        <w:rPr>
          <w:color w:val="auto"/>
        </w:rPr>
        <w:t>.</w:t>
      </w:r>
    </w:p>
    <w:p w14:paraId="24B8D6C1" w14:textId="1365B6D2" w:rsidR="00EA1A99" w:rsidRPr="004D56E7" w:rsidRDefault="006B6BE9" w:rsidP="0021037A">
      <w:pPr>
        <w:pStyle w:val="ListParagraph"/>
        <w:numPr>
          <w:ilvl w:val="0"/>
          <w:numId w:val="12"/>
        </w:numPr>
        <w:rPr>
          <w:rFonts w:cs="Arial"/>
          <w:color w:val="auto"/>
        </w:rPr>
      </w:pPr>
      <w:r w:rsidRPr="004D56E7">
        <w:rPr>
          <w:rFonts w:cs="Arial"/>
          <w:color w:val="auto"/>
        </w:rPr>
        <w:t>Ali</w:t>
      </w:r>
      <w:r w:rsidR="0045137F" w:rsidRPr="004D56E7">
        <w:rPr>
          <w:rFonts w:cs="Arial"/>
          <w:color w:val="auto"/>
        </w:rPr>
        <w:t xml:space="preserve">gn </w:t>
      </w:r>
      <w:r w:rsidRPr="004D56E7">
        <w:rPr>
          <w:rFonts w:cs="Arial"/>
          <w:color w:val="auto"/>
        </w:rPr>
        <w:t xml:space="preserve">your </w:t>
      </w:r>
      <w:r w:rsidR="0045137F" w:rsidRPr="004D56E7">
        <w:rPr>
          <w:rFonts w:cs="Arial"/>
          <w:color w:val="auto"/>
        </w:rPr>
        <w:t xml:space="preserve">work area to the Sustainability Strategy and ensure work practices are inclusive of this </w:t>
      </w:r>
      <w:r w:rsidR="00EA1A99" w:rsidRPr="004D56E7">
        <w:rPr>
          <w:rFonts w:cs="Arial"/>
          <w:color w:val="auto"/>
        </w:rPr>
        <w:t>value &amp; strategic intent</w:t>
      </w:r>
      <w:r w:rsidR="0085596D" w:rsidRPr="004D56E7">
        <w:rPr>
          <w:rFonts w:cs="Arial"/>
          <w:color w:val="auto"/>
        </w:rPr>
        <w:t>.</w:t>
      </w:r>
      <w:r w:rsidR="00EA1A99" w:rsidRPr="004D56E7">
        <w:rPr>
          <w:rFonts w:cs="Arial"/>
          <w:color w:val="auto"/>
        </w:rPr>
        <w:t xml:space="preserve"> </w:t>
      </w:r>
    </w:p>
    <w:p w14:paraId="4A7F95EA" w14:textId="6FEA4523" w:rsidR="00B27021" w:rsidRPr="00C66A9C" w:rsidRDefault="00B27021" w:rsidP="0021037A">
      <w:pPr>
        <w:pStyle w:val="ListParagraph"/>
        <w:numPr>
          <w:ilvl w:val="0"/>
          <w:numId w:val="12"/>
        </w:numPr>
      </w:pPr>
      <w:r w:rsidRPr="004D56E7">
        <w:rPr>
          <w:color w:val="auto"/>
        </w:rPr>
        <w:t>Deputi</w:t>
      </w:r>
      <w:r w:rsidR="00503465" w:rsidRPr="004D56E7">
        <w:rPr>
          <w:color w:val="auto"/>
        </w:rPr>
        <w:t>s</w:t>
      </w:r>
      <w:r w:rsidRPr="004D56E7">
        <w:rPr>
          <w:color w:val="auto"/>
        </w:rPr>
        <w:t xml:space="preserve">e for Communications and </w:t>
      </w:r>
      <w:r w:rsidRPr="00C66A9C">
        <w:t xml:space="preserve">Engagement </w:t>
      </w:r>
      <w:r w:rsidR="00767E95">
        <w:t>Lead Officer</w:t>
      </w:r>
      <w:r w:rsidRPr="00C66A9C">
        <w:t xml:space="preserve"> as required</w:t>
      </w:r>
      <w:r w:rsidR="007B0044" w:rsidRPr="00C66A9C">
        <w:t>, including attendance at meetings</w:t>
      </w:r>
      <w:r w:rsidRPr="00C66A9C">
        <w:t>.</w:t>
      </w:r>
    </w:p>
    <w:p w14:paraId="1BA70BB3" w14:textId="3929A4B0" w:rsidR="00B27021" w:rsidRPr="00C66A9C" w:rsidRDefault="00B27021" w:rsidP="0021037A">
      <w:pPr>
        <w:pStyle w:val="ListParagraph"/>
        <w:numPr>
          <w:ilvl w:val="0"/>
          <w:numId w:val="12"/>
        </w:numPr>
      </w:pPr>
      <w:r w:rsidRPr="00C66A9C">
        <w:t xml:space="preserve">Safeguard and enhance the public image and reputation of GMCA, including the Mayor and </w:t>
      </w:r>
      <w:r w:rsidR="009D7912">
        <w:t>key directorate stakeholders</w:t>
      </w:r>
      <w:r w:rsidRPr="00C66A9C">
        <w:t>.</w:t>
      </w:r>
    </w:p>
    <w:p w14:paraId="68227C0D" w14:textId="00595689" w:rsidR="00C66754" w:rsidRPr="00D07273" w:rsidRDefault="00C66754" w:rsidP="00342A79">
      <w:pPr>
        <w:rPr>
          <w:rFonts w:cs="Arial"/>
          <w:b/>
          <w:color w:val="auto"/>
        </w:rPr>
      </w:pPr>
      <w:r w:rsidRPr="23D3E0BE">
        <w:rPr>
          <w:rFonts w:cs="Arial"/>
          <w:b/>
          <w:color w:val="auto"/>
        </w:rPr>
        <w:t xml:space="preserve">NB: This list of duties and responsibilities is by no means exhaustive, and the post holder may be required to undertake other relevant and appropriate duties </w:t>
      </w:r>
      <w:r w:rsidR="002B18A8" w:rsidRPr="23D3E0BE">
        <w:rPr>
          <w:rFonts w:cs="Arial"/>
          <w:b/>
          <w:color w:val="auto"/>
        </w:rPr>
        <w:t>a</w:t>
      </w:r>
      <w:r w:rsidRPr="23D3E0BE">
        <w:rPr>
          <w:rFonts w:cs="Arial"/>
          <w:b/>
          <w:color w:val="auto"/>
        </w:rPr>
        <w:t>s required.</w:t>
      </w:r>
    </w:p>
    <w:p w14:paraId="47A5EC3A" w14:textId="53DC3EE6" w:rsidR="00675768" w:rsidRPr="00D07273" w:rsidRDefault="00766F0E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 xml:space="preserve">Knowledge, </w:t>
      </w:r>
      <w:r w:rsidR="00F67691" w:rsidRPr="00D07273">
        <w:rPr>
          <w:rFonts w:cs="Arial"/>
          <w:sz w:val="24"/>
          <w:szCs w:val="24"/>
        </w:rPr>
        <w:t>Skills,</w:t>
      </w:r>
      <w:r w:rsidRPr="00D07273">
        <w:rPr>
          <w:rFonts w:cs="Arial"/>
          <w:sz w:val="24"/>
          <w:szCs w:val="24"/>
        </w:rPr>
        <w:t xml:space="preserve"> and Experience</w:t>
      </w:r>
    </w:p>
    <w:p w14:paraId="7274062E" w14:textId="1BC1F9ED" w:rsidR="00766F0E" w:rsidRPr="00A53BEB" w:rsidRDefault="00766F0E" w:rsidP="00E2484F">
      <w:pPr>
        <w:pStyle w:val="Heading3"/>
        <w:spacing w:before="60"/>
        <w:rPr>
          <w:rFonts w:cs="Arial"/>
          <w:b/>
          <w:bCs/>
          <w:sz w:val="24"/>
        </w:rPr>
      </w:pPr>
      <w:r w:rsidRPr="00A53BEB">
        <w:rPr>
          <w:rFonts w:cs="Arial"/>
          <w:b/>
          <w:bCs/>
          <w:sz w:val="24"/>
        </w:rPr>
        <w:t>Knowledge &amp; Experience</w:t>
      </w:r>
    </w:p>
    <w:p w14:paraId="233EFD18" w14:textId="77777777" w:rsidR="007D327A" w:rsidRPr="007D327A" w:rsidRDefault="007D327A" w:rsidP="007D327A">
      <w:pPr>
        <w:pStyle w:val="ListParagraph"/>
        <w:numPr>
          <w:ilvl w:val="0"/>
          <w:numId w:val="11"/>
        </w:numPr>
        <w:adjustRightInd w:val="0"/>
        <w:rPr>
          <w:color w:val="auto"/>
          <w:szCs w:val="24"/>
        </w:rPr>
      </w:pPr>
      <w:r w:rsidRPr="007D327A">
        <w:rPr>
          <w:color w:val="auto"/>
          <w:szCs w:val="24"/>
        </w:rPr>
        <w:lastRenderedPageBreak/>
        <w:t>Good standard of education including numeracy and literacy, GCSE or equivalent</w:t>
      </w:r>
    </w:p>
    <w:p w14:paraId="42803E69" w14:textId="77777777" w:rsidR="007D327A" w:rsidRPr="007D327A" w:rsidRDefault="007D327A" w:rsidP="007D327A">
      <w:pPr>
        <w:pStyle w:val="ListParagraph"/>
        <w:numPr>
          <w:ilvl w:val="0"/>
          <w:numId w:val="11"/>
        </w:numPr>
        <w:adjustRightInd w:val="0"/>
        <w:rPr>
          <w:color w:val="auto"/>
          <w:szCs w:val="24"/>
        </w:rPr>
      </w:pPr>
      <w:r w:rsidRPr="007D327A">
        <w:rPr>
          <w:color w:val="auto"/>
          <w:szCs w:val="24"/>
        </w:rPr>
        <w:t>Experience of delivering to set deadlines and changing priorities</w:t>
      </w:r>
    </w:p>
    <w:p w14:paraId="4CE720EE" w14:textId="77777777" w:rsidR="007D327A" w:rsidRPr="007D327A" w:rsidRDefault="007D327A" w:rsidP="007D327A">
      <w:pPr>
        <w:pStyle w:val="ListParagraph"/>
        <w:numPr>
          <w:ilvl w:val="0"/>
          <w:numId w:val="11"/>
        </w:numPr>
        <w:adjustRightInd w:val="0"/>
        <w:rPr>
          <w:color w:val="auto"/>
          <w:szCs w:val="24"/>
        </w:rPr>
      </w:pPr>
      <w:r w:rsidRPr="007D327A">
        <w:rPr>
          <w:color w:val="auto"/>
          <w:szCs w:val="24"/>
        </w:rPr>
        <w:t>Knowledge of social media tools</w:t>
      </w:r>
    </w:p>
    <w:p w14:paraId="6300C22A" w14:textId="59E71BAF" w:rsidR="00503C61" w:rsidRDefault="007D327A" w:rsidP="007D327A">
      <w:pPr>
        <w:pStyle w:val="ListParagraph"/>
        <w:numPr>
          <w:ilvl w:val="0"/>
          <w:numId w:val="11"/>
        </w:numPr>
        <w:adjustRightInd w:val="0"/>
        <w:rPr>
          <w:color w:val="auto"/>
          <w:szCs w:val="24"/>
        </w:rPr>
      </w:pPr>
      <w:r w:rsidRPr="007D327A">
        <w:rPr>
          <w:color w:val="auto"/>
          <w:szCs w:val="24"/>
        </w:rPr>
        <w:t>An understanding and commitment to GMCA and its vision and values and the ability to inspire others to achieve this</w:t>
      </w:r>
      <w:r w:rsidR="003E4DBC" w:rsidRPr="003E4DBC">
        <w:rPr>
          <w:color w:val="auto"/>
          <w:szCs w:val="24"/>
        </w:rPr>
        <w:t xml:space="preserve">. </w:t>
      </w:r>
    </w:p>
    <w:p w14:paraId="256FC4CD" w14:textId="0A0F435F" w:rsidR="004642FC" w:rsidRPr="00FE2A24" w:rsidRDefault="004642FC" w:rsidP="00C96C8F">
      <w:pPr>
        <w:adjustRightInd w:val="0"/>
        <w:spacing w:before="60"/>
        <w:ind w:left="-165"/>
        <w:rPr>
          <w:rFonts w:cs="Arial"/>
          <w:bCs/>
          <w:u w:val="single"/>
        </w:rPr>
      </w:pPr>
      <w:r w:rsidRPr="00FE2A24">
        <w:rPr>
          <w:rFonts w:cs="Arial"/>
          <w:bCs/>
          <w:u w:val="single"/>
        </w:rPr>
        <w:t>Desirable</w:t>
      </w:r>
    </w:p>
    <w:p w14:paraId="229C812E" w14:textId="77777777" w:rsidR="004831AB" w:rsidRPr="004831AB" w:rsidRDefault="004831AB" w:rsidP="004831AB">
      <w:pPr>
        <w:pStyle w:val="Default"/>
        <w:numPr>
          <w:ilvl w:val="0"/>
          <w:numId w:val="18"/>
        </w:numPr>
        <w:spacing w:before="60" w:after="240" w:line="360" w:lineRule="auto"/>
        <w:ind w:left="714" w:hanging="357"/>
        <w:rPr>
          <w:color w:val="auto"/>
          <w:lang w:eastAsia="en-US"/>
        </w:rPr>
      </w:pPr>
      <w:r w:rsidRPr="004831AB">
        <w:rPr>
          <w:color w:val="auto"/>
          <w:lang w:eastAsia="en-US"/>
        </w:rPr>
        <w:t>Qualification in communications / media or other relevant discipline</w:t>
      </w:r>
    </w:p>
    <w:p w14:paraId="69147B7A" w14:textId="77777777" w:rsidR="004831AB" w:rsidRPr="004831AB" w:rsidRDefault="004831AB" w:rsidP="004831AB">
      <w:pPr>
        <w:pStyle w:val="Default"/>
        <w:numPr>
          <w:ilvl w:val="0"/>
          <w:numId w:val="18"/>
        </w:numPr>
        <w:spacing w:before="60" w:after="240" w:line="360" w:lineRule="auto"/>
        <w:ind w:left="714" w:hanging="357"/>
        <w:rPr>
          <w:color w:val="auto"/>
          <w:lang w:eastAsia="en-US"/>
        </w:rPr>
      </w:pPr>
      <w:r w:rsidRPr="004831AB">
        <w:rPr>
          <w:color w:val="auto"/>
          <w:lang w:eastAsia="en-US"/>
        </w:rPr>
        <w:t>Basic web design skills and ability</w:t>
      </w:r>
    </w:p>
    <w:p w14:paraId="34F50E9E" w14:textId="51D1F93F" w:rsidR="00BC2419" w:rsidRPr="00D07273" w:rsidRDefault="004831AB" w:rsidP="004831AB">
      <w:pPr>
        <w:pStyle w:val="Default"/>
        <w:numPr>
          <w:ilvl w:val="0"/>
          <w:numId w:val="18"/>
        </w:numPr>
        <w:spacing w:before="60" w:after="240" w:line="360" w:lineRule="auto"/>
        <w:ind w:left="714" w:hanging="357"/>
      </w:pPr>
      <w:r w:rsidRPr="004831AB">
        <w:rPr>
          <w:color w:val="auto"/>
          <w:lang w:eastAsia="en-US"/>
        </w:rPr>
        <w:t>Knowledge of research methods</w:t>
      </w:r>
    </w:p>
    <w:p w14:paraId="14C3116B" w14:textId="681AD5D9" w:rsidR="00766F0E" w:rsidRPr="00A53BEB" w:rsidRDefault="00766F0E" w:rsidP="00E2484F">
      <w:pPr>
        <w:pStyle w:val="Heading3"/>
        <w:spacing w:before="60"/>
        <w:rPr>
          <w:rFonts w:cs="Arial"/>
          <w:b/>
          <w:bCs/>
          <w:sz w:val="24"/>
        </w:rPr>
      </w:pPr>
      <w:r w:rsidRPr="00A53BEB">
        <w:rPr>
          <w:rFonts w:cs="Arial"/>
          <w:b/>
          <w:bCs/>
          <w:sz w:val="24"/>
        </w:rPr>
        <w:t>Skills</w:t>
      </w:r>
      <w:r w:rsidR="00C42EC1" w:rsidRPr="00A53BEB">
        <w:rPr>
          <w:rFonts w:cs="Arial"/>
          <w:b/>
          <w:bCs/>
          <w:sz w:val="24"/>
        </w:rPr>
        <w:t>, Values</w:t>
      </w:r>
      <w:r w:rsidRPr="00A53BEB">
        <w:rPr>
          <w:rFonts w:cs="Arial"/>
          <w:b/>
          <w:bCs/>
          <w:spacing w:val="-3"/>
          <w:sz w:val="24"/>
        </w:rPr>
        <w:t xml:space="preserve"> </w:t>
      </w:r>
      <w:r w:rsidRPr="00A53BEB">
        <w:rPr>
          <w:rFonts w:cs="Arial"/>
          <w:b/>
          <w:bCs/>
          <w:sz w:val="24"/>
        </w:rPr>
        <w:t>&amp;</w:t>
      </w:r>
      <w:r w:rsidRPr="00A53BEB">
        <w:rPr>
          <w:rFonts w:cs="Arial"/>
          <w:b/>
          <w:bCs/>
          <w:spacing w:val="-3"/>
          <w:sz w:val="24"/>
        </w:rPr>
        <w:t xml:space="preserve"> </w:t>
      </w:r>
      <w:r w:rsidRPr="00A53BEB">
        <w:rPr>
          <w:rFonts w:cs="Arial"/>
          <w:b/>
          <w:bCs/>
          <w:sz w:val="24"/>
        </w:rPr>
        <w:t>Behaviours</w:t>
      </w:r>
    </w:p>
    <w:p w14:paraId="50E3EA5F" w14:textId="5D8B3C2A" w:rsidR="009A67CE" w:rsidRPr="009A67CE" w:rsidRDefault="009A67CE" w:rsidP="009A67CE">
      <w:pPr>
        <w:pStyle w:val="ListParagraph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Cs w:val="24"/>
        </w:rPr>
      </w:pPr>
      <w:r w:rsidRPr="009A67CE">
        <w:rPr>
          <w:szCs w:val="24"/>
        </w:rPr>
        <w:t>Excellent relationship management skills with demonstrated ability to develop effective relationships with key stakeholders and colleagues</w:t>
      </w:r>
    </w:p>
    <w:p w14:paraId="1E291272" w14:textId="696C5551" w:rsidR="00594B65" w:rsidRPr="00A44705" w:rsidRDefault="009A67CE" w:rsidP="00594B65">
      <w:pPr>
        <w:pStyle w:val="ListParagraph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Cs w:val="24"/>
        </w:rPr>
      </w:pPr>
      <w:r w:rsidRPr="009A67CE">
        <w:rPr>
          <w:szCs w:val="24"/>
        </w:rPr>
        <w:t xml:space="preserve">Excellent communications skills, </w:t>
      </w:r>
      <w:r w:rsidR="00594B65">
        <w:rPr>
          <w:szCs w:val="24"/>
        </w:rPr>
        <w:t>including ab</w:t>
      </w:r>
      <w:r w:rsidR="00594B65" w:rsidRPr="00A44705">
        <w:rPr>
          <w:szCs w:val="24"/>
        </w:rPr>
        <w:t xml:space="preserve">ility to write clearly, interestingly, concisely and with flair and creativity </w:t>
      </w:r>
    </w:p>
    <w:p w14:paraId="05A7749F" w14:textId="77777777" w:rsidR="00F67D8F" w:rsidRPr="00A44705" w:rsidRDefault="00F67D8F" w:rsidP="00F67D8F">
      <w:pPr>
        <w:pStyle w:val="ListParagraph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Cs w:val="24"/>
        </w:rPr>
      </w:pPr>
      <w:r w:rsidRPr="00A44705">
        <w:rPr>
          <w:szCs w:val="24"/>
        </w:rPr>
        <w:t xml:space="preserve">A good standard of personal computer skills, relevant to the role </w:t>
      </w:r>
    </w:p>
    <w:p w14:paraId="3AF8BE14" w14:textId="0C963AA8" w:rsidR="009A67CE" w:rsidRPr="009A67CE" w:rsidRDefault="009A67CE" w:rsidP="009A67CE">
      <w:pPr>
        <w:pStyle w:val="ListParagraph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Cs w:val="24"/>
        </w:rPr>
      </w:pPr>
      <w:r w:rsidRPr="009A67CE">
        <w:rPr>
          <w:szCs w:val="24"/>
        </w:rPr>
        <w:t>Methodical approach and ability to prioritise workloads</w:t>
      </w:r>
    </w:p>
    <w:p w14:paraId="73A0C973" w14:textId="7A550071" w:rsidR="009A67CE" w:rsidRPr="009A67CE" w:rsidRDefault="009A67CE" w:rsidP="009A67CE">
      <w:pPr>
        <w:pStyle w:val="ListParagraph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Cs w:val="24"/>
        </w:rPr>
      </w:pPr>
      <w:r w:rsidRPr="009A67CE">
        <w:rPr>
          <w:szCs w:val="24"/>
        </w:rPr>
        <w:t>Organisational, diary and time management skills</w:t>
      </w:r>
    </w:p>
    <w:p w14:paraId="3868A522" w14:textId="61DDACC5" w:rsidR="00594B65" w:rsidRPr="00A44705" w:rsidRDefault="00594B65" w:rsidP="00594B65">
      <w:pPr>
        <w:pStyle w:val="ListParagraph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Cs w:val="24"/>
        </w:rPr>
      </w:pPr>
      <w:r w:rsidRPr="00A44705">
        <w:rPr>
          <w:szCs w:val="24"/>
        </w:rPr>
        <w:t xml:space="preserve">Ability to create engaging content </w:t>
      </w:r>
    </w:p>
    <w:p w14:paraId="62821DBF" w14:textId="31B7DE9C" w:rsidR="009A67CE" w:rsidRPr="009A67CE" w:rsidRDefault="009A67CE" w:rsidP="009A67CE">
      <w:pPr>
        <w:pStyle w:val="ListParagraph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Cs w:val="24"/>
        </w:rPr>
      </w:pPr>
      <w:r w:rsidRPr="009A67CE">
        <w:rPr>
          <w:szCs w:val="24"/>
        </w:rPr>
        <w:t>Evaluation skills</w:t>
      </w:r>
    </w:p>
    <w:p w14:paraId="51F83196" w14:textId="77777777" w:rsidR="009A67CE" w:rsidRPr="00A44705" w:rsidRDefault="009A67CE" w:rsidP="009A67CE">
      <w:pPr>
        <w:pStyle w:val="ListParagraph"/>
        <w:numPr>
          <w:ilvl w:val="0"/>
          <w:numId w:val="5"/>
        </w:numPr>
        <w:adjustRightInd w:val="0"/>
        <w:rPr>
          <w:color w:val="auto"/>
          <w:szCs w:val="24"/>
        </w:rPr>
      </w:pPr>
      <w:r w:rsidRPr="00A44705">
        <w:rPr>
          <w:color w:val="auto"/>
          <w:szCs w:val="24"/>
        </w:rPr>
        <w:t>Willingness to be part of an out-of-hours on-call service if required.</w:t>
      </w:r>
    </w:p>
    <w:p w14:paraId="399337CF" w14:textId="77777777" w:rsidR="009A67CE" w:rsidRPr="00A44705" w:rsidRDefault="009A67CE" w:rsidP="009A67CE">
      <w:pPr>
        <w:pStyle w:val="ListParagraph"/>
        <w:numPr>
          <w:ilvl w:val="0"/>
          <w:numId w:val="5"/>
        </w:numPr>
        <w:adjustRightInd w:val="0"/>
        <w:rPr>
          <w:color w:val="auto"/>
          <w:szCs w:val="24"/>
        </w:rPr>
      </w:pPr>
      <w:r w:rsidRPr="00A44705">
        <w:rPr>
          <w:color w:val="auto"/>
          <w:szCs w:val="24"/>
        </w:rPr>
        <w:t xml:space="preserve">Willingness to </w:t>
      </w:r>
      <w:r w:rsidRPr="00A44705">
        <w:rPr>
          <w:rFonts w:hint="eastAsia"/>
          <w:szCs w:val="24"/>
        </w:rPr>
        <w:t>work flexibly as occasional evening and weekend working may be required</w:t>
      </w:r>
      <w:r w:rsidRPr="00A44705">
        <w:rPr>
          <w:szCs w:val="24"/>
        </w:rPr>
        <w:t>.</w:t>
      </w:r>
    </w:p>
    <w:p w14:paraId="19E9560D" w14:textId="1D44DF84" w:rsidR="00C42EC1" w:rsidRPr="00F67D8F" w:rsidRDefault="009A67CE" w:rsidP="00F67D8F">
      <w:pPr>
        <w:pStyle w:val="ListParagraph"/>
        <w:numPr>
          <w:ilvl w:val="0"/>
          <w:numId w:val="5"/>
        </w:numPr>
        <w:adjustRightInd w:val="0"/>
        <w:rPr>
          <w:color w:val="auto"/>
          <w:szCs w:val="24"/>
        </w:rPr>
      </w:pPr>
      <w:r w:rsidRPr="00A44705">
        <w:rPr>
          <w:rFonts w:hint="eastAsia"/>
          <w:color w:val="auto"/>
          <w:szCs w:val="24"/>
        </w:rPr>
        <w:t>Willingness and ability to travel when required, within a reasonable</w:t>
      </w:r>
      <w:r w:rsidRPr="00A44705">
        <w:rPr>
          <w:color w:val="auto"/>
          <w:szCs w:val="24"/>
        </w:rPr>
        <w:t xml:space="preserve"> </w:t>
      </w:r>
      <w:r w:rsidRPr="00A44705">
        <w:rPr>
          <w:szCs w:val="24"/>
        </w:rPr>
        <w:t>time to meet the role demands (individuals providing their own vehicle for use will be eligible for casual car user rate.)</w:t>
      </w:r>
    </w:p>
    <w:p w14:paraId="47A5EC52" w14:textId="561837B1" w:rsidR="00675768" w:rsidRPr="00D07273" w:rsidRDefault="00F31A63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lastRenderedPageBreak/>
        <w:t>Corporate Duties</w:t>
      </w:r>
    </w:p>
    <w:p w14:paraId="47A5EC54" w14:textId="3B1F69B1" w:rsidR="00675768" w:rsidRPr="009A3AA2" w:rsidRDefault="009A3AA2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i/>
          <w:iCs/>
          <w:sz w:val="20"/>
          <w:szCs w:val="20"/>
        </w:rPr>
        <w:t>Do not behave in way</w:t>
      </w:r>
      <w:r w:rsidR="00F31A63" w:rsidRPr="009A3AA2">
        <w:rPr>
          <w:rFonts w:cs="Arial"/>
          <w:i/>
          <w:iCs/>
          <w:sz w:val="20"/>
          <w:szCs w:val="20"/>
        </w:rPr>
        <w:t xml:space="preserve"> which discriminates against your fellow employees, or potential</w:t>
      </w:r>
      <w:r w:rsidR="00F31A63"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employees on the grounds of their sex, sexual orientation, marital status, race, religion,</w:t>
      </w:r>
      <w:r w:rsidR="00F31A63"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creed,</w:t>
      </w:r>
      <w:r w:rsidR="00F31A63"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colour,</w:t>
      </w:r>
      <w:r w:rsidR="00F31A63"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nationality,</w:t>
      </w:r>
      <w:r w:rsidR="00F31A63"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ethnic</w:t>
      </w:r>
      <w:r w:rsidR="00F31A63"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origin</w:t>
      </w:r>
      <w:r w:rsidR="00F31A63"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or</w:t>
      </w:r>
      <w:r w:rsidR="00F31A63"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disability.</w:t>
      </w:r>
    </w:p>
    <w:p w14:paraId="47A5EC55" w14:textId="0263131B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i/>
          <w:iCs/>
          <w:sz w:val="20"/>
          <w:szCs w:val="20"/>
        </w:rPr>
        <w:t>Safeguard at all times confidentiality of information relating to staff and pensioners.</w:t>
      </w:r>
      <w:r w:rsidR="00732161" w:rsidRPr="009A3AA2">
        <w:rPr>
          <w:rFonts w:cs="Arial"/>
          <w:i/>
          <w:iCs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Refrain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from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smoking</w:t>
      </w:r>
      <w:r w:rsidRPr="009A3AA2">
        <w:rPr>
          <w:rFonts w:cs="Arial"/>
          <w:i/>
          <w:iCs/>
          <w:spacing w:val="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any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areas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Service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premises.</w:t>
      </w:r>
    </w:p>
    <w:p w14:paraId="47A5EC57" w14:textId="5FB19EB1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i/>
          <w:iCs/>
          <w:sz w:val="20"/>
          <w:szCs w:val="20"/>
        </w:rPr>
        <w:t>Behave in a manner that ensures the security of property and resources.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Abide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by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all relevant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Service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Policies and Procedures.</w:t>
      </w:r>
    </w:p>
    <w:p w14:paraId="47A5EC59" w14:textId="2DE09667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Records Management</w:t>
      </w:r>
      <w:r w:rsidR="00732161" w:rsidRPr="009A3AA2">
        <w:rPr>
          <w:rFonts w:cs="Arial"/>
          <w:b/>
          <w:bCs/>
          <w:i/>
          <w:iCs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/ Data Protection</w:t>
      </w:r>
      <w:r w:rsidRPr="009A3AA2">
        <w:rPr>
          <w:rFonts w:cs="Arial"/>
          <w:i/>
          <w:iCs/>
          <w:sz w:val="20"/>
          <w:szCs w:val="20"/>
        </w:rPr>
        <w:t xml:space="preserve"> - As an employee of the GMCA, you have a legal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responsibility</w:t>
      </w:r>
      <w:r w:rsidRPr="009A3AA2">
        <w:rPr>
          <w:rFonts w:cs="Arial"/>
          <w:i/>
          <w:iCs/>
          <w:spacing w:val="-16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for</w:t>
      </w:r>
      <w:r w:rsidRPr="009A3AA2">
        <w:rPr>
          <w:rFonts w:cs="Arial"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all</w:t>
      </w:r>
      <w:r w:rsidRPr="009A3AA2">
        <w:rPr>
          <w:rFonts w:cs="Arial"/>
          <w:i/>
          <w:iCs/>
          <w:spacing w:val="-14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records</w:t>
      </w:r>
      <w:r w:rsidRPr="009A3AA2">
        <w:rPr>
          <w:rFonts w:cs="Arial"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(including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</w:t>
      </w:r>
      <w:r w:rsidRPr="009A3AA2">
        <w:rPr>
          <w:rFonts w:cs="Arial"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health,</w:t>
      </w:r>
      <w:r w:rsidRPr="009A3AA2">
        <w:rPr>
          <w:rFonts w:cs="Arial"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financial,</w:t>
      </w:r>
      <w:r w:rsidRPr="009A3AA2">
        <w:rPr>
          <w:rFonts w:cs="Arial"/>
          <w:i/>
          <w:iCs/>
          <w:spacing w:val="-1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personal</w:t>
      </w:r>
      <w:r w:rsidRPr="009A3AA2">
        <w:rPr>
          <w:rFonts w:cs="Arial"/>
          <w:i/>
          <w:iCs/>
          <w:spacing w:val="-1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administrative)</w:t>
      </w:r>
      <w:r w:rsidRPr="009A3AA2">
        <w:rPr>
          <w:rFonts w:cs="Arial"/>
          <w:i/>
          <w:iCs/>
          <w:spacing w:val="-5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that you gather or use as part of your work with the Service. The records may be paper,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electronic, audio or videotapes. You must consult your manager if you have any doubt as to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correct management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records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with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which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you work.</w:t>
      </w:r>
    </w:p>
    <w:p w14:paraId="47A5EC5B" w14:textId="0C4E35E0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pacing w:val="-1"/>
          <w:sz w:val="20"/>
          <w:szCs w:val="20"/>
        </w:rPr>
        <w:t>Confidentiality</w:t>
      </w:r>
      <w:r w:rsidRPr="009A3AA2">
        <w:rPr>
          <w:rFonts w:cs="Arial"/>
          <w:b/>
          <w:bCs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and</w:t>
      </w:r>
      <w:r w:rsidRPr="009A3AA2">
        <w:rPr>
          <w:rFonts w:cs="Arial"/>
          <w:b/>
          <w:bCs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Information</w:t>
      </w:r>
      <w:r w:rsidRPr="009A3AA2">
        <w:rPr>
          <w:rFonts w:cs="Arial"/>
          <w:b/>
          <w:bCs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Security</w:t>
      </w:r>
      <w:r w:rsidRPr="009A3AA2">
        <w:rPr>
          <w:rFonts w:cs="Arial"/>
          <w:i/>
          <w:iCs/>
          <w:spacing w:val="-1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-</w:t>
      </w:r>
      <w:r w:rsidRPr="009A3AA2">
        <w:rPr>
          <w:rFonts w:cs="Arial"/>
          <w:i/>
          <w:iCs/>
          <w:spacing w:val="-10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As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</w:t>
      </w:r>
      <w:r w:rsidRPr="009A3AA2">
        <w:rPr>
          <w:rFonts w:cs="Arial"/>
          <w:i/>
          <w:iCs/>
          <w:spacing w:val="-1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GMCA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</w:t>
      </w:r>
      <w:r w:rsidRPr="009A3AA2">
        <w:rPr>
          <w:rFonts w:cs="Arial"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you</w:t>
      </w:r>
      <w:r w:rsidRPr="009A3AA2">
        <w:rPr>
          <w:rFonts w:cs="Arial"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required</w:t>
      </w:r>
      <w:r w:rsidRPr="009A3AA2">
        <w:rPr>
          <w:rFonts w:cs="Arial"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to</w:t>
      </w:r>
      <w:r w:rsidRPr="009A3AA2">
        <w:rPr>
          <w:rFonts w:cs="Arial"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uphold</w:t>
      </w:r>
      <w:r w:rsidRPr="009A3AA2">
        <w:rPr>
          <w:rFonts w:cs="Arial"/>
          <w:i/>
          <w:iCs/>
          <w:spacing w:val="-5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 confidentiality of all records held by the GMCA, whether employee records or GMCA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information.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This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duty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lasts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indefinitely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will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continue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after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you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leave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GMCA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employment. All employees must maintain confidentiality and abide by the Data Protection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Act.</w:t>
      </w:r>
    </w:p>
    <w:p w14:paraId="47A5EC5F" w14:textId="7ECBA692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Data</w:t>
      </w:r>
      <w:r w:rsidRPr="009A3AA2">
        <w:rPr>
          <w:rFonts w:cs="Arial"/>
          <w:b/>
          <w:bCs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Quality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-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All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staff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personally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responsible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for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quality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data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entered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themselves, or on their behalf, on GMCAs computerised systems or manual records (paper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records) and must ensure that such data is entered accurately and, in a timely manner, to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ensure high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standards of data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quality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 accordance with Departmental protocols.</w:t>
      </w:r>
      <w:r w:rsidR="00732161" w:rsidRPr="009A3AA2">
        <w:rPr>
          <w:rFonts w:cs="Arial"/>
          <w:i/>
          <w:iCs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To ensure data is handled in a secure manner protecting the confidentiality of any personal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data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held in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meeting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requirements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Data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Protection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Act.</w:t>
      </w:r>
    </w:p>
    <w:p w14:paraId="47A5EC61" w14:textId="0B32C7D9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Health and Safety</w:t>
      </w:r>
      <w:r w:rsidRPr="009A3AA2">
        <w:rPr>
          <w:rFonts w:cs="Arial"/>
          <w:i/>
          <w:iCs/>
          <w:sz w:val="20"/>
          <w:szCs w:val="20"/>
        </w:rPr>
        <w:t xml:space="preserve"> - All employees of GMCA have a statutory duty of care for their own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personal</w:t>
      </w:r>
      <w:r w:rsidRPr="009A3AA2">
        <w:rPr>
          <w:rFonts w:cs="Arial"/>
          <w:i/>
          <w:iCs/>
          <w:spacing w:val="-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safety</w:t>
      </w:r>
      <w:r w:rsidRPr="009A3AA2">
        <w:rPr>
          <w:rFonts w:cs="Arial"/>
          <w:i/>
          <w:iCs/>
          <w:spacing w:val="-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that</w:t>
      </w:r>
      <w:r w:rsidRPr="009A3AA2">
        <w:rPr>
          <w:rFonts w:cs="Arial"/>
          <w:i/>
          <w:iCs/>
          <w:spacing w:val="-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others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who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may</w:t>
      </w:r>
      <w:r w:rsidRPr="009A3AA2">
        <w:rPr>
          <w:rFonts w:cs="Arial"/>
          <w:i/>
          <w:iCs/>
          <w:spacing w:val="-10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be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affected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by</w:t>
      </w:r>
      <w:r w:rsidRPr="009A3AA2">
        <w:rPr>
          <w:rFonts w:cs="Arial"/>
          <w:i/>
          <w:iCs/>
          <w:spacing w:val="-10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their</w:t>
      </w:r>
      <w:r w:rsidRPr="009A3AA2">
        <w:rPr>
          <w:rFonts w:cs="Arial"/>
          <w:i/>
          <w:iCs/>
          <w:spacing w:val="-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acts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or</w:t>
      </w:r>
      <w:r w:rsidRPr="009A3AA2">
        <w:rPr>
          <w:rFonts w:cs="Arial"/>
          <w:i/>
          <w:iCs/>
          <w:spacing w:val="-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omissions.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Employees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 required to co-operate with management to enable GMCA to meet its own legal duties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to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report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any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circumstances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that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may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compromise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health,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safety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welfare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those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affected by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 Service’s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undertakings.</w:t>
      </w:r>
    </w:p>
    <w:p w14:paraId="318370CD" w14:textId="77777777" w:rsidR="00732161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Service Policies</w:t>
      </w:r>
      <w:r w:rsidRPr="009A3AA2">
        <w:rPr>
          <w:rFonts w:cs="Arial"/>
          <w:i/>
          <w:iCs/>
          <w:sz w:val="20"/>
          <w:szCs w:val="20"/>
        </w:rPr>
        <w:t xml:space="preserve"> - All GMCA employees must observe and adhere to the provisions outlined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these policies.</w:t>
      </w:r>
    </w:p>
    <w:p w14:paraId="47A5EC64" w14:textId="6613E9D6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Equal Opportunities</w:t>
      </w:r>
      <w:r w:rsidRPr="009A3AA2">
        <w:rPr>
          <w:rFonts w:cs="Arial"/>
          <w:i/>
          <w:iCs/>
          <w:sz w:val="20"/>
          <w:szCs w:val="20"/>
        </w:rPr>
        <w:t xml:space="preserve"> - GMCA provides a range of services and employment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opportunities for a diverse population. As a GMCA employee you are expected to treat all</w:t>
      </w:r>
      <w:r w:rsidR="00732161" w:rsidRPr="009A3AA2">
        <w:rPr>
          <w:rFonts w:cs="Arial"/>
          <w:i/>
          <w:iCs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employees / partners / members of the public and work colleagues with dignity and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respect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irrespective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their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background</w:t>
      </w:r>
      <w:r w:rsidR="00732161" w:rsidRPr="009A3AA2">
        <w:rPr>
          <w:rFonts w:cs="Arial"/>
          <w:i/>
          <w:iCs/>
          <w:sz w:val="20"/>
          <w:szCs w:val="20"/>
        </w:rPr>
        <w:t>.</w:t>
      </w:r>
    </w:p>
    <w:sectPr w:rsidR="00675768" w:rsidRPr="009A3AA2" w:rsidSect="00CF47C0">
      <w:headerReference w:type="first" r:id="rId11"/>
      <w:pgSz w:w="11900" w:h="16850"/>
      <w:pgMar w:top="720" w:right="720" w:bottom="720" w:left="720" w:header="70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FEFD" w14:textId="77777777" w:rsidR="001278CE" w:rsidRDefault="001278CE" w:rsidP="00342A79">
      <w:r>
        <w:separator/>
      </w:r>
    </w:p>
  </w:endnote>
  <w:endnote w:type="continuationSeparator" w:id="0">
    <w:p w14:paraId="65E7ADC0" w14:textId="77777777" w:rsidR="001278CE" w:rsidRDefault="001278CE" w:rsidP="00342A79">
      <w:r>
        <w:continuationSeparator/>
      </w:r>
    </w:p>
  </w:endnote>
  <w:endnote w:type="continuationNotice" w:id="1">
    <w:p w14:paraId="49AF712E" w14:textId="77777777" w:rsidR="001278CE" w:rsidRDefault="001278CE" w:rsidP="00342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8D2F" w14:textId="77777777" w:rsidR="001278CE" w:rsidRDefault="001278CE" w:rsidP="00342A79">
      <w:r>
        <w:separator/>
      </w:r>
    </w:p>
  </w:footnote>
  <w:footnote w:type="continuationSeparator" w:id="0">
    <w:p w14:paraId="5233FCC0" w14:textId="77777777" w:rsidR="001278CE" w:rsidRDefault="001278CE" w:rsidP="00342A79">
      <w:r>
        <w:continuationSeparator/>
      </w:r>
    </w:p>
  </w:footnote>
  <w:footnote w:type="continuationNotice" w:id="1">
    <w:p w14:paraId="17B04668" w14:textId="77777777" w:rsidR="001278CE" w:rsidRDefault="001278CE" w:rsidP="00342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D6C7" w14:textId="2DC6ECFB" w:rsidR="006453DC" w:rsidRPr="003C14BB" w:rsidRDefault="003C14BB" w:rsidP="003C14BB">
    <w:pPr>
      <w:pStyle w:val="Header"/>
    </w:pPr>
    <w:r w:rsidRPr="00145E6A">
      <w:rPr>
        <w:noProof/>
      </w:rPr>
      <w:drawing>
        <wp:anchor distT="0" distB="0" distL="114300" distR="114300" simplePos="0" relativeHeight="251688960" behindDoc="1" locked="0" layoutInCell="1" allowOverlap="1" wp14:anchorId="437E1234" wp14:editId="0FCEB5EA">
          <wp:simplePos x="0" y="0"/>
          <wp:positionH relativeFrom="column">
            <wp:posOffset>4718050</wp:posOffset>
          </wp:positionH>
          <wp:positionV relativeFrom="paragraph">
            <wp:posOffset>-343535</wp:posOffset>
          </wp:positionV>
          <wp:extent cx="2190750" cy="687070"/>
          <wp:effectExtent l="0" t="0" r="0" b="0"/>
          <wp:wrapNone/>
          <wp:docPr id="993576678" name="Picture 9935766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A1C"/>
    <w:multiLevelType w:val="hybridMultilevel"/>
    <w:tmpl w:val="B8922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819ED"/>
    <w:multiLevelType w:val="hybridMultilevel"/>
    <w:tmpl w:val="89643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34D1"/>
    <w:multiLevelType w:val="hybridMultilevel"/>
    <w:tmpl w:val="6492D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3023"/>
    <w:multiLevelType w:val="hybridMultilevel"/>
    <w:tmpl w:val="74069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46497"/>
    <w:multiLevelType w:val="hybridMultilevel"/>
    <w:tmpl w:val="6AF244CC"/>
    <w:lvl w:ilvl="0" w:tplc="2FB0C33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35C8"/>
    <w:multiLevelType w:val="hybridMultilevel"/>
    <w:tmpl w:val="F89E6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641E1"/>
    <w:multiLevelType w:val="hybridMultilevel"/>
    <w:tmpl w:val="48D4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F018D"/>
    <w:multiLevelType w:val="hybridMultilevel"/>
    <w:tmpl w:val="7EAAB07E"/>
    <w:lvl w:ilvl="0" w:tplc="0809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8" w15:restartNumberingAfterBreak="0">
    <w:nsid w:val="32BD309C"/>
    <w:multiLevelType w:val="hybridMultilevel"/>
    <w:tmpl w:val="132E1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017FB"/>
    <w:multiLevelType w:val="hybridMultilevel"/>
    <w:tmpl w:val="18748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41349"/>
    <w:multiLevelType w:val="hybridMultilevel"/>
    <w:tmpl w:val="6C6A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C6B60"/>
    <w:multiLevelType w:val="hybridMultilevel"/>
    <w:tmpl w:val="313C1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861F3"/>
    <w:multiLevelType w:val="hybridMultilevel"/>
    <w:tmpl w:val="D6400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A63F7"/>
    <w:multiLevelType w:val="hybridMultilevel"/>
    <w:tmpl w:val="9528A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216E9"/>
    <w:multiLevelType w:val="hybridMultilevel"/>
    <w:tmpl w:val="5CB4C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74B18"/>
    <w:multiLevelType w:val="hybridMultilevel"/>
    <w:tmpl w:val="5B647E06"/>
    <w:lvl w:ilvl="0" w:tplc="1CC8AF4E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2607B"/>
    <w:multiLevelType w:val="hybridMultilevel"/>
    <w:tmpl w:val="FE162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C6419"/>
    <w:multiLevelType w:val="hybridMultilevel"/>
    <w:tmpl w:val="D1B82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496982">
    <w:abstractNumId w:val="6"/>
  </w:num>
  <w:num w:numId="2" w16cid:durableId="1150252616">
    <w:abstractNumId w:val="3"/>
  </w:num>
  <w:num w:numId="3" w16cid:durableId="583422076">
    <w:abstractNumId w:val="15"/>
  </w:num>
  <w:num w:numId="4" w16cid:durableId="1236013200">
    <w:abstractNumId w:val="4"/>
  </w:num>
  <w:num w:numId="5" w16cid:durableId="1524589042">
    <w:abstractNumId w:val="1"/>
  </w:num>
  <w:num w:numId="6" w16cid:durableId="178393158">
    <w:abstractNumId w:val="17"/>
  </w:num>
  <w:num w:numId="7" w16cid:durableId="459301054">
    <w:abstractNumId w:val="10"/>
  </w:num>
  <w:num w:numId="8" w16cid:durableId="805244102">
    <w:abstractNumId w:val="14"/>
  </w:num>
  <w:num w:numId="9" w16cid:durableId="1098718975">
    <w:abstractNumId w:val="13"/>
  </w:num>
  <w:num w:numId="10" w16cid:durableId="143159685">
    <w:abstractNumId w:val="0"/>
  </w:num>
  <w:num w:numId="11" w16cid:durableId="1672567928">
    <w:abstractNumId w:val="2"/>
  </w:num>
  <w:num w:numId="12" w16cid:durableId="491289648">
    <w:abstractNumId w:val="9"/>
  </w:num>
  <w:num w:numId="13" w16cid:durableId="628975242">
    <w:abstractNumId w:val="16"/>
  </w:num>
  <w:num w:numId="14" w16cid:durableId="43214552">
    <w:abstractNumId w:val="7"/>
  </w:num>
  <w:num w:numId="15" w16cid:durableId="2034770586">
    <w:abstractNumId w:val="11"/>
  </w:num>
  <w:num w:numId="16" w16cid:durableId="257299833">
    <w:abstractNumId w:val="12"/>
  </w:num>
  <w:num w:numId="17" w16cid:durableId="2132629857">
    <w:abstractNumId w:val="5"/>
  </w:num>
  <w:num w:numId="18" w16cid:durableId="104648897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68"/>
    <w:rsid w:val="0000022E"/>
    <w:rsid w:val="00015FBD"/>
    <w:rsid w:val="00023905"/>
    <w:rsid w:val="00042DB9"/>
    <w:rsid w:val="0004707F"/>
    <w:rsid w:val="00051147"/>
    <w:rsid w:val="00051932"/>
    <w:rsid w:val="00053EE4"/>
    <w:rsid w:val="000653C1"/>
    <w:rsid w:val="00075EE2"/>
    <w:rsid w:val="000813CA"/>
    <w:rsid w:val="00081588"/>
    <w:rsid w:val="0008210F"/>
    <w:rsid w:val="000961F4"/>
    <w:rsid w:val="000A4F8F"/>
    <w:rsid w:val="000B1835"/>
    <w:rsid w:val="000B2703"/>
    <w:rsid w:val="000B4CAC"/>
    <w:rsid w:val="000D0C93"/>
    <w:rsid w:val="000D23C9"/>
    <w:rsid w:val="000D32C4"/>
    <w:rsid w:val="000D64B1"/>
    <w:rsid w:val="000F1BF5"/>
    <w:rsid w:val="000F3722"/>
    <w:rsid w:val="00105B00"/>
    <w:rsid w:val="00112C15"/>
    <w:rsid w:val="00116234"/>
    <w:rsid w:val="00120025"/>
    <w:rsid w:val="00124237"/>
    <w:rsid w:val="00125123"/>
    <w:rsid w:val="00125480"/>
    <w:rsid w:val="001278CE"/>
    <w:rsid w:val="001279D8"/>
    <w:rsid w:val="00133524"/>
    <w:rsid w:val="00144603"/>
    <w:rsid w:val="00145E6A"/>
    <w:rsid w:val="00145F22"/>
    <w:rsid w:val="001561D7"/>
    <w:rsid w:val="00164B5B"/>
    <w:rsid w:val="00165656"/>
    <w:rsid w:val="00186D53"/>
    <w:rsid w:val="00195A41"/>
    <w:rsid w:val="001A482C"/>
    <w:rsid w:val="001B0CC2"/>
    <w:rsid w:val="001B6AA6"/>
    <w:rsid w:val="001C1309"/>
    <w:rsid w:val="001D0238"/>
    <w:rsid w:val="001D7C1B"/>
    <w:rsid w:val="001E20FE"/>
    <w:rsid w:val="001E526D"/>
    <w:rsid w:val="001E706E"/>
    <w:rsid w:val="00204696"/>
    <w:rsid w:val="0021037A"/>
    <w:rsid w:val="002134E7"/>
    <w:rsid w:val="0021462D"/>
    <w:rsid w:val="00215DB6"/>
    <w:rsid w:val="00217675"/>
    <w:rsid w:val="002220EE"/>
    <w:rsid w:val="00225161"/>
    <w:rsid w:val="00227A2A"/>
    <w:rsid w:val="00237B2A"/>
    <w:rsid w:val="00245ECD"/>
    <w:rsid w:val="00246EAF"/>
    <w:rsid w:val="00250BDB"/>
    <w:rsid w:val="00251999"/>
    <w:rsid w:val="002616E7"/>
    <w:rsid w:val="00271948"/>
    <w:rsid w:val="00273A92"/>
    <w:rsid w:val="00280662"/>
    <w:rsid w:val="00282076"/>
    <w:rsid w:val="00282836"/>
    <w:rsid w:val="002861E0"/>
    <w:rsid w:val="0029142D"/>
    <w:rsid w:val="002915B1"/>
    <w:rsid w:val="00295AFC"/>
    <w:rsid w:val="002A52CB"/>
    <w:rsid w:val="002B18A8"/>
    <w:rsid w:val="002B5E72"/>
    <w:rsid w:val="002C3427"/>
    <w:rsid w:val="002D4D50"/>
    <w:rsid w:val="002E3C9D"/>
    <w:rsid w:val="002E780E"/>
    <w:rsid w:val="002F1F47"/>
    <w:rsid w:val="00302549"/>
    <w:rsid w:val="00302A8B"/>
    <w:rsid w:val="00305B5A"/>
    <w:rsid w:val="00306E3A"/>
    <w:rsid w:val="00314873"/>
    <w:rsid w:val="0031502E"/>
    <w:rsid w:val="00322DDA"/>
    <w:rsid w:val="00326E07"/>
    <w:rsid w:val="00327122"/>
    <w:rsid w:val="0032718C"/>
    <w:rsid w:val="0033626F"/>
    <w:rsid w:val="00336972"/>
    <w:rsid w:val="0033698F"/>
    <w:rsid w:val="0033733E"/>
    <w:rsid w:val="00340659"/>
    <w:rsid w:val="00342A79"/>
    <w:rsid w:val="003569FD"/>
    <w:rsid w:val="00360D97"/>
    <w:rsid w:val="003817C5"/>
    <w:rsid w:val="003877C8"/>
    <w:rsid w:val="003909CB"/>
    <w:rsid w:val="0039487C"/>
    <w:rsid w:val="0039497D"/>
    <w:rsid w:val="0039686E"/>
    <w:rsid w:val="00397A5D"/>
    <w:rsid w:val="003B6804"/>
    <w:rsid w:val="003B6933"/>
    <w:rsid w:val="003C128B"/>
    <w:rsid w:val="003C14BB"/>
    <w:rsid w:val="003C514A"/>
    <w:rsid w:val="003C7B6B"/>
    <w:rsid w:val="003D1D8E"/>
    <w:rsid w:val="003E4DBC"/>
    <w:rsid w:val="003F445E"/>
    <w:rsid w:val="003F6D5E"/>
    <w:rsid w:val="003F71E1"/>
    <w:rsid w:val="00401B1C"/>
    <w:rsid w:val="00403381"/>
    <w:rsid w:val="0040656C"/>
    <w:rsid w:val="00406881"/>
    <w:rsid w:val="00406A0A"/>
    <w:rsid w:val="00407975"/>
    <w:rsid w:val="00407E65"/>
    <w:rsid w:val="00411A01"/>
    <w:rsid w:val="00443D51"/>
    <w:rsid w:val="00445DA6"/>
    <w:rsid w:val="0045137F"/>
    <w:rsid w:val="00457C2D"/>
    <w:rsid w:val="004628B1"/>
    <w:rsid w:val="004642FC"/>
    <w:rsid w:val="0046526B"/>
    <w:rsid w:val="00470BBF"/>
    <w:rsid w:val="004736A3"/>
    <w:rsid w:val="004801EA"/>
    <w:rsid w:val="004831AB"/>
    <w:rsid w:val="004874FA"/>
    <w:rsid w:val="0049103C"/>
    <w:rsid w:val="004915E5"/>
    <w:rsid w:val="004A7F60"/>
    <w:rsid w:val="004B4757"/>
    <w:rsid w:val="004C3891"/>
    <w:rsid w:val="004C582C"/>
    <w:rsid w:val="004D16E3"/>
    <w:rsid w:val="004D197F"/>
    <w:rsid w:val="004D56E7"/>
    <w:rsid w:val="004D5FA9"/>
    <w:rsid w:val="004E1C70"/>
    <w:rsid w:val="004E69FD"/>
    <w:rsid w:val="004E7C6C"/>
    <w:rsid w:val="004E7E16"/>
    <w:rsid w:val="004F212B"/>
    <w:rsid w:val="004F3BBA"/>
    <w:rsid w:val="004F481A"/>
    <w:rsid w:val="00503465"/>
    <w:rsid w:val="00503C61"/>
    <w:rsid w:val="00512F13"/>
    <w:rsid w:val="00520834"/>
    <w:rsid w:val="005229F8"/>
    <w:rsid w:val="0053560F"/>
    <w:rsid w:val="00536070"/>
    <w:rsid w:val="0054310F"/>
    <w:rsid w:val="00543E54"/>
    <w:rsid w:val="00546236"/>
    <w:rsid w:val="00547336"/>
    <w:rsid w:val="00556264"/>
    <w:rsid w:val="00557ED8"/>
    <w:rsid w:val="005615A4"/>
    <w:rsid w:val="0058495C"/>
    <w:rsid w:val="00594B65"/>
    <w:rsid w:val="005A50EF"/>
    <w:rsid w:val="005A7FAC"/>
    <w:rsid w:val="005B1039"/>
    <w:rsid w:val="005B374D"/>
    <w:rsid w:val="005B721E"/>
    <w:rsid w:val="005C0927"/>
    <w:rsid w:val="005C55D1"/>
    <w:rsid w:val="005D386A"/>
    <w:rsid w:val="005D4AB3"/>
    <w:rsid w:val="005D75FE"/>
    <w:rsid w:val="005E216F"/>
    <w:rsid w:val="005E5DA5"/>
    <w:rsid w:val="005F42C6"/>
    <w:rsid w:val="005F5C86"/>
    <w:rsid w:val="006002C7"/>
    <w:rsid w:val="00600478"/>
    <w:rsid w:val="006066DF"/>
    <w:rsid w:val="00621ED8"/>
    <w:rsid w:val="0062333A"/>
    <w:rsid w:val="00623794"/>
    <w:rsid w:val="006338B6"/>
    <w:rsid w:val="00634E9D"/>
    <w:rsid w:val="00635819"/>
    <w:rsid w:val="006376D7"/>
    <w:rsid w:val="00641C47"/>
    <w:rsid w:val="00642961"/>
    <w:rsid w:val="00644ADC"/>
    <w:rsid w:val="006453DC"/>
    <w:rsid w:val="0065424F"/>
    <w:rsid w:val="00656428"/>
    <w:rsid w:val="00657646"/>
    <w:rsid w:val="006665DA"/>
    <w:rsid w:val="00675768"/>
    <w:rsid w:val="00676334"/>
    <w:rsid w:val="00692AD2"/>
    <w:rsid w:val="006A2C83"/>
    <w:rsid w:val="006A43C8"/>
    <w:rsid w:val="006B6BE9"/>
    <w:rsid w:val="006E18FC"/>
    <w:rsid w:val="006F412A"/>
    <w:rsid w:val="006F44BC"/>
    <w:rsid w:val="0070557F"/>
    <w:rsid w:val="00706E71"/>
    <w:rsid w:val="007118E9"/>
    <w:rsid w:val="007132A8"/>
    <w:rsid w:val="00713F02"/>
    <w:rsid w:val="0071466A"/>
    <w:rsid w:val="00731FA0"/>
    <w:rsid w:val="00732161"/>
    <w:rsid w:val="00737EB0"/>
    <w:rsid w:val="007402DF"/>
    <w:rsid w:val="00740EEF"/>
    <w:rsid w:val="00743790"/>
    <w:rsid w:val="00750EB1"/>
    <w:rsid w:val="00754677"/>
    <w:rsid w:val="00764A4A"/>
    <w:rsid w:val="00766F0E"/>
    <w:rsid w:val="00767994"/>
    <w:rsid w:val="00767E95"/>
    <w:rsid w:val="00774188"/>
    <w:rsid w:val="00780065"/>
    <w:rsid w:val="00786BBE"/>
    <w:rsid w:val="007A6205"/>
    <w:rsid w:val="007A6863"/>
    <w:rsid w:val="007A7924"/>
    <w:rsid w:val="007B0044"/>
    <w:rsid w:val="007B1635"/>
    <w:rsid w:val="007B3152"/>
    <w:rsid w:val="007B68F4"/>
    <w:rsid w:val="007C11C1"/>
    <w:rsid w:val="007C4A10"/>
    <w:rsid w:val="007D1256"/>
    <w:rsid w:val="007D327A"/>
    <w:rsid w:val="007E2477"/>
    <w:rsid w:val="007E54DB"/>
    <w:rsid w:val="007E5ED1"/>
    <w:rsid w:val="007F52C8"/>
    <w:rsid w:val="00800C14"/>
    <w:rsid w:val="00807671"/>
    <w:rsid w:val="0081661E"/>
    <w:rsid w:val="0082234C"/>
    <w:rsid w:val="00823531"/>
    <w:rsid w:val="00847717"/>
    <w:rsid w:val="00850CB4"/>
    <w:rsid w:val="0085596D"/>
    <w:rsid w:val="00855FDA"/>
    <w:rsid w:val="00867777"/>
    <w:rsid w:val="0087309E"/>
    <w:rsid w:val="0089711B"/>
    <w:rsid w:val="008B1AD0"/>
    <w:rsid w:val="008B51F3"/>
    <w:rsid w:val="008B6ECD"/>
    <w:rsid w:val="008C057F"/>
    <w:rsid w:val="008C091C"/>
    <w:rsid w:val="008C2390"/>
    <w:rsid w:val="008C6B98"/>
    <w:rsid w:val="008D5C63"/>
    <w:rsid w:val="008E72A0"/>
    <w:rsid w:val="008F14E5"/>
    <w:rsid w:val="008F3323"/>
    <w:rsid w:val="008F3F30"/>
    <w:rsid w:val="008F40ED"/>
    <w:rsid w:val="008F6AD1"/>
    <w:rsid w:val="008F7BF9"/>
    <w:rsid w:val="009000B0"/>
    <w:rsid w:val="00906A15"/>
    <w:rsid w:val="00907577"/>
    <w:rsid w:val="009117D0"/>
    <w:rsid w:val="00913C91"/>
    <w:rsid w:val="00914ED3"/>
    <w:rsid w:val="00920FE4"/>
    <w:rsid w:val="0092597F"/>
    <w:rsid w:val="0092646E"/>
    <w:rsid w:val="00927B53"/>
    <w:rsid w:val="00945A05"/>
    <w:rsid w:val="00947347"/>
    <w:rsid w:val="009629BE"/>
    <w:rsid w:val="00966235"/>
    <w:rsid w:val="009776BC"/>
    <w:rsid w:val="00984F9D"/>
    <w:rsid w:val="00986B22"/>
    <w:rsid w:val="0099062F"/>
    <w:rsid w:val="00997817"/>
    <w:rsid w:val="009A1B6C"/>
    <w:rsid w:val="009A33EA"/>
    <w:rsid w:val="009A3AA2"/>
    <w:rsid w:val="009A43CA"/>
    <w:rsid w:val="009A5C37"/>
    <w:rsid w:val="009A67CE"/>
    <w:rsid w:val="009C1567"/>
    <w:rsid w:val="009D2EA6"/>
    <w:rsid w:val="009D6564"/>
    <w:rsid w:val="009D7912"/>
    <w:rsid w:val="009D7F97"/>
    <w:rsid w:val="009E2C30"/>
    <w:rsid w:val="009E4822"/>
    <w:rsid w:val="009E4C0F"/>
    <w:rsid w:val="009F020B"/>
    <w:rsid w:val="009F76FB"/>
    <w:rsid w:val="00A02921"/>
    <w:rsid w:val="00A042E3"/>
    <w:rsid w:val="00A1168B"/>
    <w:rsid w:val="00A17349"/>
    <w:rsid w:val="00A205D4"/>
    <w:rsid w:val="00A26226"/>
    <w:rsid w:val="00A32A41"/>
    <w:rsid w:val="00A34DA9"/>
    <w:rsid w:val="00A40147"/>
    <w:rsid w:val="00A44705"/>
    <w:rsid w:val="00A44B16"/>
    <w:rsid w:val="00A51058"/>
    <w:rsid w:val="00A52650"/>
    <w:rsid w:val="00A52F5B"/>
    <w:rsid w:val="00A532D5"/>
    <w:rsid w:val="00A53BEB"/>
    <w:rsid w:val="00A60AD0"/>
    <w:rsid w:val="00A6255C"/>
    <w:rsid w:val="00A64E2D"/>
    <w:rsid w:val="00A71284"/>
    <w:rsid w:val="00A71F3E"/>
    <w:rsid w:val="00A90B3B"/>
    <w:rsid w:val="00A92596"/>
    <w:rsid w:val="00A93637"/>
    <w:rsid w:val="00AA1334"/>
    <w:rsid w:val="00AA2AEA"/>
    <w:rsid w:val="00AA593B"/>
    <w:rsid w:val="00AA7AA6"/>
    <w:rsid w:val="00AC0448"/>
    <w:rsid w:val="00AD6765"/>
    <w:rsid w:val="00AD7FD5"/>
    <w:rsid w:val="00AE5BFB"/>
    <w:rsid w:val="00AF285E"/>
    <w:rsid w:val="00AF7900"/>
    <w:rsid w:val="00B1064E"/>
    <w:rsid w:val="00B136C2"/>
    <w:rsid w:val="00B15211"/>
    <w:rsid w:val="00B21CEE"/>
    <w:rsid w:val="00B27021"/>
    <w:rsid w:val="00B40859"/>
    <w:rsid w:val="00B523B3"/>
    <w:rsid w:val="00B5671C"/>
    <w:rsid w:val="00B65CAC"/>
    <w:rsid w:val="00B65E7B"/>
    <w:rsid w:val="00B66B5F"/>
    <w:rsid w:val="00B7208D"/>
    <w:rsid w:val="00B8281F"/>
    <w:rsid w:val="00B86CB6"/>
    <w:rsid w:val="00B97C7F"/>
    <w:rsid w:val="00BA34FA"/>
    <w:rsid w:val="00BB152B"/>
    <w:rsid w:val="00BB7D51"/>
    <w:rsid w:val="00BC2419"/>
    <w:rsid w:val="00BC7D19"/>
    <w:rsid w:val="00BD33D1"/>
    <w:rsid w:val="00BD6446"/>
    <w:rsid w:val="00BE4FB2"/>
    <w:rsid w:val="00BE67A5"/>
    <w:rsid w:val="00BF2236"/>
    <w:rsid w:val="00C021A2"/>
    <w:rsid w:val="00C02E0C"/>
    <w:rsid w:val="00C033C3"/>
    <w:rsid w:val="00C115AD"/>
    <w:rsid w:val="00C1276B"/>
    <w:rsid w:val="00C15156"/>
    <w:rsid w:val="00C164CD"/>
    <w:rsid w:val="00C35F54"/>
    <w:rsid w:val="00C42EC1"/>
    <w:rsid w:val="00C463BE"/>
    <w:rsid w:val="00C465F7"/>
    <w:rsid w:val="00C50AEB"/>
    <w:rsid w:val="00C51E20"/>
    <w:rsid w:val="00C62185"/>
    <w:rsid w:val="00C66754"/>
    <w:rsid w:val="00C66A9C"/>
    <w:rsid w:val="00C725EC"/>
    <w:rsid w:val="00C94131"/>
    <w:rsid w:val="00C96C8F"/>
    <w:rsid w:val="00CA7AE7"/>
    <w:rsid w:val="00CB0D06"/>
    <w:rsid w:val="00CC6EC8"/>
    <w:rsid w:val="00CC7377"/>
    <w:rsid w:val="00CD1369"/>
    <w:rsid w:val="00CD3BB1"/>
    <w:rsid w:val="00CD3BF1"/>
    <w:rsid w:val="00CE165F"/>
    <w:rsid w:val="00CE3F0E"/>
    <w:rsid w:val="00CE6D32"/>
    <w:rsid w:val="00CF243D"/>
    <w:rsid w:val="00CF47C0"/>
    <w:rsid w:val="00CF75CB"/>
    <w:rsid w:val="00D01E6B"/>
    <w:rsid w:val="00D03A1B"/>
    <w:rsid w:val="00D048C5"/>
    <w:rsid w:val="00D04A86"/>
    <w:rsid w:val="00D07273"/>
    <w:rsid w:val="00D16A67"/>
    <w:rsid w:val="00D252D1"/>
    <w:rsid w:val="00D25C16"/>
    <w:rsid w:val="00D31976"/>
    <w:rsid w:val="00D4150E"/>
    <w:rsid w:val="00D51709"/>
    <w:rsid w:val="00D54414"/>
    <w:rsid w:val="00D55034"/>
    <w:rsid w:val="00D56910"/>
    <w:rsid w:val="00D634A3"/>
    <w:rsid w:val="00D63CD1"/>
    <w:rsid w:val="00D65C9B"/>
    <w:rsid w:val="00D72A7A"/>
    <w:rsid w:val="00D73191"/>
    <w:rsid w:val="00D77855"/>
    <w:rsid w:val="00D82817"/>
    <w:rsid w:val="00D944AE"/>
    <w:rsid w:val="00DB0EDF"/>
    <w:rsid w:val="00DB6E81"/>
    <w:rsid w:val="00DC44A6"/>
    <w:rsid w:val="00DE38B3"/>
    <w:rsid w:val="00DF60DF"/>
    <w:rsid w:val="00DF7666"/>
    <w:rsid w:val="00E04F97"/>
    <w:rsid w:val="00E04FDD"/>
    <w:rsid w:val="00E0621A"/>
    <w:rsid w:val="00E11ABC"/>
    <w:rsid w:val="00E15312"/>
    <w:rsid w:val="00E21BD2"/>
    <w:rsid w:val="00E223EB"/>
    <w:rsid w:val="00E2484F"/>
    <w:rsid w:val="00E32272"/>
    <w:rsid w:val="00E43C14"/>
    <w:rsid w:val="00E43F12"/>
    <w:rsid w:val="00E445DD"/>
    <w:rsid w:val="00E52394"/>
    <w:rsid w:val="00E54348"/>
    <w:rsid w:val="00E54A32"/>
    <w:rsid w:val="00E7082F"/>
    <w:rsid w:val="00E72112"/>
    <w:rsid w:val="00E73F2D"/>
    <w:rsid w:val="00E75D62"/>
    <w:rsid w:val="00E761E8"/>
    <w:rsid w:val="00E857D5"/>
    <w:rsid w:val="00E9063E"/>
    <w:rsid w:val="00E9273C"/>
    <w:rsid w:val="00EA1A99"/>
    <w:rsid w:val="00EA418D"/>
    <w:rsid w:val="00EA7543"/>
    <w:rsid w:val="00EA7C1E"/>
    <w:rsid w:val="00EB4947"/>
    <w:rsid w:val="00EB7753"/>
    <w:rsid w:val="00EC55F8"/>
    <w:rsid w:val="00ED1EAD"/>
    <w:rsid w:val="00ED4E8E"/>
    <w:rsid w:val="00ED5D95"/>
    <w:rsid w:val="00ED6DC8"/>
    <w:rsid w:val="00EE2A46"/>
    <w:rsid w:val="00EE7B90"/>
    <w:rsid w:val="00EF147A"/>
    <w:rsid w:val="00EF7A53"/>
    <w:rsid w:val="00EF7FD3"/>
    <w:rsid w:val="00F104B4"/>
    <w:rsid w:val="00F12A6E"/>
    <w:rsid w:val="00F130EA"/>
    <w:rsid w:val="00F137BC"/>
    <w:rsid w:val="00F144EE"/>
    <w:rsid w:val="00F23ACA"/>
    <w:rsid w:val="00F25FBB"/>
    <w:rsid w:val="00F3132A"/>
    <w:rsid w:val="00F31A63"/>
    <w:rsid w:val="00F32E2B"/>
    <w:rsid w:val="00F4564F"/>
    <w:rsid w:val="00F54AB2"/>
    <w:rsid w:val="00F61DF5"/>
    <w:rsid w:val="00F61F41"/>
    <w:rsid w:val="00F63261"/>
    <w:rsid w:val="00F67216"/>
    <w:rsid w:val="00F67691"/>
    <w:rsid w:val="00F67D8F"/>
    <w:rsid w:val="00F71A2A"/>
    <w:rsid w:val="00F74E42"/>
    <w:rsid w:val="00F7593E"/>
    <w:rsid w:val="00F81CB5"/>
    <w:rsid w:val="00F8671F"/>
    <w:rsid w:val="00F95E37"/>
    <w:rsid w:val="00F9694B"/>
    <w:rsid w:val="00FA4F22"/>
    <w:rsid w:val="00FB1296"/>
    <w:rsid w:val="00FB2E88"/>
    <w:rsid w:val="00FC03CC"/>
    <w:rsid w:val="00FC22E7"/>
    <w:rsid w:val="00FC5243"/>
    <w:rsid w:val="00FC6E52"/>
    <w:rsid w:val="00FD06F5"/>
    <w:rsid w:val="00FE3C95"/>
    <w:rsid w:val="00FE4FB5"/>
    <w:rsid w:val="00FE6411"/>
    <w:rsid w:val="00FE6ADE"/>
    <w:rsid w:val="0C62D7D9"/>
    <w:rsid w:val="13273D28"/>
    <w:rsid w:val="148D0668"/>
    <w:rsid w:val="15910813"/>
    <w:rsid w:val="1C79F8E7"/>
    <w:rsid w:val="20B3A1F1"/>
    <w:rsid w:val="23D3E0BE"/>
    <w:rsid w:val="2662A9C9"/>
    <w:rsid w:val="2C1B32BE"/>
    <w:rsid w:val="2E303AC7"/>
    <w:rsid w:val="30B8EF8B"/>
    <w:rsid w:val="34DD3003"/>
    <w:rsid w:val="390BD973"/>
    <w:rsid w:val="3AD12ECA"/>
    <w:rsid w:val="3C208058"/>
    <w:rsid w:val="3C3E3B41"/>
    <w:rsid w:val="3C568779"/>
    <w:rsid w:val="405B8B4D"/>
    <w:rsid w:val="432FE2BF"/>
    <w:rsid w:val="4A1118B4"/>
    <w:rsid w:val="4CD5E8E0"/>
    <w:rsid w:val="4DCB1F70"/>
    <w:rsid w:val="4DE1E9ED"/>
    <w:rsid w:val="50AC7B95"/>
    <w:rsid w:val="5D4D6F98"/>
    <w:rsid w:val="5F92E1F9"/>
    <w:rsid w:val="6DF3758D"/>
    <w:rsid w:val="6E98866E"/>
    <w:rsid w:val="713AF060"/>
    <w:rsid w:val="7E6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5EBFB"/>
  <w15:docId w15:val="{D8934B70-40D3-4660-B117-293A0F0F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79"/>
    <w:pPr>
      <w:spacing w:after="240" w:line="360" w:lineRule="auto"/>
    </w:pPr>
    <w:rPr>
      <w:rFonts w:ascii="Arial" w:eastAsia="Calibri" w:hAnsi="Arial" w:cs="Calibri"/>
      <w:color w:val="262626" w:themeColor="text1" w:themeTint="D9"/>
      <w:sz w:val="24"/>
      <w:lang w:val="en-GB"/>
    </w:rPr>
  </w:style>
  <w:style w:type="paragraph" w:styleId="Heading1">
    <w:name w:val="heading 1"/>
    <w:basedOn w:val="Normal"/>
    <w:uiPriority w:val="9"/>
    <w:qFormat/>
    <w:rsid w:val="00855FDA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hd w:val="clear" w:color="auto" w:fill="004F6E"/>
      <w:spacing w:line="240" w:lineRule="auto"/>
      <w:jc w:val="center"/>
      <w:outlineLvl w:val="0"/>
    </w:pPr>
    <w:rPr>
      <w:b/>
      <w:bCs/>
      <w:color w:val="FFFFFF" w:themeColor="background1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4CD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hd w:val="clear" w:color="auto" w:fill="004F6E"/>
      <w:spacing w:before="480"/>
      <w:outlineLvl w:val="1"/>
    </w:pPr>
    <w:rPr>
      <w:b/>
      <w:bCs/>
      <w:color w:val="FFFFFF" w:themeColor="background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F0E"/>
    <w:pPr>
      <w:outlineLvl w:val="2"/>
    </w:pPr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Arial" w:cs="Arial"/>
    </w:rPr>
  </w:style>
  <w:style w:type="paragraph" w:styleId="Title">
    <w:name w:val="Title"/>
    <w:basedOn w:val="Normal"/>
    <w:uiPriority w:val="10"/>
    <w:qFormat/>
    <w:pPr>
      <w:spacing w:before="92"/>
      <w:ind w:left="4012" w:right="4328"/>
      <w:jc w:val="center"/>
    </w:pPr>
    <w:rPr>
      <w:rFonts w:eastAsia="Arial" w:cs="Arial"/>
      <w:b/>
      <w:bCs/>
      <w:sz w:val="28"/>
      <w:szCs w:val="28"/>
    </w:rPr>
  </w:style>
  <w:style w:type="paragraph" w:styleId="ListParagraph">
    <w:name w:val="List Paragraph"/>
    <w:aliases w:val="F5 List Paragraph,List Paragraph1,List Paragraph11,OBC Bullet,List Paragrap,Colorful List - Accent 12,Bullet Styl,Bullet,No Spacing11,L,Párrafo de lista,Recommendation,Recommendati,Recommendatio,List Paragraph3,List Paragra,Maire,Dot pt,2"/>
    <w:basedOn w:val="Normal"/>
    <w:link w:val="ListParagraphChar"/>
    <w:uiPriority w:val="34"/>
    <w:qFormat/>
    <w:rsid w:val="00737EB0"/>
    <w:pPr>
      <w:numPr>
        <w:numId w:val="3"/>
      </w:numPr>
      <w:spacing w:before="60"/>
      <w:ind w:left="993" w:hanging="633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05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932"/>
    <w:rPr>
      <w:rFonts w:ascii="Calibri" w:eastAsia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932"/>
    <w:rPr>
      <w:rFonts w:ascii="Calibri" w:eastAsia="Calibri" w:hAnsi="Calibri" w:cs="Calibri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nhideWhenUsed/>
    <w:rsid w:val="00F13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130EA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0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0EA"/>
    <w:rPr>
      <w:rFonts w:ascii="Calibri" w:eastAsia="Calibri" w:hAnsi="Calibri" w:cs="Calibri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164CD"/>
    <w:rPr>
      <w:rFonts w:ascii="Arial" w:eastAsia="Calibri" w:hAnsi="Arial" w:cs="Calibri"/>
      <w:b/>
      <w:bCs/>
      <w:color w:val="FFFFFF" w:themeColor="background1"/>
      <w:sz w:val="36"/>
      <w:szCs w:val="32"/>
      <w:shd w:val="clear" w:color="auto" w:fill="004F6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66F0E"/>
    <w:rPr>
      <w:rFonts w:ascii="Arial" w:eastAsia="Calibri" w:hAnsi="Arial" w:cs="Calibri"/>
      <w:sz w:val="28"/>
      <w:szCs w:val="24"/>
      <w:lang w:val="en-GB"/>
    </w:rPr>
  </w:style>
  <w:style w:type="paragraph" w:customStyle="1" w:styleId="Default">
    <w:name w:val="Default"/>
    <w:rsid w:val="00C66754"/>
    <w:pPr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4D5FA9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5FA9"/>
    <w:rPr>
      <w:b/>
      <w:bCs/>
    </w:rPr>
  </w:style>
  <w:style w:type="paragraph" w:styleId="Revision">
    <w:name w:val="Revision"/>
    <w:hidden/>
    <w:uiPriority w:val="99"/>
    <w:semiHidden/>
    <w:rsid w:val="00360D97"/>
    <w:pPr>
      <w:widowControl/>
      <w:autoSpaceDE/>
      <w:autoSpaceDN/>
    </w:pPr>
    <w:rPr>
      <w:rFonts w:ascii="Arial" w:eastAsia="Calibri" w:hAnsi="Arial" w:cs="Calibri"/>
      <w:color w:val="262626" w:themeColor="text1" w:themeTint="D9"/>
      <w:sz w:val="24"/>
      <w:lang w:val="en-GB"/>
    </w:rPr>
  </w:style>
  <w:style w:type="character" w:customStyle="1" w:styleId="normaltextrun">
    <w:name w:val="normaltextrun"/>
    <w:basedOn w:val="DefaultParagraphFont"/>
    <w:rsid w:val="00225161"/>
  </w:style>
  <w:style w:type="character" w:customStyle="1" w:styleId="eop">
    <w:name w:val="eop"/>
    <w:basedOn w:val="DefaultParagraphFont"/>
    <w:rsid w:val="00225161"/>
  </w:style>
  <w:style w:type="paragraph" w:customStyle="1" w:styleId="Style1">
    <w:name w:val="Style1"/>
    <w:basedOn w:val="Normal"/>
    <w:rsid w:val="004642FC"/>
    <w:pPr>
      <w:widowControl/>
      <w:autoSpaceDE/>
      <w:autoSpaceDN/>
      <w:spacing w:before="80" w:after="120" w:line="240" w:lineRule="auto"/>
    </w:pPr>
    <w:rPr>
      <w:rFonts w:eastAsia="Times New Roman" w:cs="Times New Roman"/>
      <w:color w:val="000000"/>
      <w:sz w:val="20"/>
      <w:szCs w:val="20"/>
    </w:rPr>
  </w:style>
  <w:style w:type="character" w:customStyle="1" w:styleId="ListParagraphChar">
    <w:name w:val="List Paragraph Char"/>
    <w:aliases w:val="F5 List Paragraph Char,List Paragraph1 Char,List Paragraph11 Char,OBC Bullet Char,List Paragrap Char,Colorful List - Accent 12 Char,Bullet Styl Char,Bullet Char,No Spacing11 Char,L Char,Párrafo de lista Char,Recommendation Char"/>
    <w:basedOn w:val="DefaultParagraphFont"/>
    <w:link w:val="ListParagraph"/>
    <w:uiPriority w:val="34"/>
    <w:qFormat/>
    <w:locked/>
    <w:rsid w:val="00E2484F"/>
    <w:rPr>
      <w:rFonts w:ascii="Arial" w:eastAsia="Calibri" w:hAnsi="Arial" w:cs="Calibri"/>
      <w:color w:val="262626" w:themeColor="text1" w:themeTint="D9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rporate Colours - GMC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060"/>
      </a:accent1>
      <a:accent2>
        <a:srgbClr val="D5573B"/>
      </a:accent2>
      <a:accent3>
        <a:srgbClr val="8D9293"/>
      </a:accent3>
      <a:accent4>
        <a:srgbClr val="95A17E"/>
      </a:accent4>
      <a:accent5>
        <a:srgbClr val="D5C5C8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1298</Words>
  <Characters>7405</Characters>
  <Application>Microsoft Office Word</Application>
  <DocSecurity>2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Caddy-Dale, Anna (Manchester Growth Company)</dc:creator>
  <cp:keywords/>
  <cp:lastModifiedBy>Riches, Stephanie</cp:lastModifiedBy>
  <cp:revision>3</cp:revision>
  <dcterms:created xsi:type="dcterms:W3CDTF">2025-07-17T14:17:00Z</dcterms:created>
  <dcterms:modified xsi:type="dcterms:W3CDTF">2025-07-21T15:17:00Z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2021-02-17T00:00:00Z</vt:filetime>
  </property>
  <property fmtid="{D5CDD505-2E9C-101B-9397-08002B2CF9AE}" pid="5" name="ContentTypeId">
    <vt:lpwstr>0x01010063DC97FC8150DD49AD465F8A73657C42</vt:lpwstr>
  </property>
  <property fmtid="{D5CDD505-2E9C-101B-9397-08002B2CF9AE}" pid="6" name="MediaServiceImageTags">
    <vt:lpwstr/>
  </property>
</Properties>
</file>