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699AF" w14:textId="77777777" w:rsidR="007B4F15" w:rsidRPr="007B4F15" w:rsidRDefault="007B4F15" w:rsidP="007B4F15">
      <w:pPr>
        <w:widowControl w:val="0"/>
        <w:pBdr>
          <w:top w:val="single" w:sz="4" w:space="10" w:color="auto"/>
          <w:left w:val="single" w:sz="4" w:space="10" w:color="auto"/>
          <w:bottom w:val="single" w:sz="4" w:space="10" w:color="auto"/>
          <w:right w:val="single" w:sz="4" w:space="10" w:color="auto"/>
        </w:pBdr>
        <w:shd w:val="clear" w:color="auto" w:fill="004F6E"/>
        <w:autoSpaceDE w:val="0"/>
        <w:autoSpaceDN w:val="0"/>
        <w:spacing w:after="240" w:line="240" w:lineRule="auto"/>
        <w:jc w:val="center"/>
        <w:outlineLvl w:val="0"/>
        <w:rPr>
          <w:rFonts w:ascii="Arial" w:eastAsia="Calibri" w:hAnsi="Arial" w:cs="Arial"/>
          <w:b/>
          <w:bCs/>
          <w:color w:val="FFFFFF"/>
          <w:kern w:val="0"/>
          <w14:ligatures w14:val="none"/>
        </w:rPr>
      </w:pPr>
      <w:r w:rsidRPr="007B4F15">
        <w:rPr>
          <w:rFonts w:ascii="Arial" w:eastAsia="Calibri" w:hAnsi="Arial" w:cs="Arial"/>
          <w:b/>
          <w:bCs/>
          <w:color w:val="FFFFFF"/>
          <w:kern w:val="0"/>
          <w14:ligatures w14:val="none"/>
        </w:rPr>
        <w:t>Role profile</w:t>
      </w:r>
      <w:r w:rsidRPr="007B4F15">
        <w:rPr>
          <w:rFonts w:ascii="Arial" w:eastAsia="Calibri" w:hAnsi="Arial" w:cs="Arial"/>
          <w:b/>
          <w:bCs/>
          <w:color w:val="FFFFFF"/>
          <w:kern w:val="0"/>
          <w14:ligatures w14:val="none"/>
        </w:rPr>
        <w:br/>
        <w:t>Content Creator Apprentice (Youth Employment and Opportunities)</w:t>
      </w:r>
    </w:p>
    <w:p w14:paraId="24D2B1C8" w14:textId="77777777" w:rsidR="007B4F15" w:rsidRPr="007B4F15" w:rsidRDefault="007B4F15" w:rsidP="007B4F15">
      <w:pPr>
        <w:widowControl w:val="0"/>
        <w:numPr>
          <w:ilvl w:val="0"/>
          <w:numId w:val="1"/>
        </w:numPr>
        <w:autoSpaceDE w:val="0"/>
        <w:autoSpaceDN w:val="0"/>
        <w:spacing w:before="60" w:after="240" w:line="360" w:lineRule="auto"/>
        <w:rPr>
          <w:rFonts w:ascii="Arial" w:eastAsia="Calibri" w:hAnsi="Arial" w:cs="Arial"/>
          <w:color w:val="262626"/>
          <w:kern w:val="0"/>
          <w14:ligatures w14:val="none"/>
        </w:rPr>
      </w:pPr>
      <w:r w:rsidRPr="007B4F15">
        <w:rPr>
          <w:rFonts w:ascii="Arial" w:eastAsia="Calibri" w:hAnsi="Arial" w:cs="Arial"/>
          <w:b/>
          <w:bCs/>
          <w:color w:val="262626"/>
          <w:kern w:val="0"/>
          <w14:ligatures w14:val="none"/>
        </w:rPr>
        <w:t>Grade:</w:t>
      </w:r>
      <w:r w:rsidRPr="007B4F15">
        <w:rPr>
          <w:rFonts w:ascii="Arial" w:eastAsia="Calibri" w:hAnsi="Arial" w:cs="Arial"/>
          <w:color w:val="262626"/>
          <w:kern w:val="0"/>
          <w14:ligatures w14:val="none"/>
        </w:rPr>
        <w:t xml:space="preserve"> 3</w:t>
      </w:r>
    </w:p>
    <w:p w14:paraId="41FB0C04" w14:textId="77777777" w:rsidR="007B4F15" w:rsidRPr="007B4F15" w:rsidRDefault="007B4F15" w:rsidP="007B4F15">
      <w:pPr>
        <w:widowControl w:val="0"/>
        <w:numPr>
          <w:ilvl w:val="0"/>
          <w:numId w:val="1"/>
        </w:numPr>
        <w:autoSpaceDE w:val="0"/>
        <w:autoSpaceDN w:val="0"/>
        <w:spacing w:before="60" w:after="240" w:line="360" w:lineRule="auto"/>
        <w:rPr>
          <w:rFonts w:ascii="Arial" w:eastAsia="Calibri" w:hAnsi="Arial" w:cs="Arial"/>
          <w:color w:val="262626"/>
          <w:kern w:val="0"/>
          <w14:ligatures w14:val="none"/>
        </w:rPr>
      </w:pPr>
      <w:r w:rsidRPr="007B4F15">
        <w:rPr>
          <w:rFonts w:ascii="Arial" w:eastAsia="Calibri" w:hAnsi="Arial" w:cs="Arial"/>
          <w:b/>
          <w:bCs/>
          <w:color w:val="262626"/>
          <w:kern w:val="0"/>
          <w14:ligatures w14:val="none"/>
        </w:rPr>
        <w:t>Business area:</w:t>
      </w:r>
      <w:r w:rsidRPr="007B4F15">
        <w:rPr>
          <w:rFonts w:ascii="Arial" w:eastAsia="Calibri" w:hAnsi="Arial" w:cs="Arial"/>
          <w:color w:val="262626"/>
          <w:kern w:val="0"/>
          <w14:ligatures w14:val="none"/>
        </w:rPr>
        <w:t xml:space="preserve"> Technical Education Work and Skills</w:t>
      </w:r>
    </w:p>
    <w:p w14:paraId="429A2B4C" w14:textId="77777777" w:rsidR="00DE5958" w:rsidRDefault="007B4F15" w:rsidP="00DE5958">
      <w:pPr>
        <w:widowControl w:val="0"/>
        <w:numPr>
          <w:ilvl w:val="0"/>
          <w:numId w:val="1"/>
        </w:numPr>
        <w:autoSpaceDE w:val="0"/>
        <w:autoSpaceDN w:val="0"/>
        <w:spacing w:before="60" w:after="240" w:line="360" w:lineRule="auto"/>
        <w:rPr>
          <w:rFonts w:ascii="Arial" w:eastAsia="Calibri" w:hAnsi="Arial" w:cs="Arial"/>
          <w:color w:val="262626"/>
          <w:kern w:val="0"/>
          <w14:ligatures w14:val="none"/>
        </w:rPr>
      </w:pPr>
      <w:r w:rsidRPr="007B4F15">
        <w:rPr>
          <w:rFonts w:ascii="Arial" w:eastAsia="Calibri" w:hAnsi="Arial" w:cs="Arial"/>
          <w:b/>
          <w:bCs/>
          <w:color w:val="262626"/>
          <w:kern w:val="0"/>
          <w14:ligatures w14:val="none"/>
        </w:rPr>
        <w:t>Job title</w:t>
      </w:r>
      <w:r w:rsidRPr="007B4F15">
        <w:rPr>
          <w:rFonts w:ascii="Arial" w:eastAsia="Calibri" w:hAnsi="Arial" w:cs="Arial"/>
          <w:color w:val="262626"/>
          <w:kern w:val="0"/>
          <w14:ligatures w14:val="none"/>
        </w:rPr>
        <w:t>: Content Creator Apprentice (Youth Employment and Opportunities)</w:t>
      </w:r>
    </w:p>
    <w:p w14:paraId="057E7F05" w14:textId="28438D8D" w:rsidR="007B4F15" w:rsidRPr="00DE5958" w:rsidRDefault="007B4F15" w:rsidP="00DE5958">
      <w:pPr>
        <w:widowControl w:val="0"/>
        <w:numPr>
          <w:ilvl w:val="0"/>
          <w:numId w:val="1"/>
        </w:numPr>
        <w:autoSpaceDE w:val="0"/>
        <w:autoSpaceDN w:val="0"/>
        <w:spacing w:before="60" w:after="240" w:line="360" w:lineRule="auto"/>
        <w:rPr>
          <w:rFonts w:ascii="Arial" w:eastAsia="Calibri" w:hAnsi="Arial" w:cs="Arial"/>
          <w:color w:val="262626"/>
          <w:kern w:val="0"/>
          <w14:ligatures w14:val="none"/>
        </w:rPr>
      </w:pPr>
      <w:r w:rsidRPr="00DE5958">
        <w:rPr>
          <w:rFonts w:ascii="Arial" w:eastAsia="Calibri" w:hAnsi="Arial" w:cs="Arial"/>
          <w:b/>
          <w:bCs/>
          <w:color w:val="262626"/>
          <w:kern w:val="0"/>
          <w:szCs w:val="22"/>
          <w14:ligatures w14:val="none"/>
        </w:rPr>
        <w:t>Reporting line:</w:t>
      </w:r>
      <w:r w:rsidRPr="00DE5958">
        <w:rPr>
          <w:rFonts w:ascii="Arial" w:eastAsia="Calibri" w:hAnsi="Arial" w:cs="Arial"/>
          <w:color w:val="262626"/>
          <w:kern w:val="0"/>
          <w:szCs w:val="22"/>
          <w14:ligatures w14:val="none"/>
        </w:rPr>
        <w:t xml:space="preserve"> Education Work and Skills Digital Services &amp; GMACS Strategy Lead</w:t>
      </w:r>
    </w:p>
    <w:p w14:paraId="60DB9C5C" w14:textId="77777777" w:rsidR="007B4F15" w:rsidRPr="007B4F15" w:rsidRDefault="007B4F15" w:rsidP="007B4F15">
      <w:pPr>
        <w:widowControl w:val="0"/>
        <w:numPr>
          <w:ilvl w:val="0"/>
          <w:numId w:val="1"/>
        </w:numPr>
        <w:autoSpaceDE w:val="0"/>
        <w:autoSpaceDN w:val="0"/>
        <w:spacing w:before="60" w:after="240" w:line="360" w:lineRule="auto"/>
        <w:rPr>
          <w:rFonts w:ascii="Arial" w:eastAsia="Calibri" w:hAnsi="Arial" w:cs="Arial"/>
          <w:color w:val="262626"/>
          <w:kern w:val="0"/>
          <w14:ligatures w14:val="none"/>
        </w:rPr>
      </w:pPr>
      <w:r w:rsidRPr="007B4F15">
        <w:rPr>
          <w:rFonts w:ascii="Arial" w:eastAsia="Calibri" w:hAnsi="Arial" w:cs="Arial"/>
          <w:b/>
          <w:bCs/>
          <w:color w:val="262626"/>
          <w:kern w:val="0"/>
          <w14:ligatures w14:val="none"/>
        </w:rPr>
        <w:t>Team:</w:t>
      </w:r>
      <w:r w:rsidRPr="007B4F15">
        <w:rPr>
          <w:rFonts w:ascii="Arial" w:eastAsia="Calibri" w:hAnsi="Arial" w:cs="Arial"/>
          <w:color w:val="262626"/>
          <w:kern w:val="0"/>
          <w14:ligatures w14:val="none"/>
        </w:rPr>
        <w:t xml:space="preserve"> Youth Employment and Opportunities</w:t>
      </w:r>
    </w:p>
    <w:p w14:paraId="640A6271" w14:textId="77777777" w:rsidR="007B4F15" w:rsidRPr="007B4F15" w:rsidRDefault="007B4F15" w:rsidP="007B4F15">
      <w:pPr>
        <w:widowControl w:val="0"/>
        <w:pBdr>
          <w:top w:val="single" w:sz="4" w:space="10" w:color="auto"/>
          <w:left w:val="single" w:sz="4" w:space="10" w:color="auto"/>
          <w:bottom w:val="single" w:sz="4" w:space="10" w:color="auto"/>
          <w:right w:val="single" w:sz="4" w:space="10" w:color="auto"/>
        </w:pBdr>
        <w:shd w:val="clear" w:color="auto" w:fill="004F6E"/>
        <w:autoSpaceDE w:val="0"/>
        <w:autoSpaceDN w:val="0"/>
        <w:spacing w:before="480" w:after="240" w:line="360" w:lineRule="auto"/>
        <w:outlineLvl w:val="1"/>
        <w:rPr>
          <w:rFonts w:ascii="Arial" w:eastAsia="Calibri" w:hAnsi="Arial" w:cs="Arial"/>
          <w:b/>
          <w:bCs/>
          <w:color w:val="FFFFFF"/>
          <w:kern w:val="0"/>
          <w14:ligatures w14:val="none"/>
        </w:rPr>
      </w:pPr>
      <w:r w:rsidRPr="007B4F15">
        <w:rPr>
          <w:rFonts w:ascii="Arial" w:eastAsia="Calibri" w:hAnsi="Arial" w:cs="Arial"/>
          <w:b/>
          <w:bCs/>
          <w:color w:val="FFFFFF"/>
          <w:kern w:val="0"/>
          <w14:ligatures w14:val="none"/>
        </w:rPr>
        <w:t>Job Purpose</w:t>
      </w:r>
    </w:p>
    <w:p w14:paraId="7D6F6DE7" w14:textId="77777777" w:rsidR="007B4F15" w:rsidRPr="007B4F15" w:rsidRDefault="007B4F15" w:rsidP="007B4F15">
      <w:pPr>
        <w:widowControl w:val="0"/>
        <w:autoSpaceDE w:val="0"/>
        <w:autoSpaceDN w:val="0"/>
        <w:spacing w:after="240" w:line="360" w:lineRule="auto"/>
        <w:rPr>
          <w:rFonts w:ascii="Arial" w:eastAsia="Calibri" w:hAnsi="Arial" w:cs="Arial"/>
          <w:b/>
          <w:bCs/>
          <w:color w:val="262626"/>
          <w:kern w:val="0"/>
          <w:szCs w:val="22"/>
          <w14:ligatures w14:val="none"/>
        </w:rPr>
      </w:pPr>
      <w:r w:rsidRPr="007B4F15">
        <w:rPr>
          <w:rFonts w:ascii="Arial" w:eastAsia="Calibri" w:hAnsi="Arial" w:cs="Arial"/>
          <w:b/>
          <w:bCs/>
          <w:color w:val="262626"/>
          <w:kern w:val="0"/>
          <w:szCs w:val="22"/>
          <w14:ligatures w14:val="none"/>
        </w:rPr>
        <w:t>Your impact:</w:t>
      </w:r>
    </w:p>
    <w:p w14:paraId="36D8237D" w14:textId="77777777" w:rsidR="007B4F15" w:rsidRPr="007B4F15" w:rsidRDefault="007B4F15" w:rsidP="007B4F15">
      <w:pPr>
        <w:widowControl w:val="0"/>
        <w:autoSpaceDE w:val="0"/>
        <w:autoSpaceDN w:val="0"/>
        <w:spacing w:after="240" w:line="360" w:lineRule="auto"/>
        <w:rPr>
          <w:rFonts w:ascii="Arial" w:eastAsia="Calibri" w:hAnsi="Arial" w:cs="Arial"/>
          <w:color w:val="262626"/>
          <w:kern w:val="0"/>
          <w:szCs w:val="22"/>
          <w14:ligatures w14:val="none"/>
        </w:rPr>
      </w:pPr>
      <w:r w:rsidRPr="007B4F15">
        <w:rPr>
          <w:rFonts w:ascii="Arial" w:eastAsia="Calibri" w:hAnsi="Arial" w:cs="Arial"/>
          <w:color w:val="262626"/>
          <w:kern w:val="0"/>
          <w:szCs w:val="22"/>
          <w14:ligatures w14:val="none"/>
        </w:rPr>
        <w:t>The purpose of the Content Creator Apprentice role is to support the Youth Employment and Opportunities team by planning and creating a range of engaging digital content for young people. In this role, you will contribute to our range of young person facing digital services, including GMACS and Curriculum for Life, helping to grow and share our helpful content and ultimately help Greater Manchester’s young people thrive.</w:t>
      </w:r>
    </w:p>
    <w:p w14:paraId="1CD653E5" w14:textId="77777777" w:rsidR="007B4F15" w:rsidRPr="007B4F15" w:rsidRDefault="007B4F15" w:rsidP="007B4F15">
      <w:pPr>
        <w:widowControl w:val="0"/>
        <w:autoSpaceDE w:val="0"/>
        <w:autoSpaceDN w:val="0"/>
        <w:spacing w:after="240" w:line="360" w:lineRule="auto"/>
        <w:rPr>
          <w:rFonts w:ascii="Arial" w:eastAsia="Calibri" w:hAnsi="Arial" w:cs="Arial"/>
          <w:b/>
          <w:bCs/>
          <w:color w:val="262626"/>
          <w:kern w:val="0"/>
          <w:szCs w:val="22"/>
          <w14:ligatures w14:val="none"/>
        </w:rPr>
      </w:pPr>
      <w:r w:rsidRPr="007B4F15">
        <w:rPr>
          <w:rFonts w:ascii="Arial" w:eastAsia="Calibri" w:hAnsi="Arial" w:cs="Arial"/>
          <w:b/>
          <w:bCs/>
          <w:color w:val="262626"/>
          <w:kern w:val="0"/>
          <w:szCs w:val="22"/>
          <w14:ligatures w14:val="none"/>
        </w:rPr>
        <w:t>About the opportunity:</w:t>
      </w:r>
    </w:p>
    <w:p w14:paraId="655D37BB" w14:textId="51C810D0" w:rsidR="007B4F15" w:rsidRDefault="007B4F15" w:rsidP="007B4F15">
      <w:pPr>
        <w:widowControl w:val="0"/>
        <w:autoSpaceDE w:val="0"/>
        <w:autoSpaceDN w:val="0"/>
        <w:spacing w:after="240" w:line="360" w:lineRule="auto"/>
        <w:rPr>
          <w:rFonts w:ascii="Arial" w:eastAsia="Calibri" w:hAnsi="Arial" w:cs="Arial"/>
          <w:color w:val="262626"/>
          <w:kern w:val="0"/>
          <w:szCs w:val="22"/>
          <w14:ligatures w14:val="none"/>
        </w:rPr>
      </w:pPr>
      <w:r w:rsidRPr="007B4F15">
        <w:rPr>
          <w:rFonts w:ascii="Arial" w:eastAsia="Calibri" w:hAnsi="Arial" w:cs="Arial"/>
          <w:color w:val="262626"/>
          <w:kern w:val="0"/>
          <w:szCs w:val="22"/>
          <w14:ligatures w14:val="none"/>
        </w:rPr>
        <w:t>As part of the Youth Employment and Opportunities Team, you will be working on a range of high-profile projects that are central to the Mayor’s vision for technical education and GMCA’s support offer for young people across the city-region. The Team is responsible for supporting young people across G</w:t>
      </w:r>
      <w:r w:rsidR="00CE22F4">
        <w:rPr>
          <w:rFonts w:ascii="Arial" w:eastAsia="Calibri" w:hAnsi="Arial" w:cs="Arial"/>
          <w:color w:val="262626"/>
          <w:kern w:val="0"/>
          <w:szCs w:val="22"/>
          <w14:ligatures w14:val="none"/>
        </w:rPr>
        <w:t>reater Manchester</w:t>
      </w:r>
      <w:r w:rsidRPr="007B4F15">
        <w:rPr>
          <w:rFonts w:ascii="Arial" w:eastAsia="Calibri" w:hAnsi="Arial" w:cs="Arial"/>
          <w:color w:val="262626"/>
          <w:kern w:val="0"/>
          <w:szCs w:val="22"/>
          <w14:ligatures w14:val="none"/>
        </w:rPr>
        <w:t xml:space="preserve"> to grow up and get on by helping them to explore their work and skills options. </w:t>
      </w:r>
    </w:p>
    <w:p w14:paraId="3B18D83B" w14:textId="77777777" w:rsidR="00DE5958" w:rsidRDefault="00DE5958" w:rsidP="007B4F15">
      <w:pPr>
        <w:widowControl w:val="0"/>
        <w:autoSpaceDE w:val="0"/>
        <w:autoSpaceDN w:val="0"/>
        <w:spacing w:after="240" w:line="360" w:lineRule="auto"/>
        <w:rPr>
          <w:rFonts w:ascii="Arial" w:eastAsia="Calibri" w:hAnsi="Arial" w:cs="Arial"/>
          <w:color w:val="262626"/>
          <w:kern w:val="0"/>
          <w:szCs w:val="22"/>
          <w14:ligatures w14:val="none"/>
        </w:rPr>
      </w:pPr>
    </w:p>
    <w:p w14:paraId="0DA8D197" w14:textId="77777777" w:rsidR="00DE5958" w:rsidRPr="007B4F15" w:rsidRDefault="00DE5958" w:rsidP="007B4F15">
      <w:pPr>
        <w:widowControl w:val="0"/>
        <w:autoSpaceDE w:val="0"/>
        <w:autoSpaceDN w:val="0"/>
        <w:spacing w:after="240" w:line="360" w:lineRule="auto"/>
        <w:rPr>
          <w:rFonts w:ascii="Arial" w:eastAsia="Calibri" w:hAnsi="Arial" w:cs="Arial"/>
          <w:color w:val="262626"/>
          <w:kern w:val="0"/>
          <w:szCs w:val="22"/>
          <w14:ligatures w14:val="none"/>
        </w:rPr>
      </w:pPr>
    </w:p>
    <w:p w14:paraId="442FDBF9" w14:textId="77777777" w:rsidR="007B4F15" w:rsidRPr="007B4F15" w:rsidRDefault="007B4F15" w:rsidP="007B4F15">
      <w:pPr>
        <w:widowControl w:val="0"/>
        <w:pBdr>
          <w:top w:val="single" w:sz="4" w:space="10" w:color="auto"/>
          <w:left w:val="single" w:sz="4" w:space="10" w:color="auto"/>
          <w:bottom w:val="single" w:sz="4" w:space="10" w:color="auto"/>
          <w:right w:val="single" w:sz="4" w:space="10" w:color="auto"/>
        </w:pBdr>
        <w:shd w:val="clear" w:color="auto" w:fill="004F6E"/>
        <w:autoSpaceDE w:val="0"/>
        <w:autoSpaceDN w:val="0"/>
        <w:spacing w:before="480" w:after="240" w:line="360" w:lineRule="auto"/>
        <w:outlineLvl w:val="1"/>
        <w:rPr>
          <w:rFonts w:ascii="Arial" w:eastAsia="Calibri" w:hAnsi="Arial" w:cs="Arial"/>
          <w:b/>
          <w:bCs/>
          <w:color w:val="FFFFFF"/>
          <w:kern w:val="0"/>
          <w14:ligatures w14:val="none"/>
        </w:rPr>
      </w:pPr>
      <w:r w:rsidRPr="007B4F15">
        <w:rPr>
          <w:rFonts w:ascii="Arial" w:eastAsia="Calibri" w:hAnsi="Arial" w:cs="Arial"/>
          <w:b/>
          <w:bCs/>
          <w:color w:val="FFFFFF"/>
          <w:kern w:val="0"/>
          <w14:ligatures w14:val="none"/>
        </w:rPr>
        <w:t>Key working relationships</w:t>
      </w:r>
    </w:p>
    <w:p w14:paraId="7B16AD87" w14:textId="77777777" w:rsidR="007B4F15" w:rsidRPr="007B4F15" w:rsidRDefault="007B4F15" w:rsidP="007B4F15">
      <w:pPr>
        <w:widowControl w:val="0"/>
        <w:numPr>
          <w:ilvl w:val="0"/>
          <w:numId w:val="3"/>
        </w:numPr>
        <w:autoSpaceDE w:val="0"/>
        <w:autoSpaceDN w:val="0"/>
        <w:spacing w:after="0" w:line="360" w:lineRule="auto"/>
        <w:ind w:left="360" w:right="261"/>
        <w:rPr>
          <w:rFonts w:ascii="Arial" w:eastAsia="Calibri" w:hAnsi="Arial" w:cs="Calibri"/>
          <w:color w:val="262626"/>
          <w:kern w:val="0"/>
          <w14:ligatures w14:val="none"/>
        </w:rPr>
      </w:pPr>
      <w:r w:rsidRPr="007B4F15">
        <w:rPr>
          <w:rFonts w:ascii="Arial" w:eastAsia="Calibri" w:hAnsi="Arial" w:cs="Calibri"/>
          <w:color w:val="262626"/>
          <w:kern w:val="0"/>
          <w14:ligatures w14:val="none"/>
        </w:rPr>
        <w:t>Team members, managers, and staff within GMCA.</w:t>
      </w:r>
    </w:p>
    <w:p w14:paraId="300C1E96" w14:textId="77777777" w:rsidR="007B4F15" w:rsidRPr="007B4F15" w:rsidRDefault="007B4F15" w:rsidP="007B4F15">
      <w:pPr>
        <w:widowControl w:val="0"/>
        <w:numPr>
          <w:ilvl w:val="0"/>
          <w:numId w:val="3"/>
        </w:numPr>
        <w:autoSpaceDE w:val="0"/>
        <w:autoSpaceDN w:val="0"/>
        <w:spacing w:after="0" w:line="360" w:lineRule="auto"/>
        <w:ind w:left="360" w:right="261"/>
        <w:rPr>
          <w:rFonts w:ascii="Arial" w:eastAsia="Calibri" w:hAnsi="Arial" w:cs="Calibri"/>
          <w:color w:val="262626"/>
          <w:kern w:val="0"/>
          <w14:ligatures w14:val="none"/>
        </w:rPr>
      </w:pPr>
      <w:r w:rsidRPr="007B4F15">
        <w:rPr>
          <w:rFonts w:ascii="Arial" w:eastAsia="Calibri" w:hAnsi="Arial" w:cs="Calibri"/>
          <w:color w:val="262626"/>
          <w:kern w:val="0"/>
          <w14:ligatures w14:val="none"/>
        </w:rPr>
        <w:lastRenderedPageBreak/>
        <w:t>Content partners including businesses across Greater Manchester.</w:t>
      </w:r>
    </w:p>
    <w:p w14:paraId="5BFE34C9" w14:textId="77777777" w:rsidR="007B4F15" w:rsidRPr="007B4F15" w:rsidRDefault="007B4F15" w:rsidP="007B4F15">
      <w:pPr>
        <w:widowControl w:val="0"/>
        <w:numPr>
          <w:ilvl w:val="0"/>
          <w:numId w:val="3"/>
        </w:numPr>
        <w:autoSpaceDE w:val="0"/>
        <w:autoSpaceDN w:val="0"/>
        <w:spacing w:after="0" w:line="360" w:lineRule="auto"/>
        <w:ind w:left="360" w:right="261"/>
        <w:rPr>
          <w:rFonts w:ascii="Arial" w:eastAsia="Calibri" w:hAnsi="Arial" w:cs="Calibri"/>
          <w:color w:val="262626"/>
          <w:kern w:val="0"/>
          <w14:ligatures w14:val="none"/>
        </w:rPr>
      </w:pPr>
      <w:r w:rsidRPr="007B4F15">
        <w:rPr>
          <w:rFonts w:ascii="Arial" w:eastAsia="Calibri" w:hAnsi="Arial" w:cs="Calibri"/>
          <w:color w:val="262626"/>
          <w:kern w:val="0"/>
          <w14:ligatures w14:val="none"/>
        </w:rPr>
        <w:t>Young people who work with us to co-create and review our content.</w:t>
      </w:r>
    </w:p>
    <w:p w14:paraId="423BEA1F" w14:textId="77777777" w:rsidR="007B4F15" w:rsidRPr="007B4F15" w:rsidRDefault="007B4F15" w:rsidP="007B4F15">
      <w:pPr>
        <w:widowControl w:val="0"/>
        <w:numPr>
          <w:ilvl w:val="0"/>
          <w:numId w:val="3"/>
        </w:numPr>
        <w:autoSpaceDE w:val="0"/>
        <w:autoSpaceDN w:val="0"/>
        <w:spacing w:after="0" w:line="360" w:lineRule="auto"/>
        <w:ind w:left="360" w:right="261"/>
        <w:rPr>
          <w:rFonts w:ascii="Arial" w:eastAsia="Calibri" w:hAnsi="Arial" w:cs="Calibri"/>
          <w:color w:val="262626"/>
          <w:kern w:val="0"/>
          <w14:ligatures w14:val="none"/>
        </w:rPr>
      </w:pPr>
      <w:r w:rsidRPr="007B4F15">
        <w:rPr>
          <w:rFonts w:ascii="Arial" w:eastAsia="Calibri" w:hAnsi="Arial" w:cs="Calibri"/>
          <w:color w:val="262626"/>
          <w:kern w:val="0"/>
          <w14:ligatures w14:val="none"/>
        </w:rPr>
        <w:t>Other apprentices within GMCA.</w:t>
      </w:r>
    </w:p>
    <w:p w14:paraId="0F917EB5" w14:textId="77777777" w:rsidR="007B4F15" w:rsidRPr="007B4F15" w:rsidRDefault="007B4F15" w:rsidP="007B4F15">
      <w:pPr>
        <w:widowControl w:val="0"/>
        <w:pBdr>
          <w:top w:val="single" w:sz="4" w:space="10" w:color="auto"/>
          <w:left w:val="single" w:sz="4" w:space="10" w:color="auto"/>
          <w:bottom w:val="single" w:sz="4" w:space="10" w:color="auto"/>
          <w:right w:val="single" w:sz="4" w:space="10" w:color="auto"/>
        </w:pBdr>
        <w:shd w:val="clear" w:color="auto" w:fill="004F6E"/>
        <w:autoSpaceDE w:val="0"/>
        <w:autoSpaceDN w:val="0"/>
        <w:spacing w:before="480" w:after="240" w:line="360" w:lineRule="auto"/>
        <w:outlineLvl w:val="1"/>
        <w:rPr>
          <w:rFonts w:ascii="Arial" w:eastAsia="Calibri" w:hAnsi="Arial" w:cs="Arial"/>
          <w:b/>
          <w:bCs/>
          <w:color w:val="FFFFFF"/>
          <w:kern w:val="0"/>
          <w14:ligatures w14:val="none"/>
        </w:rPr>
      </w:pPr>
      <w:r w:rsidRPr="007B4F15">
        <w:rPr>
          <w:rFonts w:ascii="Arial" w:eastAsia="Calibri" w:hAnsi="Arial" w:cs="Arial"/>
          <w:b/>
          <w:bCs/>
          <w:color w:val="FFFFFF"/>
          <w:kern w:val="0"/>
          <w14:ligatures w14:val="none"/>
        </w:rPr>
        <w:t>Key Responsibilities</w:t>
      </w:r>
    </w:p>
    <w:p w14:paraId="5BB69841" w14:textId="77777777" w:rsidR="007B4F15" w:rsidRPr="007B4F15" w:rsidRDefault="007B4F15" w:rsidP="007B4F15">
      <w:pPr>
        <w:spacing w:after="0" w:line="240" w:lineRule="auto"/>
        <w:ind w:right="261"/>
        <w:rPr>
          <w:rFonts w:ascii="Arial" w:eastAsia="Calibri" w:hAnsi="Arial" w:cs="Calibri"/>
          <w:b/>
          <w:bCs/>
          <w:color w:val="262626"/>
          <w:kern w:val="0"/>
          <w:szCs w:val="22"/>
          <w14:ligatures w14:val="none"/>
        </w:rPr>
      </w:pPr>
      <w:r w:rsidRPr="007B4F15">
        <w:rPr>
          <w:rFonts w:ascii="Arial" w:eastAsia="Calibri" w:hAnsi="Arial" w:cs="Calibri"/>
          <w:b/>
          <w:bCs/>
          <w:color w:val="262626"/>
          <w:kern w:val="0"/>
          <w:szCs w:val="22"/>
          <w14:ligatures w14:val="none"/>
        </w:rPr>
        <w:t>Role specific responsibilities</w:t>
      </w:r>
    </w:p>
    <w:p w14:paraId="06FBDFCA" w14:textId="77777777" w:rsidR="007B4F15" w:rsidRPr="007B4F15" w:rsidRDefault="007B4F15" w:rsidP="007B4F15">
      <w:pPr>
        <w:widowControl w:val="0"/>
        <w:numPr>
          <w:ilvl w:val="0"/>
          <w:numId w:val="8"/>
        </w:numPr>
        <w:pBdr>
          <w:top w:val="nil"/>
          <w:left w:val="nil"/>
          <w:bottom w:val="nil"/>
          <w:right w:val="nil"/>
          <w:between w:val="nil"/>
          <w:bar w:val="nil"/>
        </w:pBdr>
        <w:autoSpaceDE w:val="0"/>
        <w:autoSpaceDN w:val="0"/>
        <w:spacing w:before="120" w:after="0" w:line="240" w:lineRule="auto"/>
        <w:rPr>
          <w:rFonts w:ascii="Arial" w:eastAsia="Calibri" w:hAnsi="Arial" w:cs="Calibri"/>
          <w:color w:val="262626"/>
          <w:kern w:val="0"/>
          <w:lang w:eastAsia="en-GB"/>
          <w14:ligatures w14:val="none"/>
        </w:rPr>
      </w:pPr>
      <w:r w:rsidRPr="007B4F15">
        <w:rPr>
          <w:rFonts w:ascii="Arial" w:eastAsia="Calibri" w:hAnsi="Arial" w:cs="Calibri"/>
          <w:color w:val="262626"/>
          <w:kern w:val="0"/>
          <w:lang w:eastAsia="en-GB"/>
          <w14:ligatures w14:val="none"/>
        </w:rPr>
        <w:t>Research and write content for our range of young person facing websites, interpreting briefs and researching key concepts.</w:t>
      </w:r>
    </w:p>
    <w:p w14:paraId="07C50AA0" w14:textId="638EE173" w:rsidR="007B4F15" w:rsidRPr="001D1F36" w:rsidRDefault="007B4F15" w:rsidP="001D1F36">
      <w:pPr>
        <w:pStyle w:val="ListParagraph"/>
        <w:numPr>
          <w:ilvl w:val="0"/>
          <w:numId w:val="8"/>
        </w:numPr>
        <w:shd w:val="clear" w:color="auto" w:fill="FFFFFF"/>
        <w:overflowPunct w:val="0"/>
        <w:autoSpaceDE w:val="0"/>
        <w:autoSpaceDN w:val="0"/>
        <w:adjustRightInd w:val="0"/>
        <w:spacing w:before="120" w:after="0" w:line="240" w:lineRule="auto"/>
        <w:jc w:val="both"/>
        <w:textAlignment w:val="baseline"/>
        <w:rPr>
          <w:rFonts w:ascii="Arial" w:eastAsia="Calibri" w:hAnsi="Arial" w:cs="Calibri"/>
          <w:color w:val="262626"/>
          <w:kern w:val="0"/>
          <w:szCs w:val="22"/>
          <w14:ligatures w14:val="none"/>
        </w:rPr>
      </w:pPr>
      <w:r w:rsidRPr="001D1F36">
        <w:rPr>
          <w:rFonts w:ascii="Arial" w:eastAsia="Calibri" w:hAnsi="Arial" w:cs="Calibri"/>
          <w:color w:val="262626"/>
          <w:kern w:val="0"/>
          <w:szCs w:val="22"/>
          <w:lang w:eastAsia="en-GB"/>
          <w14:ligatures w14:val="none"/>
        </w:rPr>
        <w:t>Create assets (for example, sharable images and videos) for our social media and website to market our content, ensuring adherence to brand guidelines.</w:t>
      </w:r>
    </w:p>
    <w:p w14:paraId="6EC33511" w14:textId="77777777" w:rsidR="007B4F15" w:rsidRPr="007B4F15" w:rsidRDefault="007B4F15" w:rsidP="007B4F15">
      <w:pPr>
        <w:widowControl w:val="0"/>
        <w:numPr>
          <w:ilvl w:val="0"/>
          <w:numId w:val="8"/>
        </w:numPr>
        <w:autoSpaceDE w:val="0"/>
        <w:autoSpaceDN w:val="0"/>
        <w:adjustRightInd w:val="0"/>
        <w:spacing w:before="120" w:after="0" w:line="240" w:lineRule="auto"/>
        <w:jc w:val="both"/>
        <w:rPr>
          <w:rFonts w:ascii="Arial" w:eastAsia="Calibri" w:hAnsi="Arial" w:cs="Calibri"/>
          <w:color w:val="262626"/>
          <w:kern w:val="0"/>
          <w14:ligatures w14:val="none"/>
        </w:rPr>
      </w:pPr>
      <w:r w:rsidRPr="007B4F15">
        <w:rPr>
          <w:rFonts w:ascii="Arial" w:eastAsia="Calibri" w:hAnsi="Arial" w:cs="Calibri"/>
          <w:color w:val="262626"/>
          <w:kern w:val="0"/>
          <w14:ligatures w14:val="none"/>
        </w:rPr>
        <w:t>Upload content to our range of young person facing websites.</w:t>
      </w:r>
    </w:p>
    <w:p w14:paraId="51D7BED7" w14:textId="77777777" w:rsidR="007B4F15" w:rsidRPr="007B4F15" w:rsidRDefault="007B4F15" w:rsidP="007B4F15">
      <w:pPr>
        <w:widowControl w:val="0"/>
        <w:numPr>
          <w:ilvl w:val="0"/>
          <w:numId w:val="8"/>
        </w:numPr>
        <w:shd w:val="clear" w:color="auto" w:fill="FFFFFF"/>
        <w:overflowPunct w:val="0"/>
        <w:autoSpaceDE w:val="0"/>
        <w:autoSpaceDN w:val="0"/>
        <w:adjustRightInd w:val="0"/>
        <w:spacing w:before="120" w:after="0" w:line="240" w:lineRule="auto"/>
        <w:jc w:val="both"/>
        <w:textAlignment w:val="baseline"/>
        <w:rPr>
          <w:rFonts w:ascii="Arial" w:eastAsia="Calibri" w:hAnsi="Arial" w:cs="Calibri"/>
          <w:color w:val="262626"/>
          <w:kern w:val="0"/>
          <w14:ligatures w14:val="none"/>
        </w:rPr>
      </w:pPr>
      <w:r w:rsidRPr="007B4F15">
        <w:rPr>
          <w:rFonts w:ascii="Arial" w:eastAsia="Calibri" w:hAnsi="Arial" w:cs="Calibri"/>
          <w:color w:val="262626"/>
          <w:kern w:val="0"/>
          <w14:ligatures w14:val="none"/>
        </w:rPr>
        <w:t>Create and develop briefs for technical changes to our websites, or for content to be produced by other members of the team.</w:t>
      </w:r>
    </w:p>
    <w:p w14:paraId="79EB0C1D" w14:textId="37870563" w:rsidR="007B4F15" w:rsidRPr="00455DD4" w:rsidRDefault="007B4F15" w:rsidP="00455DD4">
      <w:pPr>
        <w:pStyle w:val="ListParagraph"/>
        <w:numPr>
          <w:ilvl w:val="0"/>
          <w:numId w:val="8"/>
        </w:numPr>
        <w:spacing w:before="120" w:after="0" w:line="240" w:lineRule="auto"/>
        <w:textAlignment w:val="baseline"/>
        <w:rPr>
          <w:rFonts w:ascii="Arial" w:eastAsia="Times New Roman" w:hAnsi="Arial" w:cs="Calibri"/>
          <w:color w:val="262626"/>
          <w:kern w:val="0"/>
          <w:szCs w:val="22"/>
          <w:lang w:eastAsia="en-GB"/>
          <w14:ligatures w14:val="none"/>
        </w:rPr>
      </w:pPr>
      <w:r w:rsidRPr="00455DD4">
        <w:rPr>
          <w:rFonts w:ascii="Arial" w:eastAsia="Times New Roman" w:hAnsi="Arial" w:cs="Calibri"/>
          <w:color w:val="262626"/>
          <w:kern w:val="0"/>
          <w:szCs w:val="22"/>
          <w:lang w:eastAsia="en-GB"/>
          <w14:ligatures w14:val="none"/>
        </w:rPr>
        <w:t>Identify opportunities for increasing and improving our content by reviewing what we are currently doing.</w:t>
      </w:r>
    </w:p>
    <w:p w14:paraId="493CA90C" w14:textId="77777777" w:rsidR="007B4F15" w:rsidRPr="007B4F15" w:rsidRDefault="007B4F15" w:rsidP="007B4F15">
      <w:pPr>
        <w:widowControl w:val="0"/>
        <w:numPr>
          <w:ilvl w:val="0"/>
          <w:numId w:val="8"/>
        </w:numPr>
        <w:autoSpaceDE w:val="0"/>
        <w:autoSpaceDN w:val="0"/>
        <w:spacing w:before="120" w:after="0" w:line="240" w:lineRule="auto"/>
        <w:textAlignment w:val="baseline"/>
        <w:rPr>
          <w:rFonts w:ascii="Arial" w:eastAsia="Times New Roman" w:hAnsi="Arial" w:cs="Calibri"/>
          <w:color w:val="262626"/>
          <w:kern w:val="0"/>
          <w:lang w:eastAsia="en-GB"/>
          <w14:ligatures w14:val="none"/>
        </w:rPr>
      </w:pPr>
      <w:r w:rsidRPr="007B4F15">
        <w:rPr>
          <w:rFonts w:ascii="Arial" w:eastAsia="Calibri" w:hAnsi="Arial" w:cs="Calibri"/>
          <w:color w:val="262626"/>
          <w:kern w:val="0"/>
          <w14:ligatures w14:val="none"/>
        </w:rPr>
        <w:t>Evaluate and assess the quality of our current content, using data and research.</w:t>
      </w:r>
    </w:p>
    <w:p w14:paraId="372E1C95" w14:textId="77777777" w:rsidR="007B4F15" w:rsidRPr="007B4F15" w:rsidRDefault="007B4F15" w:rsidP="007B4F15">
      <w:pPr>
        <w:widowControl w:val="0"/>
        <w:numPr>
          <w:ilvl w:val="0"/>
          <w:numId w:val="8"/>
        </w:numPr>
        <w:autoSpaceDE w:val="0"/>
        <w:autoSpaceDN w:val="0"/>
        <w:spacing w:before="120" w:after="0" w:line="240" w:lineRule="auto"/>
        <w:textAlignment w:val="baseline"/>
        <w:rPr>
          <w:rFonts w:ascii="Arial" w:eastAsia="Times New Roman" w:hAnsi="Arial" w:cs="Calibri"/>
          <w:color w:val="262626"/>
          <w:kern w:val="0"/>
          <w:lang w:eastAsia="en-GB"/>
          <w14:ligatures w14:val="none"/>
        </w:rPr>
      </w:pPr>
      <w:r w:rsidRPr="007B4F15">
        <w:rPr>
          <w:rFonts w:ascii="Arial" w:eastAsia="Times New Roman" w:hAnsi="Arial" w:cs="Calibri"/>
          <w:color w:val="262626"/>
          <w:kern w:val="0"/>
          <w:lang w:eastAsia="en-GB"/>
          <w14:ligatures w14:val="none"/>
        </w:rPr>
        <w:t>Ensure all content is fully accessible and use best practice language when writing content.</w:t>
      </w:r>
    </w:p>
    <w:p w14:paraId="7F0B5731" w14:textId="592BEE13" w:rsidR="007B4F15" w:rsidRPr="001D1F36" w:rsidRDefault="007B4F15" w:rsidP="001D1F36">
      <w:pPr>
        <w:pStyle w:val="ListParagraph"/>
        <w:numPr>
          <w:ilvl w:val="0"/>
          <w:numId w:val="8"/>
        </w:numPr>
        <w:spacing w:before="120" w:after="0" w:line="240" w:lineRule="auto"/>
        <w:textAlignment w:val="baseline"/>
        <w:rPr>
          <w:rFonts w:ascii="Arial" w:eastAsia="Times New Roman" w:hAnsi="Arial" w:cs="Calibri"/>
          <w:color w:val="262626"/>
          <w:kern w:val="0"/>
          <w:szCs w:val="22"/>
          <w:lang w:eastAsia="en-GB"/>
          <w14:ligatures w14:val="none"/>
        </w:rPr>
      </w:pPr>
      <w:r w:rsidRPr="001D1F36">
        <w:rPr>
          <w:rFonts w:ascii="Arial" w:eastAsia="Times New Roman" w:hAnsi="Arial" w:cs="Calibri"/>
          <w:color w:val="262626"/>
          <w:kern w:val="0"/>
          <w:szCs w:val="22"/>
          <w:lang w:eastAsia="en-GB"/>
          <w14:ligatures w14:val="none"/>
        </w:rPr>
        <w:t>Ensure all content follows best practice S</w:t>
      </w:r>
      <w:r w:rsidR="001D1F36" w:rsidRPr="001D1F36">
        <w:rPr>
          <w:rFonts w:ascii="Arial" w:eastAsia="Times New Roman" w:hAnsi="Arial" w:cs="Calibri"/>
          <w:color w:val="262626"/>
          <w:kern w:val="0"/>
          <w:szCs w:val="22"/>
          <w:lang w:eastAsia="en-GB"/>
          <w14:ligatures w14:val="none"/>
        </w:rPr>
        <w:t xml:space="preserve">earch </w:t>
      </w:r>
      <w:r w:rsidRPr="001D1F36">
        <w:rPr>
          <w:rFonts w:ascii="Arial" w:eastAsia="Times New Roman" w:hAnsi="Arial" w:cs="Calibri"/>
          <w:color w:val="262626"/>
          <w:kern w:val="0"/>
          <w:szCs w:val="22"/>
          <w:lang w:eastAsia="en-GB"/>
          <w14:ligatures w14:val="none"/>
        </w:rPr>
        <w:t>E</w:t>
      </w:r>
      <w:r w:rsidR="001D1F36" w:rsidRPr="001D1F36">
        <w:rPr>
          <w:rFonts w:ascii="Arial" w:eastAsia="Times New Roman" w:hAnsi="Arial" w:cs="Calibri"/>
          <w:color w:val="262626"/>
          <w:kern w:val="0"/>
          <w:szCs w:val="22"/>
          <w:lang w:eastAsia="en-GB"/>
          <w14:ligatures w14:val="none"/>
        </w:rPr>
        <w:t xml:space="preserve">ngine </w:t>
      </w:r>
      <w:r w:rsidRPr="001D1F36">
        <w:rPr>
          <w:rFonts w:ascii="Arial" w:eastAsia="Times New Roman" w:hAnsi="Arial" w:cs="Calibri"/>
          <w:color w:val="262626"/>
          <w:kern w:val="0"/>
          <w:szCs w:val="22"/>
          <w:lang w:eastAsia="en-GB"/>
          <w14:ligatures w14:val="none"/>
        </w:rPr>
        <w:t>O</w:t>
      </w:r>
      <w:r w:rsidR="001D1F36" w:rsidRPr="001D1F36">
        <w:rPr>
          <w:rFonts w:ascii="Arial" w:eastAsia="Times New Roman" w:hAnsi="Arial" w:cs="Calibri"/>
          <w:color w:val="262626"/>
          <w:kern w:val="0"/>
          <w:szCs w:val="22"/>
          <w:lang w:eastAsia="en-GB"/>
          <w14:ligatures w14:val="none"/>
        </w:rPr>
        <w:t>ptimisation (SEO)</w:t>
      </w:r>
      <w:r w:rsidRPr="001D1F36">
        <w:rPr>
          <w:rFonts w:ascii="Arial" w:eastAsia="Times New Roman" w:hAnsi="Arial" w:cs="Calibri"/>
          <w:color w:val="262626"/>
          <w:kern w:val="0"/>
          <w:szCs w:val="22"/>
          <w:lang w:eastAsia="en-GB"/>
          <w14:ligatures w14:val="none"/>
        </w:rPr>
        <w:t xml:space="preserve"> guidelines and undertake SEO research to see which content is performing best on search channels.</w:t>
      </w:r>
    </w:p>
    <w:p w14:paraId="711CF58C" w14:textId="77777777" w:rsidR="007B4F15" w:rsidRPr="007B4F15" w:rsidRDefault="007B4F15" w:rsidP="007B4F15">
      <w:pPr>
        <w:widowControl w:val="0"/>
        <w:numPr>
          <w:ilvl w:val="0"/>
          <w:numId w:val="8"/>
        </w:numPr>
        <w:autoSpaceDE w:val="0"/>
        <w:autoSpaceDN w:val="0"/>
        <w:spacing w:before="120" w:after="0" w:line="240" w:lineRule="auto"/>
        <w:textAlignment w:val="baseline"/>
        <w:rPr>
          <w:rFonts w:ascii="Arial" w:eastAsia="Times New Roman" w:hAnsi="Arial" w:cs="Calibri"/>
          <w:color w:val="262626"/>
          <w:kern w:val="0"/>
          <w:lang w:eastAsia="en-GB"/>
          <w14:ligatures w14:val="none"/>
        </w:rPr>
      </w:pPr>
      <w:r w:rsidRPr="007B4F15">
        <w:rPr>
          <w:rFonts w:ascii="Arial" w:eastAsia="Times New Roman" w:hAnsi="Arial" w:cs="Calibri"/>
          <w:color w:val="262626"/>
          <w:kern w:val="0"/>
          <w:lang w:eastAsia="en-GB"/>
          <w14:ligatures w14:val="none"/>
        </w:rPr>
        <w:t>Identify and recommend which channels and delivery mechanisms should be used for different pieces of content.</w:t>
      </w:r>
    </w:p>
    <w:p w14:paraId="7D1305E2" w14:textId="7DADAF72" w:rsidR="007B4F15" w:rsidRPr="007B4F15" w:rsidRDefault="007B4F15" w:rsidP="007B4F15">
      <w:pPr>
        <w:widowControl w:val="0"/>
        <w:numPr>
          <w:ilvl w:val="0"/>
          <w:numId w:val="8"/>
        </w:numPr>
        <w:autoSpaceDE w:val="0"/>
        <w:autoSpaceDN w:val="0"/>
        <w:spacing w:before="120" w:after="0" w:line="240" w:lineRule="auto"/>
        <w:rPr>
          <w:rFonts w:ascii="Arial" w:eastAsia="Times New Roman" w:hAnsi="Arial" w:cs="Calibri"/>
          <w:color w:val="262626"/>
          <w:kern w:val="0"/>
          <w:lang w:eastAsia="en-GB"/>
          <w14:ligatures w14:val="none"/>
        </w:rPr>
      </w:pPr>
      <w:r w:rsidRPr="007B4F15">
        <w:rPr>
          <w:rFonts w:ascii="Arial" w:eastAsia="Calibri" w:hAnsi="Arial" w:cs="Calibri"/>
          <w:color w:val="262626"/>
          <w:kern w:val="0"/>
          <w14:ligatures w14:val="none"/>
        </w:rPr>
        <w:t xml:space="preserve">Build effective </w:t>
      </w:r>
      <w:r w:rsidR="00F822BD">
        <w:rPr>
          <w:rFonts w:ascii="Arial" w:eastAsia="Calibri" w:hAnsi="Arial" w:cs="Calibri"/>
          <w:color w:val="262626"/>
          <w:kern w:val="0"/>
          <w14:ligatures w14:val="none"/>
        </w:rPr>
        <w:t xml:space="preserve">working relationships, including with </w:t>
      </w:r>
      <w:r w:rsidRPr="007B4F15">
        <w:rPr>
          <w:rFonts w:ascii="Arial" w:eastAsia="Calibri" w:hAnsi="Arial" w:cs="Calibri"/>
          <w:color w:val="262626"/>
          <w:kern w:val="0"/>
          <w14:ligatures w14:val="none"/>
        </w:rPr>
        <w:t xml:space="preserve">the broader YEO team, </w:t>
      </w:r>
      <w:r w:rsidR="00F822BD" w:rsidRPr="007B4F15">
        <w:rPr>
          <w:rFonts w:ascii="Arial" w:eastAsia="Calibri" w:hAnsi="Arial" w:cs="Calibri"/>
          <w:color w:val="262626"/>
          <w:kern w:val="0"/>
          <w14:ligatures w14:val="none"/>
        </w:rPr>
        <w:t>the Comms team</w:t>
      </w:r>
      <w:r w:rsidR="00F822BD">
        <w:rPr>
          <w:rFonts w:ascii="Arial" w:eastAsia="Calibri" w:hAnsi="Arial" w:cs="Calibri"/>
          <w:color w:val="262626"/>
          <w:kern w:val="0"/>
          <w14:ligatures w14:val="none"/>
        </w:rPr>
        <w:t xml:space="preserve">, and </w:t>
      </w:r>
      <w:r w:rsidRPr="007B4F15">
        <w:rPr>
          <w:rFonts w:ascii="Arial" w:eastAsia="Calibri" w:hAnsi="Arial" w:cs="Calibri"/>
          <w:color w:val="262626"/>
          <w:kern w:val="0"/>
          <w14:ligatures w14:val="none"/>
        </w:rPr>
        <w:t>working collaboratively across the directorate.</w:t>
      </w:r>
    </w:p>
    <w:p w14:paraId="5DD5B359" w14:textId="77777777" w:rsidR="007B4F15" w:rsidRPr="007B4F15" w:rsidRDefault="007B4F15" w:rsidP="007B4F15">
      <w:pPr>
        <w:widowControl w:val="0"/>
        <w:numPr>
          <w:ilvl w:val="0"/>
          <w:numId w:val="8"/>
        </w:numPr>
        <w:autoSpaceDE w:val="0"/>
        <w:autoSpaceDN w:val="0"/>
        <w:spacing w:before="120" w:after="0" w:line="240" w:lineRule="auto"/>
        <w:rPr>
          <w:rFonts w:ascii="Arial" w:eastAsia="Times New Roman" w:hAnsi="Arial" w:cs="Calibri"/>
          <w:color w:val="262626"/>
          <w:kern w:val="0"/>
          <w:lang w:eastAsia="en-GB"/>
          <w14:ligatures w14:val="none"/>
        </w:rPr>
      </w:pPr>
      <w:r w:rsidRPr="007B4F15">
        <w:rPr>
          <w:rFonts w:ascii="Arial" w:eastAsia="Calibri" w:hAnsi="Arial" w:cs="Calibri"/>
          <w:color w:val="262626"/>
          <w:kern w:val="0"/>
          <w14:ligatures w14:val="none"/>
        </w:rPr>
        <w:t>Maintain and store data, records and documentation appropriately and in line with the General Data Protection Regulations</w:t>
      </w:r>
      <w:r w:rsidRPr="007B4F15">
        <w:rPr>
          <w:rFonts w:ascii="Arial" w:eastAsia="Calibri" w:hAnsi="Arial" w:cs="Calibri"/>
          <w:color w:val="262626"/>
          <w:kern w:val="0"/>
          <w:lang w:val="en"/>
          <w14:ligatures w14:val="none"/>
        </w:rPr>
        <w:t>.</w:t>
      </w:r>
    </w:p>
    <w:p w14:paraId="6A4E4E19" w14:textId="77777777" w:rsidR="007B4F15" w:rsidRPr="007B4F15" w:rsidRDefault="007B4F15" w:rsidP="007B4F15">
      <w:pPr>
        <w:widowControl w:val="0"/>
        <w:numPr>
          <w:ilvl w:val="0"/>
          <w:numId w:val="8"/>
        </w:numPr>
        <w:autoSpaceDE w:val="0"/>
        <w:autoSpaceDN w:val="0"/>
        <w:spacing w:before="120" w:after="0" w:line="240" w:lineRule="auto"/>
        <w:rPr>
          <w:rFonts w:ascii="Arial" w:eastAsia="Times New Roman" w:hAnsi="Arial" w:cs="Calibri"/>
          <w:color w:val="262626"/>
          <w:kern w:val="0"/>
          <w:lang w:eastAsia="en-GB"/>
          <w14:ligatures w14:val="none"/>
        </w:rPr>
      </w:pPr>
      <w:r w:rsidRPr="007B4F15">
        <w:rPr>
          <w:rFonts w:ascii="Arial" w:eastAsia="Calibri" w:hAnsi="Arial" w:cs="Calibri"/>
          <w:color w:val="000000"/>
          <w:kern w:val="0"/>
          <w:lang w:eastAsia="en-GB"/>
          <w14:ligatures w14:val="none"/>
        </w:rPr>
        <w:t>Accurately prepare documentation, communications and information including letters, emails, and records.</w:t>
      </w:r>
    </w:p>
    <w:p w14:paraId="5916FD15" w14:textId="77777777" w:rsidR="007B4F15" w:rsidRPr="007B4F15" w:rsidRDefault="007B4F15" w:rsidP="007B4F15">
      <w:pPr>
        <w:spacing w:after="0" w:line="240" w:lineRule="auto"/>
        <w:ind w:right="261"/>
        <w:rPr>
          <w:rFonts w:ascii="Arial" w:eastAsia="Calibri" w:hAnsi="Arial" w:cs="Calibri"/>
          <w:color w:val="262626"/>
          <w:kern w:val="0"/>
          <w14:ligatures w14:val="none"/>
        </w:rPr>
      </w:pPr>
    </w:p>
    <w:p w14:paraId="61F7ECF6" w14:textId="77777777" w:rsidR="007B4F15" w:rsidRPr="007B4F15" w:rsidRDefault="007B4F15" w:rsidP="007B4F15">
      <w:pPr>
        <w:spacing w:before="120" w:after="0" w:line="240" w:lineRule="auto"/>
        <w:ind w:right="261"/>
        <w:rPr>
          <w:rFonts w:ascii="Arial" w:eastAsia="Calibri" w:hAnsi="Arial" w:cs="Calibri"/>
          <w:b/>
          <w:bCs/>
          <w:color w:val="262626"/>
          <w:kern w:val="0"/>
          <w14:ligatures w14:val="none"/>
        </w:rPr>
      </w:pPr>
      <w:r w:rsidRPr="007B4F15">
        <w:rPr>
          <w:rFonts w:ascii="Arial" w:eastAsia="Calibri" w:hAnsi="Arial" w:cs="Calibri"/>
          <w:b/>
          <w:bCs/>
          <w:color w:val="262626"/>
          <w:kern w:val="0"/>
          <w14:ligatures w14:val="none"/>
        </w:rPr>
        <w:t>Apprenticeship specific responsibilities</w:t>
      </w:r>
    </w:p>
    <w:p w14:paraId="7F4A8D81" w14:textId="77777777" w:rsidR="007B4F15" w:rsidRPr="007B4F15" w:rsidRDefault="007B4F15" w:rsidP="007B4F15">
      <w:pPr>
        <w:widowControl w:val="0"/>
        <w:numPr>
          <w:ilvl w:val="0"/>
          <w:numId w:val="7"/>
        </w:numPr>
        <w:autoSpaceDE w:val="0"/>
        <w:autoSpaceDN w:val="0"/>
        <w:spacing w:before="120" w:after="0" w:line="240" w:lineRule="auto"/>
        <w:ind w:right="261"/>
        <w:rPr>
          <w:rFonts w:ascii="Arial" w:eastAsia="Calibri" w:hAnsi="Arial" w:cs="Calibri"/>
          <w:color w:val="262626"/>
          <w:kern w:val="0"/>
          <w14:ligatures w14:val="none"/>
        </w:rPr>
      </w:pPr>
      <w:r w:rsidRPr="007B4F15">
        <w:rPr>
          <w:rFonts w:ascii="Arial" w:eastAsia="Calibri" w:hAnsi="Arial" w:cs="Calibri"/>
          <w:color w:val="262626"/>
          <w:kern w:val="0"/>
          <w14:ligatures w14:val="none"/>
        </w:rPr>
        <w:t>Undertake a pathway of studies and develop a broad range of knowledge, skills and behaviours within the requirements of the service to achieve a Level 3 Content Creator Apprenticeship Standard.</w:t>
      </w:r>
    </w:p>
    <w:p w14:paraId="6A237C88" w14:textId="77777777" w:rsidR="007B4F15" w:rsidRPr="007B4F15" w:rsidRDefault="007B4F15" w:rsidP="007B4F15">
      <w:pPr>
        <w:widowControl w:val="0"/>
        <w:numPr>
          <w:ilvl w:val="0"/>
          <w:numId w:val="7"/>
        </w:numPr>
        <w:autoSpaceDE w:val="0"/>
        <w:autoSpaceDN w:val="0"/>
        <w:spacing w:before="120" w:after="0" w:line="240" w:lineRule="auto"/>
        <w:ind w:right="261"/>
        <w:rPr>
          <w:rFonts w:ascii="Arial" w:eastAsia="Calibri" w:hAnsi="Arial" w:cs="Calibri"/>
          <w:color w:val="262626"/>
          <w:kern w:val="0"/>
          <w14:ligatures w14:val="none"/>
        </w:rPr>
      </w:pPr>
      <w:r w:rsidRPr="007B4F15">
        <w:rPr>
          <w:rFonts w:ascii="Arial" w:eastAsia="Calibri" w:hAnsi="Arial" w:cs="Calibri"/>
          <w:color w:val="262626"/>
          <w:kern w:val="0"/>
          <w14:ligatures w14:val="none"/>
        </w:rPr>
        <w:t>Maintain regular contact with the appointed learning provider during the period of the Apprenticeship.</w:t>
      </w:r>
    </w:p>
    <w:p w14:paraId="6E6D522F" w14:textId="77777777" w:rsidR="007B4F15" w:rsidRPr="007B4F15" w:rsidRDefault="007B4F15" w:rsidP="007B4F15">
      <w:pPr>
        <w:widowControl w:val="0"/>
        <w:numPr>
          <w:ilvl w:val="0"/>
          <w:numId w:val="7"/>
        </w:numPr>
        <w:autoSpaceDE w:val="0"/>
        <w:autoSpaceDN w:val="0"/>
        <w:spacing w:before="120" w:after="0" w:line="240" w:lineRule="auto"/>
        <w:ind w:right="261"/>
        <w:rPr>
          <w:rFonts w:ascii="Arial" w:eastAsia="Calibri" w:hAnsi="Arial" w:cs="Calibri"/>
          <w:color w:val="262626"/>
          <w:kern w:val="0"/>
          <w14:ligatures w14:val="none"/>
        </w:rPr>
      </w:pPr>
      <w:r w:rsidRPr="007B4F15">
        <w:rPr>
          <w:rFonts w:ascii="Arial" w:eastAsia="Calibri" w:hAnsi="Arial" w:cs="Calibri"/>
          <w:color w:val="262626"/>
          <w:kern w:val="0"/>
          <w14:ligatures w14:val="none"/>
        </w:rPr>
        <w:t>Undertake off the job learning each week as agreed with manager and appointed learning provider.</w:t>
      </w:r>
    </w:p>
    <w:p w14:paraId="72F6BAAD" w14:textId="77777777" w:rsidR="007B4F15" w:rsidRPr="007B4F15" w:rsidRDefault="007B4F15" w:rsidP="007B4F15">
      <w:pPr>
        <w:widowControl w:val="0"/>
        <w:pBdr>
          <w:top w:val="single" w:sz="4" w:space="10" w:color="auto"/>
          <w:left w:val="single" w:sz="4" w:space="10" w:color="auto"/>
          <w:bottom w:val="single" w:sz="4" w:space="10" w:color="auto"/>
          <w:right w:val="single" w:sz="4" w:space="10" w:color="auto"/>
        </w:pBdr>
        <w:shd w:val="clear" w:color="auto" w:fill="004F6E"/>
        <w:autoSpaceDE w:val="0"/>
        <w:autoSpaceDN w:val="0"/>
        <w:spacing w:before="480" w:after="240" w:line="360" w:lineRule="auto"/>
        <w:outlineLvl w:val="1"/>
        <w:rPr>
          <w:rFonts w:ascii="Arial" w:eastAsia="Calibri" w:hAnsi="Arial" w:cs="Arial"/>
          <w:b/>
          <w:bCs/>
          <w:color w:val="FFFFFF"/>
          <w:kern w:val="0"/>
          <w14:ligatures w14:val="none"/>
        </w:rPr>
      </w:pPr>
      <w:r w:rsidRPr="007B4F15">
        <w:rPr>
          <w:rFonts w:ascii="Arial" w:eastAsia="Calibri" w:hAnsi="Arial" w:cs="Arial"/>
          <w:b/>
          <w:bCs/>
          <w:color w:val="FFFFFF"/>
          <w:kern w:val="0"/>
          <w14:ligatures w14:val="none"/>
        </w:rPr>
        <w:t>General</w:t>
      </w:r>
    </w:p>
    <w:p w14:paraId="7E64645F" w14:textId="77777777" w:rsidR="007B4F15" w:rsidRPr="007B4F15" w:rsidRDefault="007B4F15" w:rsidP="007B4F15">
      <w:pPr>
        <w:widowControl w:val="0"/>
        <w:numPr>
          <w:ilvl w:val="0"/>
          <w:numId w:val="6"/>
        </w:numPr>
        <w:autoSpaceDE w:val="0"/>
        <w:autoSpaceDN w:val="0"/>
        <w:spacing w:before="60" w:after="0" w:line="360" w:lineRule="auto"/>
        <w:rPr>
          <w:rFonts w:ascii="Arial" w:eastAsia="Calibri" w:hAnsi="Arial" w:cs="Calibri"/>
          <w:color w:val="262626"/>
          <w:kern w:val="0"/>
          <w:szCs w:val="22"/>
          <w:lang w:eastAsia="en-GB"/>
          <w14:ligatures w14:val="none"/>
        </w:rPr>
      </w:pPr>
      <w:r w:rsidRPr="007B4F15">
        <w:rPr>
          <w:rFonts w:ascii="Arial" w:eastAsia="Calibri" w:hAnsi="Arial" w:cs="Calibri"/>
          <w:color w:val="262626"/>
          <w:kern w:val="0"/>
          <w:szCs w:val="22"/>
          <w:lang w:eastAsia="en-GB"/>
          <w14:ligatures w14:val="none"/>
        </w:rPr>
        <w:t xml:space="preserve">Develop trusted professional relationships within the organisation, practicing internal client management. </w:t>
      </w:r>
    </w:p>
    <w:p w14:paraId="6C6B9582" w14:textId="77777777" w:rsidR="007B4F15" w:rsidRPr="007B4F15" w:rsidRDefault="007B4F15" w:rsidP="007B4F15">
      <w:pPr>
        <w:widowControl w:val="0"/>
        <w:numPr>
          <w:ilvl w:val="0"/>
          <w:numId w:val="6"/>
        </w:numPr>
        <w:autoSpaceDE w:val="0"/>
        <w:autoSpaceDN w:val="0"/>
        <w:spacing w:before="60" w:after="0" w:line="360" w:lineRule="auto"/>
        <w:rPr>
          <w:rFonts w:ascii="Arial" w:eastAsia="Calibri" w:hAnsi="Arial" w:cs="Calibri"/>
          <w:color w:val="262626"/>
          <w:kern w:val="0"/>
          <w:szCs w:val="22"/>
          <w:lang w:eastAsia="en-GB"/>
          <w14:ligatures w14:val="none"/>
        </w:rPr>
      </w:pPr>
      <w:r w:rsidRPr="007B4F15">
        <w:rPr>
          <w:rFonts w:ascii="Arial" w:eastAsia="Calibri" w:hAnsi="Arial" w:cs="Calibri"/>
          <w:color w:val="262626"/>
          <w:kern w:val="0"/>
          <w:szCs w:val="22"/>
          <w:lang w:eastAsia="en-GB"/>
          <w14:ligatures w14:val="none"/>
        </w:rPr>
        <w:t>Be committed to develop your own skills and expertise.</w:t>
      </w:r>
    </w:p>
    <w:p w14:paraId="765385F3" w14:textId="77777777" w:rsidR="007B4F15" w:rsidRPr="007B4F15" w:rsidRDefault="007B4F15" w:rsidP="007B4F15">
      <w:pPr>
        <w:widowControl w:val="0"/>
        <w:numPr>
          <w:ilvl w:val="0"/>
          <w:numId w:val="6"/>
        </w:numPr>
        <w:autoSpaceDE w:val="0"/>
        <w:autoSpaceDN w:val="0"/>
        <w:spacing w:before="60" w:after="0" w:line="360" w:lineRule="auto"/>
        <w:rPr>
          <w:rFonts w:ascii="Arial" w:eastAsia="Calibri" w:hAnsi="Arial" w:cs="Calibri"/>
          <w:color w:val="262626"/>
          <w:kern w:val="0"/>
          <w:szCs w:val="22"/>
          <w:lang w:eastAsia="en-GB"/>
          <w14:ligatures w14:val="none"/>
        </w:rPr>
      </w:pPr>
      <w:r w:rsidRPr="007B4F15">
        <w:rPr>
          <w:rFonts w:ascii="Arial" w:eastAsia="Calibri" w:hAnsi="Arial" w:cs="Calibri"/>
          <w:color w:val="262626"/>
          <w:kern w:val="0"/>
          <w:szCs w:val="22"/>
          <w:lang w:eastAsia="en-GB"/>
          <w14:ligatures w14:val="none"/>
        </w:rPr>
        <w:t>Hold yourself and others to a high standard of professionalism at all times, demonstrating your commitment to our values and behaviours as well as ensuring service confidentiality is maintained throughout all we do.</w:t>
      </w:r>
    </w:p>
    <w:p w14:paraId="7D46A081" w14:textId="77777777" w:rsidR="007B4F15" w:rsidRPr="007B4F15" w:rsidRDefault="007B4F15" w:rsidP="007B4F15">
      <w:pPr>
        <w:widowControl w:val="0"/>
        <w:numPr>
          <w:ilvl w:val="0"/>
          <w:numId w:val="6"/>
        </w:numPr>
        <w:autoSpaceDE w:val="0"/>
        <w:autoSpaceDN w:val="0"/>
        <w:spacing w:before="60" w:after="0" w:line="360" w:lineRule="auto"/>
        <w:rPr>
          <w:rFonts w:ascii="Arial" w:eastAsia="Calibri" w:hAnsi="Arial" w:cs="Calibri"/>
          <w:color w:val="262626"/>
          <w:kern w:val="0"/>
          <w:szCs w:val="22"/>
          <w14:ligatures w14:val="none"/>
        </w:rPr>
      </w:pPr>
      <w:r w:rsidRPr="007B4F15">
        <w:rPr>
          <w:rFonts w:ascii="Arial" w:eastAsia="Calibri" w:hAnsi="Arial" w:cs="Calibri"/>
          <w:color w:val="262626"/>
          <w:kern w:val="0"/>
          <w:szCs w:val="22"/>
          <w14:ligatures w14:val="none"/>
        </w:rPr>
        <w:t>Ensure that your approach to your work and your colleagues is inclusive and supportive of a diverse workplace, and that any services you provide are inclusive and accessible.</w:t>
      </w:r>
    </w:p>
    <w:p w14:paraId="19885DFE" w14:textId="77777777" w:rsidR="007B4F15" w:rsidRPr="007B4F15" w:rsidRDefault="007B4F15" w:rsidP="007B4F15">
      <w:pPr>
        <w:widowControl w:val="0"/>
        <w:numPr>
          <w:ilvl w:val="0"/>
          <w:numId w:val="6"/>
        </w:numPr>
        <w:autoSpaceDE w:val="0"/>
        <w:autoSpaceDN w:val="0"/>
        <w:spacing w:before="60" w:after="0" w:line="360" w:lineRule="auto"/>
        <w:rPr>
          <w:rFonts w:ascii="Arial" w:eastAsia="Calibri" w:hAnsi="Arial" w:cs="Calibri"/>
          <w:color w:val="262626"/>
          <w:kern w:val="0"/>
          <w:szCs w:val="22"/>
          <w14:ligatures w14:val="none"/>
        </w:rPr>
      </w:pPr>
      <w:r w:rsidRPr="007B4F15">
        <w:rPr>
          <w:rFonts w:ascii="Arial" w:eastAsia="Calibri" w:hAnsi="Arial" w:cs="Calibri"/>
          <w:color w:val="262626"/>
          <w:kern w:val="0"/>
          <w:szCs w:val="22"/>
          <w14:ligatures w14:val="none"/>
        </w:rPr>
        <w:t>Ensure a positive and flexible approach to the variety of tasks and work patterns within the role.</w:t>
      </w:r>
      <w:r w:rsidRPr="007B4F15">
        <w:rPr>
          <w:rFonts w:ascii="Arial" w:eastAsia="Calibri" w:hAnsi="Arial" w:cs="Arial"/>
          <w:color w:val="262626"/>
          <w:kern w:val="0"/>
          <w:szCs w:val="22"/>
          <w14:ligatures w14:val="none"/>
        </w:rPr>
        <w:t xml:space="preserve"> </w:t>
      </w:r>
    </w:p>
    <w:p w14:paraId="1F8A86C2" w14:textId="77777777" w:rsidR="007B4F15" w:rsidRPr="007B4F15" w:rsidRDefault="007B4F15" w:rsidP="007B4F15">
      <w:pPr>
        <w:widowControl w:val="0"/>
        <w:numPr>
          <w:ilvl w:val="0"/>
          <w:numId w:val="6"/>
        </w:numPr>
        <w:autoSpaceDE w:val="0"/>
        <w:autoSpaceDN w:val="0"/>
        <w:spacing w:before="60" w:after="0" w:line="360" w:lineRule="auto"/>
        <w:rPr>
          <w:rFonts w:ascii="Arial" w:eastAsia="Arial" w:hAnsi="Arial" w:cs="Arial"/>
          <w:kern w:val="0"/>
          <w14:ligatures w14:val="none"/>
        </w:rPr>
      </w:pPr>
      <w:r w:rsidRPr="007B4F15">
        <w:rPr>
          <w:rFonts w:ascii="Arial" w:eastAsia="Arial" w:hAnsi="Arial" w:cs="Arial"/>
          <w:kern w:val="0"/>
          <w14:ligatures w14:val="none"/>
        </w:rPr>
        <w:t>Work with other teams internally and externally to ensure integration and alignment is maximised and supporting on activity where appropriate ensure collaboration is maximised and support on activity where appropriate.</w:t>
      </w:r>
    </w:p>
    <w:p w14:paraId="20607DC5" w14:textId="77777777" w:rsidR="007B4F15" w:rsidRPr="007B4F15" w:rsidRDefault="007B4F15" w:rsidP="007B4F15">
      <w:pPr>
        <w:widowControl w:val="0"/>
        <w:numPr>
          <w:ilvl w:val="0"/>
          <w:numId w:val="6"/>
        </w:numPr>
        <w:autoSpaceDE w:val="0"/>
        <w:autoSpaceDN w:val="0"/>
        <w:spacing w:before="60" w:after="0" w:line="360" w:lineRule="auto"/>
        <w:rPr>
          <w:rFonts w:ascii="Arial" w:eastAsia="Calibri" w:hAnsi="Arial" w:cs="Calibri"/>
          <w:color w:val="262626"/>
          <w:kern w:val="0"/>
          <w:szCs w:val="22"/>
          <w14:ligatures w14:val="none"/>
        </w:rPr>
      </w:pPr>
      <w:r w:rsidRPr="007B4F15">
        <w:rPr>
          <w:rFonts w:ascii="Arial" w:eastAsia="Calibri" w:hAnsi="Arial" w:cs="Calibri"/>
          <w:color w:val="262626"/>
          <w:kern w:val="0"/>
          <w:szCs w:val="22"/>
          <w:lang w:eastAsia="en-GB"/>
          <w14:ligatures w14:val="none"/>
        </w:rPr>
        <w:t xml:space="preserve">Be accountable for ensuring the organisation is compliant with its statutory duties under legislation in the relevant field e.g., Employment Act, Equality Act, General Data Protection Regulations etc. </w:t>
      </w:r>
    </w:p>
    <w:p w14:paraId="2C3EEB21" w14:textId="55CA4611" w:rsidR="007B4F15" w:rsidRDefault="007B4F15" w:rsidP="00DE5958">
      <w:pPr>
        <w:widowControl w:val="0"/>
        <w:numPr>
          <w:ilvl w:val="0"/>
          <w:numId w:val="6"/>
        </w:numPr>
        <w:autoSpaceDE w:val="0"/>
        <w:autoSpaceDN w:val="0"/>
        <w:spacing w:before="60" w:after="0" w:line="360" w:lineRule="auto"/>
        <w:rPr>
          <w:rFonts w:ascii="Arial" w:eastAsia="Calibri" w:hAnsi="Arial" w:cs="Arial"/>
          <w:kern w:val="0"/>
          <w:szCs w:val="22"/>
          <w14:ligatures w14:val="none"/>
        </w:rPr>
      </w:pPr>
      <w:r w:rsidRPr="007B4F15">
        <w:rPr>
          <w:rFonts w:ascii="Arial" w:eastAsia="Calibri" w:hAnsi="Arial" w:cs="Arial"/>
          <w:kern w:val="0"/>
          <w:szCs w:val="22"/>
          <w14:ligatures w14:val="none"/>
        </w:rPr>
        <w:t>Align your work to the Sustainability Strategy and ensure your work practices are inclusive of both these values and their strategic intent.</w:t>
      </w:r>
    </w:p>
    <w:p w14:paraId="2805A410" w14:textId="77777777" w:rsidR="00DE5958" w:rsidRPr="00DE5958" w:rsidRDefault="00DE5958" w:rsidP="00DE5958">
      <w:pPr>
        <w:widowControl w:val="0"/>
        <w:autoSpaceDE w:val="0"/>
        <w:autoSpaceDN w:val="0"/>
        <w:spacing w:before="60" w:after="0" w:line="360" w:lineRule="auto"/>
        <w:ind w:left="360"/>
        <w:rPr>
          <w:rFonts w:ascii="Arial" w:eastAsia="Calibri" w:hAnsi="Arial" w:cs="Arial"/>
          <w:kern w:val="0"/>
          <w:szCs w:val="22"/>
          <w14:ligatures w14:val="none"/>
        </w:rPr>
      </w:pPr>
    </w:p>
    <w:p w14:paraId="04CF29EF" w14:textId="375527EA" w:rsidR="007B4F15" w:rsidRDefault="007B4F15" w:rsidP="007B4F15">
      <w:pPr>
        <w:widowControl w:val="0"/>
        <w:autoSpaceDE w:val="0"/>
        <w:autoSpaceDN w:val="0"/>
        <w:spacing w:after="240" w:line="360" w:lineRule="auto"/>
        <w:rPr>
          <w:rFonts w:ascii="Arial" w:eastAsia="Calibri" w:hAnsi="Arial" w:cs="Arial"/>
          <w:b/>
          <w:kern w:val="0"/>
          <w:sz w:val="20"/>
          <w:szCs w:val="20"/>
          <w14:ligatures w14:val="none"/>
        </w:rPr>
      </w:pPr>
      <w:r w:rsidRPr="00DE5958">
        <w:rPr>
          <w:rFonts w:ascii="Arial" w:eastAsia="Calibri" w:hAnsi="Arial" w:cs="Arial"/>
          <w:b/>
          <w:kern w:val="0"/>
          <w:sz w:val="20"/>
          <w:szCs w:val="20"/>
          <w14:ligatures w14:val="none"/>
        </w:rPr>
        <w:t>NB: This list of duties and responsibilities is by no means exhaustive, and the post holder may be required to undertake other relevant and appropriate duties as required.</w:t>
      </w:r>
    </w:p>
    <w:p w14:paraId="00C159F7" w14:textId="77777777" w:rsidR="00DE5958" w:rsidRDefault="00DE5958" w:rsidP="007B4F15">
      <w:pPr>
        <w:widowControl w:val="0"/>
        <w:autoSpaceDE w:val="0"/>
        <w:autoSpaceDN w:val="0"/>
        <w:spacing w:after="240" w:line="360" w:lineRule="auto"/>
        <w:rPr>
          <w:rFonts w:ascii="Arial" w:eastAsia="Calibri" w:hAnsi="Arial" w:cs="Arial"/>
          <w:b/>
          <w:kern w:val="0"/>
          <w:sz w:val="20"/>
          <w:szCs w:val="20"/>
          <w14:ligatures w14:val="none"/>
        </w:rPr>
      </w:pPr>
    </w:p>
    <w:p w14:paraId="1AFD3CFD" w14:textId="77777777" w:rsidR="00DE5958" w:rsidRPr="00DE5958" w:rsidRDefault="00DE5958" w:rsidP="007B4F15">
      <w:pPr>
        <w:widowControl w:val="0"/>
        <w:autoSpaceDE w:val="0"/>
        <w:autoSpaceDN w:val="0"/>
        <w:spacing w:after="240" w:line="360" w:lineRule="auto"/>
        <w:rPr>
          <w:rFonts w:ascii="Arial" w:eastAsia="Calibri" w:hAnsi="Arial" w:cs="Arial"/>
          <w:b/>
          <w:kern w:val="0"/>
          <w:sz w:val="20"/>
          <w:szCs w:val="20"/>
          <w14:ligatures w14:val="none"/>
        </w:rPr>
      </w:pPr>
    </w:p>
    <w:p w14:paraId="1A885A3E" w14:textId="77777777" w:rsidR="007B4F15" w:rsidRPr="007B4F15" w:rsidRDefault="007B4F15" w:rsidP="007B4F15">
      <w:pPr>
        <w:widowControl w:val="0"/>
        <w:pBdr>
          <w:top w:val="single" w:sz="4" w:space="10" w:color="auto"/>
          <w:left w:val="single" w:sz="4" w:space="10" w:color="auto"/>
          <w:bottom w:val="single" w:sz="4" w:space="10" w:color="auto"/>
          <w:right w:val="single" w:sz="4" w:space="10" w:color="auto"/>
        </w:pBdr>
        <w:shd w:val="clear" w:color="auto" w:fill="004F6E"/>
        <w:autoSpaceDE w:val="0"/>
        <w:autoSpaceDN w:val="0"/>
        <w:spacing w:before="480" w:after="240" w:line="360" w:lineRule="auto"/>
        <w:outlineLvl w:val="1"/>
        <w:rPr>
          <w:rFonts w:ascii="Arial" w:eastAsia="Calibri" w:hAnsi="Arial" w:cs="Arial"/>
          <w:b/>
          <w:bCs/>
          <w:color w:val="FFFFFF"/>
          <w:kern w:val="0"/>
          <w14:ligatures w14:val="none"/>
        </w:rPr>
      </w:pPr>
      <w:r w:rsidRPr="007B4F15">
        <w:rPr>
          <w:rFonts w:ascii="Arial" w:eastAsia="Calibri" w:hAnsi="Arial" w:cs="Arial"/>
          <w:b/>
          <w:bCs/>
          <w:color w:val="FFFFFF"/>
          <w:kern w:val="0"/>
          <w14:ligatures w14:val="none"/>
        </w:rPr>
        <w:t>Knowledge, Skills, and Experience</w:t>
      </w:r>
    </w:p>
    <w:p w14:paraId="7BFABAA3" w14:textId="77777777" w:rsidR="007B4F15" w:rsidRPr="007B4F15" w:rsidRDefault="007B4F15" w:rsidP="007B4F15">
      <w:pPr>
        <w:widowControl w:val="0"/>
        <w:autoSpaceDE w:val="0"/>
        <w:autoSpaceDN w:val="0"/>
        <w:spacing w:after="240" w:line="360" w:lineRule="auto"/>
        <w:outlineLvl w:val="2"/>
        <w:rPr>
          <w:rFonts w:ascii="Arial" w:eastAsia="Calibri" w:hAnsi="Arial" w:cs="Arial"/>
          <w:b/>
          <w:bCs/>
          <w:color w:val="262626"/>
          <w:kern w:val="0"/>
          <w14:ligatures w14:val="none"/>
        </w:rPr>
      </w:pPr>
      <w:r w:rsidRPr="007B4F15">
        <w:rPr>
          <w:rFonts w:ascii="Arial" w:eastAsia="Calibri" w:hAnsi="Arial" w:cs="Arial"/>
          <w:b/>
          <w:bCs/>
          <w:color w:val="262626"/>
          <w:kern w:val="0"/>
          <w14:ligatures w14:val="none"/>
        </w:rPr>
        <w:t>Knowledge &amp; Experience</w:t>
      </w:r>
    </w:p>
    <w:p w14:paraId="5CD6EF4E" w14:textId="77777777" w:rsidR="007B4F15" w:rsidRPr="007B4F15" w:rsidRDefault="007B4F15" w:rsidP="007B4F15">
      <w:pPr>
        <w:widowControl w:val="0"/>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7B4F15">
        <w:rPr>
          <w:rFonts w:ascii="Arial" w:eastAsia="Times New Roman" w:hAnsi="Arial" w:cs="Arial"/>
          <w:color w:val="000000"/>
          <w:kern w:val="0"/>
          <w:lang w:eastAsia="en-GB"/>
          <w14:ligatures w14:val="none"/>
        </w:rPr>
        <w:t>Good standard of education including numeracy and literacy, GCSE or equivalent (essential)</w:t>
      </w:r>
    </w:p>
    <w:p w14:paraId="3CA77959" w14:textId="77777777" w:rsidR="007B4F15" w:rsidRPr="007B4F15" w:rsidRDefault="007B4F15" w:rsidP="007B4F15">
      <w:pPr>
        <w:widowControl w:val="0"/>
        <w:autoSpaceDE w:val="0"/>
        <w:autoSpaceDN w:val="0"/>
        <w:adjustRightInd w:val="0"/>
        <w:spacing w:after="0" w:line="240" w:lineRule="auto"/>
        <w:ind w:left="360"/>
        <w:rPr>
          <w:rFonts w:ascii="Arial" w:eastAsia="Times New Roman" w:hAnsi="Arial" w:cs="Arial"/>
          <w:color w:val="000000"/>
          <w:kern w:val="0"/>
          <w:lang w:eastAsia="en-GB"/>
          <w14:ligatures w14:val="none"/>
        </w:rPr>
      </w:pPr>
    </w:p>
    <w:p w14:paraId="7FE72864" w14:textId="77777777" w:rsidR="007B4F15" w:rsidRPr="007B4F15" w:rsidRDefault="007B4F15" w:rsidP="007B4F15">
      <w:pPr>
        <w:widowControl w:val="0"/>
        <w:autoSpaceDE w:val="0"/>
        <w:autoSpaceDN w:val="0"/>
        <w:spacing w:after="240" w:line="360" w:lineRule="auto"/>
        <w:outlineLvl w:val="2"/>
        <w:rPr>
          <w:rFonts w:ascii="Arial" w:eastAsia="Calibri" w:hAnsi="Arial" w:cs="Arial"/>
          <w:b/>
          <w:bCs/>
          <w:color w:val="262626"/>
          <w:kern w:val="0"/>
          <w14:ligatures w14:val="none"/>
        </w:rPr>
      </w:pPr>
      <w:r w:rsidRPr="007B4F15">
        <w:rPr>
          <w:rFonts w:ascii="Arial" w:eastAsia="Calibri" w:hAnsi="Arial" w:cs="Arial"/>
          <w:b/>
          <w:bCs/>
          <w:color w:val="262626"/>
          <w:kern w:val="0"/>
          <w14:ligatures w14:val="none"/>
        </w:rPr>
        <w:t>Desirable</w:t>
      </w:r>
    </w:p>
    <w:p w14:paraId="62057518" w14:textId="77777777" w:rsidR="007B4F15" w:rsidRPr="007B4F15" w:rsidRDefault="007B4F15" w:rsidP="007B4F15">
      <w:pPr>
        <w:widowControl w:val="0"/>
        <w:numPr>
          <w:ilvl w:val="0"/>
          <w:numId w:val="2"/>
        </w:numPr>
        <w:autoSpaceDE w:val="0"/>
        <w:autoSpaceDN w:val="0"/>
        <w:adjustRightInd w:val="0"/>
        <w:spacing w:after="0" w:line="360" w:lineRule="auto"/>
        <w:ind w:left="360"/>
        <w:jc w:val="both"/>
        <w:rPr>
          <w:rFonts w:ascii="Arial" w:eastAsia="Calibri" w:hAnsi="Arial" w:cs="Arial"/>
          <w:color w:val="262626"/>
          <w:kern w:val="0"/>
          <w:szCs w:val="22"/>
          <w14:ligatures w14:val="none"/>
        </w:rPr>
      </w:pPr>
      <w:r w:rsidRPr="007B4F15">
        <w:rPr>
          <w:rFonts w:ascii="Arial" w:eastAsia="Calibri" w:hAnsi="Arial" w:cs="Arial"/>
          <w:color w:val="262626"/>
          <w:kern w:val="0"/>
          <w:szCs w:val="22"/>
          <w14:ligatures w14:val="none"/>
        </w:rPr>
        <w:t>Experience of creating written content, like blogs or articles.</w:t>
      </w:r>
    </w:p>
    <w:p w14:paraId="066A01CC" w14:textId="77777777" w:rsidR="007B4F15" w:rsidRPr="007B4F15" w:rsidRDefault="007B4F15" w:rsidP="007B4F15">
      <w:pPr>
        <w:widowControl w:val="0"/>
        <w:numPr>
          <w:ilvl w:val="0"/>
          <w:numId w:val="2"/>
        </w:numPr>
        <w:shd w:val="clear" w:color="auto" w:fill="FFFFFF"/>
        <w:autoSpaceDE w:val="0"/>
        <w:autoSpaceDN w:val="0"/>
        <w:spacing w:after="0" w:line="360" w:lineRule="auto"/>
        <w:ind w:left="360"/>
        <w:contextualSpacing/>
        <w:jc w:val="both"/>
        <w:rPr>
          <w:rFonts w:ascii="Arial" w:eastAsia="Arial Unicode MS" w:hAnsi="Arial" w:cs="Calibri"/>
          <w:kern w:val="0"/>
          <w14:ligatures w14:val="none"/>
        </w:rPr>
      </w:pPr>
      <w:r w:rsidRPr="007B4F15">
        <w:rPr>
          <w:rFonts w:ascii="Arial" w:eastAsia="Arial Unicode MS" w:hAnsi="Arial" w:cs="Calibri"/>
          <w:kern w:val="0"/>
          <w14:ligatures w14:val="none"/>
        </w:rPr>
        <w:t xml:space="preserve">Experience of creating visual or audio social media content. </w:t>
      </w:r>
    </w:p>
    <w:p w14:paraId="72C8F260" w14:textId="6CF17359" w:rsidR="007B4F15" w:rsidRPr="00DE5958" w:rsidRDefault="007B4F15" w:rsidP="00DE5958">
      <w:pPr>
        <w:widowControl w:val="0"/>
        <w:numPr>
          <w:ilvl w:val="0"/>
          <w:numId w:val="2"/>
        </w:numPr>
        <w:autoSpaceDE w:val="0"/>
        <w:autoSpaceDN w:val="0"/>
        <w:adjustRightInd w:val="0"/>
        <w:spacing w:after="0" w:line="360" w:lineRule="auto"/>
        <w:ind w:left="360"/>
        <w:jc w:val="both"/>
        <w:rPr>
          <w:rFonts w:ascii="Arial" w:eastAsia="Calibri" w:hAnsi="Arial" w:cs="Calibri"/>
          <w:color w:val="262626"/>
          <w:kern w:val="0"/>
          <w:szCs w:val="22"/>
          <w14:ligatures w14:val="none"/>
        </w:rPr>
      </w:pPr>
      <w:r w:rsidRPr="007B4F15">
        <w:rPr>
          <w:rFonts w:ascii="Arial" w:eastAsia="Calibri" w:hAnsi="Arial" w:cs="Arial"/>
          <w:color w:val="262626"/>
          <w:kern w:val="0"/>
          <w:szCs w:val="22"/>
          <w14:ligatures w14:val="none"/>
        </w:rPr>
        <w:t>Experience of delivering to set deadlines and changing priorities.</w:t>
      </w:r>
    </w:p>
    <w:p w14:paraId="22073BEC" w14:textId="77777777" w:rsidR="007B4F15" w:rsidRPr="007B4F15" w:rsidRDefault="007B4F15" w:rsidP="007B4F15">
      <w:pPr>
        <w:widowControl w:val="0"/>
        <w:autoSpaceDE w:val="0"/>
        <w:autoSpaceDN w:val="0"/>
        <w:adjustRightInd w:val="0"/>
        <w:spacing w:after="0" w:line="240" w:lineRule="auto"/>
        <w:rPr>
          <w:rFonts w:ascii="Arial" w:eastAsia="Times New Roman" w:hAnsi="Arial" w:cs="Arial"/>
          <w:color w:val="000000"/>
          <w:kern w:val="0"/>
          <w:lang w:eastAsia="en-GB"/>
          <w14:ligatures w14:val="none"/>
        </w:rPr>
      </w:pPr>
    </w:p>
    <w:p w14:paraId="0A9287B5" w14:textId="77777777" w:rsidR="007B4F15" w:rsidRPr="007B4F15" w:rsidRDefault="007B4F15" w:rsidP="007B4F15">
      <w:pPr>
        <w:widowControl w:val="0"/>
        <w:autoSpaceDE w:val="0"/>
        <w:autoSpaceDN w:val="0"/>
        <w:spacing w:after="240" w:line="360" w:lineRule="auto"/>
        <w:outlineLvl w:val="2"/>
        <w:rPr>
          <w:rFonts w:ascii="Arial" w:eastAsia="Calibri" w:hAnsi="Arial" w:cs="Arial"/>
          <w:b/>
          <w:bCs/>
          <w:color w:val="262626"/>
          <w:kern w:val="0"/>
          <w14:ligatures w14:val="none"/>
        </w:rPr>
      </w:pPr>
      <w:r w:rsidRPr="007B4F15">
        <w:rPr>
          <w:rFonts w:ascii="Arial" w:eastAsia="Calibri" w:hAnsi="Arial" w:cs="Arial"/>
          <w:b/>
          <w:bCs/>
          <w:color w:val="262626"/>
          <w:kern w:val="0"/>
          <w14:ligatures w14:val="none"/>
        </w:rPr>
        <w:t>Skills, Values</w:t>
      </w:r>
      <w:r w:rsidRPr="007B4F15">
        <w:rPr>
          <w:rFonts w:ascii="Arial" w:eastAsia="Calibri" w:hAnsi="Arial" w:cs="Arial"/>
          <w:b/>
          <w:bCs/>
          <w:color w:val="262626"/>
          <w:spacing w:val="-3"/>
          <w:kern w:val="0"/>
          <w14:ligatures w14:val="none"/>
        </w:rPr>
        <w:t xml:space="preserve"> </w:t>
      </w:r>
      <w:r w:rsidRPr="007B4F15">
        <w:rPr>
          <w:rFonts w:ascii="Arial" w:eastAsia="Calibri" w:hAnsi="Arial" w:cs="Arial"/>
          <w:b/>
          <w:bCs/>
          <w:color w:val="262626"/>
          <w:kern w:val="0"/>
          <w14:ligatures w14:val="none"/>
        </w:rPr>
        <w:t>&amp;</w:t>
      </w:r>
      <w:r w:rsidRPr="007B4F15">
        <w:rPr>
          <w:rFonts w:ascii="Arial" w:eastAsia="Calibri" w:hAnsi="Arial" w:cs="Arial"/>
          <w:b/>
          <w:bCs/>
          <w:color w:val="262626"/>
          <w:spacing w:val="-3"/>
          <w:kern w:val="0"/>
          <w14:ligatures w14:val="none"/>
        </w:rPr>
        <w:t xml:space="preserve"> </w:t>
      </w:r>
      <w:r w:rsidRPr="007B4F15">
        <w:rPr>
          <w:rFonts w:ascii="Arial" w:eastAsia="Calibri" w:hAnsi="Arial" w:cs="Arial"/>
          <w:b/>
          <w:bCs/>
          <w:color w:val="262626"/>
          <w:kern w:val="0"/>
          <w14:ligatures w14:val="none"/>
        </w:rPr>
        <w:t>Behaviours</w:t>
      </w:r>
    </w:p>
    <w:p w14:paraId="326CDC5C" w14:textId="5E42A610" w:rsidR="007B4F15" w:rsidRPr="00DE5958" w:rsidRDefault="007B4F15" w:rsidP="00DE5958">
      <w:pPr>
        <w:pStyle w:val="ListParagraph"/>
        <w:numPr>
          <w:ilvl w:val="0"/>
          <w:numId w:val="9"/>
        </w:numPr>
        <w:shd w:val="clear" w:color="auto" w:fill="FFFFFF"/>
        <w:spacing w:before="120" w:after="0" w:line="240" w:lineRule="auto"/>
        <w:jc w:val="both"/>
        <w:rPr>
          <w:rFonts w:ascii="Arial" w:eastAsia="Calibri" w:hAnsi="Arial" w:cs="Calibri"/>
          <w:color w:val="262626"/>
          <w:kern w:val="0"/>
          <w:szCs w:val="22"/>
          <w14:ligatures w14:val="none"/>
        </w:rPr>
      </w:pPr>
      <w:r w:rsidRPr="00DE5958">
        <w:rPr>
          <w:rFonts w:ascii="Arial" w:eastAsia="Calibri" w:hAnsi="Arial" w:cs="Calibri"/>
          <w:color w:val="262626"/>
          <w:kern w:val="0"/>
          <w:szCs w:val="22"/>
          <w14:ligatures w14:val="none"/>
        </w:rPr>
        <w:t xml:space="preserve">Good written and verbal communication skills, demonstrating good standards of accuracy and attention to detail. </w:t>
      </w:r>
    </w:p>
    <w:p w14:paraId="154E7257" w14:textId="6BD0415B" w:rsidR="007B4F15" w:rsidRPr="00DE5958" w:rsidRDefault="007B4F15" w:rsidP="00DE5958">
      <w:pPr>
        <w:pStyle w:val="ListParagraph"/>
        <w:numPr>
          <w:ilvl w:val="0"/>
          <w:numId w:val="9"/>
        </w:numPr>
        <w:shd w:val="clear" w:color="auto" w:fill="FFFFFF"/>
        <w:spacing w:before="120" w:after="0" w:line="240" w:lineRule="auto"/>
        <w:jc w:val="both"/>
        <w:rPr>
          <w:rFonts w:ascii="Arial" w:eastAsia="Calibri" w:hAnsi="Arial" w:cs="Calibri"/>
          <w:color w:val="262626"/>
          <w:kern w:val="0"/>
          <w:szCs w:val="22"/>
          <w14:ligatures w14:val="none"/>
        </w:rPr>
      </w:pPr>
      <w:r w:rsidRPr="00DE5958">
        <w:rPr>
          <w:rFonts w:ascii="Arial" w:eastAsia="Calibri" w:hAnsi="Arial" w:cs="Calibri"/>
          <w:color w:val="262626"/>
          <w:kern w:val="0"/>
          <w:szCs w:val="22"/>
          <w14:ligatures w14:val="none"/>
        </w:rPr>
        <w:t>Ability to convey messages in a clear and compelling way, tailoring content according to the audience, with a good ear for the kind of content that engages young people.</w:t>
      </w:r>
    </w:p>
    <w:p w14:paraId="7D8540EE" w14:textId="77777777" w:rsidR="007B4F15" w:rsidRPr="007B4F15" w:rsidRDefault="007B4F15" w:rsidP="007B4F15">
      <w:pPr>
        <w:widowControl w:val="0"/>
        <w:numPr>
          <w:ilvl w:val="0"/>
          <w:numId w:val="5"/>
        </w:numPr>
        <w:autoSpaceDE w:val="0"/>
        <w:autoSpaceDN w:val="0"/>
        <w:spacing w:before="120" w:after="0" w:line="240" w:lineRule="auto"/>
        <w:ind w:left="357" w:hanging="357"/>
        <w:jc w:val="both"/>
        <w:rPr>
          <w:rFonts w:ascii="Arial" w:eastAsia="Arial Unicode MS" w:hAnsi="Arial" w:cs="Calibri"/>
          <w:kern w:val="0"/>
          <w14:ligatures w14:val="none"/>
        </w:rPr>
      </w:pPr>
      <w:r w:rsidRPr="007B4F15">
        <w:rPr>
          <w:rFonts w:ascii="Arial" w:eastAsia="Calibri" w:hAnsi="Arial" w:cs="Calibri"/>
          <w:color w:val="262626"/>
          <w:kern w:val="0"/>
          <w:szCs w:val="22"/>
          <w14:ligatures w14:val="none"/>
        </w:rPr>
        <w:t>Desire to help young people find their place and thrive in Greater Manchester’s economy, and a belief in the power of content to support them to do this.</w:t>
      </w:r>
    </w:p>
    <w:p w14:paraId="7C18D5AE" w14:textId="77777777" w:rsidR="007B4F15" w:rsidRPr="007B4F15" w:rsidRDefault="007B4F15" w:rsidP="007B4F15">
      <w:pPr>
        <w:widowControl w:val="0"/>
        <w:numPr>
          <w:ilvl w:val="0"/>
          <w:numId w:val="5"/>
        </w:numPr>
        <w:shd w:val="clear" w:color="auto" w:fill="FFFFFF"/>
        <w:overflowPunct w:val="0"/>
        <w:autoSpaceDE w:val="0"/>
        <w:autoSpaceDN w:val="0"/>
        <w:adjustRightInd w:val="0"/>
        <w:spacing w:before="120" w:after="0" w:line="240" w:lineRule="auto"/>
        <w:ind w:left="357" w:hanging="357"/>
        <w:jc w:val="both"/>
        <w:rPr>
          <w:rFonts w:ascii="Arial" w:eastAsia="Calibri" w:hAnsi="Arial" w:cs="Arial"/>
          <w:color w:val="262626"/>
          <w:kern w:val="0"/>
          <w:szCs w:val="22"/>
          <w14:ligatures w14:val="none"/>
        </w:rPr>
      </w:pPr>
      <w:r w:rsidRPr="007B4F15">
        <w:rPr>
          <w:rFonts w:ascii="Arial" w:eastAsia="Calibri" w:hAnsi="Arial" w:cs="Arial"/>
          <w:color w:val="262626"/>
          <w:kern w:val="0"/>
          <w:szCs w:val="22"/>
          <w14:ligatures w14:val="none"/>
        </w:rPr>
        <w:t>Excellent people skills with the ability to work with a wide variety of individuals and groups both in person and remotely, as well as being an effective team member.</w:t>
      </w:r>
    </w:p>
    <w:p w14:paraId="5FCA71B7" w14:textId="77777777" w:rsidR="007B4F15" w:rsidRPr="007B4F15" w:rsidRDefault="007B4F15" w:rsidP="007B4F15">
      <w:pPr>
        <w:widowControl w:val="0"/>
        <w:numPr>
          <w:ilvl w:val="0"/>
          <w:numId w:val="5"/>
        </w:numPr>
        <w:shd w:val="clear" w:color="auto" w:fill="FFFFFF"/>
        <w:autoSpaceDE w:val="0"/>
        <w:autoSpaceDN w:val="0"/>
        <w:spacing w:before="120" w:after="0" w:line="240" w:lineRule="auto"/>
        <w:ind w:left="357" w:hanging="357"/>
        <w:jc w:val="both"/>
        <w:rPr>
          <w:rFonts w:ascii="Arial" w:eastAsia="Arial Unicode MS" w:hAnsi="Arial" w:cs="Calibri"/>
          <w:kern w:val="0"/>
          <w14:ligatures w14:val="none"/>
        </w:rPr>
      </w:pPr>
      <w:r w:rsidRPr="007B4F15">
        <w:rPr>
          <w:rFonts w:ascii="Arial" w:eastAsia="Arial Unicode MS" w:hAnsi="Arial" w:cs="Calibri"/>
          <w:kern w:val="0"/>
          <w14:ligatures w14:val="none"/>
        </w:rPr>
        <w:t>Strong planning and organisational skills, with the ability to manage own workload, multi-task, exercise initiative and work to deadlines to achieve objectives, while being flexible to changing priorities.</w:t>
      </w:r>
    </w:p>
    <w:p w14:paraId="74795CE8" w14:textId="77777777" w:rsidR="007B4F15" w:rsidRPr="007B4F15" w:rsidRDefault="007B4F15" w:rsidP="007B4F15">
      <w:pPr>
        <w:widowControl w:val="0"/>
        <w:numPr>
          <w:ilvl w:val="0"/>
          <w:numId w:val="5"/>
        </w:numPr>
        <w:autoSpaceDE w:val="0"/>
        <w:autoSpaceDN w:val="0"/>
        <w:spacing w:before="120" w:after="0" w:line="240" w:lineRule="auto"/>
        <w:ind w:left="357" w:hanging="357"/>
        <w:jc w:val="both"/>
        <w:rPr>
          <w:rFonts w:ascii="Arial" w:eastAsia="Arial Unicode MS" w:hAnsi="Arial" w:cs="Calibri"/>
          <w:kern w:val="0"/>
          <w14:ligatures w14:val="none"/>
        </w:rPr>
      </w:pPr>
      <w:r w:rsidRPr="007B4F15">
        <w:rPr>
          <w:rFonts w:ascii="Arial" w:eastAsia="Calibri" w:hAnsi="Arial" w:cs="Calibri"/>
          <w:color w:val="262626"/>
          <w:kern w:val="0"/>
          <w:szCs w:val="22"/>
          <w:lang w:val="en-US"/>
          <w14:ligatures w14:val="none"/>
        </w:rPr>
        <w:t xml:space="preserve">A high standard of integrity and ethics in all workplace interactions with the desire to maintain professional standards and honour personal commitments. This includes an </w:t>
      </w:r>
      <w:r w:rsidRPr="007B4F15">
        <w:rPr>
          <w:rFonts w:ascii="Arial" w:eastAsia="Calibri" w:hAnsi="Arial" w:cs="Calibri"/>
          <w:color w:val="262626"/>
          <w:kern w:val="0"/>
          <w:szCs w:val="22"/>
          <w14:ligatures w14:val="none"/>
        </w:rPr>
        <w:t>understanding of and commitment to promotion of equality and diversity.</w:t>
      </w:r>
    </w:p>
    <w:p w14:paraId="6EEE31E8" w14:textId="77777777" w:rsidR="007B4F15" w:rsidRPr="007B4F15" w:rsidRDefault="007B4F15" w:rsidP="007B4F15">
      <w:pPr>
        <w:widowControl w:val="0"/>
        <w:numPr>
          <w:ilvl w:val="0"/>
          <w:numId w:val="5"/>
        </w:numPr>
        <w:autoSpaceDE w:val="0"/>
        <w:autoSpaceDN w:val="0"/>
        <w:spacing w:before="120" w:after="0" w:line="240" w:lineRule="auto"/>
        <w:ind w:left="357" w:hanging="357"/>
        <w:jc w:val="both"/>
        <w:rPr>
          <w:rFonts w:ascii="Arial" w:eastAsia="Arial Unicode MS" w:hAnsi="Arial" w:cs="Calibri"/>
          <w:kern w:val="0"/>
          <w14:ligatures w14:val="none"/>
        </w:rPr>
      </w:pPr>
      <w:r w:rsidRPr="007B4F15">
        <w:rPr>
          <w:rFonts w:ascii="Arial" w:eastAsia="Times New Roman" w:hAnsi="Arial" w:cs="Arial"/>
          <w:color w:val="000000"/>
          <w:kern w:val="0"/>
          <w:lang w:eastAsia="en-GB"/>
          <w14:ligatures w14:val="none"/>
        </w:rPr>
        <w:t>Evidence of previous commitment to learning and/or employment, with a demonstrable commitment to their own personal development and a</w:t>
      </w:r>
      <w:r w:rsidRPr="007B4F15">
        <w:rPr>
          <w:rFonts w:ascii="Arial" w:eastAsia="Calibri" w:hAnsi="Arial" w:cs="Arial"/>
          <w:color w:val="262626"/>
          <w:kern w:val="0"/>
          <w:szCs w:val="22"/>
          <w14:ligatures w14:val="none"/>
        </w:rPr>
        <w:t xml:space="preserve"> </w:t>
      </w:r>
      <w:r w:rsidRPr="007B4F15">
        <w:rPr>
          <w:rFonts w:ascii="Arial" w:eastAsia="Calibri" w:hAnsi="Arial" w:cs="Calibri"/>
          <w:color w:val="262626"/>
          <w:kern w:val="0"/>
          <w:szCs w:val="22"/>
          <w14:ligatures w14:val="none"/>
        </w:rPr>
        <w:t>drive</w:t>
      </w:r>
      <w:r w:rsidRPr="007B4F15">
        <w:rPr>
          <w:rFonts w:ascii="Arial" w:eastAsia="Calibri" w:hAnsi="Arial" w:cs="Arial"/>
          <w:color w:val="262626"/>
          <w:kern w:val="0"/>
          <w:szCs w:val="22"/>
          <w14:ligatures w14:val="none"/>
        </w:rPr>
        <w:t xml:space="preserve"> to constantly learn and research the latest techniques or </w:t>
      </w:r>
      <w:r w:rsidRPr="007B4F15">
        <w:rPr>
          <w:rFonts w:ascii="Arial" w:eastAsia="Calibri" w:hAnsi="Arial" w:cs="Calibri"/>
          <w:color w:val="262626"/>
          <w:kern w:val="0"/>
          <w:szCs w:val="22"/>
          <w14:ligatures w14:val="none"/>
        </w:rPr>
        <w:t>changes in their field.</w:t>
      </w:r>
    </w:p>
    <w:p w14:paraId="42FD7469" w14:textId="77777777" w:rsidR="007B4F15" w:rsidRPr="007B4F15" w:rsidRDefault="007B4F15" w:rsidP="007B4F15">
      <w:pPr>
        <w:widowControl w:val="0"/>
        <w:numPr>
          <w:ilvl w:val="0"/>
          <w:numId w:val="5"/>
        </w:numPr>
        <w:autoSpaceDE w:val="0"/>
        <w:autoSpaceDN w:val="0"/>
        <w:spacing w:before="120" w:after="0" w:line="240" w:lineRule="auto"/>
        <w:ind w:left="357" w:hanging="357"/>
        <w:jc w:val="both"/>
        <w:rPr>
          <w:rFonts w:ascii="Arial" w:eastAsia="Arial Unicode MS" w:hAnsi="Arial" w:cs="Calibri"/>
          <w:kern w:val="0"/>
          <w14:ligatures w14:val="none"/>
        </w:rPr>
      </w:pPr>
      <w:r w:rsidRPr="007B4F15">
        <w:rPr>
          <w:rFonts w:ascii="Arial" w:eastAsia="Calibri" w:hAnsi="Arial" w:cs="Calibri"/>
          <w:color w:val="262626"/>
          <w:kern w:val="0"/>
          <w:szCs w:val="22"/>
          <w:lang w:val="en-US"/>
          <w14:ligatures w14:val="none"/>
        </w:rPr>
        <w:t>The capacity to cope with challenges, pressures and setbacks, and the ability to navigate through difficult situations.</w:t>
      </w:r>
    </w:p>
    <w:p w14:paraId="7D0A5EE1" w14:textId="2831FB6D" w:rsidR="00B12967" w:rsidRPr="00DE5958" w:rsidRDefault="007B4F15" w:rsidP="00DE5958">
      <w:pPr>
        <w:widowControl w:val="0"/>
        <w:numPr>
          <w:ilvl w:val="0"/>
          <w:numId w:val="5"/>
        </w:numPr>
        <w:autoSpaceDE w:val="0"/>
        <w:autoSpaceDN w:val="0"/>
        <w:spacing w:before="120" w:after="0" w:line="240" w:lineRule="auto"/>
        <w:ind w:left="357" w:hanging="357"/>
        <w:jc w:val="both"/>
        <w:rPr>
          <w:rFonts w:ascii="Arial" w:eastAsia="Arial Unicode MS" w:hAnsi="Arial" w:cs="Calibri"/>
          <w:kern w:val="0"/>
          <w14:ligatures w14:val="none"/>
        </w:rPr>
      </w:pPr>
      <w:r w:rsidRPr="007B4F15">
        <w:rPr>
          <w:rFonts w:ascii="Arial" w:eastAsia="Arial Unicode MS" w:hAnsi="Arial" w:cs="Calibri"/>
          <w:kern w:val="0"/>
          <w14:ligatures w14:val="none"/>
        </w:rPr>
        <w:t>Ability to use a range of Microsoft office applications, including Word, PowerPoint, Excel and Outlook.</w:t>
      </w:r>
    </w:p>
    <w:p w14:paraId="669ACE3D" w14:textId="77777777" w:rsidR="007B4F15" w:rsidRPr="007B4F15" w:rsidRDefault="007B4F15" w:rsidP="007B4F15">
      <w:pPr>
        <w:widowControl w:val="0"/>
        <w:pBdr>
          <w:top w:val="single" w:sz="4" w:space="10" w:color="auto"/>
          <w:left w:val="single" w:sz="4" w:space="10" w:color="auto"/>
          <w:bottom w:val="single" w:sz="4" w:space="10" w:color="auto"/>
          <w:right w:val="single" w:sz="4" w:space="10" w:color="auto"/>
        </w:pBdr>
        <w:shd w:val="clear" w:color="auto" w:fill="004F6E"/>
        <w:autoSpaceDE w:val="0"/>
        <w:autoSpaceDN w:val="0"/>
        <w:spacing w:before="480" w:after="240" w:line="360" w:lineRule="auto"/>
        <w:outlineLvl w:val="1"/>
        <w:rPr>
          <w:rFonts w:ascii="Arial" w:eastAsia="Calibri" w:hAnsi="Arial" w:cs="Arial"/>
          <w:b/>
          <w:bCs/>
          <w:color w:val="FFFFFF"/>
          <w:kern w:val="0"/>
          <w14:ligatures w14:val="none"/>
        </w:rPr>
      </w:pPr>
      <w:r w:rsidRPr="007B4F15">
        <w:rPr>
          <w:rFonts w:ascii="Arial" w:eastAsia="Calibri" w:hAnsi="Arial" w:cs="Arial"/>
          <w:b/>
          <w:bCs/>
          <w:color w:val="FFFFFF"/>
          <w:kern w:val="0"/>
          <w14:ligatures w14:val="none"/>
        </w:rPr>
        <w:t>Corporate Duties</w:t>
      </w:r>
    </w:p>
    <w:p w14:paraId="5BE6DE0A" w14:textId="77777777" w:rsidR="007B4F15" w:rsidRPr="007B4F15" w:rsidRDefault="007B4F15" w:rsidP="007B4F15">
      <w:pPr>
        <w:widowControl w:val="0"/>
        <w:autoSpaceDE w:val="0"/>
        <w:autoSpaceDN w:val="0"/>
        <w:spacing w:after="240" w:line="360" w:lineRule="auto"/>
        <w:rPr>
          <w:rFonts w:ascii="Arial" w:eastAsia="Calibri" w:hAnsi="Arial" w:cs="Arial"/>
          <w:i/>
          <w:iCs/>
          <w:color w:val="262626"/>
          <w:kern w:val="0"/>
          <w:sz w:val="20"/>
          <w:szCs w:val="20"/>
          <w14:ligatures w14:val="none"/>
        </w:rPr>
      </w:pPr>
      <w:r w:rsidRPr="007B4F15">
        <w:rPr>
          <w:rFonts w:ascii="Arial" w:eastAsia="Calibri" w:hAnsi="Arial" w:cs="Arial"/>
          <w:i/>
          <w:iCs/>
          <w:color w:val="262626"/>
          <w:kern w:val="0"/>
          <w:sz w:val="20"/>
          <w:szCs w:val="20"/>
          <w14:ligatures w14:val="none"/>
        </w:rPr>
        <w:t>Do not behave in way which discriminates against your fellow employees, or potential</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employees on the grounds of their sex, sexual orientation, marital status, race, religion,</w:t>
      </w:r>
      <w:r w:rsidRPr="007B4F15">
        <w:rPr>
          <w:rFonts w:ascii="Arial" w:eastAsia="Calibri" w:hAnsi="Arial" w:cs="Arial"/>
          <w:i/>
          <w:iCs/>
          <w:color w:val="262626"/>
          <w:spacing w:val="-59"/>
          <w:kern w:val="0"/>
          <w:sz w:val="20"/>
          <w:szCs w:val="20"/>
          <w14:ligatures w14:val="none"/>
        </w:rPr>
        <w:t xml:space="preserve"> </w:t>
      </w:r>
      <w:r w:rsidRPr="007B4F15">
        <w:rPr>
          <w:rFonts w:ascii="Arial" w:eastAsia="Calibri" w:hAnsi="Arial" w:cs="Arial"/>
          <w:i/>
          <w:iCs/>
          <w:color w:val="262626"/>
          <w:kern w:val="0"/>
          <w:sz w:val="20"/>
          <w:szCs w:val="20"/>
          <w14:ligatures w14:val="none"/>
        </w:rPr>
        <w:t>creed,</w:t>
      </w:r>
      <w:r w:rsidRPr="007B4F15">
        <w:rPr>
          <w:rFonts w:ascii="Arial" w:eastAsia="Calibri" w:hAnsi="Arial" w:cs="Arial"/>
          <w:i/>
          <w:iCs/>
          <w:color w:val="262626"/>
          <w:spacing w:val="-2"/>
          <w:kern w:val="0"/>
          <w:sz w:val="20"/>
          <w:szCs w:val="20"/>
          <w14:ligatures w14:val="none"/>
        </w:rPr>
        <w:t xml:space="preserve"> </w:t>
      </w:r>
      <w:r w:rsidRPr="007B4F15">
        <w:rPr>
          <w:rFonts w:ascii="Arial" w:eastAsia="Calibri" w:hAnsi="Arial" w:cs="Arial"/>
          <w:i/>
          <w:iCs/>
          <w:color w:val="262626"/>
          <w:kern w:val="0"/>
          <w:sz w:val="20"/>
          <w:szCs w:val="20"/>
          <w14:ligatures w14:val="none"/>
        </w:rPr>
        <w:t>colour,</w:t>
      </w:r>
      <w:r w:rsidRPr="007B4F15">
        <w:rPr>
          <w:rFonts w:ascii="Arial" w:eastAsia="Calibri" w:hAnsi="Arial" w:cs="Arial"/>
          <w:i/>
          <w:iCs/>
          <w:color w:val="262626"/>
          <w:spacing w:val="2"/>
          <w:kern w:val="0"/>
          <w:sz w:val="20"/>
          <w:szCs w:val="20"/>
          <w14:ligatures w14:val="none"/>
        </w:rPr>
        <w:t xml:space="preserve"> </w:t>
      </w:r>
      <w:r w:rsidRPr="007B4F15">
        <w:rPr>
          <w:rFonts w:ascii="Arial" w:eastAsia="Calibri" w:hAnsi="Arial" w:cs="Arial"/>
          <w:i/>
          <w:iCs/>
          <w:color w:val="262626"/>
          <w:kern w:val="0"/>
          <w:sz w:val="20"/>
          <w:szCs w:val="20"/>
          <w14:ligatures w14:val="none"/>
        </w:rPr>
        <w:t>nationality,</w:t>
      </w:r>
      <w:r w:rsidRPr="007B4F15">
        <w:rPr>
          <w:rFonts w:ascii="Arial" w:eastAsia="Calibri" w:hAnsi="Arial" w:cs="Arial"/>
          <w:i/>
          <w:iCs/>
          <w:color w:val="262626"/>
          <w:spacing w:val="2"/>
          <w:kern w:val="0"/>
          <w:sz w:val="20"/>
          <w:szCs w:val="20"/>
          <w14:ligatures w14:val="none"/>
        </w:rPr>
        <w:t xml:space="preserve"> </w:t>
      </w:r>
      <w:r w:rsidRPr="007B4F15">
        <w:rPr>
          <w:rFonts w:ascii="Arial" w:eastAsia="Calibri" w:hAnsi="Arial" w:cs="Arial"/>
          <w:i/>
          <w:iCs/>
          <w:color w:val="262626"/>
          <w:kern w:val="0"/>
          <w:sz w:val="20"/>
          <w:szCs w:val="20"/>
          <w14:ligatures w14:val="none"/>
        </w:rPr>
        <w:t>ethnic</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origin</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or</w:t>
      </w:r>
      <w:r w:rsidRPr="007B4F15">
        <w:rPr>
          <w:rFonts w:ascii="Arial" w:eastAsia="Calibri" w:hAnsi="Arial" w:cs="Arial"/>
          <w:i/>
          <w:iCs/>
          <w:color w:val="262626"/>
          <w:spacing w:val="-2"/>
          <w:kern w:val="0"/>
          <w:sz w:val="20"/>
          <w:szCs w:val="20"/>
          <w14:ligatures w14:val="none"/>
        </w:rPr>
        <w:t xml:space="preserve"> </w:t>
      </w:r>
      <w:r w:rsidRPr="007B4F15">
        <w:rPr>
          <w:rFonts w:ascii="Arial" w:eastAsia="Calibri" w:hAnsi="Arial" w:cs="Arial"/>
          <w:i/>
          <w:iCs/>
          <w:color w:val="262626"/>
          <w:kern w:val="0"/>
          <w:sz w:val="20"/>
          <w:szCs w:val="20"/>
          <w14:ligatures w14:val="none"/>
        </w:rPr>
        <w:t>disability.</w:t>
      </w:r>
    </w:p>
    <w:p w14:paraId="42E10458" w14:textId="77777777" w:rsidR="007B4F15" w:rsidRPr="007B4F15" w:rsidRDefault="007B4F15" w:rsidP="007B4F15">
      <w:pPr>
        <w:widowControl w:val="0"/>
        <w:autoSpaceDE w:val="0"/>
        <w:autoSpaceDN w:val="0"/>
        <w:spacing w:after="240" w:line="360" w:lineRule="auto"/>
        <w:rPr>
          <w:rFonts w:ascii="Arial" w:eastAsia="Calibri" w:hAnsi="Arial" w:cs="Arial"/>
          <w:i/>
          <w:iCs/>
          <w:color w:val="262626"/>
          <w:kern w:val="0"/>
          <w:sz w:val="20"/>
          <w:szCs w:val="20"/>
          <w14:ligatures w14:val="none"/>
        </w:rPr>
      </w:pPr>
      <w:r w:rsidRPr="007B4F15">
        <w:rPr>
          <w:rFonts w:ascii="Arial" w:eastAsia="Calibri" w:hAnsi="Arial" w:cs="Arial"/>
          <w:i/>
          <w:iCs/>
          <w:color w:val="262626"/>
          <w:kern w:val="0"/>
          <w:sz w:val="20"/>
          <w:szCs w:val="20"/>
          <w14:ligatures w14:val="none"/>
        </w:rPr>
        <w:t xml:space="preserve">Safeguard at all times confidentiality of information relating to staff and pensioners. </w:t>
      </w:r>
      <w:r w:rsidRPr="007B4F15">
        <w:rPr>
          <w:rFonts w:ascii="Arial" w:eastAsia="Calibri" w:hAnsi="Arial" w:cs="Arial"/>
          <w:i/>
          <w:iCs/>
          <w:color w:val="262626"/>
          <w:spacing w:val="-59"/>
          <w:kern w:val="0"/>
          <w:sz w:val="20"/>
          <w:szCs w:val="20"/>
          <w14:ligatures w14:val="none"/>
        </w:rPr>
        <w:t xml:space="preserve"> </w:t>
      </w:r>
      <w:r w:rsidRPr="007B4F15">
        <w:rPr>
          <w:rFonts w:ascii="Arial" w:eastAsia="Calibri" w:hAnsi="Arial" w:cs="Arial"/>
          <w:i/>
          <w:iCs/>
          <w:color w:val="262626"/>
          <w:kern w:val="0"/>
          <w:sz w:val="20"/>
          <w:szCs w:val="20"/>
          <w14:ligatures w14:val="none"/>
        </w:rPr>
        <w:t>Refrain</w:t>
      </w:r>
      <w:r w:rsidRPr="007B4F15">
        <w:rPr>
          <w:rFonts w:ascii="Arial" w:eastAsia="Calibri" w:hAnsi="Arial" w:cs="Arial"/>
          <w:i/>
          <w:iCs/>
          <w:color w:val="262626"/>
          <w:spacing w:val="-3"/>
          <w:kern w:val="0"/>
          <w:sz w:val="20"/>
          <w:szCs w:val="20"/>
          <w14:ligatures w14:val="none"/>
        </w:rPr>
        <w:t xml:space="preserve"> </w:t>
      </w:r>
      <w:r w:rsidRPr="007B4F15">
        <w:rPr>
          <w:rFonts w:ascii="Arial" w:eastAsia="Calibri" w:hAnsi="Arial" w:cs="Arial"/>
          <w:i/>
          <w:iCs/>
          <w:color w:val="262626"/>
          <w:kern w:val="0"/>
          <w:sz w:val="20"/>
          <w:szCs w:val="20"/>
          <w14:ligatures w14:val="none"/>
        </w:rPr>
        <w:t>from</w:t>
      </w:r>
      <w:r w:rsidRPr="007B4F15">
        <w:rPr>
          <w:rFonts w:ascii="Arial" w:eastAsia="Calibri" w:hAnsi="Arial" w:cs="Arial"/>
          <w:i/>
          <w:iCs/>
          <w:color w:val="262626"/>
          <w:spacing w:val="2"/>
          <w:kern w:val="0"/>
          <w:sz w:val="20"/>
          <w:szCs w:val="20"/>
          <w14:ligatures w14:val="none"/>
        </w:rPr>
        <w:t xml:space="preserve"> </w:t>
      </w:r>
      <w:r w:rsidRPr="007B4F15">
        <w:rPr>
          <w:rFonts w:ascii="Arial" w:eastAsia="Calibri" w:hAnsi="Arial" w:cs="Arial"/>
          <w:i/>
          <w:iCs/>
          <w:color w:val="262626"/>
          <w:kern w:val="0"/>
          <w:sz w:val="20"/>
          <w:szCs w:val="20"/>
          <w14:ligatures w14:val="none"/>
        </w:rPr>
        <w:t>smoking</w:t>
      </w:r>
      <w:r w:rsidRPr="007B4F15">
        <w:rPr>
          <w:rFonts w:ascii="Arial" w:eastAsia="Calibri" w:hAnsi="Arial" w:cs="Arial"/>
          <w:i/>
          <w:iCs/>
          <w:color w:val="262626"/>
          <w:spacing w:val="4"/>
          <w:kern w:val="0"/>
          <w:sz w:val="20"/>
          <w:szCs w:val="20"/>
          <w14:ligatures w14:val="none"/>
        </w:rPr>
        <w:t xml:space="preserve"> </w:t>
      </w:r>
      <w:r w:rsidRPr="007B4F15">
        <w:rPr>
          <w:rFonts w:ascii="Arial" w:eastAsia="Calibri" w:hAnsi="Arial" w:cs="Arial"/>
          <w:i/>
          <w:iCs/>
          <w:color w:val="262626"/>
          <w:kern w:val="0"/>
          <w:sz w:val="20"/>
          <w:szCs w:val="20"/>
          <w14:ligatures w14:val="none"/>
        </w:rPr>
        <w:t>in</w:t>
      </w:r>
      <w:r w:rsidRPr="007B4F15">
        <w:rPr>
          <w:rFonts w:ascii="Arial" w:eastAsia="Calibri" w:hAnsi="Arial" w:cs="Arial"/>
          <w:i/>
          <w:iCs/>
          <w:color w:val="262626"/>
          <w:spacing w:val="-5"/>
          <w:kern w:val="0"/>
          <w:sz w:val="20"/>
          <w:szCs w:val="20"/>
          <w14:ligatures w14:val="none"/>
        </w:rPr>
        <w:t xml:space="preserve"> </w:t>
      </w:r>
      <w:r w:rsidRPr="007B4F15">
        <w:rPr>
          <w:rFonts w:ascii="Arial" w:eastAsia="Calibri" w:hAnsi="Arial" w:cs="Arial"/>
          <w:i/>
          <w:iCs/>
          <w:color w:val="262626"/>
          <w:kern w:val="0"/>
          <w:sz w:val="20"/>
          <w:szCs w:val="20"/>
          <w14:ligatures w14:val="none"/>
        </w:rPr>
        <w:t>any</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areas</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of</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Service</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premises.</w:t>
      </w:r>
    </w:p>
    <w:p w14:paraId="4D706E39" w14:textId="77777777" w:rsidR="007B4F15" w:rsidRPr="007B4F15" w:rsidRDefault="007B4F15" w:rsidP="007B4F15">
      <w:pPr>
        <w:widowControl w:val="0"/>
        <w:autoSpaceDE w:val="0"/>
        <w:autoSpaceDN w:val="0"/>
        <w:spacing w:after="240" w:line="360" w:lineRule="auto"/>
        <w:rPr>
          <w:rFonts w:ascii="Arial" w:eastAsia="Calibri" w:hAnsi="Arial" w:cs="Arial"/>
          <w:i/>
          <w:iCs/>
          <w:color w:val="262626"/>
          <w:kern w:val="0"/>
          <w:sz w:val="20"/>
          <w:szCs w:val="20"/>
          <w14:ligatures w14:val="none"/>
        </w:rPr>
      </w:pPr>
      <w:r w:rsidRPr="007B4F15">
        <w:rPr>
          <w:rFonts w:ascii="Arial" w:eastAsia="Calibri" w:hAnsi="Arial" w:cs="Arial"/>
          <w:i/>
          <w:iCs/>
          <w:color w:val="262626"/>
          <w:kern w:val="0"/>
          <w:sz w:val="20"/>
          <w:szCs w:val="20"/>
          <w14:ligatures w14:val="none"/>
        </w:rPr>
        <w:t>Behave in a manner that ensures the security of property and resources.</w:t>
      </w:r>
      <w:r w:rsidRPr="007B4F15">
        <w:rPr>
          <w:rFonts w:ascii="Arial" w:eastAsia="Calibri" w:hAnsi="Arial" w:cs="Arial"/>
          <w:i/>
          <w:iCs/>
          <w:color w:val="262626"/>
          <w:spacing w:val="-59"/>
          <w:kern w:val="0"/>
          <w:sz w:val="20"/>
          <w:szCs w:val="20"/>
          <w14:ligatures w14:val="none"/>
        </w:rPr>
        <w:t xml:space="preserve"> </w:t>
      </w:r>
      <w:r w:rsidRPr="007B4F15">
        <w:rPr>
          <w:rFonts w:ascii="Arial" w:eastAsia="Calibri" w:hAnsi="Arial" w:cs="Arial"/>
          <w:i/>
          <w:iCs/>
          <w:color w:val="262626"/>
          <w:kern w:val="0"/>
          <w:sz w:val="20"/>
          <w:szCs w:val="20"/>
          <w14:ligatures w14:val="none"/>
        </w:rPr>
        <w:t>Abide</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by</w:t>
      </w:r>
      <w:r w:rsidRPr="007B4F15">
        <w:rPr>
          <w:rFonts w:ascii="Arial" w:eastAsia="Calibri" w:hAnsi="Arial" w:cs="Arial"/>
          <w:i/>
          <w:iCs/>
          <w:color w:val="262626"/>
          <w:spacing w:val="-2"/>
          <w:kern w:val="0"/>
          <w:sz w:val="20"/>
          <w:szCs w:val="20"/>
          <w14:ligatures w14:val="none"/>
        </w:rPr>
        <w:t xml:space="preserve"> </w:t>
      </w:r>
      <w:r w:rsidRPr="007B4F15">
        <w:rPr>
          <w:rFonts w:ascii="Arial" w:eastAsia="Calibri" w:hAnsi="Arial" w:cs="Arial"/>
          <w:i/>
          <w:iCs/>
          <w:color w:val="262626"/>
          <w:kern w:val="0"/>
          <w:sz w:val="20"/>
          <w:szCs w:val="20"/>
          <w14:ligatures w14:val="none"/>
        </w:rPr>
        <w:t>all relevant</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Service</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Policies and Procedures.</w:t>
      </w:r>
    </w:p>
    <w:p w14:paraId="6D415AC5" w14:textId="77777777" w:rsidR="007B4F15" w:rsidRPr="007B4F15" w:rsidRDefault="007B4F15" w:rsidP="007B4F15">
      <w:pPr>
        <w:widowControl w:val="0"/>
        <w:autoSpaceDE w:val="0"/>
        <w:autoSpaceDN w:val="0"/>
        <w:spacing w:after="240" w:line="360" w:lineRule="auto"/>
        <w:rPr>
          <w:rFonts w:ascii="Arial" w:eastAsia="Calibri" w:hAnsi="Arial" w:cs="Arial"/>
          <w:i/>
          <w:iCs/>
          <w:color w:val="262626"/>
          <w:kern w:val="0"/>
          <w:sz w:val="20"/>
          <w:szCs w:val="20"/>
          <w14:ligatures w14:val="none"/>
        </w:rPr>
      </w:pPr>
      <w:r w:rsidRPr="007B4F15">
        <w:rPr>
          <w:rFonts w:ascii="Arial" w:eastAsia="Calibri" w:hAnsi="Arial" w:cs="Arial"/>
          <w:b/>
          <w:bCs/>
          <w:i/>
          <w:iCs/>
          <w:color w:val="262626"/>
          <w:kern w:val="0"/>
          <w:sz w:val="20"/>
          <w:szCs w:val="20"/>
          <w14:ligatures w14:val="none"/>
        </w:rPr>
        <w:t>Records Management / Data Protection</w:t>
      </w:r>
      <w:r w:rsidRPr="007B4F15">
        <w:rPr>
          <w:rFonts w:ascii="Arial" w:eastAsia="Calibri" w:hAnsi="Arial" w:cs="Arial"/>
          <w:i/>
          <w:iCs/>
          <w:color w:val="262626"/>
          <w:kern w:val="0"/>
          <w:sz w:val="20"/>
          <w:szCs w:val="20"/>
          <w14:ligatures w14:val="none"/>
        </w:rPr>
        <w:t xml:space="preserve"> - As an employee of the GMCA, you have a legal</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spacing w:val="-1"/>
          <w:kern w:val="0"/>
          <w:sz w:val="20"/>
          <w:szCs w:val="20"/>
          <w14:ligatures w14:val="none"/>
        </w:rPr>
        <w:t>responsibility</w:t>
      </w:r>
      <w:r w:rsidRPr="007B4F15">
        <w:rPr>
          <w:rFonts w:ascii="Arial" w:eastAsia="Calibri" w:hAnsi="Arial" w:cs="Arial"/>
          <w:i/>
          <w:iCs/>
          <w:color w:val="262626"/>
          <w:spacing w:val="-16"/>
          <w:kern w:val="0"/>
          <w:sz w:val="20"/>
          <w:szCs w:val="20"/>
          <w14:ligatures w14:val="none"/>
        </w:rPr>
        <w:t xml:space="preserve"> </w:t>
      </w:r>
      <w:r w:rsidRPr="007B4F15">
        <w:rPr>
          <w:rFonts w:ascii="Arial" w:eastAsia="Calibri" w:hAnsi="Arial" w:cs="Arial"/>
          <w:i/>
          <w:iCs/>
          <w:color w:val="262626"/>
          <w:spacing w:val="-1"/>
          <w:kern w:val="0"/>
          <w:sz w:val="20"/>
          <w:szCs w:val="20"/>
          <w14:ligatures w14:val="none"/>
        </w:rPr>
        <w:t>for</w:t>
      </w:r>
      <w:r w:rsidRPr="007B4F15">
        <w:rPr>
          <w:rFonts w:ascii="Arial" w:eastAsia="Calibri" w:hAnsi="Arial" w:cs="Arial"/>
          <w:i/>
          <w:iCs/>
          <w:color w:val="262626"/>
          <w:spacing w:val="-15"/>
          <w:kern w:val="0"/>
          <w:sz w:val="20"/>
          <w:szCs w:val="20"/>
          <w14:ligatures w14:val="none"/>
        </w:rPr>
        <w:t xml:space="preserve"> </w:t>
      </w:r>
      <w:r w:rsidRPr="007B4F15">
        <w:rPr>
          <w:rFonts w:ascii="Arial" w:eastAsia="Calibri" w:hAnsi="Arial" w:cs="Arial"/>
          <w:i/>
          <w:iCs/>
          <w:color w:val="262626"/>
          <w:spacing w:val="-1"/>
          <w:kern w:val="0"/>
          <w:sz w:val="20"/>
          <w:szCs w:val="20"/>
          <w14:ligatures w14:val="none"/>
        </w:rPr>
        <w:t>all</w:t>
      </w:r>
      <w:r w:rsidRPr="007B4F15">
        <w:rPr>
          <w:rFonts w:ascii="Arial" w:eastAsia="Calibri" w:hAnsi="Arial" w:cs="Arial"/>
          <w:i/>
          <w:iCs/>
          <w:color w:val="262626"/>
          <w:spacing w:val="-14"/>
          <w:kern w:val="0"/>
          <w:sz w:val="20"/>
          <w:szCs w:val="20"/>
          <w14:ligatures w14:val="none"/>
        </w:rPr>
        <w:t xml:space="preserve"> </w:t>
      </w:r>
      <w:r w:rsidRPr="007B4F15">
        <w:rPr>
          <w:rFonts w:ascii="Arial" w:eastAsia="Calibri" w:hAnsi="Arial" w:cs="Arial"/>
          <w:i/>
          <w:iCs/>
          <w:color w:val="262626"/>
          <w:spacing w:val="-1"/>
          <w:kern w:val="0"/>
          <w:sz w:val="20"/>
          <w:szCs w:val="20"/>
          <w14:ligatures w14:val="none"/>
        </w:rPr>
        <w:t>records</w:t>
      </w:r>
      <w:r w:rsidRPr="007B4F15">
        <w:rPr>
          <w:rFonts w:ascii="Arial" w:eastAsia="Calibri" w:hAnsi="Arial" w:cs="Arial"/>
          <w:i/>
          <w:iCs/>
          <w:color w:val="262626"/>
          <w:spacing w:val="-13"/>
          <w:kern w:val="0"/>
          <w:sz w:val="20"/>
          <w:szCs w:val="20"/>
          <w14:ligatures w14:val="none"/>
        </w:rPr>
        <w:t xml:space="preserve"> </w:t>
      </w:r>
      <w:r w:rsidRPr="007B4F15">
        <w:rPr>
          <w:rFonts w:ascii="Arial" w:eastAsia="Calibri" w:hAnsi="Arial" w:cs="Arial"/>
          <w:i/>
          <w:iCs/>
          <w:color w:val="262626"/>
          <w:kern w:val="0"/>
          <w:sz w:val="20"/>
          <w:szCs w:val="20"/>
          <w14:ligatures w14:val="none"/>
        </w:rPr>
        <w:t>(including</w:t>
      </w:r>
      <w:r w:rsidRPr="007B4F15">
        <w:rPr>
          <w:rFonts w:ascii="Arial" w:eastAsia="Calibri" w:hAnsi="Arial" w:cs="Arial"/>
          <w:i/>
          <w:iCs/>
          <w:color w:val="262626"/>
          <w:spacing w:val="-11"/>
          <w:kern w:val="0"/>
          <w:sz w:val="20"/>
          <w:szCs w:val="20"/>
          <w14:ligatures w14:val="none"/>
        </w:rPr>
        <w:t xml:space="preserve"> </w:t>
      </w:r>
      <w:r w:rsidRPr="007B4F15">
        <w:rPr>
          <w:rFonts w:ascii="Arial" w:eastAsia="Calibri" w:hAnsi="Arial" w:cs="Arial"/>
          <w:i/>
          <w:iCs/>
          <w:color w:val="262626"/>
          <w:kern w:val="0"/>
          <w:sz w:val="20"/>
          <w:szCs w:val="20"/>
          <w14:ligatures w14:val="none"/>
        </w:rPr>
        <w:t>employee</w:t>
      </w:r>
      <w:r w:rsidRPr="007B4F15">
        <w:rPr>
          <w:rFonts w:ascii="Arial" w:eastAsia="Calibri" w:hAnsi="Arial" w:cs="Arial"/>
          <w:i/>
          <w:iCs/>
          <w:color w:val="262626"/>
          <w:spacing w:val="-13"/>
          <w:kern w:val="0"/>
          <w:sz w:val="20"/>
          <w:szCs w:val="20"/>
          <w14:ligatures w14:val="none"/>
        </w:rPr>
        <w:t xml:space="preserve"> </w:t>
      </w:r>
      <w:r w:rsidRPr="007B4F15">
        <w:rPr>
          <w:rFonts w:ascii="Arial" w:eastAsia="Calibri" w:hAnsi="Arial" w:cs="Arial"/>
          <w:i/>
          <w:iCs/>
          <w:color w:val="262626"/>
          <w:kern w:val="0"/>
          <w:sz w:val="20"/>
          <w:szCs w:val="20"/>
          <w14:ligatures w14:val="none"/>
        </w:rPr>
        <w:t>health,</w:t>
      </w:r>
      <w:r w:rsidRPr="007B4F15">
        <w:rPr>
          <w:rFonts w:ascii="Arial" w:eastAsia="Calibri" w:hAnsi="Arial" w:cs="Arial"/>
          <w:i/>
          <w:iCs/>
          <w:color w:val="262626"/>
          <w:spacing w:val="-15"/>
          <w:kern w:val="0"/>
          <w:sz w:val="20"/>
          <w:szCs w:val="20"/>
          <w14:ligatures w14:val="none"/>
        </w:rPr>
        <w:t xml:space="preserve"> </w:t>
      </w:r>
      <w:r w:rsidRPr="007B4F15">
        <w:rPr>
          <w:rFonts w:ascii="Arial" w:eastAsia="Calibri" w:hAnsi="Arial" w:cs="Arial"/>
          <w:i/>
          <w:iCs/>
          <w:color w:val="262626"/>
          <w:kern w:val="0"/>
          <w:sz w:val="20"/>
          <w:szCs w:val="20"/>
          <w14:ligatures w14:val="none"/>
        </w:rPr>
        <w:t>financial,</w:t>
      </w:r>
      <w:r w:rsidRPr="007B4F15">
        <w:rPr>
          <w:rFonts w:ascii="Arial" w:eastAsia="Calibri" w:hAnsi="Arial" w:cs="Arial"/>
          <w:i/>
          <w:iCs/>
          <w:color w:val="262626"/>
          <w:spacing w:val="-14"/>
          <w:kern w:val="0"/>
          <w:sz w:val="20"/>
          <w:szCs w:val="20"/>
          <w14:ligatures w14:val="none"/>
        </w:rPr>
        <w:t xml:space="preserve"> </w:t>
      </w:r>
      <w:r w:rsidRPr="007B4F15">
        <w:rPr>
          <w:rFonts w:ascii="Arial" w:eastAsia="Calibri" w:hAnsi="Arial" w:cs="Arial"/>
          <w:i/>
          <w:iCs/>
          <w:color w:val="262626"/>
          <w:kern w:val="0"/>
          <w:sz w:val="20"/>
          <w:szCs w:val="20"/>
          <w14:ligatures w14:val="none"/>
        </w:rPr>
        <w:t>personal</w:t>
      </w:r>
      <w:r w:rsidRPr="007B4F15">
        <w:rPr>
          <w:rFonts w:ascii="Arial" w:eastAsia="Calibri" w:hAnsi="Arial" w:cs="Arial"/>
          <w:i/>
          <w:iCs/>
          <w:color w:val="262626"/>
          <w:spacing w:val="-17"/>
          <w:kern w:val="0"/>
          <w:sz w:val="20"/>
          <w:szCs w:val="20"/>
          <w14:ligatures w14:val="none"/>
        </w:rPr>
        <w:t xml:space="preserve"> </w:t>
      </w:r>
      <w:r w:rsidRPr="007B4F15">
        <w:rPr>
          <w:rFonts w:ascii="Arial" w:eastAsia="Calibri" w:hAnsi="Arial" w:cs="Arial"/>
          <w:i/>
          <w:iCs/>
          <w:color w:val="262626"/>
          <w:kern w:val="0"/>
          <w:sz w:val="20"/>
          <w:szCs w:val="20"/>
          <w14:ligatures w14:val="none"/>
        </w:rPr>
        <w:t>and</w:t>
      </w:r>
      <w:r w:rsidRPr="007B4F15">
        <w:rPr>
          <w:rFonts w:ascii="Arial" w:eastAsia="Calibri" w:hAnsi="Arial" w:cs="Arial"/>
          <w:i/>
          <w:iCs/>
          <w:color w:val="262626"/>
          <w:spacing w:val="-13"/>
          <w:kern w:val="0"/>
          <w:sz w:val="20"/>
          <w:szCs w:val="20"/>
          <w14:ligatures w14:val="none"/>
        </w:rPr>
        <w:t xml:space="preserve"> </w:t>
      </w:r>
      <w:r w:rsidRPr="007B4F15">
        <w:rPr>
          <w:rFonts w:ascii="Arial" w:eastAsia="Calibri" w:hAnsi="Arial" w:cs="Arial"/>
          <w:i/>
          <w:iCs/>
          <w:color w:val="262626"/>
          <w:kern w:val="0"/>
          <w:sz w:val="20"/>
          <w:szCs w:val="20"/>
          <w14:ligatures w14:val="none"/>
        </w:rPr>
        <w:t>administrative)</w:t>
      </w:r>
      <w:r w:rsidRPr="007B4F15">
        <w:rPr>
          <w:rFonts w:ascii="Arial" w:eastAsia="Calibri" w:hAnsi="Arial" w:cs="Arial"/>
          <w:i/>
          <w:iCs/>
          <w:color w:val="262626"/>
          <w:spacing w:val="-58"/>
          <w:kern w:val="0"/>
          <w:sz w:val="20"/>
          <w:szCs w:val="20"/>
          <w14:ligatures w14:val="none"/>
        </w:rPr>
        <w:t xml:space="preserve"> </w:t>
      </w:r>
      <w:r w:rsidRPr="007B4F15">
        <w:rPr>
          <w:rFonts w:ascii="Arial" w:eastAsia="Calibri" w:hAnsi="Arial" w:cs="Arial"/>
          <w:i/>
          <w:iCs/>
          <w:color w:val="262626"/>
          <w:kern w:val="0"/>
          <w:sz w:val="20"/>
          <w:szCs w:val="20"/>
          <w14:ligatures w14:val="none"/>
        </w:rPr>
        <w:t>that you gather or use as part of your work with the Service. The records may be paper,</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electronic, audio or videotapes. You must consult your manager if you have any doubt as to</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the</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correct management</w:t>
      </w:r>
      <w:r w:rsidRPr="007B4F15">
        <w:rPr>
          <w:rFonts w:ascii="Arial" w:eastAsia="Calibri" w:hAnsi="Arial" w:cs="Arial"/>
          <w:i/>
          <w:iCs/>
          <w:color w:val="262626"/>
          <w:spacing w:val="-2"/>
          <w:kern w:val="0"/>
          <w:sz w:val="20"/>
          <w:szCs w:val="20"/>
          <w14:ligatures w14:val="none"/>
        </w:rPr>
        <w:t xml:space="preserve"> </w:t>
      </w:r>
      <w:r w:rsidRPr="007B4F15">
        <w:rPr>
          <w:rFonts w:ascii="Arial" w:eastAsia="Calibri" w:hAnsi="Arial" w:cs="Arial"/>
          <w:i/>
          <w:iCs/>
          <w:color w:val="262626"/>
          <w:kern w:val="0"/>
          <w:sz w:val="20"/>
          <w:szCs w:val="20"/>
          <w14:ligatures w14:val="none"/>
        </w:rPr>
        <w:t>of</w:t>
      </w:r>
      <w:r w:rsidRPr="007B4F15">
        <w:rPr>
          <w:rFonts w:ascii="Arial" w:eastAsia="Calibri" w:hAnsi="Arial" w:cs="Arial"/>
          <w:i/>
          <w:iCs/>
          <w:color w:val="262626"/>
          <w:spacing w:val="2"/>
          <w:kern w:val="0"/>
          <w:sz w:val="20"/>
          <w:szCs w:val="20"/>
          <w14:ligatures w14:val="none"/>
        </w:rPr>
        <w:t xml:space="preserve"> </w:t>
      </w:r>
      <w:r w:rsidRPr="007B4F15">
        <w:rPr>
          <w:rFonts w:ascii="Arial" w:eastAsia="Calibri" w:hAnsi="Arial" w:cs="Arial"/>
          <w:i/>
          <w:iCs/>
          <w:color w:val="262626"/>
          <w:kern w:val="0"/>
          <w:sz w:val="20"/>
          <w:szCs w:val="20"/>
          <w14:ligatures w14:val="none"/>
        </w:rPr>
        <w:t>the</w:t>
      </w:r>
      <w:r w:rsidRPr="007B4F15">
        <w:rPr>
          <w:rFonts w:ascii="Arial" w:eastAsia="Calibri" w:hAnsi="Arial" w:cs="Arial"/>
          <w:i/>
          <w:iCs/>
          <w:color w:val="262626"/>
          <w:spacing w:val="-3"/>
          <w:kern w:val="0"/>
          <w:sz w:val="20"/>
          <w:szCs w:val="20"/>
          <w14:ligatures w14:val="none"/>
        </w:rPr>
        <w:t xml:space="preserve"> </w:t>
      </w:r>
      <w:r w:rsidRPr="007B4F15">
        <w:rPr>
          <w:rFonts w:ascii="Arial" w:eastAsia="Calibri" w:hAnsi="Arial" w:cs="Arial"/>
          <w:i/>
          <w:iCs/>
          <w:color w:val="262626"/>
          <w:kern w:val="0"/>
          <w:sz w:val="20"/>
          <w:szCs w:val="20"/>
          <w14:ligatures w14:val="none"/>
        </w:rPr>
        <w:t>records</w:t>
      </w:r>
      <w:r w:rsidRPr="007B4F15">
        <w:rPr>
          <w:rFonts w:ascii="Arial" w:eastAsia="Calibri" w:hAnsi="Arial" w:cs="Arial"/>
          <w:i/>
          <w:iCs/>
          <w:color w:val="262626"/>
          <w:spacing w:val="-2"/>
          <w:kern w:val="0"/>
          <w:sz w:val="20"/>
          <w:szCs w:val="20"/>
          <w14:ligatures w14:val="none"/>
        </w:rPr>
        <w:t xml:space="preserve"> </w:t>
      </w:r>
      <w:r w:rsidRPr="007B4F15">
        <w:rPr>
          <w:rFonts w:ascii="Arial" w:eastAsia="Calibri" w:hAnsi="Arial" w:cs="Arial"/>
          <w:i/>
          <w:iCs/>
          <w:color w:val="262626"/>
          <w:kern w:val="0"/>
          <w:sz w:val="20"/>
          <w:szCs w:val="20"/>
          <w14:ligatures w14:val="none"/>
        </w:rPr>
        <w:t>with</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which</w:t>
      </w:r>
      <w:r w:rsidRPr="007B4F15">
        <w:rPr>
          <w:rFonts w:ascii="Arial" w:eastAsia="Calibri" w:hAnsi="Arial" w:cs="Arial"/>
          <w:i/>
          <w:iCs/>
          <w:color w:val="262626"/>
          <w:spacing w:val="2"/>
          <w:kern w:val="0"/>
          <w:sz w:val="20"/>
          <w:szCs w:val="20"/>
          <w14:ligatures w14:val="none"/>
        </w:rPr>
        <w:t xml:space="preserve"> </w:t>
      </w:r>
      <w:r w:rsidRPr="007B4F15">
        <w:rPr>
          <w:rFonts w:ascii="Arial" w:eastAsia="Calibri" w:hAnsi="Arial" w:cs="Arial"/>
          <w:i/>
          <w:iCs/>
          <w:color w:val="262626"/>
          <w:kern w:val="0"/>
          <w:sz w:val="20"/>
          <w:szCs w:val="20"/>
          <w14:ligatures w14:val="none"/>
        </w:rPr>
        <w:t>you work.</w:t>
      </w:r>
    </w:p>
    <w:p w14:paraId="7F441E24" w14:textId="77777777" w:rsidR="007B4F15" w:rsidRPr="007B4F15" w:rsidRDefault="007B4F15" w:rsidP="007B4F15">
      <w:pPr>
        <w:widowControl w:val="0"/>
        <w:autoSpaceDE w:val="0"/>
        <w:autoSpaceDN w:val="0"/>
        <w:spacing w:after="240" w:line="360" w:lineRule="auto"/>
        <w:rPr>
          <w:rFonts w:ascii="Arial" w:eastAsia="Calibri" w:hAnsi="Arial" w:cs="Arial"/>
          <w:i/>
          <w:iCs/>
          <w:color w:val="262626"/>
          <w:kern w:val="0"/>
          <w:sz w:val="20"/>
          <w:szCs w:val="20"/>
          <w14:ligatures w14:val="none"/>
        </w:rPr>
      </w:pPr>
      <w:r w:rsidRPr="007B4F15">
        <w:rPr>
          <w:rFonts w:ascii="Arial" w:eastAsia="Calibri" w:hAnsi="Arial" w:cs="Arial"/>
          <w:b/>
          <w:bCs/>
          <w:i/>
          <w:iCs/>
          <w:color w:val="262626"/>
          <w:spacing w:val="-1"/>
          <w:kern w:val="0"/>
          <w:sz w:val="20"/>
          <w:szCs w:val="20"/>
          <w14:ligatures w14:val="none"/>
        </w:rPr>
        <w:t>Confidentiality</w:t>
      </w:r>
      <w:r w:rsidRPr="007B4F15">
        <w:rPr>
          <w:rFonts w:ascii="Arial" w:eastAsia="Calibri" w:hAnsi="Arial" w:cs="Arial"/>
          <w:b/>
          <w:bCs/>
          <w:i/>
          <w:iCs/>
          <w:color w:val="262626"/>
          <w:spacing w:val="-15"/>
          <w:kern w:val="0"/>
          <w:sz w:val="20"/>
          <w:szCs w:val="20"/>
          <w14:ligatures w14:val="none"/>
        </w:rPr>
        <w:t xml:space="preserve"> </w:t>
      </w:r>
      <w:r w:rsidRPr="007B4F15">
        <w:rPr>
          <w:rFonts w:ascii="Arial" w:eastAsia="Calibri" w:hAnsi="Arial" w:cs="Arial"/>
          <w:b/>
          <w:bCs/>
          <w:i/>
          <w:iCs/>
          <w:color w:val="262626"/>
          <w:kern w:val="0"/>
          <w:sz w:val="20"/>
          <w:szCs w:val="20"/>
          <w14:ligatures w14:val="none"/>
        </w:rPr>
        <w:t>and</w:t>
      </w:r>
      <w:r w:rsidRPr="007B4F15">
        <w:rPr>
          <w:rFonts w:ascii="Arial" w:eastAsia="Calibri" w:hAnsi="Arial" w:cs="Arial"/>
          <w:b/>
          <w:bCs/>
          <w:i/>
          <w:iCs/>
          <w:color w:val="262626"/>
          <w:spacing w:val="-12"/>
          <w:kern w:val="0"/>
          <w:sz w:val="20"/>
          <w:szCs w:val="20"/>
          <w14:ligatures w14:val="none"/>
        </w:rPr>
        <w:t xml:space="preserve"> </w:t>
      </w:r>
      <w:r w:rsidRPr="007B4F15">
        <w:rPr>
          <w:rFonts w:ascii="Arial" w:eastAsia="Calibri" w:hAnsi="Arial" w:cs="Arial"/>
          <w:b/>
          <w:bCs/>
          <w:i/>
          <w:iCs/>
          <w:color w:val="262626"/>
          <w:kern w:val="0"/>
          <w:sz w:val="20"/>
          <w:szCs w:val="20"/>
          <w14:ligatures w14:val="none"/>
        </w:rPr>
        <w:t>Information</w:t>
      </w:r>
      <w:r w:rsidRPr="007B4F15">
        <w:rPr>
          <w:rFonts w:ascii="Arial" w:eastAsia="Calibri" w:hAnsi="Arial" w:cs="Arial"/>
          <w:b/>
          <w:bCs/>
          <w:i/>
          <w:iCs/>
          <w:color w:val="262626"/>
          <w:spacing w:val="-13"/>
          <w:kern w:val="0"/>
          <w:sz w:val="20"/>
          <w:szCs w:val="20"/>
          <w14:ligatures w14:val="none"/>
        </w:rPr>
        <w:t xml:space="preserve"> </w:t>
      </w:r>
      <w:r w:rsidRPr="007B4F15">
        <w:rPr>
          <w:rFonts w:ascii="Arial" w:eastAsia="Calibri" w:hAnsi="Arial" w:cs="Arial"/>
          <w:b/>
          <w:bCs/>
          <w:i/>
          <w:iCs/>
          <w:color w:val="262626"/>
          <w:kern w:val="0"/>
          <w:sz w:val="20"/>
          <w:szCs w:val="20"/>
          <w14:ligatures w14:val="none"/>
        </w:rPr>
        <w:t>Security</w:t>
      </w:r>
      <w:r w:rsidRPr="007B4F15">
        <w:rPr>
          <w:rFonts w:ascii="Arial" w:eastAsia="Calibri" w:hAnsi="Arial" w:cs="Arial"/>
          <w:i/>
          <w:iCs/>
          <w:color w:val="262626"/>
          <w:spacing w:val="-16"/>
          <w:kern w:val="0"/>
          <w:sz w:val="20"/>
          <w:szCs w:val="20"/>
          <w14:ligatures w14:val="none"/>
        </w:rPr>
        <w:t xml:space="preserve"> </w:t>
      </w:r>
      <w:r w:rsidRPr="007B4F15">
        <w:rPr>
          <w:rFonts w:ascii="Arial" w:eastAsia="Calibri" w:hAnsi="Arial" w:cs="Arial"/>
          <w:i/>
          <w:iCs/>
          <w:color w:val="262626"/>
          <w:kern w:val="0"/>
          <w:sz w:val="20"/>
          <w:szCs w:val="20"/>
          <w14:ligatures w14:val="none"/>
        </w:rPr>
        <w:t>-</w:t>
      </w:r>
      <w:r w:rsidRPr="007B4F15">
        <w:rPr>
          <w:rFonts w:ascii="Arial" w:eastAsia="Calibri" w:hAnsi="Arial" w:cs="Arial"/>
          <w:i/>
          <w:iCs/>
          <w:color w:val="262626"/>
          <w:spacing w:val="-10"/>
          <w:kern w:val="0"/>
          <w:sz w:val="20"/>
          <w:szCs w:val="20"/>
          <w14:ligatures w14:val="none"/>
        </w:rPr>
        <w:t xml:space="preserve"> </w:t>
      </w:r>
      <w:r w:rsidRPr="007B4F15">
        <w:rPr>
          <w:rFonts w:ascii="Arial" w:eastAsia="Calibri" w:hAnsi="Arial" w:cs="Arial"/>
          <w:i/>
          <w:iCs/>
          <w:color w:val="262626"/>
          <w:kern w:val="0"/>
          <w:sz w:val="20"/>
          <w:szCs w:val="20"/>
          <w14:ligatures w14:val="none"/>
        </w:rPr>
        <w:t>As</w:t>
      </w:r>
      <w:r w:rsidRPr="007B4F15">
        <w:rPr>
          <w:rFonts w:ascii="Arial" w:eastAsia="Calibri" w:hAnsi="Arial" w:cs="Arial"/>
          <w:i/>
          <w:iCs/>
          <w:color w:val="262626"/>
          <w:spacing w:val="-11"/>
          <w:kern w:val="0"/>
          <w:sz w:val="20"/>
          <w:szCs w:val="20"/>
          <w14:ligatures w14:val="none"/>
        </w:rPr>
        <w:t xml:space="preserve"> </w:t>
      </w:r>
      <w:r w:rsidRPr="007B4F15">
        <w:rPr>
          <w:rFonts w:ascii="Arial" w:eastAsia="Calibri" w:hAnsi="Arial" w:cs="Arial"/>
          <w:i/>
          <w:iCs/>
          <w:color w:val="262626"/>
          <w:kern w:val="0"/>
          <w:sz w:val="20"/>
          <w:szCs w:val="20"/>
          <w14:ligatures w14:val="none"/>
        </w:rPr>
        <w:t>a</w:t>
      </w:r>
      <w:r w:rsidRPr="007B4F15">
        <w:rPr>
          <w:rFonts w:ascii="Arial" w:eastAsia="Calibri" w:hAnsi="Arial" w:cs="Arial"/>
          <w:i/>
          <w:iCs/>
          <w:color w:val="262626"/>
          <w:spacing w:val="-16"/>
          <w:kern w:val="0"/>
          <w:sz w:val="20"/>
          <w:szCs w:val="20"/>
          <w14:ligatures w14:val="none"/>
        </w:rPr>
        <w:t xml:space="preserve"> </w:t>
      </w:r>
      <w:r w:rsidRPr="007B4F15">
        <w:rPr>
          <w:rFonts w:ascii="Arial" w:eastAsia="Calibri" w:hAnsi="Arial" w:cs="Arial"/>
          <w:i/>
          <w:iCs/>
          <w:color w:val="262626"/>
          <w:kern w:val="0"/>
          <w:sz w:val="20"/>
          <w:szCs w:val="20"/>
          <w14:ligatures w14:val="none"/>
        </w:rPr>
        <w:t>GMCA</w:t>
      </w:r>
      <w:r w:rsidRPr="007B4F15">
        <w:rPr>
          <w:rFonts w:ascii="Arial" w:eastAsia="Calibri" w:hAnsi="Arial" w:cs="Arial"/>
          <w:i/>
          <w:iCs/>
          <w:color w:val="262626"/>
          <w:spacing w:val="-11"/>
          <w:kern w:val="0"/>
          <w:sz w:val="20"/>
          <w:szCs w:val="20"/>
          <w14:ligatures w14:val="none"/>
        </w:rPr>
        <w:t xml:space="preserve"> </w:t>
      </w:r>
      <w:r w:rsidRPr="007B4F15">
        <w:rPr>
          <w:rFonts w:ascii="Arial" w:eastAsia="Calibri" w:hAnsi="Arial" w:cs="Arial"/>
          <w:i/>
          <w:iCs/>
          <w:color w:val="262626"/>
          <w:kern w:val="0"/>
          <w:sz w:val="20"/>
          <w:szCs w:val="20"/>
          <w14:ligatures w14:val="none"/>
        </w:rPr>
        <w:t>employee</w:t>
      </w:r>
      <w:r w:rsidRPr="007B4F15">
        <w:rPr>
          <w:rFonts w:ascii="Arial" w:eastAsia="Calibri" w:hAnsi="Arial" w:cs="Arial"/>
          <w:i/>
          <w:iCs/>
          <w:color w:val="262626"/>
          <w:spacing w:val="-12"/>
          <w:kern w:val="0"/>
          <w:sz w:val="20"/>
          <w:szCs w:val="20"/>
          <w14:ligatures w14:val="none"/>
        </w:rPr>
        <w:t xml:space="preserve"> </w:t>
      </w:r>
      <w:r w:rsidRPr="007B4F15">
        <w:rPr>
          <w:rFonts w:ascii="Arial" w:eastAsia="Calibri" w:hAnsi="Arial" w:cs="Arial"/>
          <w:i/>
          <w:iCs/>
          <w:color w:val="262626"/>
          <w:kern w:val="0"/>
          <w:sz w:val="20"/>
          <w:szCs w:val="20"/>
          <w14:ligatures w14:val="none"/>
        </w:rPr>
        <w:t>you</w:t>
      </w:r>
      <w:r w:rsidRPr="007B4F15">
        <w:rPr>
          <w:rFonts w:ascii="Arial" w:eastAsia="Calibri" w:hAnsi="Arial" w:cs="Arial"/>
          <w:i/>
          <w:iCs/>
          <w:color w:val="262626"/>
          <w:spacing w:val="-12"/>
          <w:kern w:val="0"/>
          <w:sz w:val="20"/>
          <w:szCs w:val="20"/>
          <w14:ligatures w14:val="none"/>
        </w:rPr>
        <w:t xml:space="preserve"> </w:t>
      </w:r>
      <w:r w:rsidRPr="007B4F15">
        <w:rPr>
          <w:rFonts w:ascii="Arial" w:eastAsia="Calibri" w:hAnsi="Arial" w:cs="Arial"/>
          <w:i/>
          <w:iCs/>
          <w:color w:val="262626"/>
          <w:kern w:val="0"/>
          <w:sz w:val="20"/>
          <w:szCs w:val="20"/>
          <w14:ligatures w14:val="none"/>
        </w:rPr>
        <w:t>are</w:t>
      </w:r>
      <w:r w:rsidRPr="007B4F15">
        <w:rPr>
          <w:rFonts w:ascii="Arial" w:eastAsia="Calibri" w:hAnsi="Arial" w:cs="Arial"/>
          <w:i/>
          <w:iCs/>
          <w:color w:val="262626"/>
          <w:spacing w:val="-11"/>
          <w:kern w:val="0"/>
          <w:sz w:val="20"/>
          <w:szCs w:val="20"/>
          <w14:ligatures w14:val="none"/>
        </w:rPr>
        <w:t xml:space="preserve"> </w:t>
      </w:r>
      <w:r w:rsidRPr="007B4F15">
        <w:rPr>
          <w:rFonts w:ascii="Arial" w:eastAsia="Calibri" w:hAnsi="Arial" w:cs="Arial"/>
          <w:i/>
          <w:iCs/>
          <w:color w:val="262626"/>
          <w:kern w:val="0"/>
          <w:sz w:val="20"/>
          <w:szCs w:val="20"/>
          <w14:ligatures w14:val="none"/>
        </w:rPr>
        <w:t>required</w:t>
      </w:r>
      <w:r w:rsidRPr="007B4F15">
        <w:rPr>
          <w:rFonts w:ascii="Arial" w:eastAsia="Calibri" w:hAnsi="Arial" w:cs="Arial"/>
          <w:i/>
          <w:iCs/>
          <w:color w:val="262626"/>
          <w:spacing w:val="-15"/>
          <w:kern w:val="0"/>
          <w:sz w:val="20"/>
          <w:szCs w:val="20"/>
          <w14:ligatures w14:val="none"/>
        </w:rPr>
        <w:t xml:space="preserve"> </w:t>
      </w:r>
      <w:r w:rsidRPr="007B4F15">
        <w:rPr>
          <w:rFonts w:ascii="Arial" w:eastAsia="Calibri" w:hAnsi="Arial" w:cs="Arial"/>
          <w:i/>
          <w:iCs/>
          <w:color w:val="262626"/>
          <w:kern w:val="0"/>
          <w:sz w:val="20"/>
          <w:szCs w:val="20"/>
          <w14:ligatures w14:val="none"/>
        </w:rPr>
        <w:t>to</w:t>
      </w:r>
      <w:r w:rsidRPr="007B4F15">
        <w:rPr>
          <w:rFonts w:ascii="Arial" w:eastAsia="Calibri" w:hAnsi="Arial" w:cs="Arial"/>
          <w:i/>
          <w:iCs/>
          <w:color w:val="262626"/>
          <w:spacing w:val="-12"/>
          <w:kern w:val="0"/>
          <w:sz w:val="20"/>
          <w:szCs w:val="20"/>
          <w14:ligatures w14:val="none"/>
        </w:rPr>
        <w:t xml:space="preserve"> </w:t>
      </w:r>
      <w:r w:rsidRPr="007B4F15">
        <w:rPr>
          <w:rFonts w:ascii="Arial" w:eastAsia="Calibri" w:hAnsi="Arial" w:cs="Arial"/>
          <w:i/>
          <w:iCs/>
          <w:color w:val="262626"/>
          <w:kern w:val="0"/>
          <w:sz w:val="20"/>
          <w:szCs w:val="20"/>
          <w14:ligatures w14:val="none"/>
        </w:rPr>
        <w:t>uphold</w:t>
      </w:r>
      <w:r w:rsidRPr="007B4F15">
        <w:rPr>
          <w:rFonts w:ascii="Arial" w:eastAsia="Calibri" w:hAnsi="Arial" w:cs="Arial"/>
          <w:i/>
          <w:iCs/>
          <w:color w:val="262626"/>
          <w:spacing w:val="-58"/>
          <w:kern w:val="0"/>
          <w:sz w:val="20"/>
          <w:szCs w:val="20"/>
          <w14:ligatures w14:val="none"/>
        </w:rPr>
        <w:t xml:space="preserve"> </w:t>
      </w:r>
      <w:r w:rsidRPr="007B4F15">
        <w:rPr>
          <w:rFonts w:ascii="Arial" w:eastAsia="Calibri" w:hAnsi="Arial" w:cs="Arial"/>
          <w:i/>
          <w:iCs/>
          <w:color w:val="262626"/>
          <w:kern w:val="0"/>
          <w:sz w:val="20"/>
          <w:szCs w:val="20"/>
          <w14:ligatures w14:val="none"/>
        </w:rPr>
        <w:t>the confidentiality of all records held by the GMCA, whether employee records or GMCA</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information.</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This</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duty</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lasts</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indefinitely</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and</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will</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continue</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after</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you</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leave</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the</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GMCA</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employment. All employees must maintain confidentiality and abide by the Data Protection</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Act.</w:t>
      </w:r>
    </w:p>
    <w:p w14:paraId="73453E8A" w14:textId="77777777" w:rsidR="007B4F15" w:rsidRPr="007B4F15" w:rsidRDefault="007B4F15" w:rsidP="007B4F15">
      <w:pPr>
        <w:widowControl w:val="0"/>
        <w:autoSpaceDE w:val="0"/>
        <w:autoSpaceDN w:val="0"/>
        <w:spacing w:after="240" w:line="360" w:lineRule="auto"/>
        <w:rPr>
          <w:rFonts w:ascii="Arial" w:eastAsia="Calibri" w:hAnsi="Arial" w:cs="Arial"/>
          <w:i/>
          <w:iCs/>
          <w:color w:val="262626"/>
          <w:kern w:val="0"/>
          <w:sz w:val="20"/>
          <w:szCs w:val="20"/>
          <w14:ligatures w14:val="none"/>
        </w:rPr>
      </w:pPr>
      <w:r w:rsidRPr="007B4F15">
        <w:rPr>
          <w:rFonts w:ascii="Arial" w:eastAsia="Calibri" w:hAnsi="Arial" w:cs="Arial"/>
          <w:b/>
          <w:bCs/>
          <w:i/>
          <w:iCs/>
          <w:color w:val="262626"/>
          <w:kern w:val="0"/>
          <w:sz w:val="20"/>
          <w:szCs w:val="20"/>
          <w14:ligatures w14:val="none"/>
        </w:rPr>
        <w:t>Data</w:t>
      </w:r>
      <w:r w:rsidRPr="007B4F15">
        <w:rPr>
          <w:rFonts w:ascii="Arial" w:eastAsia="Calibri" w:hAnsi="Arial" w:cs="Arial"/>
          <w:b/>
          <w:bCs/>
          <w:i/>
          <w:iCs/>
          <w:color w:val="262626"/>
          <w:spacing w:val="1"/>
          <w:kern w:val="0"/>
          <w:sz w:val="20"/>
          <w:szCs w:val="20"/>
          <w14:ligatures w14:val="none"/>
        </w:rPr>
        <w:t xml:space="preserve"> </w:t>
      </w:r>
      <w:r w:rsidRPr="007B4F15">
        <w:rPr>
          <w:rFonts w:ascii="Arial" w:eastAsia="Calibri" w:hAnsi="Arial" w:cs="Arial"/>
          <w:b/>
          <w:bCs/>
          <w:i/>
          <w:iCs/>
          <w:color w:val="262626"/>
          <w:kern w:val="0"/>
          <w:sz w:val="20"/>
          <w:szCs w:val="20"/>
          <w14:ligatures w14:val="none"/>
        </w:rPr>
        <w:t>Quality</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All</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staff</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are</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personally</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responsible</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for</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the</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quality</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of</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data</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entered</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by</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themselves, or on their behalf, on GMCAs computerised systems or manual records (paper</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records) and must ensure that such data is entered accurately and, in a timely manner, to</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ensure high</w:t>
      </w:r>
      <w:r w:rsidRPr="007B4F15">
        <w:rPr>
          <w:rFonts w:ascii="Arial" w:eastAsia="Calibri" w:hAnsi="Arial" w:cs="Arial"/>
          <w:i/>
          <w:iCs/>
          <w:color w:val="262626"/>
          <w:spacing w:val="-3"/>
          <w:kern w:val="0"/>
          <w:sz w:val="20"/>
          <w:szCs w:val="20"/>
          <w14:ligatures w14:val="none"/>
        </w:rPr>
        <w:t xml:space="preserve"> </w:t>
      </w:r>
      <w:r w:rsidRPr="007B4F15">
        <w:rPr>
          <w:rFonts w:ascii="Arial" w:eastAsia="Calibri" w:hAnsi="Arial" w:cs="Arial"/>
          <w:i/>
          <w:iCs/>
          <w:color w:val="262626"/>
          <w:kern w:val="0"/>
          <w:sz w:val="20"/>
          <w:szCs w:val="20"/>
          <w14:ligatures w14:val="none"/>
        </w:rPr>
        <w:t>standards of data</w:t>
      </w:r>
      <w:r w:rsidRPr="007B4F15">
        <w:rPr>
          <w:rFonts w:ascii="Arial" w:eastAsia="Calibri" w:hAnsi="Arial" w:cs="Arial"/>
          <w:i/>
          <w:iCs/>
          <w:color w:val="262626"/>
          <w:spacing w:val="-5"/>
          <w:kern w:val="0"/>
          <w:sz w:val="20"/>
          <w:szCs w:val="20"/>
          <w14:ligatures w14:val="none"/>
        </w:rPr>
        <w:t xml:space="preserve"> </w:t>
      </w:r>
      <w:r w:rsidRPr="007B4F15">
        <w:rPr>
          <w:rFonts w:ascii="Arial" w:eastAsia="Calibri" w:hAnsi="Arial" w:cs="Arial"/>
          <w:i/>
          <w:iCs/>
          <w:color w:val="262626"/>
          <w:kern w:val="0"/>
          <w:sz w:val="20"/>
          <w:szCs w:val="20"/>
          <w14:ligatures w14:val="none"/>
        </w:rPr>
        <w:t>quality</w:t>
      </w:r>
      <w:r w:rsidRPr="007B4F15">
        <w:rPr>
          <w:rFonts w:ascii="Arial" w:eastAsia="Calibri" w:hAnsi="Arial" w:cs="Arial"/>
          <w:i/>
          <w:iCs/>
          <w:color w:val="262626"/>
          <w:spacing w:val="-2"/>
          <w:kern w:val="0"/>
          <w:sz w:val="20"/>
          <w:szCs w:val="20"/>
          <w14:ligatures w14:val="none"/>
        </w:rPr>
        <w:t xml:space="preserve"> </w:t>
      </w:r>
      <w:r w:rsidRPr="007B4F15">
        <w:rPr>
          <w:rFonts w:ascii="Arial" w:eastAsia="Calibri" w:hAnsi="Arial" w:cs="Arial"/>
          <w:i/>
          <w:iCs/>
          <w:color w:val="262626"/>
          <w:kern w:val="0"/>
          <w:sz w:val="20"/>
          <w:szCs w:val="20"/>
          <w14:ligatures w14:val="none"/>
        </w:rPr>
        <w:t>in accordance with Departmental protocols. To ensure data is handled in a secure manner protecting the confidentiality of any personal</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data</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held in</w:t>
      </w:r>
      <w:r w:rsidRPr="007B4F15">
        <w:rPr>
          <w:rFonts w:ascii="Arial" w:eastAsia="Calibri" w:hAnsi="Arial" w:cs="Arial"/>
          <w:i/>
          <w:iCs/>
          <w:color w:val="262626"/>
          <w:spacing w:val="-2"/>
          <w:kern w:val="0"/>
          <w:sz w:val="20"/>
          <w:szCs w:val="20"/>
          <w14:ligatures w14:val="none"/>
        </w:rPr>
        <w:t xml:space="preserve"> </w:t>
      </w:r>
      <w:r w:rsidRPr="007B4F15">
        <w:rPr>
          <w:rFonts w:ascii="Arial" w:eastAsia="Calibri" w:hAnsi="Arial" w:cs="Arial"/>
          <w:i/>
          <w:iCs/>
          <w:color w:val="262626"/>
          <w:kern w:val="0"/>
          <w:sz w:val="20"/>
          <w:szCs w:val="20"/>
          <w14:ligatures w14:val="none"/>
        </w:rPr>
        <w:t>meeting</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the</w:t>
      </w:r>
      <w:r w:rsidRPr="007B4F15">
        <w:rPr>
          <w:rFonts w:ascii="Arial" w:eastAsia="Calibri" w:hAnsi="Arial" w:cs="Arial"/>
          <w:i/>
          <w:iCs/>
          <w:color w:val="262626"/>
          <w:spacing w:val="-4"/>
          <w:kern w:val="0"/>
          <w:sz w:val="20"/>
          <w:szCs w:val="20"/>
          <w14:ligatures w14:val="none"/>
        </w:rPr>
        <w:t xml:space="preserve"> </w:t>
      </w:r>
      <w:r w:rsidRPr="007B4F15">
        <w:rPr>
          <w:rFonts w:ascii="Arial" w:eastAsia="Calibri" w:hAnsi="Arial" w:cs="Arial"/>
          <w:i/>
          <w:iCs/>
          <w:color w:val="262626"/>
          <w:kern w:val="0"/>
          <w:sz w:val="20"/>
          <w:szCs w:val="20"/>
          <w14:ligatures w14:val="none"/>
        </w:rPr>
        <w:t>requirements</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of</w:t>
      </w:r>
      <w:r w:rsidRPr="007B4F15">
        <w:rPr>
          <w:rFonts w:ascii="Arial" w:eastAsia="Calibri" w:hAnsi="Arial" w:cs="Arial"/>
          <w:i/>
          <w:iCs/>
          <w:color w:val="262626"/>
          <w:spacing w:val="2"/>
          <w:kern w:val="0"/>
          <w:sz w:val="20"/>
          <w:szCs w:val="20"/>
          <w14:ligatures w14:val="none"/>
        </w:rPr>
        <w:t xml:space="preserve"> </w:t>
      </w:r>
      <w:r w:rsidRPr="007B4F15">
        <w:rPr>
          <w:rFonts w:ascii="Arial" w:eastAsia="Calibri" w:hAnsi="Arial" w:cs="Arial"/>
          <w:i/>
          <w:iCs/>
          <w:color w:val="262626"/>
          <w:kern w:val="0"/>
          <w:sz w:val="20"/>
          <w:szCs w:val="20"/>
          <w14:ligatures w14:val="none"/>
        </w:rPr>
        <w:t>the</w:t>
      </w:r>
      <w:r w:rsidRPr="007B4F15">
        <w:rPr>
          <w:rFonts w:ascii="Arial" w:eastAsia="Calibri" w:hAnsi="Arial" w:cs="Arial"/>
          <w:i/>
          <w:iCs/>
          <w:color w:val="262626"/>
          <w:spacing w:val="-3"/>
          <w:kern w:val="0"/>
          <w:sz w:val="20"/>
          <w:szCs w:val="20"/>
          <w14:ligatures w14:val="none"/>
        </w:rPr>
        <w:t xml:space="preserve"> </w:t>
      </w:r>
      <w:r w:rsidRPr="007B4F15">
        <w:rPr>
          <w:rFonts w:ascii="Arial" w:eastAsia="Calibri" w:hAnsi="Arial" w:cs="Arial"/>
          <w:i/>
          <w:iCs/>
          <w:color w:val="262626"/>
          <w:kern w:val="0"/>
          <w:sz w:val="20"/>
          <w:szCs w:val="20"/>
          <w14:ligatures w14:val="none"/>
        </w:rPr>
        <w:t>Data</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Protection</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Act.</w:t>
      </w:r>
    </w:p>
    <w:p w14:paraId="427D30E3" w14:textId="77777777" w:rsidR="007B4F15" w:rsidRPr="007B4F15" w:rsidRDefault="007B4F15" w:rsidP="007B4F15">
      <w:pPr>
        <w:widowControl w:val="0"/>
        <w:autoSpaceDE w:val="0"/>
        <w:autoSpaceDN w:val="0"/>
        <w:spacing w:after="240" w:line="360" w:lineRule="auto"/>
        <w:rPr>
          <w:rFonts w:ascii="Arial" w:eastAsia="Calibri" w:hAnsi="Arial" w:cs="Arial"/>
          <w:i/>
          <w:iCs/>
          <w:color w:val="262626"/>
          <w:kern w:val="0"/>
          <w:sz w:val="20"/>
          <w:szCs w:val="20"/>
          <w14:ligatures w14:val="none"/>
        </w:rPr>
      </w:pPr>
      <w:r w:rsidRPr="007B4F15">
        <w:rPr>
          <w:rFonts w:ascii="Arial" w:eastAsia="Calibri" w:hAnsi="Arial" w:cs="Arial"/>
          <w:b/>
          <w:bCs/>
          <w:i/>
          <w:iCs/>
          <w:color w:val="262626"/>
          <w:kern w:val="0"/>
          <w:sz w:val="20"/>
          <w:szCs w:val="20"/>
          <w14:ligatures w14:val="none"/>
        </w:rPr>
        <w:t>Health and Safety</w:t>
      </w:r>
      <w:r w:rsidRPr="007B4F15">
        <w:rPr>
          <w:rFonts w:ascii="Arial" w:eastAsia="Calibri" w:hAnsi="Arial" w:cs="Arial"/>
          <w:i/>
          <w:iCs/>
          <w:color w:val="262626"/>
          <w:kern w:val="0"/>
          <w:sz w:val="20"/>
          <w:szCs w:val="20"/>
          <w14:ligatures w14:val="none"/>
        </w:rPr>
        <w:t xml:space="preserve"> - All employees of GMCA have a statutory duty of care for their own</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personal</w:t>
      </w:r>
      <w:r w:rsidRPr="007B4F15">
        <w:rPr>
          <w:rFonts w:ascii="Arial" w:eastAsia="Calibri" w:hAnsi="Arial" w:cs="Arial"/>
          <w:i/>
          <w:iCs/>
          <w:color w:val="262626"/>
          <w:spacing w:val="-9"/>
          <w:kern w:val="0"/>
          <w:sz w:val="20"/>
          <w:szCs w:val="20"/>
          <w14:ligatures w14:val="none"/>
        </w:rPr>
        <w:t xml:space="preserve"> </w:t>
      </w:r>
      <w:r w:rsidRPr="007B4F15">
        <w:rPr>
          <w:rFonts w:ascii="Arial" w:eastAsia="Calibri" w:hAnsi="Arial" w:cs="Arial"/>
          <w:i/>
          <w:iCs/>
          <w:color w:val="262626"/>
          <w:kern w:val="0"/>
          <w:sz w:val="20"/>
          <w:szCs w:val="20"/>
          <w14:ligatures w14:val="none"/>
        </w:rPr>
        <w:t>safety</w:t>
      </w:r>
      <w:r w:rsidRPr="007B4F15">
        <w:rPr>
          <w:rFonts w:ascii="Arial" w:eastAsia="Calibri" w:hAnsi="Arial" w:cs="Arial"/>
          <w:i/>
          <w:iCs/>
          <w:color w:val="262626"/>
          <w:spacing w:val="-9"/>
          <w:kern w:val="0"/>
          <w:sz w:val="20"/>
          <w:szCs w:val="20"/>
          <w14:ligatures w14:val="none"/>
        </w:rPr>
        <w:t xml:space="preserve"> </w:t>
      </w:r>
      <w:r w:rsidRPr="007B4F15">
        <w:rPr>
          <w:rFonts w:ascii="Arial" w:eastAsia="Calibri" w:hAnsi="Arial" w:cs="Arial"/>
          <w:i/>
          <w:iCs/>
          <w:color w:val="262626"/>
          <w:kern w:val="0"/>
          <w:sz w:val="20"/>
          <w:szCs w:val="20"/>
          <w14:ligatures w14:val="none"/>
        </w:rPr>
        <w:t>and</w:t>
      </w:r>
      <w:r w:rsidRPr="007B4F15">
        <w:rPr>
          <w:rFonts w:ascii="Arial" w:eastAsia="Calibri" w:hAnsi="Arial" w:cs="Arial"/>
          <w:i/>
          <w:iCs/>
          <w:color w:val="262626"/>
          <w:spacing w:val="-8"/>
          <w:kern w:val="0"/>
          <w:sz w:val="20"/>
          <w:szCs w:val="20"/>
          <w14:ligatures w14:val="none"/>
        </w:rPr>
        <w:t xml:space="preserve"> </w:t>
      </w:r>
      <w:r w:rsidRPr="007B4F15">
        <w:rPr>
          <w:rFonts w:ascii="Arial" w:eastAsia="Calibri" w:hAnsi="Arial" w:cs="Arial"/>
          <w:i/>
          <w:iCs/>
          <w:color w:val="262626"/>
          <w:kern w:val="0"/>
          <w:sz w:val="20"/>
          <w:szCs w:val="20"/>
          <w14:ligatures w14:val="none"/>
        </w:rPr>
        <w:t>that</w:t>
      </w:r>
      <w:r w:rsidRPr="007B4F15">
        <w:rPr>
          <w:rFonts w:ascii="Arial" w:eastAsia="Calibri" w:hAnsi="Arial" w:cs="Arial"/>
          <w:i/>
          <w:iCs/>
          <w:color w:val="262626"/>
          <w:spacing w:val="-9"/>
          <w:kern w:val="0"/>
          <w:sz w:val="20"/>
          <w:szCs w:val="20"/>
          <w14:ligatures w14:val="none"/>
        </w:rPr>
        <w:t xml:space="preserve"> </w:t>
      </w:r>
      <w:r w:rsidRPr="007B4F15">
        <w:rPr>
          <w:rFonts w:ascii="Arial" w:eastAsia="Calibri" w:hAnsi="Arial" w:cs="Arial"/>
          <w:i/>
          <w:iCs/>
          <w:color w:val="262626"/>
          <w:kern w:val="0"/>
          <w:sz w:val="20"/>
          <w:szCs w:val="20"/>
          <w14:ligatures w14:val="none"/>
        </w:rPr>
        <w:t>of</w:t>
      </w:r>
      <w:r w:rsidRPr="007B4F15">
        <w:rPr>
          <w:rFonts w:ascii="Arial" w:eastAsia="Calibri" w:hAnsi="Arial" w:cs="Arial"/>
          <w:i/>
          <w:iCs/>
          <w:color w:val="262626"/>
          <w:spacing w:val="-3"/>
          <w:kern w:val="0"/>
          <w:sz w:val="20"/>
          <w:szCs w:val="20"/>
          <w14:ligatures w14:val="none"/>
        </w:rPr>
        <w:t xml:space="preserve"> </w:t>
      </w:r>
      <w:r w:rsidRPr="007B4F15">
        <w:rPr>
          <w:rFonts w:ascii="Arial" w:eastAsia="Calibri" w:hAnsi="Arial" w:cs="Arial"/>
          <w:i/>
          <w:iCs/>
          <w:color w:val="262626"/>
          <w:kern w:val="0"/>
          <w:sz w:val="20"/>
          <w:szCs w:val="20"/>
          <w14:ligatures w14:val="none"/>
        </w:rPr>
        <w:t>others</w:t>
      </w:r>
      <w:r w:rsidRPr="007B4F15">
        <w:rPr>
          <w:rFonts w:ascii="Arial" w:eastAsia="Calibri" w:hAnsi="Arial" w:cs="Arial"/>
          <w:i/>
          <w:iCs/>
          <w:color w:val="262626"/>
          <w:spacing w:val="-7"/>
          <w:kern w:val="0"/>
          <w:sz w:val="20"/>
          <w:szCs w:val="20"/>
          <w14:ligatures w14:val="none"/>
        </w:rPr>
        <w:t xml:space="preserve"> </w:t>
      </w:r>
      <w:r w:rsidRPr="007B4F15">
        <w:rPr>
          <w:rFonts w:ascii="Arial" w:eastAsia="Calibri" w:hAnsi="Arial" w:cs="Arial"/>
          <w:i/>
          <w:iCs/>
          <w:color w:val="262626"/>
          <w:kern w:val="0"/>
          <w:sz w:val="20"/>
          <w:szCs w:val="20"/>
          <w14:ligatures w14:val="none"/>
        </w:rPr>
        <w:t>who</w:t>
      </w:r>
      <w:r w:rsidRPr="007B4F15">
        <w:rPr>
          <w:rFonts w:ascii="Arial" w:eastAsia="Calibri" w:hAnsi="Arial" w:cs="Arial"/>
          <w:i/>
          <w:iCs/>
          <w:color w:val="262626"/>
          <w:spacing w:val="-7"/>
          <w:kern w:val="0"/>
          <w:sz w:val="20"/>
          <w:szCs w:val="20"/>
          <w14:ligatures w14:val="none"/>
        </w:rPr>
        <w:t xml:space="preserve"> </w:t>
      </w:r>
      <w:r w:rsidRPr="007B4F15">
        <w:rPr>
          <w:rFonts w:ascii="Arial" w:eastAsia="Calibri" w:hAnsi="Arial" w:cs="Arial"/>
          <w:i/>
          <w:iCs/>
          <w:color w:val="262626"/>
          <w:kern w:val="0"/>
          <w:sz w:val="20"/>
          <w:szCs w:val="20"/>
          <w14:ligatures w14:val="none"/>
        </w:rPr>
        <w:t>may</w:t>
      </w:r>
      <w:r w:rsidRPr="007B4F15">
        <w:rPr>
          <w:rFonts w:ascii="Arial" w:eastAsia="Calibri" w:hAnsi="Arial" w:cs="Arial"/>
          <w:i/>
          <w:iCs/>
          <w:color w:val="262626"/>
          <w:spacing w:val="-10"/>
          <w:kern w:val="0"/>
          <w:sz w:val="20"/>
          <w:szCs w:val="20"/>
          <w14:ligatures w14:val="none"/>
        </w:rPr>
        <w:t xml:space="preserve"> </w:t>
      </w:r>
      <w:r w:rsidRPr="007B4F15">
        <w:rPr>
          <w:rFonts w:ascii="Arial" w:eastAsia="Calibri" w:hAnsi="Arial" w:cs="Arial"/>
          <w:i/>
          <w:iCs/>
          <w:color w:val="262626"/>
          <w:kern w:val="0"/>
          <w:sz w:val="20"/>
          <w:szCs w:val="20"/>
          <w14:ligatures w14:val="none"/>
        </w:rPr>
        <w:t>be</w:t>
      </w:r>
      <w:r w:rsidRPr="007B4F15">
        <w:rPr>
          <w:rFonts w:ascii="Arial" w:eastAsia="Calibri" w:hAnsi="Arial" w:cs="Arial"/>
          <w:i/>
          <w:iCs/>
          <w:color w:val="262626"/>
          <w:spacing w:val="-8"/>
          <w:kern w:val="0"/>
          <w:sz w:val="20"/>
          <w:szCs w:val="20"/>
          <w14:ligatures w14:val="none"/>
        </w:rPr>
        <w:t xml:space="preserve"> </w:t>
      </w:r>
      <w:r w:rsidRPr="007B4F15">
        <w:rPr>
          <w:rFonts w:ascii="Arial" w:eastAsia="Calibri" w:hAnsi="Arial" w:cs="Arial"/>
          <w:i/>
          <w:iCs/>
          <w:color w:val="262626"/>
          <w:kern w:val="0"/>
          <w:sz w:val="20"/>
          <w:szCs w:val="20"/>
          <w14:ligatures w14:val="none"/>
        </w:rPr>
        <w:t>affected</w:t>
      </w:r>
      <w:r w:rsidRPr="007B4F15">
        <w:rPr>
          <w:rFonts w:ascii="Arial" w:eastAsia="Calibri" w:hAnsi="Arial" w:cs="Arial"/>
          <w:i/>
          <w:iCs/>
          <w:color w:val="262626"/>
          <w:spacing w:val="-7"/>
          <w:kern w:val="0"/>
          <w:sz w:val="20"/>
          <w:szCs w:val="20"/>
          <w14:ligatures w14:val="none"/>
        </w:rPr>
        <w:t xml:space="preserve"> </w:t>
      </w:r>
      <w:r w:rsidRPr="007B4F15">
        <w:rPr>
          <w:rFonts w:ascii="Arial" w:eastAsia="Calibri" w:hAnsi="Arial" w:cs="Arial"/>
          <w:i/>
          <w:iCs/>
          <w:color w:val="262626"/>
          <w:kern w:val="0"/>
          <w:sz w:val="20"/>
          <w:szCs w:val="20"/>
          <w14:ligatures w14:val="none"/>
        </w:rPr>
        <w:t>by</w:t>
      </w:r>
      <w:r w:rsidRPr="007B4F15">
        <w:rPr>
          <w:rFonts w:ascii="Arial" w:eastAsia="Calibri" w:hAnsi="Arial" w:cs="Arial"/>
          <w:i/>
          <w:iCs/>
          <w:color w:val="262626"/>
          <w:spacing w:val="-10"/>
          <w:kern w:val="0"/>
          <w:sz w:val="20"/>
          <w:szCs w:val="20"/>
          <w14:ligatures w14:val="none"/>
        </w:rPr>
        <w:t xml:space="preserve"> </w:t>
      </w:r>
      <w:r w:rsidRPr="007B4F15">
        <w:rPr>
          <w:rFonts w:ascii="Arial" w:eastAsia="Calibri" w:hAnsi="Arial" w:cs="Arial"/>
          <w:i/>
          <w:iCs/>
          <w:color w:val="262626"/>
          <w:kern w:val="0"/>
          <w:sz w:val="20"/>
          <w:szCs w:val="20"/>
          <w14:ligatures w14:val="none"/>
        </w:rPr>
        <w:t>their</w:t>
      </w:r>
      <w:r w:rsidRPr="007B4F15">
        <w:rPr>
          <w:rFonts w:ascii="Arial" w:eastAsia="Calibri" w:hAnsi="Arial" w:cs="Arial"/>
          <w:i/>
          <w:iCs/>
          <w:color w:val="262626"/>
          <w:spacing w:val="-6"/>
          <w:kern w:val="0"/>
          <w:sz w:val="20"/>
          <w:szCs w:val="20"/>
          <w14:ligatures w14:val="none"/>
        </w:rPr>
        <w:t xml:space="preserve"> </w:t>
      </w:r>
      <w:r w:rsidRPr="007B4F15">
        <w:rPr>
          <w:rFonts w:ascii="Arial" w:eastAsia="Calibri" w:hAnsi="Arial" w:cs="Arial"/>
          <w:i/>
          <w:iCs/>
          <w:color w:val="262626"/>
          <w:kern w:val="0"/>
          <w:sz w:val="20"/>
          <w:szCs w:val="20"/>
          <w14:ligatures w14:val="none"/>
        </w:rPr>
        <w:t>acts</w:t>
      </w:r>
      <w:r w:rsidRPr="007B4F15">
        <w:rPr>
          <w:rFonts w:ascii="Arial" w:eastAsia="Calibri" w:hAnsi="Arial" w:cs="Arial"/>
          <w:i/>
          <w:iCs/>
          <w:color w:val="262626"/>
          <w:spacing w:val="-7"/>
          <w:kern w:val="0"/>
          <w:sz w:val="20"/>
          <w:szCs w:val="20"/>
          <w14:ligatures w14:val="none"/>
        </w:rPr>
        <w:t xml:space="preserve"> </w:t>
      </w:r>
      <w:r w:rsidRPr="007B4F15">
        <w:rPr>
          <w:rFonts w:ascii="Arial" w:eastAsia="Calibri" w:hAnsi="Arial" w:cs="Arial"/>
          <w:i/>
          <w:iCs/>
          <w:color w:val="262626"/>
          <w:kern w:val="0"/>
          <w:sz w:val="20"/>
          <w:szCs w:val="20"/>
          <w14:ligatures w14:val="none"/>
        </w:rPr>
        <w:t>or</w:t>
      </w:r>
      <w:r w:rsidRPr="007B4F15">
        <w:rPr>
          <w:rFonts w:ascii="Arial" w:eastAsia="Calibri" w:hAnsi="Arial" w:cs="Arial"/>
          <w:i/>
          <w:iCs/>
          <w:color w:val="262626"/>
          <w:spacing w:val="-6"/>
          <w:kern w:val="0"/>
          <w:sz w:val="20"/>
          <w:szCs w:val="20"/>
          <w14:ligatures w14:val="none"/>
        </w:rPr>
        <w:t xml:space="preserve"> </w:t>
      </w:r>
      <w:r w:rsidRPr="007B4F15">
        <w:rPr>
          <w:rFonts w:ascii="Arial" w:eastAsia="Calibri" w:hAnsi="Arial" w:cs="Arial"/>
          <w:i/>
          <w:iCs/>
          <w:color w:val="262626"/>
          <w:kern w:val="0"/>
          <w:sz w:val="20"/>
          <w:szCs w:val="20"/>
          <w14:ligatures w14:val="none"/>
        </w:rPr>
        <w:t>omissions.</w:t>
      </w:r>
      <w:r w:rsidRPr="007B4F15">
        <w:rPr>
          <w:rFonts w:ascii="Arial" w:eastAsia="Calibri" w:hAnsi="Arial" w:cs="Arial"/>
          <w:i/>
          <w:iCs/>
          <w:color w:val="262626"/>
          <w:spacing w:val="-5"/>
          <w:kern w:val="0"/>
          <w:sz w:val="20"/>
          <w:szCs w:val="20"/>
          <w14:ligatures w14:val="none"/>
        </w:rPr>
        <w:t xml:space="preserve"> </w:t>
      </w:r>
      <w:r w:rsidRPr="007B4F15">
        <w:rPr>
          <w:rFonts w:ascii="Arial" w:eastAsia="Calibri" w:hAnsi="Arial" w:cs="Arial"/>
          <w:i/>
          <w:iCs/>
          <w:color w:val="262626"/>
          <w:kern w:val="0"/>
          <w:sz w:val="20"/>
          <w:szCs w:val="20"/>
          <w14:ligatures w14:val="none"/>
        </w:rPr>
        <w:t>Employees</w:t>
      </w:r>
      <w:r w:rsidRPr="007B4F15">
        <w:rPr>
          <w:rFonts w:ascii="Arial" w:eastAsia="Calibri" w:hAnsi="Arial" w:cs="Arial"/>
          <w:i/>
          <w:iCs/>
          <w:color w:val="262626"/>
          <w:spacing w:val="-59"/>
          <w:kern w:val="0"/>
          <w:sz w:val="20"/>
          <w:szCs w:val="20"/>
          <w14:ligatures w14:val="none"/>
        </w:rPr>
        <w:t xml:space="preserve"> </w:t>
      </w:r>
      <w:r w:rsidRPr="007B4F15">
        <w:rPr>
          <w:rFonts w:ascii="Arial" w:eastAsia="Calibri" w:hAnsi="Arial" w:cs="Arial"/>
          <w:i/>
          <w:iCs/>
          <w:color w:val="262626"/>
          <w:kern w:val="0"/>
          <w:sz w:val="20"/>
          <w:szCs w:val="20"/>
          <w14:ligatures w14:val="none"/>
        </w:rPr>
        <w:t>are required to co-operate with management to enable GMCA to meet its own legal duties</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and</w:t>
      </w:r>
      <w:r w:rsidRPr="007B4F15">
        <w:rPr>
          <w:rFonts w:ascii="Arial" w:eastAsia="Calibri" w:hAnsi="Arial" w:cs="Arial"/>
          <w:i/>
          <w:iCs/>
          <w:color w:val="262626"/>
          <w:spacing w:val="-5"/>
          <w:kern w:val="0"/>
          <w:sz w:val="20"/>
          <w:szCs w:val="20"/>
          <w14:ligatures w14:val="none"/>
        </w:rPr>
        <w:t xml:space="preserve"> </w:t>
      </w:r>
      <w:r w:rsidRPr="007B4F15">
        <w:rPr>
          <w:rFonts w:ascii="Arial" w:eastAsia="Calibri" w:hAnsi="Arial" w:cs="Arial"/>
          <w:i/>
          <w:iCs/>
          <w:color w:val="262626"/>
          <w:kern w:val="0"/>
          <w:sz w:val="20"/>
          <w:szCs w:val="20"/>
          <w14:ligatures w14:val="none"/>
        </w:rPr>
        <w:t>to</w:t>
      </w:r>
      <w:r w:rsidRPr="007B4F15">
        <w:rPr>
          <w:rFonts w:ascii="Arial" w:eastAsia="Calibri" w:hAnsi="Arial" w:cs="Arial"/>
          <w:i/>
          <w:iCs/>
          <w:color w:val="262626"/>
          <w:spacing w:val="-5"/>
          <w:kern w:val="0"/>
          <w:sz w:val="20"/>
          <w:szCs w:val="20"/>
          <w14:ligatures w14:val="none"/>
        </w:rPr>
        <w:t xml:space="preserve"> </w:t>
      </w:r>
      <w:r w:rsidRPr="007B4F15">
        <w:rPr>
          <w:rFonts w:ascii="Arial" w:eastAsia="Calibri" w:hAnsi="Arial" w:cs="Arial"/>
          <w:i/>
          <w:iCs/>
          <w:color w:val="262626"/>
          <w:kern w:val="0"/>
          <w:sz w:val="20"/>
          <w:szCs w:val="20"/>
          <w14:ligatures w14:val="none"/>
        </w:rPr>
        <w:t>report</w:t>
      </w:r>
      <w:r w:rsidRPr="007B4F15">
        <w:rPr>
          <w:rFonts w:ascii="Arial" w:eastAsia="Calibri" w:hAnsi="Arial" w:cs="Arial"/>
          <w:i/>
          <w:iCs/>
          <w:color w:val="262626"/>
          <w:spacing w:val="-4"/>
          <w:kern w:val="0"/>
          <w:sz w:val="20"/>
          <w:szCs w:val="20"/>
          <w14:ligatures w14:val="none"/>
        </w:rPr>
        <w:t xml:space="preserve"> </w:t>
      </w:r>
      <w:r w:rsidRPr="007B4F15">
        <w:rPr>
          <w:rFonts w:ascii="Arial" w:eastAsia="Calibri" w:hAnsi="Arial" w:cs="Arial"/>
          <w:i/>
          <w:iCs/>
          <w:color w:val="262626"/>
          <w:kern w:val="0"/>
          <w:sz w:val="20"/>
          <w:szCs w:val="20"/>
          <w14:ligatures w14:val="none"/>
        </w:rPr>
        <w:t>any</w:t>
      </w:r>
      <w:r w:rsidRPr="007B4F15">
        <w:rPr>
          <w:rFonts w:ascii="Arial" w:eastAsia="Calibri" w:hAnsi="Arial" w:cs="Arial"/>
          <w:i/>
          <w:iCs/>
          <w:color w:val="262626"/>
          <w:spacing w:val="-8"/>
          <w:kern w:val="0"/>
          <w:sz w:val="20"/>
          <w:szCs w:val="20"/>
          <w14:ligatures w14:val="none"/>
        </w:rPr>
        <w:t xml:space="preserve"> </w:t>
      </w:r>
      <w:r w:rsidRPr="007B4F15">
        <w:rPr>
          <w:rFonts w:ascii="Arial" w:eastAsia="Calibri" w:hAnsi="Arial" w:cs="Arial"/>
          <w:i/>
          <w:iCs/>
          <w:color w:val="262626"/>
          <w:kern w:val="0"/>
          <w:sz w:val="20"/>
          <w:szCs w:val="20"/>
          <w14:ligatures w14:val="none"/>
        </w:rPr>
        <w:t>circumstances</w:t>
      </w:r>
      <w:r w:rsidRPr="007B4F15">
        <w:rPr>
          <w:rFonts w:ascii="Arial" w:eastAsia="Calibri" w:hAnsi="Arial" w:cs="Arial"/>
          <w:i/>
          <w:iCs/>
          <w:color w:val="262626"/>
          <w:spacing w:val="-7"/>
          <w:kern w:val="0"/>
          <w:sz w:val="20"/>
          <w:szCs w:val="20"/>
          <w14:ligatures w14:val="none"/>
        </w:rPr>
        <w:t xml:space="preserve"> </w:t>
      </w:r>
      <w:r w:rsidRPr="007B4F15">
        <w:rPr>
          <w:rFonts w:ascii="Arial" w:eastAsia="Calibri" w:hAnsi="Arial" w:cs="Arial"/>
          <w:i/>
          <w:iCs/>
          <w:color w:val="262626"/>
          <w:kern w:val="0"/>
          <w:sz w:val="20"/>
          <w:szCs w:val="20"/>
          <w14:ligatures w14:val="none"/>
        </w:rPr>
        <w:t>that</w:t>
      </w:r>
      <w:r w:rsidRPr="007B4F15">
        <w:rPr>
          <w:rFonts w:ascii="Arial" w:eastAsia="Calibri" w:hAnsi="Arial" w:cs="Arial"/>
          <w:i/>
          <w:iCs/>
          <w:color w:val="262626"/>
          <w:spacing w:val="-5"/>
          <w:kern w:val="0"/>
          <w:sz w:val="20"/>
          <w:szCs w:val="20"/>
          <w14:ligatures w14:val="none"/>
        </w:rPr>
        <w:t xml:space="preserve"> </w:t>
      </w:r>
      <w:r w:rsidRPr="007B4F15">
        <w:rPr>
          <w:rFonts w:ascii="Arial" w:eastAsia="Calibri" w:hAnsi="Arial" w:cs="Arial"/>
          <w:i/>
          <w:iCs/>
          <w:color w:val="262626"/>
          <w:kern w:val="0"/>
          <w:sz w:val="20"/>
          <w:szCs w:val="20"/>
          <w14:ligatures w14:val="none"/>
        </w:rPr>
        <w:t>may</w:t>
      </w:r>
      <w:r w:rsidRPr="007B4F15">
        <w:rPr>
          <w:rFonts w:ascii="Arial" w:eastAsia="Calibri" w:hAnsi="Arial" w:cs="Arial"/>
          <w:i/>
          <w:iCs/>
          <w:color w:val="262626"/>
          <w:spacing w:val="-8"/>
          <w:kern w:val="0"/>
          <w:sz w:val="20"/>
          <w:szCs w:val="20"/>
          <w14:ligatures w14:val="none"/>
        </w:rPr>
        <w:t xml:space="preserve"> </w:t>
      </w:r>
      <w:r w:rsidRPr="007B4F15">
        <w:rPr>
          <w:rFonts w:ascii="Arial" w:eastAsia="Calibri" w:hAnsi="Arial" w:cs="Arial"/>
          <w:i/>
          <w:iCs/>
          <w:color w:val="262626"/>
          <w:kern w:val="0"/>
          <w:sz w:val="20"/>
          <w:szCs w:val="20"/>
          <w14:ligatures w14:val="none"/>
        </w:rPr>
        <w:t>compromise</w:t>
      </w:r>
      <w:r w:rsidRPr="007B4F15">
        <w:rPr>
          <w:rFonts w:ascii="Arial" w:eastAsia="Calibri" w:hAnsi="Arial" w:cs="Arial"/>
          <w:i/>
          <w:iCs/>
          <w:color w:val="262626"/>
          <w:spacing w:val="-4"/>
          <w:kern w:val="0"/>
          <w:sz w:val="20"/>
          <w:szCs w:val="20"/>
          <w14:ligatures w14:val="none"/>
        </w:rPr>
        <w:t xml:space="preserve"> </w:t>
      </w:r>
      <w:r w:rsidRPr="007B4F15">
        <w:rPr>
          <w:rFonts w:ascii="Arial" w:eastAsia="Calibri" w:hAnsi="Arial" w:cs="Arial"/>
          <w:i/>
          <w:iCs/>
          <w:color w:val="262626"/>
          <w:kern w:val="0"/>
          <w:sz w:val="20"/>
          <w:szCs w:val="20"/>
          <w14:ligatures w14:val="none"/>
        </w:rPr>
        <w:t>the</w:t>
      </w:r>
      <w:r w:rsidRPr="007B4F15">
        <w:rPr>
          <w:rFonts w:ascii="Arial" w:eastAsia="Calibri" w:hAnsi="Arial" w:cs="Arial"/>
          <w:i/>
          <w:iCs/>
          <w:color w:val="262626"/>
          <w:spacing w:val="-6"/>
          <w:kern w:val="0"/>
          <w:sz w:val="20"/>
          <w:szCs w:val="20"/>
          <w14:ligatures w14:val="none"/>
        </w:rPr>
        <w:t xml:space="preserve"> </w:t>
      </w:r>
      <w:r w:rsidRPr="007B4F15">
        <w:rPr>
          <w:rFonts w:ascii="Arial" w:eastAsia="Calibri" w:hAnsi="Arial" w:cs="Arial"/>
          <w:i/>
          <w:iCs/>
          <w:color w:val="262626"/>
          <w:kern w:val="0"/>
          <w:sz w:val="20"/>
          <w:szCs w:val="20"/>
          <w14:ligatures w14:val="none"/>
        </w:rPr>
        <w:t>health,</w:t>
      </w:r>
      <w:r w:rsidRPr="007B4F15">
        <w:rPr>
          <w:rFonts w:ascii="Arial" w:eastAsia="Calibri" w:hAnsi="Arial" w:cs="Arial"/>
          <w:i/>
          <w:iCs/>
          <w:color w:val="262626"/>
          <w:spacing w:val="-4"/>
          <w:kern w:val="0"/>
          <w:sz w:val="20"/>
          <w:szCs w:val="20"/>
          <w14:ligatures w14:val="none"/>
        </w:rPr>
        <w:t xml:space="preserve"> </w:t>
      </w:r>
      <w:r w:rsidRPr="007B4F15">
        <w:rPr>
          <w:rFonts w:ascii="Arial" w:eastAsia="Calibri" w:hAnsi="Arial" w:cs="Arial"/>
          <w:i/>
          <w:iCs/>
          <w:color w:val="262626"/>
          <w:kern w:val="0"/>
          <w:sz w:val="20"/>
          <w:szCs w:val="20"/>
          <w14:ligatures w14:val="none"/>
        </w:rPr>
        <w:t>safety</w:t>
      </w:r>
      <w:r w:rsidRPr="007B4F15">
        <w:rPr>
          <w:rFonts w:ascii="Arial" w:eastAsia="Calibri" w:hAnsi="Arial" w:cs="Arial"/>
          <w:i/>
          <w:iCs/>
          <w:color w:val="262626"/>
          <w:spacing w:val="-7"/>
          <w:kern w:val="0"/>
          <w:sz w:val="20"/>
          <w:szCs w:val="20"/>
          <w14:ligatures w14:val="none"/>
        </w:rPr>
        <w:t xml:space="preserve"> </w:t>
      </w:r>
      <w:r w:rsidRPr="007B4F15">
        <w:rPr>
          <w:rFonts w:ascii="Arial" w:eastAsia="Calibri" w:hAnsi="Arial" w:cs="Arial"/>
          <w:i/>
          <w:iCs/>
          <w:color w:val="262626"/>
          <w:kern w:val="0"/>
          <w:sz w:val="20"/>
          <w:szCs w:val="20"/>
          <w14:ligatures w14:val="none"/>
        </w:rPr>
        <w:t>and</w:t>
      </w:r>
      <w:r w:rsidRPr="007B4F15">
        <w:rPr>
          <w:rFonts w:ascii="Arial" w:eastAsia="Calibri" w:hAnsi="Arial" w:cs="Arial"/>
          <w:i/>
          <w:iCs/>
          <w:color w:val="262626"/>
          <w:spacing w:val="-5"/>
          <w:kern w:val="0"/>
          <w:sz w:val="20"/>
          <w:szCs w:val="20"/>
          <w14:ligatures w14:val="none"/>
        </w:rPr>
        <w:t xml:space="preserve"> </w:t>
      </w:r>
      <w:r w:rsidRPr="007B4F15">
        <w:rPr>
          <w:rFonts w:ascii="Arial" w:eastAsia="Calibri" w:hAnsi="Arial" w:cs="Arial"/>
          <w:i/>
          <w:iCs/>
          <w:color w:val="262626"/>
          <w:kern w:val="0"/>
          <w:sz w:val="20"/>
          <w:szCs w:val="20"/>
          <w14:ligatures w14:val="none"/>
        </w:rPr>
        <w:t>welfare</w:t>
      </w:r>
      <w:r w:rsidRPr="007B4F15">
        <w:rPr>
          <w:rFonts w:ascii="Arial" w:eastAsia="Calibri" w:hAnsi="Arial" w:cs="Arial"/>
          <w:i/>
          <w:iCs/>
          <w:color w:val="262626"/>
          <w:spacing w:val="-4"/>
          <w:kern w:val="0"/>
          <w:sz w:val="20"/>
          <w:szCs w:val="20"/>
          <w14:ligatures w14:val="none"/>
        </w:rPr>
        <w:t xml:space="preserve"> </w:t>
      </w:r>
      <w:r w:rsidRPr="007B4F15">
        <w:rPr>
          <w:rFonts w:ascii="Arial" w:eastAsia="Calibri" w:hAnsi="Arial" w:cs="Arial"/>
          <w:i/>
          <w:iCs/>
          <w:color w:val="262626"/>
          <w:kern w:val="0"/>
          <w:sz w:val="20"/>
          <w:szCs w:val="20"/>
          <w14:ligatures w14:val="none"/>
        </w:rPr>
        <w:t>of</w:t>
      </w:r>
      <w:r w:rsidRPr="007B4F15">
        <w:rPr>
          <w:rFonts w:ascii="Arial" w:eastAsia="Calibri" w:hAnsi="Arial" w:cs="Arial"/>
          <w:i/>
          <w:iCs/>
          <w:color w:val="262626"/>
          <w:spacing w:val="-4"/>
          <w:kern w:val="0"/>
          <w:sz w:val="20"/>
          <w:szCs w:val="20"/>
          <w14:ligatures w14:val="none"/>
        </w:rPr>
        <w:t xml:space="preserve"> </w:t>
      </w:r>
      <w:r w:rsidRPr="007B4F15">
        <w:rPr>
          <w:rFonts w:ascii="Arial" w:eastAsia="Calibri" w:hAnsi="Arial" w:cs="Arial"/>
          <w:i/>
          <w:iCs/>
          <w:color w:val="262626"/>
          <w:kern w:val="0"/>
          <w:sz w:val="20"/>
          <w:szCs w:val="20"/>
          <w14:ligatures w14:val="none"/>
        </w:rPr>
        <w:t>those</w:t>
      </w:r>
      <w:r w:rsidRPr="007B4F15">
        <w:rPr>
          <w:rFonts w:ascii="Arial" w:eastAsia="Calibri" w:hAnsi="Arial" w:cs="Arial"/>
          <w:i/>
          <w:iCs/>
          <w:color w:val="262626"/>
          <w:spacing w:val="-59"/>
          <w:kern w:val="0"/>
          <w:sz w:val="20"/>
          <w:szCs w:val="20"/>
          <w14:ligatures w14:val="none"/>
        </w:rPr>
        <w:t xml:space="preserve"> </w:t>
      </w:r>
      <w:r w:rsidRPr="007B4F15">
        <w:rPr>
          <w:rFonts w:ascii="Arial" w:eastAsia="Calibri" w:hAnsi="Arial" w:cs="Arial"/>
          <w:i/>
          <w:iCs/>
          <w:color w:val="262626"/>
          <w:kern w:val="0"/>
          <w:sz w:val="20"/>
          <w:szCs w:val="20"/>
          <w14:ligatures w14:val="none"/>
        </w:rPr>
        <w:t>affected by</w:t>
      </w:r>
      <w:r w:rsidRPr="007B4F15">
        <w:rPr>
          <w:rFonts w:ascii="Arial" w:eastAsia="Calibri" w:hAnsi="Arial" w:cs="Arial"/>
          <w:i/>
          <w:iCs/>
          <w:color w:val="262626"/>
          <w:spacing w:val="-4"/>
          <w:kern w:val="0"/>
          <w:sz w:val="20"/>
          <w:szCs w:val="20"/>
          <w14:ligatures w14:val="none"/>
        </w:rPr>
        <w:t xml:space="preserve"> </w:t>
      </w:r>
      <w:r w:rsidRPr="007B4F15">
        <w:rPr>
          <w:rFonts w:ascii="Arial" w:eastAsia="Calibri" w:hAnsi="Arial" w:cs="Arial"/>
          <w:i/>
          <w:iCs/>
          <w:color w:val="262626"/>
          <w:kern w:val="0"/>
          <w:sz w:val="20"/>
          <w:szCs w:val="20"/>
          <w14:ligatures w14:val="none"/>
        </w:rPr>
        <w:t>the Service’s</w:t>
      </w:r>
      <w:r w:rsidRPr="007B4F15">
        <w:rPr>
          <w:rFonts w:ascii="Arial" w:eastAsia="Calibri" w:hAnsi="Arial" w:cs="Arial"/>
          <w:i/>
          <w:iCs/>
          <w:color w:val="262626"/>
          <w:spacing w:val="2"/>
          <w:kern w:val="0"/>
          <w:sz w:val="20"/>
          <w:szCs w:val="20"/>
          <w14:ligatures w14:val="none"/>
        </w:rPr>
        <w:t xml:space="preserve"> </w:t>
      </w:r>
      <w:r w:rsidRPr="007B4F15">
        <w:rPr>
          <w:rFonts w:ascii="Arial" w:eastAsia="Calibri" w:hAnsi="Arial" w:cs="Arial"/>
          <w:i/>
          <w:iCs/>
          <w:color w:val="262626"/>
          <w:kern w:val="0"/>
          <w:sz w:val="20"/>
          <w:szCs w:val="20"/>
          <w14:ligatures w14:val="none"/>
        </w:rPr>
        <w:t>undertakings.</w:t>
      </w:r>
    </w:p>
    <w:p w14:paraId="57C95EF0" w14:textId="77777777" w:rsidR="007B4F15" w:rsidRPr="007B4F15" w:rsidRDefault="007B4F15" w:rsidP="007B4F15">
      <w:pPr>
        <w:widowControl w:val="0"/>
        <w:autoSpaceDE w:val="0"/>
        <w:autoSpaceDN w:val="0"/>
        <w:spacing w:after="240" w:line="360" w:lineRule="auto"/>
        <w:rPr>
          <w:rFonts w:ascii="Arial" w:eastAsia="Calibri" w:hAnsi="Arial" w:cs="Arial"/>
          <w:i/>
          <w:iCs/>
          <w:color w:val="262626"/>
          <w:kern w:val="0"/>
          <w:sz w:val="20"/>
          <w:szCs w:val="20"/>
          <w14:ligatures w14:val="none"/>
        </w:rPr>
      </w:pPr>
      <w:r w:rsidRPr="007B4F15">
        <w:rPr>
          <w:rFonts w:ascii="Arial" w:eastAsia="Calibri" w:hAnsi="Arial" w:cs="Arial"/>
          <w:b/>
          <w:bCs/>
          <w:i/>
          <w:iCs/>
          <w:color w:val="262626"/>
          <w:kern w:val="0"/>
          <w:sz w:val="20"/>
          <w:szCs w:val="20"/>
          <w14:ligatures w14:val="none"/>
        </w:rPr>
        <w:t>Service Policies</w:t>
      </w:r>
      <w:r w:rsidRPr="007B4F15">
        <w:rPr>
          <w:rFonts w:ascii="Arial" w:eastAsia="Calibri" w:hAnsi="Arial" w:cs="Arial"/>
          <w:i/>
          <w:iCs/>
          <w:color w:val="262626"/>
          <w:kern w:val="0"/>
          <w:sz w:val="20"/>
          <w:szCs w:val="20"/>
          <w14:ligatures w14:val="none"/>
        </w:rPr>
        <w:t xml:space="preserve"> - All GMCA employees must observe and adhere to the provisions outlined</w:t>
      </w:r>
      <w:r w:rsidRPr="007B4F15">
        <w:rPr>
          <w:rFonts w:ascii="Arial" w:eastAsia="Calibri" w:hAnsi="Arial" w:cs="Arial"/>
          <w:i/>
          <w:iCs/>
          <w:color w:val="262626"/>
          <w:spacing w:val="-59"/>
          <w:kern w:val="0"/>
          <w:sz w:val="20"/>
          <w:szCs w:val="20"/>
          <w14:ligatures w14:val="none"/>
        </w:rPr>
        <w:t xml:space="preserve"> </w:t>
      </w:r>
      <w:r w:rsidRPr="007B4F15">
        <w:rPr>
          <w:rFonts w:ascii="Arial" w:eastAsia="Calibri" w:hAnsi="Arial" w:cs="Arial"/>
          <w:i/>
          <w:iCs/>
          <w:color w:val="262626"/>
          <w:kern w:val="0"/>
          <w:sz w:val="20"/>
          <w:szCs w:val="20"/>
          <w14:ligatures w14:val="none"/>
        </w:rPr>
        <w:t>in</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these policies.</w:t>
      </w:r>
    </w:p>
    <w:p w14:paraId="634BFB4C" w14:textId="77777777" w:rsidR="007B4F15" w:rsidRPr="007B4F15" w:rsidRDefault="007B4F15" w:rsidP="007B4F15">
      <w:pPr>
        <w:widowControl w:val="0"/>
        <w:autoSpaceDE w:val="0"/>
        <w:autoSpaceDN w:val="0"/>
        <w:spacing w:after="240" w:line="360" w:lineRule="auto"/>
        <w:rPr>
          <w:rFonts w:ascii="Arial" w:eastAsia="Calibri" w:hAnsi="Arial" w:cs="Arial"/>
          <w:i/>
          <w:iCs/>
          <w:color w:val="262626"/>
          <w:kern w:val="0"/>
          <w:sz w:val="20"/>
          <w:szCs w:val="20"/>
          <w14:ligatures w14:val="none"/>
        </w:rPr>
      </w:pPr>
      <w:r w:rsidRPr="007B4F15">
        <w:rPr>
          <w:rFonts w:ascii="Arial" w:eastAsia="Calibri" w:hAnsi="Arial" w:cs="Arial"/>
          <w:b/>
          <w:bCs/>
          <w:i/>
          <w:iCs/>
          <w:color w:val="262626"/>
          <w:kern w:val="0"/>
          <w:sz w:val="20"/>
          <w:szCs w:val="20"/>
          <w14:ligatures w14:val="none"/>
        </w:rPr>
        <w:t>Equal Opportunities</w:t>
      </w:r>
      <w:r w:rsidRPr="007B4F15">
        <w:rPr>
          <w:rFonts w:ascii="Arial" w:eastAsia="Calibri" w:hAnsi="Arial" w:cs="Arial"/>
          <w:i/>
          <w:iCs/>
          <w:color w:val="262626"/>
          <w:kern w:val="0"/>
          <w:sz w:val="20"/>
          <w:szCs w:val="20"/>
          <w14:ligatures w14:val="none"/>
        </w:rPr>
        <w:t xml:space="preserve"> - GMCA provides a range of services and employment</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 xml:space="preserve">opportunities for a diverse population. As a GMCA employee you are expected to treat all </w:t>
      </w:r>
      <w:r w:rsidRPr="007B4F15">
        <w:rPr>
          <w:rFonts w:ascii="Arial" w:eastAsia="Calibri" w:hAnsi="Arial" w:cs="Arial"/>
          <w:i/>
          <w:iCs/>
          <w:color w:val="262626"/>
          <w:spacing w:val="-59"/>
          <w:kern w:val="0"/>
          <w:sz w:val="20"/>
          <w:szCs w:val="20"/>
          <w14:ligatures w14:val="none"/>
        </w:rPr>
        <w:t xml:space="preserve"> </w:t>
      </w:r>
      <w:r w:rsidRPr="007B4F15">
        <w:rPr>
          <w:rFonts w:ascii="Arial" w:eastAsia="Calibri" w:hAnsi="Arial" w:cs="Arial"/>
          <w:i/>
          <w:iCs/>
          <w:color w:val="262626"/>
          <w:kern w:val="0"/>
          <w:sz w:val="20"/>
          <w:szCs w:val="20"/>
          <w14:ligatures w14:val="none"/>
        </w:rPr>
        <w:t>employees / partners / members of the public and work colleagues with dignity and</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respect</w:t>
      </w:r>
      <w:r w:rsidRPr="007B4F15">
        <w:rPr>
          <w:rFonts w:ascii="Arial" w:eastAsia="Calibri" w:hAnsi="Arial" w:cs="Arial"/>
          <w:i/>
          <w:iCs/>
          <w:color w:val="262626"/>
          <w:spacing w:val="-2"/>
          <w:kern w:val="0"/>
          <w:sz w:val="20"/>
          <w:szCs w:val="20"/>
          <w14:ligatures w14:val="none"/>
        </w:rPr>
        <w:t xml:space="preserve"> </w:t>
      </w:r>
      <w:r w:rsidRPr="007B4F15">
        <w:rPr>
          <w:rFonts w:ascii="Arial" w:eastAsia="Calibri" w:hAnsi="Arial" w:cs="Arial"/>
          <w:i/>
          <w:iCs/>
          <w:color w:val="262626"/>
          <w:kern w:val="0"/>
          <w:sz w:val="20"/>
          <w:szCs w:val="20"/>
          <w14:ligatures w14:val="none"/>
        </w:rPr>
        <w:t>irrespective</w:t>
      </w:r>
      <w:r w:rsidRPr="007B4F15">
        <w:rPr>
          <w:rFonts w:ascii="Arial" w:eastAsia="Calibri" w:hAnsi="Arial" w:cs="Arial"/>
          <w:i/>
          <w:iCs/>
          <w:color w:val="262626"/>
          <w:spacing w:val="1"/>
          <w:kern w:val="0"/>
          <w:sz w:val="20"/>
          <w:szCs w:val="20"/>
          <w14:ligatures w14:val="none"/>
        </w:rPr>
        <w:t xml:space="preserve"> </w:t>
      </w:r>
      <w:r w:rsidRPr="007B4F15">
        <w:rPr>
          <w:rFonts w:ascii="Arial" w:eastAsia="Calibri" w:hAnsi="Arial" w:cs="Arial"/>
          <w:i/>
          <w:iCs/>
          <w:color w:val="262626"/>
          <w:kern w:val="0"/>
          <w:sz w:val="20"/>
          <w:szCs w:val="20"/>
          <w14:ligatures w14:val="none"/>
        </w:rPr>
        <w:t>of</w:t>
      </w:r>
      <w:r w:rsidRPr="007B4F15">
        <w:rPr>
          <w:rFonts w:ascii="Arial" w:eastAsia="Calibri" w:hAnsi="Arial" w:cs="Arial"/>
          <w:i/>
          <w:iCs/>
          <w:color w:val="262626"/>
          <w:spacing w:val="2"/>
          <w:kern w:val="0"/>
          <w:sz w:val="20"/>
          <w:szCs w:val="20"/>
          <w14:ligatures w14:val="none"/>
        </w:rPr>
        <w:t xml:space="preserve"> </w:t>
      </w:r>
      <w:r w:rsidRPr="007B4F15">
        <w:rPr>
          <w:rFonts w:ascii="Arial" w:eastAsia="Calibri" w:hAnsi="Arial" w:cs="Arial"/>
          <w:i/>
          <w:iCs/>
          <w:color w:val="262626"/>
          <w:kern w:val="0"/>
          <w:sz w:val="20"/>
          <w:szCs w:val="20"/>
          <w14:ligatures w14:val="none"/>
        </w:rPr>
        <w:t>their</w:t>
      </w:r>
      <w:r w:rsidRPr="007B4F15">
        <w:rPr>
          <w:rFonts w:ascii="Arial" w:eastAsia="Calibri" w:hAnsi="Arial" w:cs="Arial"/>
          <w:i/>
          <w:iCs/>
          <w:color w:val="262626"/>
          <w:spacing w:val="2"/>
          <w:kern w:val="0"/>
          <w:sz w:val="20"/>
          <w:szCs w:val="20"/>
          <w14:ligatures w14:val="none"/>
        </w:rPr>
        <w:t xml:space="preserve"> </w:t>
      </w:r>
      <w:r w:rsidRPr="007B4F15">
        <w:rPr>
          <w:rFonts w:ascii="Arial" w:eastAsia="Calibri" w:hAnsi="Arial" w:cs="Arial"/>
          <w:i/>
          <w:iCs/>
          <w:color w:val="262626"/>
          <w:kern w:val="0"/>
          <w:sz w:val="20"/>
          <w:szCs w:val="20"/>
          <w14:ligatures w14:val="none"/>
        </w:rPr>
        <w:t>background.</w:t>
      </w:r>
    </w:p>
    <w:p w14:paraId="3C1DBA2F" w14:textId="77777777" w:rsidR="00440151" w:rsidRDefault="00440151"/>
    <w:sectPr w:rsidR="00440151" w:rsidSect="007B4F15">
      <w:headerReference w:type="first" r:id="rId10"/>
      <w:pgSz w:w="11900" w:h="16850"/>
      <w:pgMar w:top="1560" w:right="1410" w:bottom="993" w:left="1276" w:header="709"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0CC78" w14:textId="77777777" w:rsidR="00D20D61" w:rsidRDefault="00D20D61" w:rsidP="00F67F32">
      <w:pPr>
        <w:spacing w:after="0" w:line="240" w:lineRule="auto"/>
      </w:pPr>
      <w:r>
        <w:separator/>
      </w:r>
    </w:p>
  </w:endnote>
  <w:endnote w:type="continuationSeparator" w:id="0">
    <w:p w14:paraId="02986172" w14:textId="77777777" w:rsidR="00D20D61" w:rsidRDefault="00D20D61" w:rsidP="00F67F32">
      <w:pPr>
        <w:spacing w:after="0" w:line="240" w:lineRule="auto"/>
      </w:pPr>
      <w:r>
        <w:continuationSeparator/>
      </w:r>
    </w:p>
  </w:endnote>
  <w:endnote w:type="continuationNotice" w:id="1">
    <w:p w14:paraId="47AFDBFD" w14:textId="77777777" w:rsidR="00D20D61" w:rsidRDefault="00D20D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467E5" w14:textId="77777777" w:rsidR="00D20D61" w:rsidRDefault="00D20D61" w:rsidP="00F67F32">
      <w:pPr>
        <w:spacing w:after="0" w:line="240" w:lineRule="auto"/>
      </w:pPr>
      <w:r>
        <w:separator/>
      </w:r>
    </w:p>
  </w:footnote>
  <w:footnote w:type="continuationSeparator" w:id="0">
    <w:p w14:paraId="34A7AF3D" w14:textId="77777777" w:rsidR="00D20D61" w:rsidRDefault="00D20D61" w:rsidP="00F67F32">
      <w:pPr>
        <w:spacing w:after="0" w:line="240" w:lineRule="auto"/>
      </w:pPr>
      <w:r>
        <w:continuationSeparator/>
      </w:r>
    </w:p>
  </w:footnote>
  <w:footnote w:type="continuationNotice" w:id="1">
    <w:p w14:paraId="66D3AA20" w14:textId="77777777" w:rsidR="00D20D61" w:rsidRDefault="00D20D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8EE32" w14:textId="77777777" w:rsidR="00CE06E9" w:rsidRPr="006453DC" w:rsidRDefault="00CE06E9" w:rsidP="00645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7293C"/>
    <w:multiLevelType w:val="hybridMultilevel"/>
    <w:tmpl w:val="AA029A2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3A641E1"/>
    <w:multiLevelType w:val="hybridMultilevel"/>
    <w:tmpl w:val="48D44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F5E1934"/>
    <w:multiLevelType w:val="hybridMultilevel"/>
    <w:tmpl w:val="C5F62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F890746"/>
    <w:multiLevelType w:val="hybridMultilevel"/>
    <w:tmpl w:val="2298AE3C"/>
    <w:lvl w:ilvl="0" w:tplc="08090001">
      <w:start w:val="1"/>
      <w:numFmt w:val="bullet"/>
      <w:lvlText w:val=""/>
      <w:lvlJc w:val="left"/>
      <w:pPr>
        <w:ind w:left="458" w:hanging="360"/>
      </w:pPr>
      <w:rPr>
        <w:rFonts w:ascii="Symbol" w:hAnsi="Symbol" w:hint="default"/>
      </w:rPr>
    </w:lvl>
    <w:lvl w:ilvl="1" w:tplc="08090003">
      <w:start w:val="1"/>
      <w:numFmt w:val="bullet"/>
      <w:lvlText w:val="o"/>
      <w:lvlJc w:val="left"/>
      <w:pPr>
        <w:ind w:left="1178" w:hanging="360"/>
      </w:pPr>
      <w:rPr>
        <w:rFonts w:ascii="Courier New" w:hAnsi="Courier New" w:cs="Times New Roman" w:hint="default"/>
      </w:rPr>
    </w:lvl>
    <w:lvl w:ilvl="2" w:tplc="08090005">
      <w:start w:val="1"/>
      <w:numFmt w:val="bullet"/>
      <w:lvlText w:val=""/>
      <w:lvlJc w:val="left"/>
      <w:pPr>
        <w:ind w:left="1898" w:hanging="360"/>
      </w:pPr>
      <w:rPr>
        <w:rFonts w:ascii="Wingdings" w:hAnsi="Wingdings" w:hint="default"/>
      </w:rPr>
    </w:lvl>
    <w:lvl w:ilvl="3" w:tplc="08090001">
      <w:start w:val="1"/>
      <w:numFmt w:val="bullet"/>
      <w:lvlText w:val=""/>
      <w:lvlJc w:val="left"/>
      <w:pPr>
        <w:ind w:left="2618" w:hanging="360"/>
      </w:pPr>
      <w:rPr>
        <w:rFonts w:ascii="Symbol" w:hAnsi="Symbol" w:hint="default"/>
      </w:rPr>
    </w:lvl>
    <w:lvl w:ilvl="4" w:tplc="08090003">
      <w:start w:val="1"/>
      <w:numFmt w:val="bullet"/>
      <w:lvlText w:val="o"/>
      <w:lvlJc w:val="left"/>
      <w:pPr>
        <w:ind w:left="3338" w:hanging="360"/>
      </w:pPr>
      <w:rPr>
        <w:rFonts w:ascii="Courier New" w:hAnsi="Courier New" w:cs="Times New Roman" w:hint="default"/>
      </w:rPr>
    </w:lvl>
    <w:lvl w:ilvl="5" w:tplc="08090005">
      <w:start w:val="1"/>
      <w:numFmt w:val="bullet"/>
      <w:lvlText w:val=""/>
      <w:lvlJc w:val="left"/>
      <w:pPr>
        <w:ind w:left="4058" w:hanging="360"/>
      </w:pPr>
      <w:rPr>
        <w:rFonts w:ascii="Wingdings" w:hAnsi="Wingdings" w:hint="default"/>
      </w:rPr>
    </w:lvl>
    <w:lvl w:ilvl="6" w:tplc="08090001">
      <w:start w:val="1"/>
      <w:numFmt w:val="bullet"/>
      <w:lvlText w:val=""/>
      <w:lvlJc w:val="left"/>
      <w:pPr>
        <w:ind w:left="4778" w:hanging="360"/>
      </w:pPr>
      <w:rPr>
        <w:rFonts w:ascii="Symbol" w:hAnsi="Symbol" w:hint="default"/>
      </w:rPr>
    </w:lvl>
    <w:lvl w:ilvl="7" w:tplc="08090003">
      <w:start w:val="1"/>
      <w:numFmt w:val="bullet"/>
      <w:lvlText w:val="o"/>
      <w:lvlJc w:val="left"/>
      <w:pPr>
        <w:ind w:left="5498" w:hanging="360"/>
      </w:pPr>
      <w:rPr>
        <w:rFonts w:ascii="Courier New" w:hAnsi="Courier New" w:cs="Times New Roman" w:hint="default"/>
      </w:rPr>
    </w:lvl>
    <w:lvl w:ilvl="8" w:tplc="08090005">
      <w:start w:val="1"/>
      <w:numFmt w:val="bullet"/>
      <w:lvlText w:val=""/>
      <w:lvlJc w:val="left"/>
      <w:pPr>
        <w:ind w:left="6218" w:hanging="360"/>
      </w:pPr>
      <w:rPr>
        <w:rFonts w:ascii="Wingdings" w:hAnsi="Wingdings" w:hint="default"/>
      </w:rPr>
    </w:lvl>
  </w:abstractNum>
  <w:abstractNum w:abstractNumId="4" w15:restartNumberingAfterBreak="0">
    <w:nsid w:val="580033BD"/>
    <w:multiLevelType w:val="hybridMultilevel"/>
    <w:tmpl w:val="0E22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2757C1"/>
    <w:multiLevelType w:val="hybridMultilevel"/>
    <w:tmpl w:val="6C28CEE4"/>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70CA4324"/>
    <w:multiLevelType w:val="hybridMultilevel"/>
    <w:tmpl w:val="28A009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70D02FC"/>
    <w:multiLevelType w:val="hybridMultilevel"/>
    <w:tmpl w:val="DF4E589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798C4D5F"/>
    <w:multiLevelType w:val="hybridMultilevel"/>
    <w:tmpl w:val="F9388A9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74496982">
    <w:abstractNumId w:val="1"/>
  </w:num>
  <w:num w:numId="2" w16cid:durableId="1482193906">
    <w:abstractNumId w:val="4"/>
  </w:num>
  <w:num w:numId="3" w16cid:durableId="171724120">
    <w:abstractNumId w:val="3"/>
  </w:num>
  <w:num w:numId="4" w16cid:durableId="1970820199">
    <w:abstractNumId w:val="8"/>
  </w:num>
  <w:num w:numId="5" w16cid:durableId="749236085">
    <w:abstractNumId w:val="6"/>
  </w:num>
  <w:num w:numId="6" w16cid:durableId="334965931">
    <w:abstractNumId w:val="0"/>
  </w:num>
  <w:num w:numId="7" w16cid:durableId="1040860502">
    <w:abstractNumId w:val="5"/>
  </w:num>
  <w:num w:numId="8" w16cid:durableId="988048516">
    <w:abstractNumId w:val="7"/>
  </w:num>
  <w:num w:numId="9" w16cid:durableId="1267425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51"/>
    <w:rsid w:val="00016732"/>
    <w:rsid w:val="00071E66"/>
    <w:rsid w:val="001D1F36"/>
    <w:rsid w:val="002C2A03"/>
    <w:rsid w:val="002D05A5"/>
    <w:rsid w:val="002F3C05"/>
    <w:rsid w:val="00440151"/>
    <w:rsid w:val="00455DD4"/>
    <w:rsid w:val="005E0E56"/>
    <w:rsid w:val="007B4F15"/>
    <w:rsid w:val="00B12967"/>
    <w:rsid w:val="00B620A6"/>
    <w:rsid w:val="00CC7A1F"/>
    <w:rsid w:val="00CE06E9"/>
    <w:rsid w:val="00CE22F4"/>
    <w:rsid w:val="00D20D61"/>
    <w:rsid w:val="00DE5958"/>
    <w:rsid w:val="00E31FB1"/>
    <w:rsid w:val="00F67527"/>
    <w:rsid w:val="00F67F32"/>
    <w:rsid w:val="00F82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0CA3"/>
  <w15:chartTrackingRefBased/>
  <w15:docId w15:val="{B700915B-C2BE-46FF-916E-74CBBDC1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1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01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01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01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01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01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1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1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1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1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1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1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01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1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1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1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1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151"/>
    <w:rPr>
      <w:rFonts w:eastAsiaTheme="majorEastAsia" w:cstheme="majorBidi"/>
      <w:color w:val="272727" w:themeColor="text1" w:themeTint="D8"/>
    </w:rPr>
  </w:style>
  <w:style w:type="paragraph" w:styleId="Title">
    <w:name w:val="Title"/>
    <w:basedOn w:val="Normal"/>
    <w:next w:val="Normal"/>
    <w:link w:val="TitleChar"/>
    <w:uiPriority w:val="10"/>
    <w:qFormat/>
    <w:rsid w:val="004401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1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1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1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151"/>
    <w:pPr>
      <w:spacing w:before="160"/>
      <w:jc w:val="center"/>
    </w:pPr>
    <w:rPr>
      <w:i/>
      <w:iCs/>
      <w:color w:val="404040" w:themeColor="text1" w:themeTint="BF"/>
    </w:rPr>
  </w:style>
  <w:style w:type="character" w:customStyle="1" w:styleId="QuoteChar">
    <w:name w:val="Quote Char"/>
    <w:basedOn w:val="DefaultParagraphFont"/>
    <w:link w:val="Quote"/>
    <w:uiPriority w:val="29"/>
    <w:rsid w:val="00440151"/>
    <w:rPr>
      <w:i/>
      <w:iCs/>
      <w:color w:val="404040" w:themeColor="text1" w:themeTint="BF"/>
    </w:rPr>
  </w:style>
  <w:style w:type="paragraph" w:styleId="ListParagraph">
    <w:name w:val="List Paragraph"/>
    <w:basedOn w:val="Normal"/>
    <w:uiPriority w:val="34"/>
    <w:qFormat/>
    <w:rsid w:val="00440151"/>
    <w:pPr>
      <w:ind w:left="720"/>
      <w:contextualSpacing/>
    </w:pPr>
  </w:style>
  <w:style w:type="character" w:styleId="IntenseEmphasis">
    <w:name w:val="Intense Emphasis"/>
    <w:basedOn w:val="DefaultParagraphFont"/>
    <w:uiPriority w:val="21"/>
    <w:qFormat/>
    <w:rsid w:val="00440151"/>
    <w:rPr>
      <w:i/>
      <w:iCs/>
      <w:color w:val="0F4761" w:themeColor="accent1" w:themeShade="BF"/>
    </w:rPr>
  </w:style>
  <w:style w:type="paragraph" w:styleId="IntenseQuote">
    <w:name w:val="Intense Quote"/>
    <w:basedOn w:val="Normal"/>
    <w:next w:val="Normal"/>
    <w:link w:val="IntenseQuoteChar"/>
    <w:uiPriority w:val="30"/>
    <w:qFormat/>
    <w:rsid w:val="004401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151"/>
    <w:rPr>
      <w:i/>
      <w:iCs/>
      <w:color w:val="0F4761" w:themeColor="accent1" w:themeShade="BF"/>
    </w:rPr>
  </w:style>
  <w:style w:type="character" w:styleId="IntenseReference">
    <w:name w:val="Intense Reference"/>
    <w:basedOn w:val="DefaultParagraphFont"/>
    <w:uiPriority w:val="32"/>
    <w:qFormat/>
    <w:rsid w:val="00440151"/>
    <w:rPr>
      <w:b/>
      <w:bCs/>
      <w:smallCaps/>
      <w:color w:val="0F4761" w:themeColor="accent1" w:themeShade="BF"/>
      <w:spacing w:val="5"/>
    </w:rPr>
  </w:style>
  <w:style w:type="paragraph" w:styleId="CommentText">
    <w:name w:val="annotation text"/>
    <w:basedOn w:val="Normal"/>
    <w:link w:val="CommentTextChar"/>
    <w:uiPriority w:val="99"/>
    <w:semiHidden/>
    <w:unhideWhenUsed/>
    <w:rsid w:val="007B4F15"/>
    <w:pPr>
      <w:spacing w:line="240" w:lineRule="auto"/>
    </w:pPr>
    <w:rPr>
      <w:sz w:val="20"/>
      <w:szCs w:val="20"/>
    </w:rPr>
  </w:style>
  <w:style w:type="character" w:customStyle="1" w:styleId="CommentTextChar">
    <w:name w:val="Comment Text Char"/>
    <w:basedOn w:val="DefaultParagraphFont"/>
    <w:link w:val="CommentText"/>
    <w:uiPriority w:val="99"/>
    <w:semiHidden/>
    <w:rsid w:val="007B4F15"/>
    <w:rPr>
      <w:sz w:val="20"/>
      <w:szCs w:val="20"/>
    </w:rPr>
  </w:style>
  <w:style w:type="paragraph" w:styleId="Header">
    <w:name w:val="header"/>
    <w:basedOn w:val="Normal"/>
    <w:link w:val="HeaderChar"/>
    <w:uiPriority w:val="99"/>
    <w:semiHidden/>
    <w:unhideWhenUsed/>
    <w:rsid w:val="007B4F1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B4F15"/>
  </w:style>
  <w:style w:type="character" w:styleId="CommentReference">
    <w:name w:val="annotation reference"/>
    <w:basedOn w:val="DefaultParagraphFont"/>
    <w:uiPriority w:val="99"/>
    <w:semiHidden/>
    <w:unhideWhenUsed/>
    <w:rsid w:val="007B4F15"/>
    <w:rPr>
      <w:sz w:val="16"/>
      <w:szCs w:val="16"/>
    </w:rPr>
  </w:style>
  <w:style w:type="paragraph" w:styleId="Footer">
    <w:name w:val="footer"/>
    <w:basedOn w:val="Normal"/>
    <w:link w:val="FooterChar"/>
    <w:uiPriority w:val="99"/>
    <w:semiHidden/>
    <w:unhideWhenUsed/>
    <w:rsid w:val="00F67F3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67F32"/>
  </w:style>
  <w:style w:type="paragraph" w:styleId="NormalWeb">
    <w:name w:val="Normal (Web)"/>
    <w:basedOn w:val="Normal"/>
    <w:uiPriority w:val="99"/>
    <w:semiHidden/>
    <w:unhideWhenUsed/>
    <w:rsid w:val="00B12967"/>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81882">
      <w:bodyDiv w:val="1"/>
      <w:marLeft w:val="0"/>
      <w:marRight w:val="0"/>
      <w:marTop w:val="0"/>
      <w:marBottom w:val="0"/>
      <w:divBdr>
        <w:top w:val="none" w:sz="0" w:space="0" w:color="auto"/>
        <w:left w:val="none" w:sz="0" w:space="0" w:color="auto"/>
        <w:bottom w:val="none" w:sz="0" w:space="0" w:color="auto"/>
        <w:right w:val="none" w:sz="0" w:space="0" w:color="auto"/>
      </w:divBdr>
    </w:div>
    <w:div w:id="415908503">
      <w:bodyDiv w:val="1"/>
      <w:marLeft w:val="0"/>
      <w:marRight w:val="0"/>
      <w:marTop w:val="0"/>
      <w:marBottom w:val="0"/>
      <w:divBdr>
        <w:top w:val="none" w:sz="0" w:space="0" w:color="auto"/>
        <w:left w:val="none" w:sz="0" w:space="0" w:color="auto"/>
        <w:bottom w:val="none" w:sz="0" w:space="0" w:color="auto"/>
        <w:right w:val="none" w:sz="0" w:space="0" w:color="auto"/>
      </w:divBdr>
    </w:div>
    <w:div w:id="81777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1372</Words>
  <Characters>7826</Characters>
  <Application>Microsoft Office Word</Application>
  <DocSecurity>0</DocSecurity>
  <Lines>65</Lines>
  <Paragraphs>18</Paragraphs>
  <ScaleCrop>false</ScaleCrop>
  <Company>Greater Manchester Combined Authority</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Pook, Simon</dc:creator>
  <cp:keywords/>
  <dc:description/>
  <cp:lastModifiedBy>Ahmed, Humaira</cp:lastModifiedBy>
  <cp:revision>3</cp:revision>
  <dcterms:created xsi:type="dcterms:W3CDTF">2024-12-12T16:13:00Z</dcterms:created>
  <dcterms:modified xsi:type="dcterms:W3CDTF">2024-12-12T16:26:00Z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0x01010047D57642D817434488A6BD6EE0589A09</vt:lpwstr>
  </property>
  <property fmtid="{D5CDD505-2E9C-101B-9397-08002B2CF9AE}" pid="3" name="MediaServiceImageTags">
    <vt:lpwstr/>
  </property>
</Properties>
</file>