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2CA2F" w14:textId="1C277036" w:rsidR="00344107" w:rsidRDefault="00B17BB0" w:rsidP="00344107">
      <w:r>
        <w:rPr>
          <w:noProof/>
        </w:rPr>
        <w:drawing>
          <wp:anchor distT="0" distB="0" distL="114300" distR="114300" simplePos="0" relativeHeight="251819008" behindDoc="0" locked="0" layoutInCell="1" allowOverlap="1" wp14:anchorId="399C7293" wp14:editId="6FE1B41A">
            <wp:simplePos x="0" y="0"/>
            <wp:positionH relativeFrom="margin">
              <wp:posOffset>5461833</wp:posOffset>
            </wp:positionH>
            <wp:positionV relativeFrom="paragraph">
              <wp:posOffset>-605410</wp:posOffset>
            </wp:positionV>
            <wp:extent cx="3942229" cy="1258785"/>
            <wp:effectExtent l="0" t="0" r="1270" b="0"/>
            <wp:wrapNone/>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2229" cy="1258785"/>
                    </a:xfrm>
                    <a:prstGeom prst="rect">
                      <a:avLst/>
                    </a:prstGeom>
                  </pic:spPr>
                </pic:pic>
              </a:graphicData>
            </a:graphic>
            <wp14:sizeRelH relativeFrom="page">
              <wp14:pctWidth>0</wp14:pctWidth>
            </wp14:sizeRelH>
            <wp14:sizeRelV relativeFrom="page">
              <wp14:pctHeight>0</wp14:pctHeight>
            </wp14:sizeRelV>
          </wp:anchor>
        </w:drawing>
      </w:r>
      <w:r w:rsidR="00C7722C">
        <w:rPr>
          <w:noProof/>
          <w:lang w:eastAsia="en-GB"/>
        </w:rPr>
        <w:drawing>
          <wp:anchor distT="0" distB="0" distL="114300" distR="114300" simplePos="0" relativeHeight="251812864" behindDoc="0" locked="0" layoutInCell="1" allowOverlap="1" wp14:anchorId="5B4B8347" wp14:editId="7D567BDB">
            <wp:simplePos x="0" y="0"/>
            <wp:positionH relativeFrom="column">
              <wp:posOffset>-1358330</wp:posOffset>
            </wp:positionH>
            <wp:positionV relativeFrom="paragraph">
              <wp:posOffset>-988695</wp:posOffset>
            </wp:positionV>
            <wp:extent cx="5776633" cy="7842943"/>
            <wp:effectExtent l="0" t="0" r="0" b="5715"/>
            <wp:wrapNone/>
            <wp:docPr id="7" name="Picture 7"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ndidate Info Pack Cover Image - Generic Low Res.png"/>
                    <pic:cNvPicPr/>
                  </pic:nvPicPr>
                  <pic:blipFill>
                    <a:blip r:embed="rId12">
                      <a:extLst>
                        <a:ext uri="{28A0092B-C50C-407E-A947-70E740481C1C}">
                          <a14:useLocalDpi xmlns:a14="http://schemas.microsoft.com/office/drawing/2010/main" val="0"/>
                        </a:ext>
                      </a:extLst>
                    </a:blip>
                    <a:stretch>
                      <a:fillRect/>
                    </a:stretch>
                  </pic:blipFill>
                  <pic:spPr>
                    <a:xfrm>
                      <a:off x="0" y="0"/>
                      <a:ext cx="5776633" cy="7842943"/>
                    </a:xfrm>
                    <a:prstGeom prst="rect">
                      <a:avLst/>
                    </a:prstGeom>
                  </pic:spPr>
                </pic:pic>
              </a:graphicData>
            </a:graphic>
            <wp14:sizeRelH relativeFrom="page">
              <wp14:pctWidth>0</wp14:pctWidth>
            </wp14:sizeRelH>
            <wp14:sizeRelV relativeFrom="page">
              <wp14:pctHeight>0</wp14:pctHeight>
            </wp14:sizeRelV>
          </wp:anchor>
        </w:drawing>
      </w:r>
    </w:p>
    <w:p w14:paraId="0CBCA594" w14:textId="3D65D727" w:rsidR="00344107" w:rsidRDefault="00344107" w:rsidP="00344107"/>
    <w:p w14:paraId="04A64B3E" w14:textId="23544E95" w:rsidR="00344107" w:rsidRDefault="00344107" w:rsidP="00344107"/>
    <w:p w14:paraId="17B38EE8" w14:textId="3B8800EC" w:rsidR="00344107" w:rsidRDefault="00344107" w:rsidP="00344107"/>
    <w:p w14:paraId="261ECEED" w14:textId="4310888A" w:rsidR="00344107" w:rsidRDefault="00344107" w:rsidP="00344107"/>
    <w:p w14:paraId="031386B3" w14:textId="21FA58A5" w:rsidR="00344107" w:rsidRDefault="00344107" w:rsidP="00344107"/>
    <w:p w14:paraId="21F5E952" w14:textId="44F51971" w:rsidR="00344107" w:rsidRDefault="00640AA1" w:rsidP="00344107">
      <w:pPr>
        <w:tabs>
          <w:tab w:val="left" w:pos="8698"/>
        </w:tabs>
      </w:pPr>
      <w:r>
        <w:rPr>
          <w:noProof/>
          <w:lang w:eastAsia="en-GB"/>
        </w:rPr>
        <mc:AlternateContent>
          <mc:Choice Requires="wps">
            <w:drawing>
              <wp:anchor distT="0" distB="0" distL="114300" distR="114300" simplePos="0" relativeHeight="251664384" behindDoc="0" locked="0" layoutInCell="1" allowOverlap="1" wp14:anchorId="6C48108A" wp14:editId="42ACAA04">
                <wp:simplePos x="0" y="0"/>
                <wp:positionH relativeFrom="margin">
                  <wp:posOffset>4282751</wp:posOffset>
                </wp:positionH>
                <wp:positionV relativeFrom="paragraph">
                  <wp:posOffset>5080</wp:posOffset>
                </wp:positionV>
                <wp:extent cx="914400" cy="55943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w="6350">
                          <a:noFill/>
                        </a:ln>
                      </wps:spPr>
                      <wps:txbx>
                        <w:txbxContent>
                          <w:p w14:paraId="1A5BE474" w14:textId="3AB64B90" w:rsidR="000140E9" w:rsidRPr="001F5513" w:rsidRDefault="001F5513">
                            <w:pPr>
                              <w:rPr>
                                <w:color w:val="0070C0"/>
                                <w:sz w:val="44"/>
                                <w:szCs w:val="52"/>
                              </w:rPr>
                            </w:pPr>
                            <w:r w:rsidRPr="001F5513">
                              <w:rPr>
                                <w:b/>
                                <w:bCs/>
                                <w:color w:val="0070C0"/>
                                <w:sz w:val="44"/>
                                <w:szCs w:val="52"/>
                              </w:rPr>
                              <w:t xml:space="preserve">This is the place </w:t>
                            </w:r>
                            <w:r w:rsidRPr="001F5513">
                              <w:rPr>
                                <w:b/>
                                <w:bCs/>
                                <w:color w:val="404040" w:themeColor="text1" w:themeTint="BF"/>
                                <w:sz w:val="44"/>
                                <w:szCs w:val="52"/>
                              </w:rPr>
                              <w:t>to make a difference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8108A" id="_x0000_t202" coordsize="21600,21600" o:spt="202" path="m,l,21600r21600,l21600,xe">
                <v:stroke joinstyle="miter"/>
                <v:path gradientshapeok="t" o:connecttype="rect"/>
              </v:shapetype>
              <v:shape id="Text Box 12" o:spid="_x0000_s1026" type="#_x0000_t202" style="position:absolute;margin-left:337.2pt;margin-top:.4pt;width:1in;height:44.0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" filled="f" stroked="f" strokeweight=".5pt">
                <v:textbox>
                  <w:txbxContent>
                    <w:p w14:paraId="1A5BE474" w14:textId="3AB64B90" w:rsidR="000140E9" w:rsidRPr="001F5513" w:rsidRDefault="001F5513">
                      <w:pPr>
                        <w:rPr>
                          <w:color w:val="0070C0"/>
                          <w:sz w:val="44"/>
                          <w:szCs w:val="52"/>
                        </w:rPr>
                      </w:pPr>
                      <w:r w:rsidRPr="001F5513">
                        <w:rPr>
                          <w:b/>
                          <w:bCs/>
                          <w:color w:val="0070C0"/>
                          <w:sz w:val="44"/>
                          <w:szCs w:val="52"/>
                        </w:rPr>
                        <w:t xml:space="preserve">This is the place </w:t>
                      </w:r>
                      <w:r w:rsidRPr="001F5513">
                        <w:rPr>
                          <w:b/>
                          <w:bCs/>
                          <w:color w:val="404040" w:themeColor="text1" w:themeTint="BF"/>
                          <w:sz w:val="44"/>
                          <w:szCs w:val="52"/>
                        </w:rPr>
                        <w:t>to make a difference</w:t>
                      </w:r>
                    </w:p>
                  </w:txbxContent>
                </v:textbox>
                <w10:wrap anchorx="margin"/>
              </v:shape>
            </w:pict>
          </mc:Fallback>
        </mc:AlternateContent>
      </w:r>
      <w:r w:rsidR="00344107">
        <w:tab/>
      </w:r>
    </w:p>
    <w:p w14:paraId="37B4F229" w14:textId="21235D10" w:rsidR="00344107" w:rsidRDefault="000140E9" w:rsidP="00790EF1">
      <w:pPr>
        <w:tabs>
          <w:tab w:val="left" w:pos="7790"/>
          <w:tab w:val="left" w:pos="8698"/>
          <w:tab w:val="right" w:pos="13958"/>
        </w:tabs>
      </w:pPr>
      <w:r>
        <w:rPr>
          <w:noProof/>
          <w:lang w:eastAsia="en-GB"/>
        </w:rPr>
        <mc:AlternateContent>
          <mc:Choice Requires="wps">
            <w:drawing>
              <wp:anchor distT="0" distB="0" distL="114300" distR="114300" simplePos="0" relativeHeight="251657215" behindDoc="1" locked="0" layoutInCell="1" allowOverlap="1" wp14:anchorId="5EDB04FF" wp14:editId="74C6119B">
                <wp:simplePos x="0" y="0"/>
                <wp:positionH relativeFrom="column">
                  <wp:posOffset>-702310</wp:posOffset>
                </wp:positionH>
                <wp:positionV relativeFrom="paragraph">
                  <wp:posOffset>243319</wp:posOffset>
                </wp:positionV>
                <wp:extent cx="10655300" cy="1727200"/>
                <wp:effectExtent l="0" t="0" r="0" b="6350"/>
                <wp:wrapNone/>
                <wp:docPr id="3" name="Rectangle 3"/>
                <wp:cNvGraphicFramePr/>
                <a:graphic xmlns:a="http://schemas.openxmlformats.org/drawingml/2006/main">
                  <a:graphicData uri="http://schemas.microsoft.com/office/word/2010/wordprocessingShape">
                    <wps:wsp>
                      <wps:cNvSpPr/>
                      <wps:spPr>
                        <a:xfrm>
                          <a:off x="0" y="0"/>
                          <a:ext cx="10655300" cy="1727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8203" id="Rectangle 3" o:spid="_x0000_s1026" style="position:absolute;margin-left:-55.3pt;margin-top:19.15pt;width:839pt;height:136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" fillcolor="#4472c4 [3204]" stroked="f" strokeweight="1pt"/>
            </w:pict>
          </mc:Fallback>
        </mc:AlternateContent>
      </w:r>
      <w:r w:rsidR="00344107">
        <w:tab/>
      </w:r>
      <w:r w:rsidR="00790EF1">
        <w:tab/>
      </w:r>
      <w:r w:rsidR="00790EF1">
        <w:tab/>
      </w:r>
    </w:p>
    <w:p w14:paraId="21A526D2" w14:textId="64B603C7" w:rsidR="00344107" w:rsidRDefault="000140E9" w:rsidP="00344107">
      <w:r>
        <w:rPr>
          <w:noProof/>
          <w:lang w:eastAsia="en-GB"/>
        </w:rPr>
        <mc:AlternateContent>
          <mc:Choice Requires="wps">
            <w:drawing>
              <wp:anchor distT="0" distB="0" distL="114300" distR="114300" simplePos="0" relativeHeight="251659264" behindDoc="0" locked="0" layoutInCell="1" allowOverlap="1" wp14:anchorId="4DDBD080" wp14:editId="51CD66EE">
                <wp:simplePos x="0" y="0"/>
                <wp:positionH relativeFrom="margin">
                  <wp:posOffset>3613305</wp:posOffset>
                </wp:positionH>
                <wp:positionV relativeFrom="paragraph">
                  <wp:posOffset>187467</wp:posOffset>
                </wp:positionV>
                <wp:extent cx="914400" cy="914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0782C8CE" w14:textId="5419E299" w:rsidR="00344107" w:rsidRPr="000140E9" w:rsidRDefault="00344107">
                            <w:pPr>
                              <w:rPr>
                                <w:rFonts w:ascii="Segoe UI" w:hAnsi="Segoe UI" w:cs="Segoe UI"/>
                                <w:b/>
                                <w:bCs/>
                                <w:color w:val="FFFFFF" w:themeColor="background1"/>
                                <w:sz w:val="68"/>
                                <w:szCs w:val="68"/>
                              </w:rPr>
                            </w:pPr>
                            <w:r w:rsidRPr="000140E9">
                              <w:rPr>
                                <w:rFonts w:ascii="Segoe UI" w:hAnsi="Segoe UI" w:cs="Segoe UI"/>
                                <w:b/>
                                <w:bCs/>
                                <w:color w:val="FFFFFF" w:themeColor="background1"/>
                                <w:sz w:val="68"/>
                                <w:szCs w:val="68"/>
                              </w:rPr>
                              <w:t xml:space="preserve">Candidate Information Pack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DBD080" id="Text Box 5" o:spid="_x0000_s1027" type="#_x0000_t202" style="position:absolute;margin-left:284.5pt;margin-top:14.75pt;width:1in;height:1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" filled="f" stroked="f" strokeweight=".5pt">
                <v:textbox>
                  <w:txbxContent>
                    <w:p w14:paraId="0782C8CE" w14:textId="5419E299" w:rsidR="00344107" w:rsidRPr="000140E9" w:rsidRDefault="00344107">
                      <w:pPr>
                        <w:rPr>
                          <w:rFonts w:ascii="Segoe UI" w:hAnsi="Segoe UI" w:cs="Segoe UI"/>
                          <w:b/>
                          <w:bCs/>
                          <w:color w:val="FFFFFF" w:themeColor="background1"/>
                          <w:sz w:val="68"/>
                          <w:szCs w:val="68"/>
                        </w:rPr>
                      </w:pPr>
                      <w:r w:rsidRPr="000140E9">
                        <w:rPr>
                          <w:rFonts w:ascii="Segoe UI" w:hAnsi="Segoe UI" w:cs="Segoe UI"/>
                          <w:b/>
                          <w:bCs/>
                          <w:color w:val="FFFFFF" w:themeColor="background1"/>
                          <w:sz w:val="68"/>
                          <w:szCs w:val="68"/>
                        </w:rPr>
                        <w:t xml:space="preserve">Candidate Information Pack </w:t>
                      </w:r>
                    </w:p>
                  </w:txbxContent>
                </v:textbox>
                <w10:wrap anchorx="margin"/>
              </v:shape>
            </w:pict>
          </mc:Fallback>
        </mc:AlternateContent>
      </w:r>
    </w:p>
    <w:p w14:paraId="3BE313C5" w14:textId="1735EC75" w:rsidR="00344107" w:rsidRDefault="00344107" w:rsidP="00344107">
      <w:pPr>
        <w:tabs>
          <w:tab w:val="left" w:pos="11780"/>
        </w:tabs>
      </w:pPr>
      <w:r>
        <w:tab/>
      </w:r>
    </w:p>
    <w:p w14:paraId="1AA118D1" w14:textId="0DD4755D" w:rsidR="00344107" w:rsidRDefault="00344107" w:rsidP="00344107"/>
    <w:p w14:paraId="4689B65C" w14:textId="0ABD0B34" w:rsidR="00344107" w:rsidRDefault="000140E9" w:rsidP="000140E9">
      <w:pPr>
        <w:jc w:val="right"/>
      </w:pPr>
      <w:r>
        <w:rPr>
          <w:noProof/>
          <w:lang w:eastAsia="en-GB"/>
        </w:rPr>
        <mc:AlternateContent>
          <mc:Choice Requires="wps">
            <w:drawing>
              <wp:anchor distT="0" distB="0" distL="114300" distR="114300" simplePos="0" relativeHeight="251661312" behindDoc="0" locked="0" layoutInCell="1" allowOverlap="1" wp14:anchorId="22729EF2" wp14:editId="26B87319">
                <wp:simplePos x="0" y="0"/>
                <wp:positionH relativeFrom="margin">
                  <wp:posOffset>5440745</wp:posOffset>
                </wp:positionH>
                <wp:positionV relativeFrom="paragraph">
                  <wp:posOffset>201930</wp:posOffset>
                </wp:positionV>
                <wp:extent cx="9144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74D54A7B" w14:textId="070FC8CE" w:rsidR="00344107" w:rsidRPr="000140E9" w:rsidRDefault="00192B52" w:rsidP="00344107">
                            <w:pPr>
                              <w:rPr>
                                <w:rFonts w:ascii="Segoe UI" w:hAnsi="Segoe UI" w:cs="Segoe UI"/>
                                <w:color w:val="FFFFFF" w:themeColor="background1"/>
                                <w:sz w:val="52"/>
                                <w:szCs w:val="52"/>
                              </w:rPr>
                            </w:pPr>
                            <w:r>
                              <w:rPr>
                                <w:rFonts w:ascii="Segoe UI" w:hAnsi="Segoe UI" w:cs="Segoe UI"/>
                                <w:color w:val="FFFFFF" w:themeColor="background1"/>
                                <w:sz w:val="52"/>
                                <w:szCs w:val="52"/>
                              </w:rPr>
                              <w:t xml:space="preserve">Non-Clinical </w:t>
                            </w:r>
                            <w:r w:rsidR="00C5674C">
                              <w:rPr>
                                <w:rFonts w:ascii="Segoe UI" w:hAnsi="Segoe UI" w:cs="Segoe UI"/>
                                <w:color w:val="FFFFFF" w:themeColor="background1"/>
                                <w:sz w:val="52"/>
                                <w:szCs w:val="52"/>
                              </w:rPr>
                              <w:t xml:space="preserve"> </w:t>
                            </w:r>
                            <w:r w:rsidR="00344107" w:rsidRPr="000140E9">
                              <w:rPr>
                                <w:rFonts w:ascii="Segoe UI" w:hAnsi="Segoe UI" w:cs="Segoe UI"/>
                                <w:color w:val="FFFFFF" w:themeColor="background1"/>
                                <w:sz w:val="52"/>
                                <w:szCs w:val="5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729EF2" id="Text Box 6" o:spid="_x0000_s1028" type="#_x0000_t202" style="position:absolute;left:0;text-align:left;margin-left:428.4pt;margin-top:15.9pt;width:1in;height:1in;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" filled="f" stroked="f" strokeweight=".5pt">
                <v:textbox>
                  <w:txbxContent>
                    <w:p w14:paraId="74D54A7B" w14:textId="070FC8CE" w:rsidR="00344107" w:rsidRPr="000140E9" w:rsidRDefault="00192B52" w:rsidP="00344107">
                      <w:pPr>
                        <w:rPr>
                          <w:rFonts w:ascii="Segoe UI" w:hAnsi="Segoe UI" w:cs="Segoe UI"/>
                          <w:color w:val="FFFFFF" w:themeColor="background1"/>
                          <w:sz w:val="52"/>
                          <w:szCs w:val="52"/>
                        </w:rPr>
                      </w:pPr>
                      <w:r>
                        <w:rPr>
                          <w:rFonts w:ascii="Segoe UI" w:hAnsi="Segoe UI" w:cs="Segoe UI"/>
                          <w:color w:val="FFFFFF" w:themeColor="background1"/>
                          <w:sz w:val="52"/>
                          <w:szCs w:val="52"/>
                        </w:rPr>
                        <w:t xml:space="preserve">Non-Clinical </w:t>
                      </w:r>
                      <w:r w:rsidR="00C5674C">
                        <w:rPr>
                          <w:rFonts w:ascii="Segoe UI" w:hAnsi="Segoe UI" w:cs="Segoe UI"/>
                          <w:color w:val="FFFFFF" w:themeColor="background1"/>
                          <w:sz w:val="52"/>
                          <w:szCs w:val="52"/>
                        </w:rPr>
                        <w:t xml:space="preserve"> </w:t>
                      </w:r>
                      <w:r w:rsidR="00344107" w:rsidRPr="000140E9">
                        <w:rPr>
                          <w:rFonts w:ascii="Segoe UI" w:hAnsi="Segoe UI" w:cs="Segoe UI"/>
                          <w:color w:val="FFFFFF" w:themeColor="background1"/>
                          <w:sz w:val="52"/>
                          <w:szCs w:val="52"/>
                        </w:rPr>
                        <w:t xml:space="preserve"> </w:t>
                      </w:r>
                    </w:p>
                  </w:txbxContent>
                </v:textbox>
                <w10:wrap anchorx="margin"/>
              </v:shape>
            </w:pict>
          </mc:Fallback>
        </mc:AlternateContent>
      </w:r>
    </w:p>
    <w:p w14:paraId="3F90B7B8" w14:textId="57C6BFF7" w:rsidR="00344107" w:rsidRDefault="00344107" w:rsidP="00344107">
      <w:pPr>
        <w:jc w:val="right"/>
      </w:pPr>
    </w:p>
    <w:p w14:paraId="411A7BF0" w14:textId="06E83FFD" w:rsidR="00344107" w:rsidRDefault="00344107" w:rsidP="00344107"/>
    <w:p w14:paraId="1AF69D77" w14:textId="1546F939" w:rsidR="00723A19" w:rsidRDefault="00AF5C34" w:rsidP="00344107">
      <w:pPr>
        <w:sectPr w:rsidR="00723A19" w:rsidSect="00344107">
          <w:pgSz w:w="16838" w:h="11906" w:orient="landscape"/>
          <w:pgMar w:top="1440" w:right="1440" w:bottom="1440" w:left="1440" w:header="708" w:footer="708" w:gutter="0"/>
          <w:cols w:space="708"/>
          <w:docGrid w:linePitch="360"/>
        </w:sectPr>
      </w:pPr>
      <w:r>
        <w:rPr>
          <w:rFonts w:cstheme="minorHAnsi"/>
          <w:b/>
          <w:noProof/>
          <w:color w:val="404040" w:themeColor="text1" w:themeTint="BF"/>
          <w:sz w:val="60"/>
          <w:szCs w:val="60"/>
          <w:lang w:eastAsia="en-GB"/>
        </w:rPr>
        <w:drawing>
          <wp:anchor distT="0" distB="0" distL="114300" distR="114300" simplePos="0" relativeHeight="251765760" behindDoc="0" locked="0" layoutInCell="1" allowOverlap="1" wp14:anchorId="5ED3C1DE" wp14:editId="7FD5383D">
            <wp:simplePos x="0" y="0"/>
            <wp:positionH relativeFrom="column">
              <wp:posOffset>7634629</wp:posOffset>
            </wp:positionH>
            <wp:positionV relativeFrom="paragraph">
              <wp:posOffset>1699260</wp:posOffset>
            </wp:positionV>
            <wp:extent cx="1841500" cy="635666"/>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ving Lives Improving Lives (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1500" cy="635666"/>
                    </a:xfrm>
                    <a:prstGeom prst="rect">
                      <a:avLst/>
                    </a:prstGeom>
                  </pic:spPr>
                </pic:pic>
              </a:graphicData>
            </a:graphic>
            <wp14:sizeRelH relativeFrom="page">
              <wp14:pctWidth>0</wp14:pctWidth>
            </wp14:sizeRelH>
            <wp14:sizeRelV relativeFrom="page">
              <wp14:pctHeight>0</wp14:pctHeight>
            </wp14:sizeRelV>
          </wp:anchor>
        </w:drawing>
      </w:r>
    </w:p>
    <w:p w14:paraId="0805753C" w14:textId="51A152F8" w:rsidR="00344107" w:rsidRDefault="00344107" w:rsidP="00344107"/>
    <w:p w14:paraId="4B807B3A" w14:textId="06A4F44E" w:rsidR="00344107" w:rsidRDefault="00344107" w:rsidP="00344107"/>
    <w:p w14:paraId="05EC44F8" w14:textId="6E79AEDF" w:rsidR="006A64B6" w:rsidRDefault="00607DF8" w:rsidP="00607DF8">
      <w:pPr>
        <w:tabs>
          <w:tab w:val="left" w:pos="8216"/>
        </w:tabs>
      </w:pPr>
      <w:r>
        <w:tab/>
      </w:r>
    </w:p>
    <w:p w14:paraId="03C44268" w14:textId="77777777" w:rsidR="006A64B6" w:rsidRDefault="00596529" w:rsidP="00344107">
      <w:pPr>
        <w:sectPr w:rsidR="006A64B6" w:rsidSect="00344107">
          <w:headerReference w:type="default" r:id="rId14"/>
          <w:footerReference w:type="default" r:id="rId15"/>
          <w:pgSz w:w="16838" w:h="11906" w:orient="landscape"/>
          <w:pgMar w:top="1440" w:right="1440" w:bottom="1440" w:left="1440" w:header="708" w:footer="708" w:gutter="0"/>
          <w:cols w:space="708"/>
          <w:docGrid w:linePitch="360"/>
        </w:sectPr>
      </w:pPr>
      <w:r>
        <w:rPr>
          <w:noProof/>
        </w:rPr>
        <w:drawing>
          <wp:anchor distT="0" distB="0" distL="114300" distR="114300" simplePos="0" relativeHeight="251820032" behindDoc="1" locked="0" layoutInCell="1" allowOverlap="1" wp14:anchorId="43C670B9" wp14:editId="22949ABF">
            <wp:simplePos x="0" y="0"/>
            <wp:positionH relativeFrom="page">
              <wp:align>right</wp:align>
            </wp:positionH>
            <wp:positionV relativeFrom="paragraph">
              <wp:posOffset>3698240</wp:posOffset>
            </wp:positionV>
            <wp:extent cx="11150600" cy="31216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50600" cy="3121660"/>
                    </a:xfrm>
                    <a:prstGeom prst="rect">
                      <a:avLst/>
                    </a:prstGeom>
                    <a:noFill/>
                  </pic:spPr>
                </pic:pic>
              </a:graphicData>
            </a:graphic>
            <wp14:sizeRelH relativeFrom="page">
              <wp14:pctWidth>0</wp14:pctWidth>
            </wp14:sizeRelH>
            <wp14:sizeRelV relativeFrom="page">
              <wp14:pctHeight>0</wp14:pctHeight>
            </wp14:sizeRelV>
          </wp:anchor>
        </w:drawing>
      </w:r>
      <w:r w:rsidR="006A64B6" w:rsidRPr="00723A19">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7A834990" wp14:editId="53EFD91B">
                <wp:simplePos x="0" y="0"/>
                <wp:positionH relativeFrom="column">
                  <wp:posOffset>-223520</wp:posOffset>
                </wp:positionH>
                <wp:positionV relativeFrom="paragraph">
                  <wp:posOffset>400050</wp:posOffset>
                </wp:positionV>
                <wp:extent cx="9236710" cy="2296160"/>
                <wp:effectExtent l="0" t="0" r="0" b="0"/>
                <wp:wrapNone/>
                <wp:docPr id="126" name="Text Box 126"/>
                <wp:cNvGraphicFramePr/>
                <a:graphic xmlns:a="http://schemas.openxmlformats.org/drawingml/2006/main">
                  <a:graphicData uri="http://schemas.microsoft.com/office/word/2010/wordprocessingShape">
                    <wps:wsp>
                      <wps:cNvSpPr txBox="1"/>
                      <wps:spPr>
                        <a:xfrm>
                          <a:off x="0" y="0"/>
                          <a:ext cx="9236710" cy="2296160"/>
                        </a:xfrm>
                        <a:prstGeom prst="rect">
                          <a:avLst/>
                        </a:prstGeom>
                        <a:noFill/>
                        <a:ln w="6350">
                          <a:noFill/>
                        </a:ln>
                        <a:effectLst/>
                      </wps:spPr>
                      <wps:txbx>
                        <w:txbxContent>
                          <w:p w14:paraId="6D6E24F3"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 xml:space="preserve">As one of the largest NHS organisations in the country, we can offer groupwide, flexible multi-site opportunities, as part of our connected, integrated and engaged team. </w:t>
                            </w:r>
                          </w:p>
                          <w:p w14:paraId="358C823A"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14:paraId="6A6CBFF6"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This is the place where success is achievable and every day offers the challenges, empowerment, freedom and support necessary to break new ground and improve life outcomes. If you share o</w:t>
                            </w:r>
                            <w:r>
                              <w:rPr>
                                <w:color w:val="404040" w:themeColor="text1" w:themeTint="BF"/>
                                <w:sz w:val="26"/>
                                <w:szCs w:val="26"/>
                              </w:rPr>
                              <w:t xml:space="preserve">ur desire to create a healthier </w:t>
                            </w:r>
                            <w:r w:rsidRPr="004C3449">
                              <w:rPr>
                                <w:color w:val="404040" w:themeColor="text1" w:themeTint="BF"/>
                                <w:sz w:val="26"/>
                                <w:szCs w:val="26"/>
                              </w:rPr>
                              <w:t xml:space="preserve">world, </w:t>
                            </w:r>
                            <w:r w:rsidRPr="004C3449">
                              <w:rPr>
                                <w:b/>
                                <w:color w:val="2A70C1"/>
                                <w:sz w:val="26"/>
                                <w:szCs w:val="26"/>
                              </w:rPr>
                              <w:t>take your place with us.</w:t>
                            </w:r>
                          </w:p>
                          <w:p w14:paraId="690D38DA" w14:textId="77777777" w:rsidR="00723A19" w:rsidRDefault="00723A19" w:rsidP="00723A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34990" id="_x0000_t202" coordsize="21600,21600" o:spt="202" path="m,l,21600r21600,l21600,xe">
                <v:stroke joinstyle="miter"/>
                <v:path gradientshapeok="t" o:connecttype="rect"/>
              </v:shapetype>
              <v:shape id="Text Box 126" o:spid="_x0000_s1029" type="#_x0000_t202" style="position:absolute;margin-left:-17.6pt;margin-top:31.5pt;width:727.3pt;height:18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" filled="f" stroked="f" strokeweight=".5pt">
                <v:textbox>
                  <w:txbxContent>
                    <w:p w14:paraId="6D6E24F3"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 xml:space="preserve">As one of the largest NHS organisations in the country, we can offer groupwide, flexible multi-site opportunities, as part of our connected, integrated and engaged team. </w:t>
                      </w:r>
                    </w:p>
                    <w:p w14:paraId="358C823A"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 xml:space="preserve">We care passionately about driving forward significant improvements to the provision of safe, high-quality integrated health and social care to our local community and remaining at the forefront of education, research and innovation. We’re also proud to invest big in learning and development, use world-class digital technology and collaborate closely with universities. </w:t>
                      </w:r>
                    </w:p>
                    <w:p w14:paraId="6A6CBFF6" w14:textId="77777777" w:rsidR="00723A19" w:rsidRPr="004C3449" w:rsidRDefault="00723A19" w:rsidP="00723A19">
                      <w:pPr>
                        <w:jc w:val="both"/>
                        <w:rPr>
                          <w:color w:val="404040" w:themeColor="text1" w:themeTint="BF"/>
                          <w:sz w:val="26"/>
                          <w:szCs w:val="26"/>
                        </w:rPr>
                      </w:pPr>
                      <w:r w:rsidRPr="004C3449">
                        <w:rPr>
                          <w:color w:val="404040" w:themeColor="text1" w:themeTint="BF"/>
                          <w:sz w:val="26"/>
                          <w:szCs w:val="26"/>
                        </w:rPr>
                        <w:t>This is the place where success is achievable and every day offers the challenges, empowerment, freedom and support necessary to break new ground and improve life outcomes. If you share o</w:t>
                      </w:r>
                      <w:r>
                        <w:rPr>
                          <w:color w:val="404040" w:themeColor="text1" w:themeTint="BF"/>
                          <w:sz w:val="26"/>
                          <w:szCs w:val="26"/>
                        </w:rPr>
                        <w:t xml:space="preserve">ur desire to create a healthier </w:t>
                      </w:r>
                      <w:r w:rsidRPr="004C3449">
                        <w:rPr>
                          <w:color w:val="404040" w:themeColor="text1" w:themeTint="BF"/>
                          <w:sz w:val="26"/>
                          <w:szCs w:val="26"/>
                        </w:rPr>
                        <w:t xml:space="preserve">world, </w:t>
                      </w:r>
                      <w:r w:rsidRPr="004C3449">
                        <w:rPr>
                          <w:b/>
                          <w:color w:val="2A70C1"/>
                          <w:sz w:val="26"/>
                          <w:szCs w:val="26"/>
                        </w:rPr>
                        <w:t>take your place with us.</w:t>
                      </w:r>
                    </w:p>
                    <w:p w14:paraId="690D38DA" w14:textId="77777777" w:rsidR="00723A19" w:rsidRDefault="00723A19" w:rsidP="00723A19"/>
                  </w:txbxContent>
                </v:textbox>
              </v:shape>
            </w:pict>
          </mc:Fallback>
        </mc:AlternateContent>
      </w:r>
      <w:r w:rsidR="006A64B6">
        <w:rPr>
          <w:noProof/>
          <w:lang w:eastAsia="en-GB"/>
        </w:rPr>
        <mc:AlternateContent>
          <mc:Choice Requires="wps">
            <w:drawing>
              <wp:anchor distT="0" distB="0" distL="114300" distR="114300" simplePos="0" relativeHeight="251669504" behindDoc="0" locked="0" layoutInCell="1" allowOverlap="1" wp14:anchorId="355580BC" wp14:editId="48D989A0">
                <wp:simplePos x="0" y="0"/>
                <wp:positionH relativeFrom="column">
                  <wp:posOffset>-219710</wp:posOffset>
                </wp:positionH>
                <wp:positionV relativeFrom="paragraph">
                  <wp:posOffset>23495</wp:posOffset>
                </wp:positionV>
                <wp:extent cx="914400" cy="914400"/>
                <wp:effectExtent l="0" t="0" r="0" b="0"/>
                <wp:wrapNone/>
                <wp:docPr id="158" name="Text Box 15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A5D99C" w14:textId="77777777" w:rsidR="00723A19" w:rsidRDefault="00723A19" w:rsidP="00723A19">
                            <w:r w:rsidRPr="006B77CE">
                              <w:rPr>
                                <w:b/>
                                <w:color w:val="2A70C1"/>
                                <w:sz w:val="28"/>
                              </w:rPr>
                              <w:t>This is the Place</w:t>
                            </w:r>
                            <w: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5580BC" id="Text Box 158" o:spid="_x0000_s1030" type="#_x0000_t202" style="position:absolute;margin-left:-17.3pt;margin-top:1.85pt;width:1in;height:1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" filled="f" stroked="f" strokeweight=".5pt">
                <v:textbox>
                  <w:txbxContent>
                    <w:p w14:paraId="66A5D99C" w14:textId="77777777" w:rsidR="00723A19" w:rsidRDefault="00723A19" w:rsidP="00723A19">
                      <w:r w:rsidRPr="006B77CE">
                        <w:rPr>
                          <w:b/>
                          <w:color w:val="2A70C1"/>
                          <w:sz w:val="28"/>
                        </w:rPr>
                        <w:t>This is the Place</w:t>
                      </w:r>
                      <w:r>
                        <w:t>.</w:t>
                      </w:r>
                    </w:p>
                  </w:txbxContent>
                </v:textbox>
              </v:shape>
            </w:pict>
          </mc:Fallback>
        </mc:AlternateContent>
      </w:r>
    </w:p>
    <w:p w14:paraId="33DDA67E" w14:textId="2D208EB8" w:rsidR="00344107" w:rsidRDefault="00344107" w:rsidP="00344107"/>
    <w:p w14:paraId="6264594F" w14:textId="77777777" w:rsidR="00344107" w:rsidRDefault="00344107" w:rsidP="00344107"/>
    <w:p w14:paraId="0203A3C5" w14:textId="0804D19B" w:rsidR="00723A19" w:rsidRDefault="00723A19" w:rsidP="00344107"/>
    <w:p w14:paraId="60AE5F42" w14:textId="66F259A6" w:rsidR="00723A19" w:rsidRDefault="002060CE" w:rsidP="00344107">
      <w:r>
        <w:rPr>
          <w:noProof/>
          <w:lang w:eastAsia="en-GB"/>
        </w:rPr>
        <mc:AlternateContent>
          <mc:Choice Requires="wps">
            <w:drawing>
              <wp:anchor distT="0" distB="0" distL="114300" distR="114300" simplePos="0" relativeHeight="251810816" behindDoc="0" locked="0" layoutInCell="1" allowOverlap="1" wp14:anchorId="736AF653" wp14:editId="36837408">
                <wp:simplePos x="0" y="0"/>
                <wp:positionH relativeFrom="column">
                  <wp:posOffset>4302234</wp:posOffset>
                </wp:positionH>
                <wp:positionV relativeFrom="paragraph">
                  <wp:posOffset>94002</wp:posOffset>
                </wp:positionV>
                <wp:extent cx="3918585" cy="361124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3918585" cy="3611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841C1" w14:textId="091CB61E" w:rsidR="00234D84" w:rsidRPr="00A3378C" w:rsidRDefault="002060CE" w:rsidP="00234D84">
                            <w:pPr>
                              <w:spacing w:line="360" w:lineRule="auto"/>
                              <w:rPr>
                                <w:b/>
                                <w:color w:val="0070C0"/>
                                <w:sz w:val="32"/>
                              </w:rPr>
                            </w:pPr>
                            <w:r>
                              <w:rPr>
                                <w:b/>
                                <w:color w:val="0070C0"/>
                                <w:sz w:val="28"/>
                              </w:rPr>
                              <w:br/>
                            </w:r>
                            <w:r w:rsidR="00A3378C">
                              <w:rPr>
                                <w:b/>
                                <w:color w:val="0070C0"/>
                                <w:sz w:val="32"/>
                              </w:rPr>
                              <w:t>Inclusion</w:t>
                            </w:r>
                            <w:r w:rsidR="00A3378C">
                              <w:rPr>
                                <w:bCs/>
                                <w:color w:val="404040" w:themeColor="text1" w:themeTint="BF"/>
                                <w:sz w:val="32"/>
                              </w:rPr>
                              <w:t>_ Page 10</w:t>
                            </w:r>
                            <w:r w:rsidR="00A3378C">
                              <w:rPr>
                                <w:b/>
                                <w:color w:val="0070C0"/>
                                <w:sz w:val="32"/>
                              </w:rPr>
                              <w:br/>
                            </w:r>
                            <w:r w:rsidR="00393B8E">
                              <w:rPr>
                                <w:b/>
                                <w:color w:val="0070C0"/>
                                <w:sz w:val="32"/>
                              </w:rPr>
                              <w:t>E</w:t>
                            </w:r>
                            <w:r w:rsidRPr="002060CE">
                              <w:rPr>
                                <w:b/>
                                <w:color w:val="0070C0"/>
                                <w:sz w:val="32"/>
                              </w:rPr>
                              <w:t>quality, Diversity &amp; Inclusion</w:t>
                            </w:r>
                            <w:r w:rsidRPr="002060CE">
                              <w:rPr>
                                <w:color w:val="0070C0"/>
                                <w:sz w:val="32"/>
                              </w:rPr>
                              <w:t xml:space="preserve"> </w:t>
                            </w:r>
                            <w:r w:rsidR="003C7A9D">
                              <w:rPr>
                                <w:color w:val="404040" w:themeColor="text1" w:themeTint="BF"/>
                                <w:sz w:val="32"/>
                              </w:rPr>
                              <w:t>_ Page 1</w:t>
                            </w:r>
                            <w:r w:rsidR="00A3378C">
                              <w:rPr>
                                <w:color w:val="404040" w:themeColor="text1" w:themeTint="BF"/>
                                <w:sz w:val="32"/>
                              </w:rPr>
                              <w:t>1</w:t>
                            </w:r>
                            <w:r w:rsidRPr="002060CE">
                              <w:rPr>
                                <w:color w:val="404040" w:themeColor="text1" w:themeTint="BF"/>
                                <w:sz w:val="32"/>
                              </w:rPr>
                              <w:t xml:space="preserve"> </w:t>
                            </w:r>
                            <w:r w:rsidR="00234D84" w:rsidRPr="002060CE">
                              <w:rPr>
                                <w:b/>
                                <w:color w:val="0070C0"/>
                                <w:sz w:val="32"/>
                              </w:rPr>
                              <w:t xml:space="preserve">Application Process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93B8E">
                              <w:rPr>
                                <w:color w:val="404040" w:themeColor="text1" w:themeTint="BF"/>
                                <w:sz w:val="32"/>
                              </w:rPr>
                              <w:t>Page 1</w:t>
                            </w:r>
                            <w:r w:rsidR="00A3378C">
                              <w:rPr>
                                <w:color w:val="404040" w:themeColor="text1" w:themeTint="BF"/>
                                <w:sz w:val="32"/>
                              </w:rPr>
                              <w:t>2</w:t>
                            </w:r>
                            <w:r w:rsidR="003C7A9D">
                              <w:rPr>
                                <w:color w:val="404040" w:themeColor="text1" w:themeTint="BF"/>
                                <w:sz w:val="32"/>
                              </w:rPr>
                              <w:t>-1</w:t>
                            </w:r>
                            <w:r w:rsidR="00A3378C">
                              <w:rPr>
                                <w:color w:val="404040" w:themeColor="text1" w:themeTint="BF"/>
                                <w:sz w:val="32"/>
                              </w:rPr>
                              <w:t>3</w:t>
                            </w:r>
                            <w:r w:rsidR="00234D84" w:rsidRPr="002060CE">
                              <w:rPr>
                                <w:color w:val="404040" w:themeColor="text1" w:themeTint="BF"/>
                                <w:sz w:val="32"/>
                              </w:rPr>
                              <w:br/>
                            </w:r>
                            <w:r w:rsidR="00234D84" w:rsidRPr="002060CE">
                              <w:rPr>
                                <w:b/>
                                <w:color w:val="0070C0"/>
                                <w:sz w:val="32"/>
                              </w:rPr>
                              <w:t xml:space="preserve">Hints &amp; Tips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1</w:t>
                            </w:r>
                            <w:r w:rsidR="00A3378C">
                              <w:rPr>
                                <w:color w:val="404040" w:themeColor="text1" w:themeTint="BF"/>
                                <w:sz w:val="32"/>
                              </w:rPr>
                              <w:t>4</w:t>
                            </w:r>
                            <w:r w:rsidR="003C7A9D">
                              <w:rPr>
                                <w:color w:val="404040" w:themeColor="text1" w:themeTint="BF"/>
                                <w:sz w:val="32"/>
                              </w:rPr>
                              <w:t>-1</w:t>
                            </w:r>
                            <w:r w:rsidR="00A3378C">
                              <w:rPr>
                                <w:color w:val="404040" w:themeColor="text1" w:themeTint="BF"/>
                                <w:sz w:val="32"/>
                              </w:rPr>
                              <w:t>5</w:t>
                            </w:r>
                            <w:r w:rsidR="00234D84" w:rsidRPr="002060CE">
                              <w:rPr>
                                <w:color w:val="404040" w:themeColor="text1" w:themeTint="BF"/>
                                <w:sz w:val="32"/>
                              </w:rPr>
                              <w:br/>
                            </w:r>
                            <w:r w:rsidR="00234D84" w:rsidRPr="002060CE">
                              <w:rPr>
                                <w:b/>
                                <w:color w:val="0070C0"/>
                                <w:sz w:val="32"/>
                              </w:rPr>
                              <w:t xml:space="preserve">Contact us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1</w:t>
                            </w:r>
                            <w:r w:rsidR="00A3378C">
                              <w:rPr>
                                <w:color w:val="404040" w:themeColor="text1" w:themeTint="BF"/>
                                <w:sz w:val="32"/>
                              </w:rPr>
                              <w:t>6</w:t>
                            </w:r>
                            <w:r w:rsidR="00234D84" w:rsidRPr="002060CE">
                              <w:rPr>
                                <w:color w:val="404040" w:themeColor="text1" w:themeTint="BF"/>
                                <w:sz w:val="32"/>
                              </w:rPr>
                              <w:br/>
                            </w:r>
                            <w:r w:rsidR="00234D84" w:rsidRPr="002060CE">
                              <w:rPr>
                                <w:b/>
                                <w:color w:val="0070C0"/>
                                <w:sz w:val="32"/>
                              </w:rPr>
                              <w:t>Additional Information</w:t>
                            </w:r>
                            <w:r w:rsidR="00234D84" w:rsidRPr="002060CE">
                              <w:rPr>
                                <w:color w:val="0070C0"/>
                                <w:sz w:val="32"/>
                              </w:rPr>
                              <w:t xml:space="preserve"> </w:t>
                            </w:r>
                            <w:r w:rsidR="00234D84" w:rsidRPr="002060CE">
                              <w:rPr>
                                <w:color w:val="404040" w:themeColor="text1" w:themeTint="BF"/>
                                <w:sz w:val="32"/>
                              </w:rPr>
                              <w:t xml:space="preserve">_ Page </w:t>
                            </w:r>
                            <w:r w:rsidR="003C7A9D">
                              <w:rPr>
                                <w:color w:val="404040" w:themeColor="text1" w:themeTint="BF"/>
                                <w:sz w:val="32"/>
                              </w:rPr>
                              <w:t>1</w:t>
                            </w:r>
                            <w:r w:rsidR="00A3378C">
                              <w:rPr>
                                <w:color w:val="404040" w:themeColor="text1" w:themeTint="BF"/>
                                <w:sz w:val="32"/>
                              </w:rPr>
                              <w:t>7</w:t>
                            </w:r>
                            <w:r w:rsidR="003C7A9D">
                              <w:rPr>
                                <w:color w:val="404040" w:themeColor="text1" w:themeTint="BF"/>
                                <w:sz w:val="32"/>
                              </w:rPr>
                              <w:t>-</w:t>
                            </w:r>
                            <w:r w:rsidR="001A01F3">
                              <w:rPr>
                                <w:color w:val="404040" w:themeColor="text1" w:themeTint="BF"/>
                                <w:sz w:val="32"/>
                              </w:rPr>
                              <w:t>2</w:t>
                            </w:r>
                            <w:r w:rsidR="00A3378C">
                              <w:rPr>
                                <w:color w:val="404040" w:themeColor="text1" w:themeTint="BF"/>
                                <w:sz w:val="32"/>
                              </w:rPr>
                              <w:t>1</w:t>
                            </w:r>
                            <w:r w:rsidRPr="002060CE">
                              <w:rPr>
                                <w:color w:val="404040" w:themeColor="text1" w:themeTint="BF"/>
                                <w:sz w:val="32"/>
                              </w:rPr>
                              <w:br/>
                            </w:r>
                            <w:r w:rsidR="00234D84" w:rsidRPr="002060CE">
                              <w:rPr>
                                <w:b/>
                                <w:color w:val="0070C0"/>
                                <w:sz w:val="32"/>
                              </w:rPr>
                              <w:t xml:space="preserve">Important Links </w:t>
                            </w:r>
                            <w:r w:rsidR="003C7A9D">
                              <w:rPr>
                                <w:color w:val="404040" w:themeColor="text1" w:themeTint="BF"/>
                                <w:sz w:val="32"/>
                              </w:rPr>
                              <w:t>_ Page 2</w:t>
                            </w:r>
                            <w:r w:rsidR="00A3378C">
                              <w:rPr>
                                <w:color w:val="404040" w:themeColor="text1" w:themeTint="BF"/>
                                <w:sz w:val="32"/>
                              </w:rPr>
                              <w:t>2</w:t>
                            </w:r>
                            <w:r w:rsidR="00234D84" w:rsidRPr="00234D84">
                              <w:rPr>
                                <w:b/>
                                <w:sz w:val="28"/>
                              </w:rPr>
                              <w:br/>
                            </w:r>
                          </w:p>
                          <w:p w14:paraId="32CF4642" w14:textId="77777777" w:rsidR="00234D84" w:rsidRDefault="00234D84" w:rsidP="00234D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AF653" id="Text Box 135" o:spid="_x0000_s1031" type="#_x0000_t202" style="position:absolute;margin-left:338.75pt;margin-top:7.4pt;width:308.55pt;height:284.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" filled="f" stroked="f" strokeweight=".5pt">
                <v:textbox>
                  <w:txbxContent>
                    <w:p w14:paraId="170841C1" w14:textId="091CB61E" w:rsidR="00234D84" w:rsidRPr="00A3378C" w:rsidRDefault="002060CE" w:rsidP="00234D84">
                      <w:pPr>
                        <w:spacing w:line="360" w:lineRule="auto"/>
                        <w:rPr>
                          <w:b/>
                          <w:color w:val="0070C0"/>
                          <w:sz w:val="32"/>
                        </w:rPr>
                      </w:pPr>
                      <w:r>
                        <w:rPr>
                          <w:b/>
                          <w:color w:val="0070C0"/>
                          <w:sz w:val="28"/>
                        </w:rPr>
                        <w:br/>
                      </w:r>
                      <w:r w:rsidR="00A3378C">
                        <w:rPr>
                          <w:b/>
                          <w:color w:val="0070C0"/>
                          <w:sz w:val="32"/>
                        </w:rPr>
                        <w:t>Inclusion</w:t>
                      </w:r>
                      <w:r w:rsidR="00A3378C">
                        <w:rPr>
                          <w:bCs/>
                          <w:color w:val="404040" w:themeColor="text1" w:themeTint="BF"/>
                          <w:sz w:val="32"/>
                        </w:rPr>
                        <w:t>_ Page 10</w:t>
                      </w:r>
                      <w:r w:rsidR="00A3378C">
                        <w:rPr>
                          <w:b/>
                          <w:color w:val="0070C0"/>
                          <w:sz w:val="32"/>
                        </w:rPr>
                        <w:br/>
                      </w:r>
                      <w:r w:rsidR="00393B8E">
                        <w:rPr>
                          <w:b/>
                          <w:color w:val="0070C0"/>
                          <w:sz w:val="32"/>
                        </w:rPr>
                        <w:t>E</w:t>
                      </w:r>
                      <w:r w:rsidRPr="002060CE">
                        <w:rPr>
                          <w:b/>
                          <w:color w:val="0070C0"/>
                          <w:sz w:val="32"/>
                        </w:rPr>
                        <w:t>quality, Diversity &amp; Inclusion</w:t>
                      </w:r>
                      <w:r w:rsidRPr="002060CE">
                        <w:rPr>
                          <w:color w:val="0070C0"/>
                          <w:sz w:val="32"/>
                        </w:rPr>
                        <w:t xml:space="preserve"> </w:t>
                      </w:r>
                      <w:r w:rsidR="003C7A9D">
                        <w:rPr>
                          <w:color w:val="404040" w:themeColor="text1" w:themeTint="BF"/>
                          <w:sz w:val="32"/>
                        </w:rPr>
                        <w:t>_ Page 1</w:t>
                      </w:r>
                      <w:r w:rsidR="00A3378C">
                        <w:rPr>
                          <w:color w:val="404040" w:themeColor="text1" w:themeTint="BF"/>
                          <w:sz w:val="32"/>
                        </w:rPr>
                        <w:t>1</w:t>
                      </w:r>
                      <w:r w:rsidRPr="002060CE">
                        <w:rPr>
                          <w:color w:val="404040" w:themeColor="text1" w:themeTint="BF"/>
                          <w:sz w:val="32"/>
                        </w:rPr>
                        <w:t xml:space="preserve"> </w:t>
                      </w:r>
                      <w:r w:rsidR="00234D84" w:rsidRPr="002060CE">
                        <w:rPr>
                          <w:b/>
                          <w:color w:val="0070C0"/>
                          <w:sz w:val="32"/>
                        </w:rPr>
                        <w:t xml:space="preserve">Application Process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93B8E">
                        <w:rPr>
                          <w:color w:val="404040" w:themeColor="text1" w:themeTint="BF"/>
                          <w:sz w:val="32"/>
                        </w:rPr>
                        <w:t>Page 1</w:t>
                      </w:r>
                      <w:r w:rsidR="00A3378C">
                        <w:rPr>
                          <w:color w:val="404040" w:themeColor="text1" w:themeTint="BF"/>
                          <w:sz w:val="32"/>
                        </w:rPr>
                        <w:t>2</w:t>
                      </w:r>
                      <w:r w:rsidR="003C7A9D">
                        <w:rPr>
                          <w:color w:val="404040" w:themeColor="text1" w:themeTint="BF"/>
                          <w:sz w:val="32"/>
                        </w:rPr>
                        <w:t>-1</w:t>
                      </w:r>
                      <w:r w:rsidR="00A3378C">
                        <w:rPr>
                          <w:color w:val="404040" w:themeColor="text1" w:themeTint="BF"/>
                          <w:sz w:val="32"/>
                        </w:rPr>
                        <w:t>3</w:t>
                      </w:r>
                      <w:r w:rsidR="00234D84" w:rsidRPr="002060CE">
                        <w:rPr>
                          <w:color w:val="404040" w:themeColor="text1" w:themeTint="BF"/>
                          <w:sz w:val="32"/>
                        </w:rPr>
                        <w:br/>
                      </w:r>
                      <w:r w:rsidR="00234D84" w:rsidRPr="002060CE">
                        <w:rPr>
                          <w:b/>
                          <w:color w:val="0070C0"/>
                          <w:sz w:val="32"/>
                        </w:rPr>
                        <w:t xml:space="preserve">Hints &amp; Tips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1</w:t>
                      </w:r>
                      <w:r w:rsidR="00A3378C">
                        <w:rPr>
                          <w:color w:val="404040" w:themeColor="text1" w:themeTint="BF"/>
                          <w:sz w:val="32"/>
                        </w:rPr>
                        <w:t>4</w:t>
                      </w:r>
                      <w:r w:rsidR="003C7A9D">
                        <w:rPr>
                          <w:color w:val="404040" w:themeColor="text1" w:themeTint="BF"/>
                          <w:sz w:val="32"/>
                        </w:rPr>
                        <w:t>-1</w:t>
                      </w:r>
                      <w:r w:rsidR="00A3378C">
                        <w:rPr>
                          <w:color w:val="404040" w:themeColor="text1" w:themeTint="BF"/>
                          <w:sz w:val="32"/>
                        </w:rPr>
                        <w:t>5</w:t>
                      </w:r>
                      <w:r w:rsidR="00234D84" w:rsidRPr="002060CE">
                        <w:rPr>
                          <w:color w:val="404040" w:themeColor="text1" w:themeTint="BF"/>
                          <w:sz w:val="32"/>
                        </w:rPr>
                        <w:br/>
                      </w:r>
                      <w:r w:rsidR="00234D84" w:rsidRPr="002060CE">
                        <w:rPr>
                          <w:b/>
                          <w:color w:val="0070C0"/>
                          <w:sz w:val="32"/>
                        </w:rPr>
                        <w:t xml:space="preserve">Contact us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1</w:t>
                      </w:r>
                      <w:r w:rsidR="00A3378C">
                        <w:rPr>
                          <w:color w:val="404040" w:themeColor="text1" w:themeTint="BF"/>
                          <w:sz w:val="32"/>
                        </w:rPr>
                        <w:t>6</w:t>
                      </w:r>
                      <w:r w:rsidR="00234D84" w:rsidRPr="002060CE">
                        <w:rPr>
                          <w:color w:val="404040" w:themeColor="text1" w:themeTint="BF"/>
                          <w:sz w:val="32"/>
                        </w:rPr>
                        <w:br/>
                      </w:r>
                      <w:r w:rsidR="00234D84" w:rsidRPr="002060CE">
                        <w:rPr>
                          <w:b/>
                          <w:color w:val="0070C0"/>
                          <w:sz w:val="32"/>
                        </w:rPr>
                        <w:t>Additional Information</w:t>
                      </w:r>
                      <w:r w:rsidR="00234D84" w:rsidRPr="002060CE">
                        <w:rPr>
                          <w:color w:val="0070C0"/>
                          <w:sz w:val="32"/>
                        </w:rPr>
                        <w:t xml:space="preserve"> </w:t>
                      </w:r>
                      <w:r w:rsidR="00234D84" w:rsidRPr="002060CE">
                        <w:rPr>
                          <w:color w:val="404040" w:themeColor="text1" w:themeTint="BF"/>
                          <w:sz w:val="32"/>
                        </w:rPr>
                        <w:t xml:space="preserve">_ Page </w:t>
                      </w:r>
                      <w:r w:rsidR="003C7A9D">
                        <w:rPr>
                          <w:color w:val="404040" w:themeColor="text1" w:themeTint="BF"/>
                          <w:sz w:val="32"/>
                        </w:rPr>
                        <w:t>1</w:t>
                      </w:r>
                      <w:r w:rsidR="00A3378C">
                        <w:rPr>
                          <w:color w:val="404040" w:themeColor="text1" w:themeTint="BF"/>
                          <w:sz w:val="32"/>
                        </w:rPr>
                        <w:t>7</w:t>
                      </w:r>
                      <w:r w:rsidR="003C7A9D">
                        <w:rPr>
                          <w:color w:val="404040" w:themeColor="text1" w:themeTint="BF"/>
                          <w:sz w:val="32"/>
                        </w:rPr>
                        <w:t>-</w:t>
                      </w:r>
                      <w:r w:rsidR="001A01F3">
                        <w:rPr>
                          <w:color w:val="404040" w:themeColor="text1" w:themeTint="BF"/>
                          <w:sz w:val="32"/>
                        </w:rPr>
                        <w:t>2</w:t>
                      </w:r>
                      <w:r w:rsidR="00A3378C">
                        <w:rPr>
                          <w:color w:val="404040" w:themeColor="text1" w:themeTint="BF"/>
                          <w:sz w:val="32"/>
                        </w:rPr>
                        <w:t>1</w:t>
                      </w:r>
                      <w:r w:rsidRPr="002060CE">
                        <w:rPr>
                          <w:color w:val="404040" w:themeColor="text1" w:themeTint="BF"/>
                          <w:sz w:val="32"/>
                        </w:rPr>
                        <w:br/>
                      </w:r>
                      <w:r w:rsidR="00234D84" w:rsidRPr="002060CE">
                        <w:rPr>
                          <w:b/>
                          <w:color w:val="0070C0"/>
                          <w:sz w:val="32"/>
                        </w:rPr>
                        <w:t xml:space="preserve">Important Links </w:t>
                      </w:r>
                      <w:r w:rsidR="003C7A9D">
                        <w:rPr>
                          <w:color w:val="404040" w:themeColor="text1" w:themeTint="BF"/>
                          <w:sz w:val="32"/>
                        </w:rPr>
                        <w:t>_ Page 2</w:t>
                      </w:r>
                      <w:r w:rsidR="00A3378C">
                        <w:rPr>
                          <w:color w:val="404040" w:themeColor="text1" w:themeTint="BF"/>
                          <w:sz w:val="32"/>
                        </w:rPr>
                        <w:t>2</w:t>
                      </w:r>
                      <w:r w:rsidR="00234D84" w:rsidRPr="00234D84">
                        <w:rPr>
                          <w:b/>
                          <w:sz w:val="28"/>
                        </w:rPr>
                        <w:br/>
                      </w:r>
                    </w:p>
                    <w:p w14:paraId="32CF4642" w14:textId="77777777" w:rsidR="00234D84" w:rsidRDefault="00234D84" w:rsidP="00234D84"/>
                  </w:txbxContent>
                </v:textbox>
              </v:shape>
            </w:pict>
          </mc:Fallback>
        </mc:AlternateContent>
      </w:r>
    </w:p>
    <w:p w14:paraId="1C8944A4" w14:textId="77287A8D" w:rsidR="00723A19" w:rsidRDefault="00234D84" w:rsidP="00344107">
      <w:r>
        <w:rPr>
          <w:noProof/>
          <w:lang w:eastAsia="en-GB"/>
        </w:rPr>
        <mc:AlternateContent>
          <mc:Choice Requires="wps">
            <w:drawing>
              <wp:anchor distT="0" distB="0" distL="114300" distR="114300" simplePos="0" relativeHeight="251756544" behindDoc="0" locked="0" layoutInCell="1" allowOverlap="1" wp14:anchorId="2FF6EEB0" wp14:editId="13F17033">
                <wp:simplePos x="0" y="0"/>
                <wp:positionH relativeFrom="column">
                  <wp:posOffset>711835</wp:posOffset>
                </wp:positionH>
                <wp:positionV relativeFrom="paragraph">
                  <wp:posOffset>133700</wp:posOffset>
                </wp:positionV>
                <wp:extent cx="3918585" cy="3611245"/>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3918585" cy="3611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01359" w14:textId="0C7D4160" w:rsidR="00234D84" w:rsidRPr="00234D84" w:rsidRDefault="00A979A5" w:rsidP="00A979A5">
                            <w:pPr>
                              <w:spacing w:line="360" w:lineRule="auto"/>
                              <w:rPr>
                                <w:sz w:val="28"/>
                              </w:rPr>
                            </w:pPr>
                            <w:r w:rsidRPr="002060CE">
                              <w:rPr>
                                <w:b/>
                                <w:color w:val="0070C0"/>
                                <w:sz w:val="32"/>
                              </w:rPr>
                              <w:t>About us</w:t>
                            </w:r>
                            <w:r w:rsidR="00234D84" w:rsidRPr="002060CE">
                              <w:rPr>
                                <w:b/>
                                <w:color w:val="0070C0"/>
                                <w:sz w:val="32"/>
                              </w:rPr>
                              <w:t xml:space="preserve">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234D84" w:rsidRPr="002060CE">
                              <w:rPr>
                                <w:color w:val="404040" w:themeColor="text1" w:themeTint="BF"/>
                                <w:sz w:val="32"/>
                              </w:rPr>
                              <w:t>Page 1-2</w:t>
                            </w:r>
                            <w:r w:rsidR="00234D84" w:rsidRPr="002060CE">
                              <w:rPr>
                                <w:color w:val="404040" w:themeColor="text1" w:themeTint="BF"/>
                                <w:sz w:val="32"/>
                              </w:rPr>
                              <w:br/>
                            </w:r>
                            <w:r w:rsidR="00234D84" w:rsidRPr="002060CE">
                              <w:rPr>
                                <w:b/>
                                <w:color w:val="0070C0"/>
                                <w:sz w:val="32"/>
                              </w:rPr>
                              <w:t xml:space="preserve">Our Values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3-4</w:t>
                            </w:r>
                            <w:r w:rsidR="00234D84" w:rsidRPr="002060CE">
                              <w:rPr>
                                <w:color w:val="404040" w:themeColor="text1" w:themeTint="BF"/>
                                <w:sz w:val="32"/>
                              </w:rPr>
                              <w:br/>
                            </w:r>
                            <w:r w:rsidR="00234D84" w:rsidRPr="002060CE">
                              <w:rPr>
                                <w:b/>
                                <w:color w:val="0070C0"/>
                                <w:sz w:val="32"/>
                              </w:rPr>
                              <w:t>Health &amp; Wellbeing</w:t>
                            </w:r>
                            <w:r w:rsidR="00234D84" w:rsidRPr="002060CE">
                              <w:rPr>
                                <w:color w:val="0070C0"/>
                                <w:sz w:val="32"/>
                              </w:rPr>
                              <w:t xml:space="preserve"> </w:t>
                            </w:r>
                            <w:r w:rsidR="003C7A9D">
                              <w:rPr>
                                <w:color w:val="404040" w:themeColor="text1" w:themeTint="BF"/>
                                <w:sz w:val="32"/>
                              </w:rPr>
                              <w:t>_ Page 5</w:t>
                            </w:r>
                            <w:r w:rsidR="00234D84" w:rsidRPr="002060CE">
                              <w:rPr>
                                <w:color w:val="404040" w:themeColor="text1" w:themeTint="BF"/>
                                <w:sz w:val="32"/>
                              </w:rPr>
                              <w:br/>
                            </w:r>
                            <w:r w:rsidR="00234D84" w:rsidRPr="002060CE">
                              <w:rPr>
                                <w:b/>
                                <w:color w:val="0070C0"/>
                                <w:sz w:val="32"/>
                              </w:rPr>
                              <w:t>Staff Benefits</w:t>
                            </w:r>
                            <w:r w:rsidR="00234D84" w:rsidRPr="002060CE">
                              <w:rPr>
                                <w:color w:val="0070C0"/>
                                <w:sz w:val="32"/>
                              </w:rPr>
                              <w:t xml:space="preserve"> </w:t>
                            </w:r>
                            <w:r w:rsidR="003C7A9D">
                              <w:rPr>
                                <w:color w:val="404040" w:themeColor="text1" w:themeTint="BF"/>
                                <w:sz w:val="32"/>
                              </w:rPr>
                              <w:t>_ Page 6</w:t>
                            </w:r>
                            <w:r w:rsidR="00234D84" w:rsidRPr="002060CE">
                              <w:rPr>
                                <w:b/>
                                <w:color w:val="404040" w:themeColor="text1" w:themeTint="BF"/>
                                <w:sz w:val="32"/>
                              </w:rPr>
                              <w:br/>
                            </w:r>
                            <w:r w:rsidR="00234D84" w:rsidRPr="002060CE">
                              <w:rPr>
                                <w:b/>
                                <w:color w:val="0070C0"/>
                                <w:sz w:val="32"/>
                              </w:rPr>
                              <w:t xml:space="preserve">Learning &amp; Development </w:t>
                            </w:r>
                            <w:r w:rsidR="003C7A9D">
                              <w:rPr>
                                <w:color w:val="404040" w:themeColor="text1" w:themeTint="BF"/>
                                <w:sz w:val="32"/>
                              </w:rPr>
                              <w:t>_ Page 7</w:t>
                            </w:r>
                            <w:r w:rsidR="00234D84" w:rsidRPr="002060CE">
                              <w:rPr>
                                <w:b/>
                                <w:color w:val="404040" w:themeColor="text1" w:themeTint="BF"/>
                                <w:sz w:val="32"/>
                              </w:rPr>
                              <w:br/>
                            </w:r>
                            <w:r w:rsidR="00234D84" w:rsidRPr="002060CE">
                              <w:rPr>
                                <w:b/>
                                <w:color w:val="0070C0"/>
                                <w:sz w:val="32"/>
                              </w:rPr>
                              <w:t xml:space="preserve">Living &amp; Working in GM </w:t>
                            </w:r>
                            <w:r w:rsidR="003C7A9D">
                              <w:rPr>
                                <w:color w:val="404040" w:themeColor="text1" w:themeTint="BF"/>
                                <w:sz w:val="32"/>
                              </w:rPr>
                              <w:t>_ Page 8-9</w:t>
                            </w:r>
                            <w:r w:rsidR="00234D84" w:rsidRPr="00234D84">
                              <w:rPr>
                                <w:color w:val="404040" w:themeColor="text1" w:themeTint="BF"/>
                                <w:sz w:val="28"/>
                              </w:rPr>
                              <w:br/>
                            </w:r>
                            <w:r w:rsidR="00234D84">
                              <w:rPr>
                                <w:b/>
                                <w:sz w:val="28"/>
                              </w:rPr>
                              <w:br/>
                            </w:r>
                          </w:p>
                          <w:p w14:paraId="7D44ED60" w14:textId="77777777" w:rsidR="00A979A5" w:rsidRDefault="00A979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6EEB0" id="Text Box 105" o:spid="_x0000_s1032" type="#_x0000_t202" style="position:absolute;margin-left:56.05pt;margin-top:10.55pt;width:308.55pt;height:284.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" filled="f" stroked="f" strokeweight=".5pt">
                <v:textbox>
                  <w:txbxContent>
                    <w:p w14:paraId="58F01359" w14:textId="0C7D4160" w:rsidR="00234D84" w:rsidRPr="00234D84" w:rsidRDefault="00A979A5" w:rsidP="00A979A5">
                      <w:pPr>
                        <w:spacing w:line="360" w:lineRule="auto"/>
                        <w:rPr>
                          <w:sz w:val="28"/>
                        </w:rPr>
                      </w:pPr>
                      <w:r w:rsidRPr="002060CE">
                        <w:rPr>
                          <w:b/>
                          <w:color w:val="0070C0"/>
                          <w:sz w:val="32"/>
                        </w:rPr>
                        <w:t>About us</w:t>
                      </w:r>
                      <w:r w:rsidR="00234D84" w:rsidRPr="002060CE">
                        <w:rPr>
                          <w:b/>
                          <w:color w:val="0070C0"/>
                          <w:sz w:val="32"/>
                        </w:rPr>
                        <w:t xml:space="preserve">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234D84" w:rsidRPr="002060CE">
                        <w:rPr>
                          <w:color w:val="404040" w:themeColor="text1" w:themeTint="BF"/>
                          <w:sz w:val="32"/>
                        </w:rPr>
                        <w:t>Page 1-2</w:t>
                      </w:r>
                      <w:r w:rsidR="00234D84" w:rsidRPr="002060CE">
                        <w:rPr>
                          <w:color w:val="404040" w:themeColor="text1" w:themeTint="BF"/>
                          <w:sz w:val="32"/>
                        </w:rPr>
                        <w:br/>
                      </w:r>
                      <w:r w:rsidR="00234D84" w:rsidRPr="002060CE">
                        <w:rPr>
                          <w:b/>
                          <w:color w:val="0070C0"/>
                          <w:sz w:val="32"/>
                        </w:rPr>
                        <w:t xml:space="preserve">Our Values </w:t>
                      </w:r>
                      <w:r w:rsidR="00234D84" w:rsidRPr="002060CE">
                        <w:rPr>
                          <w:b/>
                          <w:color w:val="404040" w:themeColor="text1" w:themeTint="BF"/>
                          <w:sz w:val="32"/>
                        </w:rPr>
                        <w:softHyphen/>
                      </w:r>
                      <w:r w:rsidR="00234D84" w:rsidRPr="002060CE">
                        <w:rPr>
                          <w:b/>
                          <w:color w:val="404040" w:themeColor="text1" w:themeTint="BF"/>
                          <w:sz w:val="32"/>
                        </w:rPr>
                        <w:softHyphen/>
                      </w:r>
                      <w:r w:rsidR="00234D84" w:rsidRPr="002060CE">
                        <w:rPr>
                          <w:color w:val="404040" w:themeColor="text1" w:themeTint="BF"/>
                          <w:sz w:val="32"/>
                        </w:rPr>
                        <w:t>_</w:t>
                      </w:r>
                      <w:r w:rsidR="00234D84" w:rsidRPr="002060CE">
                        <w:rPr>
                          <w:b/>
                          <w:color w:val="404040" w:themeColor="text1" w:themeTint="BF"/>
                          <w:sz w:val="32"/>
                        </w:rPr>
                        <w:t xml:space="preserve"> </w:t>
                      </w:r>
                      <w:r w:rsidR="003C7A9D">
                        <w:rPr>
                          <w:color w:val="404040" w:themeColor="text1" w:themeTint="BF"/>
                          <w:sz w:val="32"/>
                        </w:rPr>
                        <w:t>Page 3-4</w:t>
                      </w:r>
                      <w:r w:rsidR="00234D84" w:rsidRPr="002060CE">
                        <w:rPr>
                          <w:color w:val="404040" w:themeColor="text1" w:themeTint="BF"/>
                          <w:sz w:val="32"/>
                        </w:rPr>
                        <w:br/>
                      </w:r>
                      <w:r w:rsidR="00234D84" w:rsidRPr="002060CE">
                        <w:rPr>
                          <w:b/>
                          <w:color w:val="0070C0"/>
                          <w:sz w:val="32"/>
                        </w:rPr>
                        <w:t>Health &amp; Wellbeing</w:t>
                      </w:r>
                      <w:r w:rsidR="00234D84" w:rsidRPr="002060CE">
                        <w:rPr>
                          <w:color w:val="0070C0"/>
                          <w:sz w:val="32"/>
                        </w:rPr>
                        <w:t xml:space="preserve"> </w:t>
                      </w:r>
                      <w:r w:rsidR="003C7A9D">
                        <w:rPr>
                          <w:color w:val="404040" w:themeColor="text1" w:themeTint="BF"/>
                          <w:sz w:val="32"/>
                        </w:rPr>
                        <w:t>_ Page 5</w:t>
                      </w:r>
                      <w:r w:rsidR="00234D84" w:rsidRPr="002060CE">
                        <w:rPr>
                          <w:color w:val="404040" w:themeColor="text1" w:themeTint="BF"/>
                          <w:sz w:val="32"/>
                        </w:rPr>
                        <w:br/>
                      </w:r>
                      <w:r w:rsidR="00234D84" w:rsidRPr="002060CE">
                        <w:rPr>
                          <w:b/>
                          <w:color w:val="0070C0"/>
                          <w:sz w:val="32"/>
                        </w:rPr>
                        <w:t>Staff Benefits</w:t>
                      </w:r>
                      <w:r w:rsidR="00234D84" w:rsidRPr="002060CE">
                        <w:rPr>
                          <w:color w:val="0070C0"/>
                          <w:sz w:val="32"/>
                        </w:rPr>
                        <w:t xml:space="preserve"> </w:t>
                      </w:r>
                      <w:r w:rsidR="003C7A9D">
                        <w:rPr>
                          <w:color w:val="404040" w:themeColor="text1" w:themeTint="BF"/>
                          <w:sz w:val="32"/>
                        </w:rPr>
                        <w:t>_ Page 6</w:t>
                      </w:r>
                      <w:r w:rsidR="00234D84" w:rsidRPr="002060CE">
                        <w:rPr>
                          <w:b/>
                          <w:color w:val="404040" w:themeColor="text1" w:themeTint="BF"/>
                          <w:sz w:val="32"/>
                        </w:rPr>
                        <w:br/>
                      </w:r>
                      <w:r w:rsidR="00234D84" w:rsidRPr="002060CE">
                        <w:rPr>
                          <w:b/>
                          <w:color w:val="0070C0"/>
                          <w:sz w:val="32"/>
                        </w:rPr>
                        <w:t xml:space="preserve">Learning &amp; Development </w:t>
                      </w:r>
                      <w:r w:rsidR="003C7A9D">
                        <w:rPr>
                          <w:color w:val="404040" w:themeColor="text1" w:themeTint="BF"/>
                          <w:sz w:val="32"/>
                        </w:rPr>
                        <w:t>_ Page 7</w:t>
                      </w:r>
                      <w:r w:rsidR="00234D84" w:rsidRPr="002060CE">
                        <w:rPr>
                          <w:b/>
                          <w:color w:val="404040" w:themeColor="text1" w:themeTint="BF"/>
                          <w:sz w:val="32"/>
                        </w:rPr>
                        <w:br/>
                      </w:r>
                      <w:r w:rsidR="00234D84" w:rsidRPr="002060CE">
                        <w:rPr>
                          <w:b/>
                          <w:color w:val="0070C0"/>
                          <w:sz w:val="32"/>
                        </w:rPr>
                        <w:t xml:space="preserve">Living &amp; Working in GM </w:t>
                      </w:r>
                      <w:r w:rsidR="003C7A9D">
                        <w:rPr>
                          <w:color w:val="404040" w:themeColor="text1" w:themeTint="BF"/>
                          <w:sz w:val="32"/>
                        </w:rPr>
                        <w:t>_ Page 8-9</w:t>
                      </w:r>
                      <w:r w:rsidR="00234D84" w:rsidRPr="00234D84">
                        <w:rPr>
                          <w:color w:val="404040" w:themeColor="text1" w:themeTint="BF"/>
                          <w:sz w:val="28"/>
                        </w:rPr>
                        <w:br/>
                      </w:r>
                      <w:r w:rsidR="00234D84">
                        <w:rPr>
                          <w:b/>
                          <w:sz w:val="28"/>
                        </w:rPr>
                        <w:br/>
                      </w:r>
                    </w:p>
                    <w:p w14:paraId="7D44ED60" w14:textId="77777777" w:rsidR="00A979A5" w:rsidRDefault="00A979A5"/>
                  </w:txbxContent>
                </v:textbox>
              </v:shape>
            </w:pict>
          </mc:Fallback>
        </mc:AlternateContent>
      </w:r>
    </w:p>
    <w:p w14:paraId="591B1401" w14:textId="306A0BC0" w:rsidR="00723A19" w:rsidRDefault="00723A19" w:rsidP="00344107"/>
    <w:p w14:paraId="7EDB4EB0" w14:textId="26D84107" w:rsidR="00723A19" w:rsidRDefault="00723A19" w:rsidP="00344107">
      <w:r>
        <w:rPr>
          <w:noProof/>
          <w:lang w:eastAsia="en-GB"/>
        </w:rPr>
        <mc:AlternateContent>
          <mc:Choice Requires="wps">
            <w:drawing>
              <wp:anchor distT="0" distB="0" distL="114300" distR="114300" simplePos="0" relativeHeight="251679744" behindDoc="0" locked="0" layoutInCell="1" allowOverlap="1" wp14:anchorId="06AB1D1B" wp14:editId="6D883CAB">
                <wp:simplePos x="0" y="0"/>
                <wp:positionH relativeFrom="column">
                  <wp:posOffset>5715</wp:posOffset>
                </wp:positionH>
                <wp:positionV relativeFrom="paragraph">
                  <wp:posOffset>-1421765</wp:posOffset>
                </wp:positionV>
                <wp:extent cx="914400" cy="67183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14400" cy="67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5D0AF" w14:textId="77777777" w:rsidR="00723A19" w:rsidRPr="001E79B3" w:rsidRDefault="00723A19" w:rsidP="00723A19">
                            <w:pPr>
                              <w:rPr>
                                <w:rFonts w:ascii="Arial" w:hAnsi="Arial" w:cs="Arial"/>
                                <w:b/>
                                <w:color w:val="404040" w:themeColor="text1" w:themeTint="BF"/>
                                <w:sz w:val="40"/>
                              </w:rPr>
                            </w:pPr>
                            <w:r w:rsidRPr="001E79B3">
                              <w:rPr>
                                <w:rFonts w:ascii="Arial" w:eastAsia="Calibri" w:hAnsi="Arial" w:cs="Arial"/>
                                <w:b/>
                                <w:bCs/>
                                <w:color w:val="404040" w:themeColor="text1" w:themeTint="BF"/>
                                <w:sz w:val="78"/>
                                <w:szCs w:val="32"/>
                              </w:rPr>
                              <w:t xml:space="preserve">Contents Table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AB1D1B" id="Text Box 21" o:spid="_x0000_s1033" type="#_x0000_t202" style="position:absolute;margin-left:.45pt;margin-top:-111.95pt;width:1in;height:52.9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" filled="f" stroked="f" strokeweight=".5pt">
                <v:textbox>
                  <w:txbxContent>
                    <w:p w14:paraId="32A5D0AF" w14:textId="77777777" w:rsidR="00723A19" w:rsidRPr="001E79B3" w:rsidRDefault="00723A19" w:rsidP="00723A19">
                      <w:pPr>
                        <w:rPr>
                          <w:rFonts w:ascii="Arial" w:hAnsi="Arial" w:cs="Arial"/>
                          <w:b/>
                          <w:color w:val="404040" w:themeColor="text1" w:themeTint="BF"/>
                          <w:sz w:val="40"/>
                        </w:rPr>
                      </w:pPr>
                      <w:r w:rsidRPr="001E79B3">
                        <w:rPr>
                          <w:rFonts w:ascii="Arial" w:eastAsia="Calibri" w:hAnsi="Arial" w:cs="Arial"/>
                          <w:b/>
                          <w:bCs/>
                          <w:color w:val="404040" w:themeColor="text1" w:themeTint="BF"/>
                          <w:sz w:val="78"/>
                          <w:szCs w:val="32"/>
                        </w:rPr>
                        <w:t xml:space="preserve">Contents Table </w:t>
                      </w:r>
                    </w:p>
                  </w:txbxContent>
                </v:textbox>
              </v:shape>
            </w:pict>
          </mc:Fallback>
        </mc:AlternateContent>
      </w:r>
    </w:p>
    <w:p w14:paraId="3E66BE75" w14:textId="42227B56" w:rsidR="00723A19" w:rsidRDefault="00723A19" w:rsidP="00344107"/>
    <w:p w14:paraId="06A5668C" w14:textId="56A9D5BB" w:rsidR="00723A19" w:rsidRDefault="00723A19" w:rsidP="00344107"/>
    <w:p w14:paraId="125BCCBF" w14:textId="77777777" w:rsidR="00723A19" w:rsidRDefault="00723A19" w:rsidP="00344107"/>
    <w:p w14:paraId="66CA8497" w14:textId="291B3BB4" w:rsidR="00723A19" w:rsidRDefault="00723A19" w:rsidP="00344107"/>
    <w:p w14:paraId="024D8075" w14:textId="77777777" w:rsidR="00723A19" w:rsidRDefault="00723A19" w:rsidP="00344107"/>
    <w:p w14:paraId="7245B5AF" w14:textId="0CF11808" w:rsidR="00723A19" w:rsidRDefault="00723A19" w:rsidP="00344107"/>
    <w:p w14:paraId="7757E8B8" w14:textId="77777777" w:rsidR="00723A19" w:rsidRDefault="00723A19" w:rsidP="00344107"/>
    <w:p w14:paraId="0287CC37" w14:textId="45D9E332" w:rsidR="00723A19" w:rsidRDefault="00723A19" w:rsidP="00344107"/>
    <w:p w14:paraId="7EB85ED0" w14:textId="5A4FE823" w:rsidR="00723A19" w:rsidRDefault="00723A19" w:rsidP="00344107">
      <w:pPr>
        <w:rPr>
          <w:rFonts w:ascii="FrutigerLT-Light" w:eastAsia="Calibri" w:hAnsi="FrutigerLT-Light" w:cs="FrutigerLT-Light"/>
          <w:b/>
          <w:bCs/>
          <w:noProof/>
          <w:color w:val="595959" w:themeColor="text1" w:themeTint="A6"/>
          <w:sz w:val="24"/>
          <w:szCs w:val="24"/>
          <w:lang w:eastAsia="en-GB"/>
        </w:rPr>
      </w:pPr>
    </w:p>
    <w:p w14:paraId="192C6C61" w14:textId="427E4103" w:rsidR="00BB4EFE" w:rsidRDefault="00BB4EFE" w:rsidP="00344107">
      <w:pPr>
        <w:rPr>
          <w:rFonts w:ascii="FrutigerLT-Light" w:eastAsia="Calibri" w:hAnsi="FrutigerLT-Light" w:cs="FrutigerLT-Light"/>
          <w:b/>
          <w:bCs/>
          <w:noProof/>
          <w:color w:val="595959" w:themeColor="text1" w:themeTint="A6"/>
          <w:sz w:val="24"/>
          <w:szCs w:val="24"/>
          <w:lang w:eastAsia="en-GB"/>
        </w:rPr>
      </w:pPr>
    </w:p>
    <w:p w14:paraId="7B588446" w14:textId="680B9810" w:rsidR="00EB52BA" w:rsidRDefault="00EB52BA" w:rsidP="00BB4EFE">
      <w:pPr>
        <w:spacing w:after="200" w:line="276" w:lineRule="auto"/>
        <w:rPr>
          <w:rFonts w:ascii="Calibri" w:eastAsia="Calibri" w:hAnsi="Calibri" w:cs="Calibri"/>
          <w:b/>
          <w:color w:val="404040"/>
          <w:sz w:val="56"/>
          <w:szCs w:val="60"/>
        </w:rPr>
      </w:pPr>
    </w:p>
    <w:p w14:paraId="0DD76220" w14:textId="530EE133" w:rsidR="00EB52BA" w:rsidRDefault="00EB52BA" w:rsidP="00BB4EFE">
      <w:pPr>
        <w:spacing w:after="200" w:line="276" w:lineRule="auto"/>
        <w:rPr>
          <w:rFonts w:ascii="Calibri" w:eastAsia="Calibri" w:hAnsi="Calibri" w:cs="Calibri"/>
          <w:b/>
          <w:color w:val="404040"/>
          <w:sz w:val="56"/>
          <w:szCs w:val="60"/>
        </w:rPr>
      </w:pPr>
    </w:p>
    <w:p w14:paraId="05A6A5B4" w14:textId="54D1BA58" w:rsidR="008B5D8B" w:rsidRDefault="00BB4EFE" w:rsidP="008B5D8B">
      <w:pPr>
        <w:pStyle w:val="Heading1"/>
        <w:rPr>
          <w:rFonts w:asciiTheme="minorHAnsi" w:eastAsia="Calibri" w:hAnsiTheme="minorHAnsi" w:cstheme="minorHAnsi"/>
          <w:color w:val="404040" w:themeColor="text1" w:themeTint="BF"/>
          <w:sz w:val="60"/>
          <w:szCs w:val="60"/>
        </w:rPr>
      </w:pPr>
      <w:bookmarkStart w:id="0" w:name="_Toc54793871"/>
      <w:bookmarkStart w:id="1" w:name="_Toc54793909"/>
      <w:bookmarkStart w:id="2" w:name="_Toc54794015"/>
      <w:r w:rsidRPr="000E061F">
        <w:rPr>
          <w:rFonts w:asciiTheme="minorHAnsi" w:eastAsia="Calibri" w:hAnsiTheme="minorHAnsi" w:cstheme="minorHAnsi"/>
          <w:color w:val="404040" w:themeColor="text1" w:themeTint="BF"/>
          <w:sz w:val="60"/>
          <w:szCs w:val="60"/>
        </w:rPr>
        <w:t>About us</w:t>
      </w:r>
      <w:bookmarkEnd w:id="0"/>
      <w:bookmarkEnd w:id="1"/>
      <w:bookmarkEnd w:id="2"/>
    </w:p>
    <w:p w14:paraId="03BE0FA7" w14:textId="77777777" w:rsidR="00596529" w:rsidRDefault="00596529" w:rsidP="00344107">
      <w:pPr>
        <w:rPr>
          <w:rFonts w:eastAsiaTheme="majorEastAsia" w:cstheme="minorHAnsi"/>
          <w:bCs/>
          <w:color w:val="404040"/>
          <w:sz w:val="28"/>
          <w:szCs w:val="24"/>
        </w:rPr>
      </w:pPr>
    </w:p>
    <w:p w14:paraId="4772A2DF" w14:textId="67738189" w:rsidR="00FF6677" w:rsidRDefault="00596529" w:rsidP="00344107">
      <w:pPr>
        <w:sectPr w:rsidR="00FF6677" w:rsidSect="001F5513">
          <w:footerReference w:type="default" r:id="rId17"/>
          <w:pgSz w:w="16838" w:h="11906" w:orient="landscape"/>
          <w:pgMar w:top="1440" w:right="1440" w:bottom="1440" w:left="1440" w:header="708" w:footer="708" w:gutter="0"/>
          <w:pgNumType w:start="0"/>
          <w:cols w:space="708"/>
          <w:titlePg/>
          <w:docGrid w:linePitch="360"/>
        </w:sectPr>
      </w:pPr>
      <w:r>
        <w:rPr>
          <w:rFonts w:ascii="Calibri" w:eastAsia="Calibri" w:hAnsi="Calibri" w:cs="Times New Roman"/>
          <w:noProof/>
          <w:lang w:eastAsia="en-GB"/>
        </w:rPr>
        <w:drawing>
          <wp:anchor distT="0" distB="0" distL="114300" distR="114300" simplePos="0" relativeHeight="251822080" behindDoc="0" locked="0" layoutInCell="1" allowOverlap="1" wp14:anchorId="2414D95B" wp14:editId="5D216B15">
            <wp:simplePos x="0" y="0"/>
            <wp:positionH relativeFrom="page">
              <wp:align>right</wp:align>
            </wp:positionH>
            <wp:positionV relativeFrom="paragraph">
              <wp:posOffset>3224530</wp:posOffset>
            </wp:positionV>
            <wp:extent cx="11148359" cy="3119240"/>
            <wp:effectExtent l="0" t="0" r="0" b="5080"/>
            <wp:wrapNone/>
            <wp:docPr id="10" name="Picture 10" descr="A white silhouette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ilhouette of a city&#10;&#10;Description automatically generated"/>
                    <pic:cNvPicPr/>
                  </pic:nvPicPr>
                  <pic:blipFill>
                    <a:blip r:embed="rId18">
                      <a:alphaModFix amt="35000"/>
                      <a:extLst>
                        <a:ext uri="{28A0092B-C50C-407E-A947-70E740481C1C}">
                          <a14:useLocalDpi xmlns:a14="http://schemas.microsoft.com/office/drawing/2010/main" val="0"/>
                        </a:ext>
                      </a:extLst>
                    </a:blip>
                    <a:stretch>
                      <a:fillRect/>
                    </a:stretch>
                  </pic:blipFill>
                  <pic:spPr>
                    <a:xfrm>
                      <a:off x="0" y="0"/>
                      <a:ext cx="11148359" cy="3119240"/>
                    </a:xfrm>
                    <a:prstGeom prst="rect">
                      <a:avLst/>
                    </a:prstGeom>
                  </pic:spPr>
                </pic:pic>
              </a:graphicData>
            </a:graphic>
            <wp14:sizeRelH relativeFrom="page">
              <wp14:pctWidth>0</wp14:pctWidth>
            </wp14:sizeRelH>
            <wp14:sizeRelV relativeFrom="page">
              <wp14:pctHeight>0</wp14:pctHeight>
            </wp14:sizeRelV>
          </wp:anchor>
        </w:drawing>
      </w:r>
      <w:r w:rsidRPr="00596529">
        <w:rPr>
          <w:rFonts w:eastAsiaTheme="majorEastAsia" w:cstheme="minorHAnsi"/>
          <w:bCs/>
          <w:color w:val="404040"/>
          <w:sz w:val="28"/>
          <w:szCs w:val="24"/>
        </w:rPr>
        <w:t xml:space="preserve">We’re an NHS organisation, formed by the partnership of Salford Royal NHS Foundation Trust (SRFT) and The Pennine Acute Hospitals NHS Trust (PAT). Our aim is to deliver more co-ordinated, safe and sustainable health services across four Care Organisations (Salford, Oldham, Bury and Rochdale) to over 1 million people in Greater Manchester and the </w:t>
      </w:r>
      <w:proofErr w:type="gramStart"/>
      <w:r w:rsidRPr="00596529">
        <w:rPr>
          <w:rFonts w:eastAsiaTheme="majorEastAsia" w:cstheme="minorHAnsi"/>
          <w:bCs/>
          <w:color w:val="404040"/>
          <w:sz w:val="28"/>
          <w:szCs w:val="24"/>
        </w:rPr>
        <w:t>North West</w:t>
      </w:r>
      <w:proofErr w:type="gramEnd"/>
      <w:r w:rsidRPr="00596529">
        <w:rPr>
          <w:rFonts w:eastAsiaTheme="majorEastAsia" w:cstheme="minorHAnsi"/>
          <w:bCs/>
          <w:color w:val="404040"/>
          <w:sz w:val="28"/>
          <w:szCs w:val="24"/>
        </w:rPr>
        <w:t xml:space="preserve">. As one of the largest NHS organisations in the country, we play to our combined strengths </w:t>
      </w:r>
      <w:proofErr w:type="gramStart"/>
      <w:r w:rsidRPr="00596529">
        <w:rPr>
          <w:rFonts w:eastAsiaTheme="majorEastAsia" w:cstheme="minorHAnsi"/>
          <w:bCs/>
          <w:color w:val="404040"/>
          <w:sz w:val="28"/>
          <w:szCs w:val="24"/>
        </w:rPr>
        <w:t>in order to</w:t>
      </w:r>
      <w:proofErr w:type="gramEnd"/>
      <w:r w:rsidRPr="00596529">
        <w:rPr>
          <w:rFonts w:eastAsiaTheme="majorEastAsia" w:cstheme="minorHAnsi"/>
          <w:bCs/>
          <w:color w:val="404040"/>
          <w:sz w:val="28"/>
          <w:szCs w:val="24"/>
        </w:rPr>
        <w:t xml:space="preserve"> consistently deliver first-class health and social care to our communities. At the Northern Care Alliance NHS Foundation Trust, we are creating a place where innovation, </w:t>
      </w:r>
      <w:proofErr w:type="gramStart"/>
      <w:r w:rsidRPr="00596529">
        <w:rPr>
          <w:rFonts w:eastAsiaTheme="majorEastAsia" w:cstheme="minorHAnsi"/>
          <w:bCs/>
          <w:color w:val="404040"/>
          <w:sz w:val="28"/>
          <w:szCs w:val="24"/>
        </w:rPr>
        <w:t>excitement</w:t>
      </w:r>
      <w:proofErr w:type="gramEnd"/>
      <w:r w:rsidRPr="00596529">
        <w:rPr>
          <w:rFonts w:eastAsiaTheme="majorEastAsia" w:cstheme="minorHAnsi"/>
          <w:bCs/>
          <w:color w:val="404040"/>
          <w:sz w:val="28"/>
          <w:szCs w:val="24"/>
        </w:rPr>
        <w:t xml:space="preserve"> and immediacy live. Where everyone can make an impact and a name for themselves. This is the place where ambition is achievable, careers are what you make them, and the future is yours to shape.</w:t>
      </w:r>
      <w:r w:rsidRPr="00596529">
        <w:rPr>
          <w:rFonts w:ascii="Calibri" w:eastAsia="Calibri" w:hAnsi="Calibri" w:cs="Times New Roman"/>
          <w:noProof/>
          <w:lang w:eastAsia="en-GB"/>
        </w:rPr>
        <w:t xml:space="preserve"> </w:t>
      </w:r>
    </w:p>
    <w:p w14:paraId="2C540A2C" w14:textId="79B4A3A8" w:rsidR="00344107" w:rsidRDefault="00FF6677" w:rsidP="00344107">
      <w:r>
        <w:lastRenderedPageBreak/>
        <w:br/>
      </w:r>
      <w:r>
        <w:br/>
      </w:r>
      <w:r>
        <w:br/>
      </w:r>
      <w:r>
        <w:br/>
      </w:r>
      <w:r w:rsidR="00202344">
        <w:rPr>
          <w:rFonts w:ascii="FrutigerLT-Light" w:hAnsi="FrutigerLT-Light" w:cs="FrutigerLT-Light"/>
          <w:noProof/>
          <w:color w:val="767171" w:themeColor="background2" w:themeShade="80"/>
          <w:sz w:val="28"/>
          <w:szCs w:val="28"/>
          <w:lang w:eastAsia="en-GB"/>
        </w:rPr>
        <w:drawing>
          <wp:anchor distT="0" distB="0" distL="114300" distR="114300" simplePos="0" relativeHeight="251687936" behindDoc="1" locked="0" layoutInCell="1" allowOverlap="1" wp14:anchorId="28F1017A" wp14:editId="7EE69B80">
            <wp:simplePos x="0" y="0"/>
            <wp:positionH relativeFrom="column">
              <wp:posOffset>-1226362</wp:posOffset>
            </wp:positionH>
            <wp:positionV relativeFrom="paragraph">
              <wp:posOffset>115257</wp:posOffset>
            </wp:positionV>
            <wp:extent cx="11402060" cy="228854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02060" cy="2288540"/>
                    </a:xfrm>
                    <a:prstGeom prst="rect">
                      <a:avLst/>
                    </a:prstGeom>
                    <a:noFill/>
                  </pic:spPr>
                </pic:pic>
              </a:graphicData>
            </a:graphic>
            <wp14:sizeRelH relativeFrom="page">
              <wp14:pctWidth>0</wp14:pctWidth>
            </wp14:sizeRelH>
            <wp14:sizeRelV relativeFrom="page">
              <wp14:pctHeight>0</wp14:pctHeight>
            </wp14:sizeRelV>
          </wp:anchor>
        </w:drawing>
      </w:r>
    </w:p>
    <w:p w14:paraId="227A78AD" w14:textId="538BF475" w:rsidR="00344107" w:rsidRDefault="00344107" w:rsidP="00344107"/>
    <w:p w14:paraId="3A9E62EF" w14:textId="4B31AED5" w:rsidR="00344107" w:rsidRDefault="00344107" w:rsidP="00344107"/>
    <w:p w14:paraId="479FA11C" w14:textId="1C187050" w:rsidR="00344107" w:rsidRDefault="00344107" w:rsidP="00344107"/>
    <w:p w14:paraId="2F6F5049" w14:textId="311A1ADB" w:rsidR="00344107" w:rsidRDefault="00972572" w:rsidP="00344107">
      <w:r>
        <w:rPr>
          <w:rFonts w:ascii="FrutigerLT-Light" w:hAnsi="FrutigerLT-Light" w:cs="FrutigerLT-Light"/>
          <w:noProof/>
          <w:color w:val="767171" w:themeColor="background2" w:themeShade="80"/>
          <w:sz w:val="28"/>
          <w:szCs w:val="28"/>
          <w:lang w:eastAsia="en-GB"/>
        </w:rPr>
        <w:drawing>
          <wp:anchor distT="0" distB="0" distL="114300" distR="114300" simplePos="0" relativeHeight="251681792" behindDoc="0" locked="0" layoutInCell="1" allowOverlap="1" wp14:anchorId="32F4FE83" wp14:editId="14294075">
            <wp:simplePos x="0" y="0"/>
            <wp:positionH relativeFrom="column">
              <wp:posOffset>5000625</wp:posOffset>
            </wp:positionH>
            <wp:positionV relativeFrom="paragraph">
              <wp:posOffset>205740</wp:posOffset>
            </wp:positionV>
            <wp:extent cx="4562475" cy="3315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a:extLst>
                        <a:ext uri="{28A0092B-C50C-407E-A947-70E740481C1C}">
                          <a14:useLocalDpi xmlns:a14="http://schemas.microsoft.com/office/drawing/2010/main" val="0"/>
                        </a:ext>
                      </a:extLst>
                    </a:blip>
                    <a:stretch>
                      <a:fillRect/>
                    </a:stretch>
                  </pic:blipFill>
                  <pic:spPr>
                    <a:xfrm>
                      <a:off x="0" y="0"/>
                      <a:ext cx="4562475" cy="3315700"/>
                    </a:xfrm>
                    <a:prstGeom prst="rect">
                      <a:avLst/>
                    </a:prstGeom>
                  </pic:spPr>
                </pic:pic>
              </a:graphicData>
            </a:graphic>
            <wp14:sizeRelH relativeFrom="page">
              <wp14:pctWidth>0</wp14:pctWidth>
            </wp14:sizeRelH>
            <wp14:sizeRelV relativeFrom="page">
              <wp14:pctHeight>0</wp14:pctHeight>
            </wp14:sizeRelV>
          </wp:anchor>
        </w:drawing>
      </w:r>
      <w:r w:rsidR="001A53F0">
        <w:rPr>
          <w:rFonts w:ascii="FrutigerLT-Light" w:hAnsi="FrutigerLT-Light" w:cs="FrutigerLT-Light"/>
          <w:noProof/>
          <w:color w:val="767171" w:themeColor="background2" w:themeShade="80"/>
          <w:sz w:val="28"/>
          <w:szCs w:val="28"/>
          <w:lang w:eastAsia="en-GB"/>
        </w:rPr>
        <mc:AlternateContent>
          <mc:Choice Requires="wps">
            <w:drawing>
              <wp:anchor distT="0" distB="0" distL="114300" distR="114300" simplePos="0" relativeHeight="251638784" behindDoc="0" locked="0" layoutInCell="1" allowOverlap="1" wp14:anchorId="3D8FF3EF" wp14:editId="26C963E6">
                <wp:simplePos x="0" y="0"/>
                <wp:positionH relativeFrom="column">
                  <wp:posOffset>-175895</wp:posOffset>
                </wp:positionH>
                <wp:positionV relativeFrom="paragraph">
                  <wp:posOffset>213360</wp:posOffset>
                </wp:positionV>
                <wp:extent cx="5398135" cy="3719195"/>
                <wp:effectExtent l="0" t="0" r="0" b="0"/>
                <wp:wrapNone/>
                <wp:docPr id="141" name="Text Box 141"/>
                <wp:cNvGraphicFramePr/>
                <a:graphic xmlns:a="http://schemas.openxmlformats.org/drawingml/2006/main">
                  <a:graphicData uri="http://schemas.microsoft.com/office/word/2010/wordprocessingShape">
                    <wps:wsp>
                      <wps:cNvSpPr txBox="1"/>
                      <wps:spPr>
                        <a:xfrm>
                          <a:off x="0" y="0"/>
                          <a:ext cx="5398135" cy="3719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26D539" w14:textId="77777777" w:rsidR="00202344" w:rsidRPr="00616D74" w:rsidRDefault="00202344" w:rsidP="00202344">
                            <w:pPr>
                              <w:autoSpaceDE w:val="0"/>
                              <w:autoSpaceDN w:val="0"/>
                              <w:adjustRightInd w:val="0"/>
                              <w:spacing w:after="0" w:line="240" w:lineRule="auto"/>
                              <w:jc w:val="both"/>
                              <w:rPr>
                                <w:rFonts w:cstheme="minorHAnsi"/>
                                <w:b/>
                                <w:color w:val="FFFFFF" w:themeColor="background1"/>
                                <w:sz w:val="60"/>
                                <w:szCs w:val="60"/>
                              </w:rPr>
                            </w:pPr>
                          </w:p>
                          <w:p w14:paraId="3ECEE0AC" w14:textId="10F88615"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 xml:space="preserve">The Northern Care Alliance NHS </w:t>
                            </w:r>
                            <w:r w:rsidR="00B17BB0">
                              <w:rPr>
                                <w:rFonts w:cstheme="minorHAnsi"/>
                                <w:color w:val="FFFFFF" w:themeColor="background1"/>
                                <w:sz w:val="28"/>
                                <w:szCs w:val="28"/>
                              </w:rPr>
                              <w:t xml:space="preserve">Foundation Trust </w:t>
                            </w:r>
                            <w:r w:rsidRPr="00616D74">
                              <w:rPr>
                                <w:rFonts w:cstheme="minorHAnsi"/>
                                <w:color w:val="FFFFFF" w:themeColor="background1"/>
                                <w:sz w:val="28"/>
                                <w:szCs w:val="28"/>
                              </w:rPr>
                              <w:t xml:space="preserve">unites </w:t>
                            </w:r>
                            <w:r>
                              <w:rPr>
                                <w:rFonts w:cstheme="minorHAnsi"/>
                                <w:color w:val="FFFFFF" w:themeColor="background1"/>
                                <w:sz w:val="28"/>
                                <w:szCs w:val="28"/>
                              </w:rPr>
                              <w:t>four</w:t>
                            </w:r>
                            <w:r w:rsidRPr="00616D74">
                              <w:rPr>
                                <w:rFonts w:cstheme="minorHAnsi"/>
                                <w:color w:val="FFFFFF" w:themeColor="background1"/>
                                <w:sz w:val="28"/>
                                <w:szCs w:val="28"/>
                              </w:rPr>
                              <w:t xml:space="preserve"> local hospitals to deliver high quality care across the North East of Greater Manchester.</w:t>
                            </w:r>
                            <w:r w:rsidRPr="00616D74">
                              <w:rPr>
                                <w:rFonts w:cstheme="minorHAnsi"/>
                                <w:color w:val="FFFFFF" w:themeColor="background1"/>
                                <w:sz w:val="28"/>
                                <w:szCs w:val="28"/>
                              </w:rPr>
                              <w:br/>
                            </w:r>
                          </w:p>
                          <w:p w14:paraId="218DEECB" w14:textId="421B53A1"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The Alliance provides the benefits of scale but delivers this locally through multiple hospital sites which make up fou</w:t>
                            </w:r>
                            <w:r>
                              <w:rPr>
                                <w:rFonts w:cstheme="minorHAnsi"/>
                                <w:color w:val="FFFFFF" w:themeColor="background1"/>
                                <w:sz w:val="28"/>
                                <w:szCs w:val="28"/>
                              </w:rPr>
                              <w:t>r new Care Organisations –</w:t>
                            </w:r>
                            <w:r w:rsidRPr="00616D74">
                              <w:rPr>
                                <w:rFonts w:cstheme="minorHAnsi"/>
                                <w:color w:val="FFFFFF" w:themeColor="background1"/>
                                <w:sz w:val="28"/>
                                <w:szCs w:val="28"/>
                              </w:rPr>
                              <w:t>Salford</w:t>
                            </w:r>
                            <w:r w:rsidR="001A53F0">
                              <w:rPr>
                                <w:rFonts w:cstheme="minorHAnsi"/>
                                <w:color w:val="FFFFFF" w:themeColor="background1"/>
                                <w:sz w:val="28"/>
                                <w:szCs w:val="28"/>
                              </w:rPr>
                              <w:t>, Oldham, Bury and Rochdale</w:t>
                            </w:r>
                            <w:r w:rsidRPr="00616D74">
                              <w:rPr>
                                <w:rFonts w:cstheme="minorHAnsi"/>
                                <w:color w:val="FFFFFF" w:themeColor="background1"/>
                                <w:sz w:val="28"/>
                                <w:szCs w:val="28"/>
                              </w:rPr>
                              <w:t xml:space="preserve">. </w:t>
                            </w:r>
                          </w:p>
                          <w:p w14:paraId="5D0EA016" w14:textId="77777777"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p>
                          <w:p w14:paraId="15204AA1" w14:textId="11C1FFE2"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 xml:space="preserve">Our Care Organisations are designed to operate within a group arrangement of hospitals, community and healthcare services.  Together the hospitals of the Northern </w:t>
                            </w:r>
                            <w:r>
                              <w:rPr>
                                <w:rFonts w:cstheme="minorHAnsi"/>
                                <w:color w:val="FFFFFF" w:themeColor="background1"/>
                                <w:sz w:val="28"/>
                                <w:szCs w:val="28"/>
                              </w:rPr>
                              <w:t>Care Alliance bring together</w:t>
                            </w:r>
                            <w:r w:rsidRPr="00202344">
                              <w:rPr>
                                <w:rFonts w:cstheme="minorHAnsi"/>
                                <w:color w:val="FFFFFF" w:themeColor="background1"/>
                                <w:sz w:val="28"/>
                                <w:szCs w:val="28"/>
                              </w:rPr>
                              <w:t xml:space="preserve"> </w:t>
                            </w:r>
                            <w:r w:rsidR="001A53F0">
                              <w:rPr>
                                <w:rFonts w:cstheme="minorHAnsi"/>
                                <w:color w:val="FFFFFF" w:themeColor="background1"/>
                                <w:sz w:val="28"/>
                                <w:szCs w:val="28"/>
                              </w:rPr>
                              <w:t xml:space="preserve">over </w:t>
                            </w:r>
                            <w:r w:rsidR="00B17BB0">
                              <w:rPr>
                                <w:rFonts w:cstheme="minorHAnsi"/>
                                <w:color w:val="FFFFFF" w:themeColor="background1"/>
                                <w:sz w:val="28"/>
                                <w:szCs w:val="28"/>
                              </w:rPr>
                              <w:t>20</w:t>
                            </w:r>
                            <w:r w:rsidR="001A53F0">
                              <w:rPr>
                                <w:rFonts w:cstheme="minorHAnsi"/>
                                <w:color w:val="FFFFFF" w:themeColor="background1"/>
                                <w:sz w:val="28"/>
                                <w:szCs w:val="28"/>
                              </w:rPr>
                              <w:t xml:space="preserve">,000 </w:t>
                            </w:r>
                            <w:r w:rsidRPr="00616D74">
                              <w:rPr>
                                <w:rFonts w:cstheme="minorHAnsi"/>
                                <w:color w:val="FFFFFF" w:themeColor="background1"/>
                                <w:sz w:val="28"/>
                                <w:szCs w:val="28"/>
                              </w:rPr>
                              <w:t xml:space="preserve">expert NHS staff to serve more than 1 million people in the immediate locality and many more from across the UK and Europe. </w:t>
                            </w:r>
                          </w:p>
                          <w:p w14:paraId="12DBC5C7" w14:textId="77777777" w:rsidR="00202344" w:rsidRDefault="00202344" w:rsidP="00202344"/>
                          <w:p w14:paraId="143F1B1E" w14:textId="77777777" w:rsidR="00202344" w:rsidRDefault="00202344" w:rsidP="00202344"/>
                          <w:p w14:paraId="54000DBD" w14:textId="77777777" w:rsidR="00202344" w:rsidRDefault="00202344" w:rsidP="00202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F3EF" id="Text Box 141" o:spid="_x0000_s1034" type="#_x0000_t202" style="position:absolute;margin-left:-13.85pt;margin-top:16.8pt;width:425.05pt;height:29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" filled="f" stroked="f" strokeweight=".5pt">
                <v:textbox>
                  <w:txbxContent>
                    <w:p w14:paraId="7A26D539" w14:textId="77777777" w:rsidR="00202344" w:rsidRPr="00616D74" w:rsidRDefault="00202344" w:rsidP="00202344">
                      <w:pPr>
                        <w:autoSpaceDE w:val="0"/>
                        <w:autoSpaceDN w:val="0"/>
                        <w:adjustRightInd w:val="0"/>
                        <w:spacing w:after="0" w:line="240" w:lineRule="auto"/>
                        <w:jc w:val="both"/>
                        <w:rPr>
                          <w:rFonts w:cstheme="minorHAnsi"/>
                          <w:b/>
                          <w:color w:val="FFFFFF" w:themeColor="background1"/>
                          <w:sz w:val="60"/>
                          <w:szCs w:val="60"/>
                        </w:rPr>
                      </w:pPr>
                    </w:p>
                    <w:p w14:paraId="3ECEE0AC" w14:textId="10F88615"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 xml:space="preserve">The Northern Care Alliance NHS </w:t>
                      </w:r>
                      <w:r w:rsidR="00B17BB0">
                        <w:rPr>
                          <w:rFonts w:cstheme="minorHAnsi"/>
                          <w:color w:val="FFFFFF" w:themeColor="background1"/>
                          <w:sz w:val="28"/>
                          <w:szCs w:val="28"/>
                        </w:rPr>
                        <w:t xml:space="preserve">Foundation Trust </w:t>
                      </w:r>
                      <w:r w:rsidRPr="00616D74">
                        <w:rPr>
                          <w:rFonts w:cstheme="minorHAnsi"/>
                          <w:color w:val="FFFFFF" w:themeColor="background1"/>
                          <w:sz w:val="28"/>
                          <w:szCs w:val="28"/>
                        </w:rPr>
                        <w:t xml:space="preserve">unites </w:t>
                      </w:r>
                      <w:r>
                        <w:rPr>
                          <w:rFonts w:cstheme="minorHAnsi"/>
                          <w:color w:val="FFFFFF" w:themeColor="background1"/>
                          <w:sz w:val="28"/>
                          <w:szCs w:val="28"/>
                        </w:rPr>
                        <w:t>four</w:t>
                      </w:r>
                      <w:r w:rsidRPr="00616D74">
                        <w:rPr>
                          <w:rFonts w:cstheme="minorHAnsi"/>
                          <w:color w:val="FFFFFF" w:themeColor="background1"/>
                          <w:sz w:val="28"/>
                          <w:szCs w:val="28"/>
                        </w:rPr>
                        <w:t xml:space="preserve"> local hospitals to deliver high quality care across the North East of Greater Manchester.</w:t>
                      </w:r>
                      <w:r w:rsidRPr="00616D74">
                        <w:rPr>
                          <w:rFonts w:cstheme="minorHAnsi"/>
                          <w:color w:val="FFFFFF" w:themeColor="background1"/>
                          <w:sz w:val="28"/>
                          <w:szCs w:val="28"/>
                        </w:rPr>
                        <w:br/>
                      </w:r>
                    </w:p>
                    <w:p w14:paraId="218DEECB" w14:textId="421B53A1"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The Alliance provides the benefits of scale but delivers this locally through multiple hospital sites which make up fou</w:t>
                      </w:r>
                      <w:r>
                        <w:rPr>
                          <w:rFonts w:cstheme="minorHAnsi"/>
                          <w:color w:val="FFFFFF" w:themeColor="background1"/>
                          <w:sz w:val="28"/>
                          <w:szCs w:val="28"/>
                        </w:rPr>
                        <w:t>r new Care Organisations –</w:t>
                      </w:r>
                      <w:r w:rsidRPr="00616D74">
                        <w:rPr>
                          <w:rFonts w:cstheme="minorHAnsi"/>
                          <w:color w:val="FFFFFF" w:themeColor="background1"/>
                          <w:sz w:val="28"/>
                          <w:szCs w:val="28"/>
                        </w:rPr>
                        <w:t>Salford</w:t>
                      </w:r>
                      <w:r w:rsidR="001A53F0">
                        <w:rPr>
                          <w:rFonts w:cstheme="minorHAnsi"/>
                          <w:color w:val="FFFFFF" w:themeColor="background1"/>
                          <w:sz w:val="28"/>
                          <w:szCs w:val="28"/>
                        </w:rPr>
                        <w:t>, Oldham, Bury and Rochdale</w:t>
                      </w:r>
                      <w:r w:rsidRPr="00616D74">
                        <w:rPr>
                          <w:rFonts w:cstheme="minorHAnsi"/>
                          <w:color w:val="FFFFFF" w:themeColor="background1"/>
                          <w:sz w:val="28"/>
                          <w:szCs w:val="28"/>
                        </w:rPr>
                        <w:t xml:space="preserve">. </w:t>
                      </w:r>
                    </w:p>
                    <w:p w14:paraId="5D0EA016" w14:textId="77777777"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p>
                    <w:p w14:paraId="15204AA1" w14:textId="11C1FFE2" w:rsidR="00202344" w:rsidRPr="00616D74" w:rsidRDefault="00202344" w:rsidP="00202344">
                      <w:pPr>
                        <w:autoSpaceDE w:val="0"/>
                        <w:autoSpaceDN w:val="0"/>
                        <w:adjustRightInd w:val="0"/>
                        <w:spacing w:after="0" w:line="240" w:lineRule="auto"/>
                        <w:rPr>
                          <w:rFonts w:cstheme="minorHAnsi"/>
                          <w:color w:val="FFFFFF" w:themeColor="background1"/>
                          <w:sz w:val="28"/>
                          <w:szCs w:val="28"/>
                        </w:rPr>
                      </w:pPr>
                      <w:r w:rsidRPr="00616D74">
                        <w:rPr>
                          <w:rFonts w:cstheme="minorHAnsi"/>
                          <w:color w:val="FFFFFF" w:themeColor="background1"/>
                          <w:sz w:val="28"/>
                          <w:szCs w:val="28"/>
                        </w:rPr>
                        <w:t xml:space="preserve">Our Care Organisations are designed to operate within a group arrangement of hospitals, community and healthcare services.  Together the hospitals of the Northern </w:t>
                      </w:r>
                      <w:r>
                        <w:rPr>
                          <w:rFonts w:cstheme="minorHAnsi"/>
                          <w:color w:val="FFFFFF" w:themeColor="background1"/>
                          <w:sz w:val="28"/>
                          <w:szCs w:val="28"/>
                        </w:rPr>
                        <w:t>Care Alliance bring together</w:t>
                      </w:r>
                      <w:r w:rsidRPr="00202344">
                        <w:rPr>
                          <w:rFonts w:cstheme="minorHAnsi"/>
                          <w:color w:val="FFFFFF" w:themeColor="background1"/>
                          <w:sz w:val="28"/>
                          <w:szCs w:val="28"/>
                        </w:rPr>
                        <w:t xml:space="preserve"> </w:t>
                      </w:r>
                      <w:r w:rsidR="001A53F0">
                        <w:rPr>
                          <w:rFonts w:cstheme="minorHAnsi"/>
                          <w:color w:val="FFFFFF" w:themeColor="background1"/>
                          <w:sz w:val="28"/>
                          <w:szCs w:val="28"/>
                        </w:rPr>
                        <w:t xml:space="preserve">over </w:t>
                      </w:r>
                      <w:r w:rsidR="00B17BB0">
                        <w:rPr>
                          <w:rFonts w:cstheme="minorHAnsi"/>
                          <w:color w:val="FFFFFF" w:themeColor="background1"/>
                          <w:sz w:val="28"/>
                          <w:szCs w:val="28"/>
                        </w:rPr>
                        <w:t>20</w:t>
                      </w:r>
                      <w:r w:rsidR="001A53F0">
                        <w:rPr>
                          <w:rFonts w:cstheme="minorHAnsi"/>
                          <w:color w:val="FFFFFF" w:themeColor="background1"/>
                          <w:sz w:val="28"/>
                          <w:szCs w:val="28"/>
                        </w:rPr>
                        <w:t xml:space="preserve">,000 </w:t>
                      </w:r>
                      <w:r w:rsidRPr="00616D74">
                        <w:rPr>
                          <w:rFonts w:cstheme="minorHAnsi"/>
                          <w:color w:val="FFFFFF" w:themeColor="background1"/>
                          <w:sz w:val="28"/>
                          <w:szCs w:val="28"/>
                        </w:rPr>
                        <w:t xml:space="preserve">expert NHS staff to serve more than 1 million people in the immediate locality and many more from across the UK and Europe. </w:t>
                      </w:r>
                    </w:p>
                    <w:p w14:paraId="12DBC5C7" w14:textId="77777777" w:rsidR="00202344" w:rsidRDefault="00202344" w:rsidP="00202344"/>
                    <w:p w14:paraId="143F1B1E" w14:textId="77777777" w:rsidR="00202344" w:rsidRDefault="00202344" w:rsidP="00202344"/>
                    <w:p w14:paraId="54000DBD" w14:textId="77777777" w:rsidR="00202344" w:rsidRDefault="00202344" w:rsidP="00202344"/>
                  </w:txbxContent>
                </v:textbox>
              </v:shape>
            </w:pict>
          </mc:Fallback>
        </mc:AlternateContent>
      </w:r>
    </w:p>
    <w:p w14:paraId="1630F89B" w14:textId="2958073B" w:rsidR="00344107" w:rsidRDefault="00FF6677" w:rsidP="00344107">
      <w:r w:rsidRPr="008534EA">
        <w:rPr>
          <w:noProof/>
          <w:color w:val="FFFFFF" w:themeColor="background1"/>
          <w:lang w:eastAsia="en-GB"/>
        </w:rPr>
        <mc:AlternateContent>
          <mc:Choice Requires="wps">
            <w:drawing>
              <wp:anchor distT="0" distB="0" distL="114300" distR="114300" simplePos="0" relativeHeight="251689984" behindDoc="1" locked="0" layoutInCell="1" allowOverlap="1" wp14:anchorId="492859DA" wp14:editId="342A2ED6">
                <wp:simplePos x="0" y="0"/>
                <wp:positionH relativeFrom="column">
                  <wp:posOffset>-1005840</wp:posOffset>
                </wp:positionH>
                <wp:positionV relativeFrom="paragraph">
                  <wp:posOffset>214338</wp:posOffset>
                </wp:positionV>
                <wp:extent cx="10998200" cy="6573520"/>
                <wp:effectExtent l="0" t="0" r="0" b="0"/>
                <wp:wrapNone/>
                <wp:docPr id="18" name="Rectangle 18"/>
                <wp:cNvGraphicFramePr/>
                <a:graphic xmlns:a="http://schemas.openxmlformats.org/drawingml/2006/main">
                  <a:graphicData uri="http://schemas.microsoft.com/office/word/2010/wordprocessingShape">
                    <wps:wsp>
                      <wps:cNvSpPr/>
                      <wps:spPr>
                        <a:xfrm>
                          <a:off x="0" y="0"/>
                          <a:ext cx="10998200" cy="6573520"/>
                        </a:xfrm>
                        <a:prstGeom prst="rect">
                          <a:avLst/>
                        </a:prstGeom>
                        <a:solidFill>
                          <a:srgbClr val="2A70C1"/>
                        </a:solidFill>
                        <a:ln w="12700" cap="flat" cmpd="sng" algn="ctr">
                          <a:noFill/>
                          <a:prstDash val="solid"/>
                          <a:miter lim="800000"/>
                        </a:ln>
                        <a:effectLst/>
                      </wps:spPr>
                      <wps:txbx>
                        <w:txbxContent>
                          <w:p w14:paraId="3CB5FC2D" w14:textId="77777777" w:rsidR="00202344" w:rsidRDefault="00202344" w:rsidP="00202344">
                            <w:pPr>
                              <w:jc w:val="center"/>
                            </w:pPr>
                          </w:p>
                          <w:p w14:paraId="2C981367" w14:textId="77777777" w:rsidR="00202344" w:rsidRDefault="00202344" w:rsidP="00202344">
                            <w:pPr>
                              <w:jc w:val="center"/>
                            </w:pPr>
                          </w:p>
                          <w:p w14:paraId="612D3414" w14:textId="77777777" w:rsidR="00202344" w:rsidRDefault="00202344" w:rsidP="00202344">
                            <w:pPr>
                              <w:jc w:val="center"/>
                            </w:pPr>
                          </w:p>
                          <w:p w14:paraId="1E33BF0E" w14:textId="77777777" w:rsidR="00202344" w:rsidRDefault="00202344" w:rsidP="00202344">
                            <w:pPr>
                              <w:jc w:val="center"/>
                            </w:pPr>
                          </w:p>
                          <w:p w14:paraId="4235431E" w14:textId="77777777" w:rsidR="00202344" w:rsidRDefault="00202344" w:rsidP="00202344">
                            <w:pPr>
                              <w:jc w:val="center"/>
                            </w:pPr>
                          </w:p>
                          <w:p w14:paraId="105CB73C" w14:textId="77777777" w:rsidR="00202344" w:rsidRDefault="00202344" w:rsidP="00202344">
                            <w:pPr>
                              <w:jc w:val="center"/>
                            </w:pPr>
                          </w:p>
                          <w:p w14:paraId="4FEE2A66" w14:textId="77777777" w:rsidR="00202344" w:rsidRPr="00AF5C34" w:rsidRDefault="00202344" w:rsidP="00202344">
                            <w:pPr>
                              <w:jc w:val="center"/>
                              <w:rPr>
                                <w:b/>
                              </w:rPr>
                            </w:pPr>
                          </w:p>
                          <w:p w14:paraId="7EDD6E55" w14:textId="77777777" w:rsidR="00202344" w:rsidRDefault="00202344" w:rsidP="00202344">
                            <w:pPr>
                              <w:jc w:val="center"/>
                            </w:pPr>
                          </w:p>
                          <w:p w14:paraId="0FDEA692" w14:textId="77777777" w:rsidR="00202344" w:rsidRDefault="00202344" w:rsidP="00202344">
                            <w:pPr>
                              <w:jc w:val="center"/>
                            </w:pPr>
                          </w:p>
                          <w:p w14:paraId="6BA8F3E5" w14:textId="77777777" w:rsidR="00202344" w:rsidRDefault="00202344" w:rsidP="00202344">
                            <w:pPr>
                              <w:jc w:val="center"/>
                            </w:pPr>
                          </w:p>
                          <w:p w14:paraId="4BA1959F" w14:textId="77777777" w:rsidR="00202344" w:rsidRDefault="00202344" w:rsidP="002023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859DA" id="Rectangle 18" o:spid="_x0000_s1035" style="position:absolute;margin-left:-79.2pt;margin-top:16.9pt;width:866pt;height:517.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" fillcolor="#2a70c1" stroked="f" strokeweight="1pt">
                <v:textbox>
                  <w:txbxContent>
                    <w:p w14:paraId="3CB5FC2D" w14:textId="77777777" w:rsidR="00202344" w:rsidRDefault="00202344" w:rsidP="00202344">
                      <w:pPr>
                        <w:jc w:val="center"/>
                      </w:pPr>
                    </w:p>
                    <w:p w14:paraId="2C981367" w14:textId="77777777" w:rsidR="00202344" w:rsidRDefault="00202344" w:rsidP="00202344">
                      <w:pPr>
                        <w:jc w:val="center"/>
                      </w:pPr>
                    </w:p>
                    <w:p w14:paraId="612D3414" w14:textId="77777777" w:rsidR="00202344" w:rsidRDefault="00202344" w:rsidP="00202344">
                      <w:pPr>
                        <w:jc w:val="center"/>
                      </w:pPr>
                    </w:p>
                    <w:p w14:paraId="1E33BF0E" w14:textId="77777777" w:rsidR="00202344" w:rsidRDefault="00202344" w:rsidP="00202344">
                      <w:pPr>
                        <w:jc w:val="center"/>
                      </w:pPr>
                    </w:p>
                    <w:p w14:paraId="4235431E" w14:textId="77777777" w:rsidR="00202344" w:rsidRDefault="00202344" w:rsidP="00202344">
                      <w:pPr>
                        <w:jc w:val="center"/>
                      </w:pPr>
                    </w:p>
                    <w:p w14:paraId="105CB73C" w14:textId="77777777" w:rsidR="00202344" w:rsidRDefault="00202344" w:rsidP="00202344">
                      <w:pPr>
                        <w:jc w:val="center"/>
                      </w:pPr>
                    </w:p>
                    <w:p w14:paraId="4FEE2A66" w14:textId="77777777" w:rsidR="00202344" w:rsidRPr="00AF5C34" w:rsidRDefault="00202344" w:rsidP="00202344">
                      <w:pPr>
                        <w:jc w:val="center"/>
                        <w:rPr>
                          <w:b/>
                        </w:rPr>
                      </w:pPr>
                    </w:p>
                    <w:p w14:paraId="7EDD6E55" w14:textId="77777777" w:rsidR="00202344" w:rsidRDefault="00202344" w:rsidP="00202344">
                      <w:pPr>
                        <w:jc w:val="center"/>
                      </w:pPr>
                    </w:p>
                    <w:p w14:paraId="0FDEA692" w14:textId="77777777" w:rsidR="00202344" w:rsidRDefault="00202344" w:rsidP="00202344">
                      <w:pPr>
                        <w:jc w:val="center"/>
                      </w:pPr>
                    </w:p>
                    <w:p w14:paraId="6BA8F3E5" w14:textId="77777777" w:rsidR="00202344" w:rsidRDefault="00202344" w:rsidP="00202344">
                      <w:pPr>
                        <w:jc w:val="center"/>
                      </w:pPr>
                    </w:p>
                    <w:p w14:paraId="4BA1959F" w14:textId="77777777" w:rsidR="00202344" w:rsidRDefault="00202344" w:rsidP="00202344">
                      <w:pPr>
                        <w:jc w:val="center"/>
                      </w:pPr>
                    </w:p>
                  </w:txbxContent>
                </v:textbox>
              </v:rect>
            </w:pict>
          </mc:Fallback>
        </mc:AlternateContent>
      </w:r>
    </w:p>
    <w:p w14:paraId="6B187D59" w14:textId="2E735B1F" w:rsidR="00344107" w:rsidRDefault="00344107" w:rsidP="00344107"/>
    <w:p w14:paraId="3EA91E89" w14:textId="60DF5E02" w:rsidR="00723A19" w:rsidRDefault="00723A19" w:rsidP="00344107"/>
    <w:p w14:paraId="79053BC4" w14:textId="09416CA5" w:rsidR="00723A19" w:rsidRDefault="00723A19" w:rsidP="00344107"/>
    <w:p w14:paraId="58D2D1C7" w14:textId="65DFA923" w:rsidR="00723A19" w:rsidRDefault="00723A19" w:rsidP="00344107"/>
    <w:p w14:paraId="2AC697A3" w14:textId="77777777" w:rsidR="00723A19" w:rsidRDefault="00723A19" w:rsidP="00344107"/>
    <w:p w14:paraId="1FB4019D" w14:textId="77777777" w:rsidR="00723A19" w:rsidRDefault="00723A19" w:rsidP="00344107"/>
    <w:p w14:paraId="57AE9CC1" w14:textId="77777777" w:rsidR="00723A19" w:rsidRDefault="00723A19" w:rsidP="00344107"/>
    <w:p w14:paraId="60C08535" w14:textId="7B90B1E3" w:rsidR="00723A19" w:rsidRDefault="00723A19" w:rsidP="00344107"/>
    <w:p w14:paraId="54C32E13" w14:textId="7F323B7F" w:rsidR="00723A19" w:rsidRDefault="00723A19" w:rsidP="00344107"/>
    <w:p w14:paraId="5ECB775A" w14:textId="77777777" w:rsidR="00723A19" w:rsidRDefault="00723A19" w:rsidP="00344107"/>
    <w:p w14:paraId="71C1D43A" w14:textId="167EE94A" w:rsidR="00AF5C34" w:rsidRDefault="008B5D8B" w:rsidP="00202344">
      <w:pPr>
        <w:spacing w:after="200" w:line="276" w:lineRule="auto"/>
        <w:rPr>
          <w:rFonts w:ascii="Calibri" w:eastAsia="Calibri" w:hAnsi="Calibri" w:cs="Calibri"/>
          <w:b/>
          <w:color w:val="404040"/>
          <w:sz w:val="60"/>
          <w:szCs w:val="60"/>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722752" behindDoc="0" locked="0" layoutInCell="1" allowOverlap="1" wp14:anchorId="0C9644F0" wp14:editId="1DC88850">
                <wp:simplePos x="0" y="0"/>
                <wp:positionH relativeFrom="column">
                  <wp:posOffset>-78740</wp:posOffset>
                </wp:positionH>
                <wp:positionV relativeFrom="paragraph">
                  <wp:posOffset>528955</wp:posOffset>
                </wp:positionV>
                <wp:extent cx="3972560" cy="330835"/>
                <wp:effectExtent l="0" t="0" r="0" b="0"/>
                <wp:wrapNone/>
                <wp:docPr id="2" name="Text Box 2"/>
                <wp:cNvGraphicFramePr/>
                <a:graphic xmlns:a="http://schemas.openxmlformats.org/drawingml/2006/main">
                  <a:graphicData uri="http://schemas.microsoft.com/office/word/2010/wordprocessingShape">
                    <wps:wsp>
                      <wps:cNvSpPr txBox="1"/>
                      <wps:spPr>
                        <a:xfrm>
                          <a:off x="0" y="0"/>
                          <a:ext cx="3972560" cy="3308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D10F0" w14:textId="69C7B0D2" w:rsidR="00E74695" w:rsidRPr="00E74695" w:rsidRDefault="002943D9">
                            <w:pPr>
                              <w:rPr>
                                <w:color w:val="0070C0"/>
                              </w:rPr>
                            </w:pPr>
                            <w:r w:rsidRPr="00E74695">
                              <w:rPr>
                                <w:b/>
                                <w:color w:val="0070C0"/>
                              </w:rPr>
                              <w:t>THIS IS THE PLACE</w:t>
                            </w:r>
                            <w:r w:rsidRPr="00E74695">
                              <w:rPr>
                                <w:color w:val="0070C0"/>
                              </w:rPr>
                              <w:t xml:space="preserve"> WHERE WE HOLD </w:t>
                            </w:r>
                            <w:r>
                              <w:rPr>
                                <w:color w:val="0070C0"/>
                              </w:rPr>
                              <w:t>EACH OTHER</w:t>
                            </w:r>
                            <w:r w:rsidRPr="00E74695">
                              <w:rPr>
                                <w:color w:val="0070C0"/>
                              </w:rPr>
                              <w:t xml:space="preserve"> TO ACCOUNT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644F0" id="Text Box 2" o:spid="_x0000_s1036" type="#_x0000_t202" style="position:absolute;margin-left:-6.2pt;margin-top:41.65pt;width:312.8pt;height:2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" filled="f" stroked="f" strokeweight=".5pt">
                <v:textbox>
                  <w:txbxContent>
                    <w:p w14:paraId="392D10F0" w14:textId="69C7B0D2" w:rsidR="00E74695" w:rsidRPr="00E74695" w:rsidRDefault="002943D9">
                      <w:pPr>
                        <w:rPr>
                          <w:color w:val="0070C0"/>
                        </w:rPr>
                      </w:pPr>
                      <w:r w:rsidRPr="00E74695">
                        <w:rPr>
                          <w:b/>
                          <w:color w:val="0070C0"/>
                        </w:rPr>
                        <w:t>THIS IS THE PLACE</w:t>
                      </w:r>
                      <w:r w:rsidRPr="00E74695">
                        <w:rPr>
                          <w:color w:val="0070C0"/>
                        </w:rPr>
                        <w:t xml:space="preserve"> WHERE WE HOLD </w:t>
                      </w:r>
                      <w:r>
                        <w:rPr>
                          <w:color w:val="0070C0"/>
                        </w:rPr>
                        <w:t>EACH OTHER</w:t>
                      </w:r>
                      <w:r w:rsidRPr="00E74695">
                        <w:rPr>
                          <w:color w:val="0070C0"/>
                        </w:rPr>
                        <w:t xml:space="preserve"> TO ACCOUNT</w:t>
                      </w:r>
                    </w:p>
                  </w:txbxContent>
                </v:textbox>
              </v:shape>
            </w:pict>
          </mc:Fallback>
        </mc:AlternateContent>
      </w:r>
    </w:p>
    <w:p w14:paraId="4B42B8BC" w14:textId="5B1A2EB6" w:rsidR="00723A19" w:rsidRPr="000E061F" w:rsidRDefault="00202344" w:rsidP="000E061F">
      <w:pPr>
        <w:pStyle w:val="Heading1"/>
        <w:rPr>
          <w:rFonts w:asciiTheme="minorHAnsi" w:eastAsia="Calibri" w:hAnsiTheme="minorHAnsi" w:cstheme="minorHAnsi"/>
          <w:color w:val="404040" w:themeColor="text1" w:themeTint="BF"/>
          <w:sz w:val="60"/>
          <w:szCs w:val="60"/>
        </w:rPr>
      </w:pPr>
      <w:bookmarkStart w:id="3" w:name="_Toc54793873"/>
      <w:bookmarkStart w:id="4" w:name="_Toc54793911"/>
      <w:bookmarkStart w:id="5" w:name="_Toc54794017"/>
      <w:r w:rsidRPr="000E061F">
        <w:rPr>
          <w:rFonts w:asciiTheme="minorHAnsi" w:eastAsia="Calibri" w:hAnsiTheme="minorHAnsi" w:cstheme="minorHAnsi"/>
          <w:color w:val="404040" w:themeColor="text1" w:themeTint="BF"/>
          <w:sz w:val="60"/>
          <w:szCs w:val="60"/>
        </w:rPr>
        <w:t>Our Values</w:t>
      </w:r>
      <w:bookmarkEnd w:id="3"/>
      <w:bookmarkEnd w:id="4"/>
      <w:bookmarkEnd w:id="5"/>
    </w:p>
    <w:p w14:paraId="6C96DA2F" w14:textId="77777777" w:rsidR="008928C5" w:rsidRPr="008928C5" w:rsidRDefault="00202344" w:rsidP="008928C5">
      <w:pPr>
        <w:spacing w:after="0" w:line="240" w:lineRule="auto"/>
        <w:rPr>
          <w:rFonts w:eastAsia="Times New Roman" w:cstheme="minorHAnsi"/>
          <w:b/>
          <w:color w:val="404040" w:themeColor="text1" w:themeTint="BF"/>
          <w:sz w:val="24"/>
          <w:szCs w:val="24"/>
        </w:rPr>
      </w:pPr>
      <w:r w:rsidRPr="00592245">
        <w:rPr>
          <w:color w:val="404040"/>
          <w:sz w:val="24"/>
        </w:rPr>
        <w:t>Our values sit at the very heart of our organisation. They act as a focus for our people and help everyone to work well together as we care for our patients. They’re a set of guiding principles we can all refer to when we make decisions and interact with one another. Our values help us to all stay on the same page and work together in order to keep on improving our organisation and ourselves. They also form part of our Performance Review process, because measuring how our people are bringing our values to life on a day to day basis is really important to us.</w:t>
      </w:r>
      <w:r>
        <w:br/>
      </w:r>
      <w:r w:rsidR="00EB52BA">
        <w:br/>
      </w:r>
      <w:r w:rsidR="008928C5" w:rsidRPr="008928C5">
        <w:rPr>
          <w:rFonts w:eastAsia="Times New Roman" w:cstheme="minorHAnsi"/>
          <w:b/>
          <w:color w:val="0070C0"/>
          <w:sz w:val="24"/>
          <w:szCs w:val="24"/>
        </w:rPr>
        <w:t>Patient and People Focus</w:t>
      </w:r>
    </w:p>
    <w:p w14:paraId="6CF1C27E" w14:textId="723D24D9" w:rsidR="008928C5" w:rsidRPr="008928C5" w:rsidRDefault="008928C5" w:rsidP="008928C5">
      <w:pPr>
        <w:spacing w:after="0" w:line="240" w:lineRule="auto"/>
        <w:rPr>
          <w:rFonts w:eastAsia="Times New Roman" w:cstheme="minorHAnsi"/>
          <w:b/>
          <w:color w:val="404040" w:themeColor="text1" w:themeTint="BF"/>
          <w:sz w:val="24"/>
          <w:szCs w:val="24"/>
        </w:rPr>
      </w:pPr>
      <w:r w:rsidRPr="008928C5">
        <w:rPr>
          <w:rFonts w:eastAsia="Times New Roman" w:cstheme="minorHAnsi"/>
          <w:color w:val="404040" w:themeColor="text1" w:themeTint="BF"/>
          <w:sz w:val="24"/>
          <w:szCs w:val="24"/>
        </w:rPr>
        <w:t xml:space="preserve">As a member of our team you will place patients and our people first. In order to do this, you will: </w:t>
      </w:r>
      <w:r w:rsidRPr="008928C5">
        <w:rPr>
          <w:rFonts w:eastAsia="Times New Roman" w:cstheme="minorHAnsi"/>
          <w:color w:val="404040" w:themeColor="text1" w:themeTint="BF"/>
          <w:sz w:val="24"/>
          <w:szCs w:val="24"/>
        </w:rPr>
        <w:br/>
      </w:r>
    </w:p>
    <w:p w14:paraId="11BF5AC8" w14:textId="77777777" w:rsidR="008928C5" w:rsidRPr="008928C5" w:rsidRDefault="008928C5" w:rsidP="008928C5">
      <w:pPr>
        <w:numPr>
          <w:ilvl w:val="0"/>
          <w:numId w:val="3"/>
        </w:numPr>
        <w:spacing w:after="0" w:line="240" w:lineRule="auto"/>
        <w:rPr>
          <w:rFonts w:eastAsia="Times New Roman" w:cstheme="minorHAnsi"/>
          <w:color w:val="404040" w:themeColor="text1" w:themeTint="BF"/>
          <w:sz w:val="24"/>
          <w:szCs w:val="24"/>
        </w:rPr>
      </w:pPr>
      <w:r w:rsidRPr="008928C5">
        <w:rPr>
          <w:rFonts w:eastAsia="Times New Roman" w:cstheme="minorHAnsi"/>
          <w:color w:val="404040" w:themeColor="text1" w:themeTint="BF"/>
          <w:sz w:val="24"/>
          <w:szCs w:val="24"/>
        </w:rPr>
        <w:t xml:space="preserve">Make sure patients and service users feel listened to and engaged with </w:t>
      </w:r>
    </w:p>
    <w:p w14:paraId="750A59A2" w14:textId="77777777" w:rsidR="008928C5" w:rsidRPr="008928C5" w:rsidRDefault="008928C5" w:rsidP="008928C5">
      <w:pPr>
        <w:numPr>
          <w:ilvl w:val="0"/>
          <w:numId w:val="3"/>
        </w:numPr>
        <w:spacing w:after="0" w:line="240" w:lineRule="auto"/>
        <w:rPr>
          <w:rFonts w:eastAsia="Times New Roman" w:cstheme="minorHAnsi"/>
          <w:color w:val="404040" w:themeColor="text1" w:themeTint="BF"/>
          <w:sz w:val="24"/>
          <w:szCs w:val="24"/>
        </w:rPr>
      </w:pPr>
      <w:r w:rsidRPr="008928C5">
        <w:rPr>
          <w:rFonts w:eastAsia="Times New Roman" w:cstheme="minorHAnsi"/>
          <w:color w:val="404040" w:themeColor="text1" w:themeTint="BF"/>
          <w:sz w:val="24"/>
          <w:szCs w:val="24"/>
        </w:rPr>
        <w:t>Be clear and comprehensive when communicating with others</w:t>
      </w:r>
    </w:p>
    <w:p w14:paraId="291D97C9" w14:textId="77777777" w:rsidR="008928C5" w:rsidRPr="008928C5" w:rsidRDefault="008928C5" w:rsidP="008928C5">
      <w:pPr>
        <w:numPr>
          <w:ilvl w:val="0"/>
          <w:numId w:val="3"/>
        </w:numPr>
        <w:spacing w:after="0" w:line="240" w:lineRule="auto"/>
        <w:rPr>
          <w:rFonts w:eastAsia="Times New Roman" w:cstheme="minorHAnsi"/>
          <w:color w:val="404040" w:themeColor="text1" w:themeTint="BF"/>
          <w:sz w:val="24"/>
          <w:szCs w:val="24"/>
        </w:rPr>
      </w:pPr>
      <w:r w:rsidRPr="008928C5">
        <w:rPr>
          <w:rFonts w:eastAsia="Times New Roman" w:cstheme="minorHAnsi"/>
          <w:color w:val="404040" w:themeColor="text1" w:themeTint="BF"/>
          <w:sz w:val="24"/>
          <w:szCs w:val="24"/>
        </w:rPr>
        <w:t>Strive to create trusting relationships</w:t>
      </w:r>
    </w:p>
    <w:p w14:paraId="6F54BE47" w14:textId="77777777" w:rsidR="008928C5" w:rsidRPr="008928C5" w:rsidRDefault="008928C5" w:rsidP="008928C5">
      <w:pPr>
        <w:numPr>
          <w:ilvl w:val="0"/>
          <w:numId w:val="3"/>
        </w:numPr>
        <w:spacing w:after="0" w:line="240" w:lineRule="auto"/>
        <w:rPr>
          <w:rFonts w:eastAsia="Times New Roman" w:cstheme="minorHAnsi"/>
          <w:color w:val="404040" w:themeColor="text1" w:themeTint="BF"/>
          <w:sz w:val="24"/>
          <w:szCs w:val="24"/>
        </w:rPr>
      </w:pPr>
      <w:r w:rsidRPr="008928C5">
        <w:rPr>
          <w:rFonts w:eastAsia="Times New Roman" w:cstheme="minorHAnsi"/>
          <w:color w:val="404040" w:themeColor="text1" w:themeTint="BF"/>
          <w:sz w:val="24"/>
          <w:szCs w:val="24"/>
        </w:rPr>
        <w:t>Show compassion and empathy</w:t>
      </w:r>
    </w:p>
    <w:p w14:paraId="211495D7" w14:textId="3F469279" w:rsidR="008928C5" w:rsidRPr="008928C5" w:rsidRDefault="008928C5" w:rsidP="008928C5">
      <w:pPr>
        <w:numPr>
          <w:ilvl w:val="0"/>
          <w:numId w:val="3"/>
        </w:numPr>
        <w:spacing w:after="0" w:line="240" w:lineRule="auto"/>
        <w:rPr>
          <w:rFonts w:eastAsia="Times New Roman" w:cstheme="minorHAnsi"/>
          <w:color w:val="404040" w:themeColor="text1" w:themeTint="BF"/>
          <w:sz w:val="24"/>
          <w:szCs w:val="24"/>
        </w:rPr>
      </w:pPr>
      <w:r w:rsidRPr="008928C5">
        <w:rPr>
          <w:rFonts w:eastAsia="Times New Roman" w:cstheme="minorHAnsi"/>
          <w:color w:val="404040" w:themeColor="text1" w:themeTint="BF"/>
          <w:sz w:val="24"/>
          <w:szCs w:val="24"/>
        </w:rPr>
        <w:t>Adopt and practice the ‘safe, clean, personal’ ethos.</w:t>
      </w:r>
      <w:r w:rsidR="00AD4DFE" w:rsidRPr="00AD4DFE">
        <w:rPr>
          <w:rFonts w:ascii="Calibri" w:eastAsia="Calibri" w:hAnsi="Calibri" w:cs="Times New Roman"/>
          <w:noProof/>
          <w:lang w:eastAsia="en-GB"/>
        </w:rPr>
        <w:t xml:space="preserve"> </w:t>
      </w:r>
    </w:p>
    <w:p w14:paraId="1A7B65F6" w14:textId="50872DB8" w:rsidR="00EB52BA" w:rsidRPr="008928C5" w:rsidRDefault="00EB52BA" w:rsidP="008928C5">
      <w:pPr>
        <w:rPr>
          <w:rFonts w:cstheme="minorHAnsi"/>
          <w:color w:val="404040" w:themeColor="text1" w:themeTint="BF"/>
          <w:sz w:val="24"/>
          <w:szCs w:val="24"/>
        </w:rPr>
      </w:pPr>
    </w:p>
    <w:p w14:paraId="25B60FB4" w14:textId="1D0D5622" w:rsidR="008928C5" w:rsidRPr="008928C5" w:rsidRDefault="008928C5" w:rsidP="008928C5">
      <w:pPr>
        <w:spacing w:after="0" w:line="240" w:lineRule="auto"/>
        <w:rPr>
          <w:rFonts w:eastAsia="Times New Roman" w:cstheme="minorHAnsi"/>
          <w:color w:val="404040" w:themeColor="text1" w:themeTint="BF"/>
          <w:sz w:val="24"/>
          <w:szCs w:val="24"/>
        </w:rPr>
      </w:pPr>
      <w:r w:rsidRPr="008928C5">
        <w:rPr>
          <w:rFonts w:eastAsia="Times New Roman" w:cstheme="minorHAnsi"/>
          <w:b/>
          <w:bCs/>
          <w:color w:val="0070C0"/>
          <w:sz w:val="24"/>
          <w:szCs w:val="24"/>
        </w:rPr>
        <w:t xml:space="preserve">Continuous Improvement </w:t>
      </w:r>
      <w:r w:rsidRPr="008928C5">
        <w:rPr>
          <w:rFonts w:eastAsia="Times New Roman" w:cstheme="minorHAnsi"/>
          <w:color w:val="404040" w:themeColor="text1" w:themeTint="BF"/>
          <w:sz w:val="24"/>
          <w:szCs w:val="24"/>
        </w:rPr>
        <w:br/>
        <w:t xml:space="preserve">We always move forward and seek to improve the ways things are done. In your role, you will be expected to:  </w:t>
      </w:r>
    </w:p>
    <w:p w14:paraId="548539B7" w14:textId="6615D985" w:rsidR="008928C5" w:rsidRPr="008928C5" w:rsidRDefault="008928C5" w:rsidP="008928C5">
      <w:pPr>
        <w:numPr>
          <w:ilvl w:val="0"/>
          <w:numId w:val="14"/>
        </w:numPr>
        <w:spacing w:before="100" w:beforeAutospacing="1" w:after="100" w:afterAutospacing="1" w:line="240" w:lineRule="auto"/>
        <w:rPr>
          <w:rFonts w:eastAsia="Times New Roman" w:cstheme="minorHAnsi"/>
          <w:color w:val="404040" w:themeColor="text1" w:themeTint="BF"/>
          <w:sz w:val="24"/>
          <w:szCs w:val="24"/>
          <w:lang w:eastAsia="en-GB"/>
        </w:rPr>
      </w:pPr>
      <w:r w:rsidRPr="008928C5">
        <w:rPr>
          <w:rFonts w:eastAsia="Times New Roman" w:cstheme="minorHAnsi"/>
          <w:color w:val="404040" w:themeColor="text1" w:themeTint="BF"/>
          <w:sz w:val="24"/>
          <w:szCs w:val="24"/>
          <w:lang w:eastAsia="en-GB"/>
        </w:rPr>
        <w:t xml:space="preserve">Actively promote a culture of innovation, </w:t>
      </w:r>
      <w:proofErr w:type="gramStart"/>
      <w:r w:rsidRPr="008928C5">
        <w:rPr>
          <w:rFonts w:eastAsia="Times New Roman" w:cstheme="minorHAnsi"/>
          <w:color w:val="404040" w:themeColor="text1" w:themeTint="BF"/>
          <w:sz w:val="24"/>
          <w:szCs w:val="24"/>
          <w:lang w:eastAsia="en-GB"/>
        </w:rPr>
        <w:t>improvement</w:t>
      </w:r>
      <w:proofErr w:type="gramEnd"/>
      <w:r w:rsidRPr="008928C5">
        <w:rPr>
          <w:rFonts w:eastAsia="Times New Roman" w:cstheme="minorHAnsi"/>
          <w:color w:val="404040" w:themeColor="text1" w:themeTint="BF"/>
          <w:sz w:val="24"/>
          <w:szCs w:val="24"/>
          <w:lang w:eastAsia="en-GB"/>
        </w:rPr>
        <w:t xml:space="preserve"> and learning</w:t>
      </w:r>
    </w:p>
    <w:p w14:paraId="16040CB5" w14:textId="77777777" w:rsidR="008928C5" w:rsidRPr="008928C5" w:rsidRDefault="008928C5" w:rsidP="008928C5">
      <w:pPr>
        <w:numPr>
          <w:ilvl w:val="0"/>
          <w:numId w:val="14"/>
        </w:numPr>
        <w:spacing w:before="100" w:beforeAutospacing="1" w:after="100" w:afterAutospacing="1" w:line="240" w:lineRule="auto"/>
        <w:rPr>
          <w:rFonts w:eastAsia="Times New Roman" w:cstheme="minorHAnsi"/>
          <w:color w:val="404040" w:themeColor="text1" w:themeTint="BF"/>
          <w:sz w:val="24"/>
          <w:szCs w:val="24"/>
          <w:lang w:eastAsia="en-GB"/>
        </w:rPr>
      </w:pPr>
      <w:r w:rsidRPr="008928C5">
        <w:rPr>
          <w:rFonts w:eastAsia="Times New Roman" w:cstheme="minorHAnsi"/>
          <w:color w:val="404040" w:themeColor="text1" w:themeTint="BF"/>
          <w:sz w:val="24"/>
          <w:szCs w:val="24"/>
          <w:lang w:eastAsia="en-GB"/>
        </w:rPr>
        <w:t>Make decisions which are result-driven and based on facts</w:t>
      </w:r>
    </w:p>
    <w:p w14:paraId="34682C75" w14:textId="77777777" w:rsidR="008928C5" w:rsidRPr="008928C5" w:rsidRDefault="008928C5" w:rsidP="008928C5">
      <w:pPr>
        <w:numPr>
          <w:ilvl w:val="0"/>
          <w:numId w:val="14"/>
        </w:numPr>
        <w:spacing w:before="100" w:beforeAutospacing="1" w:after="100" w:afterAutospacing="1" w:line="240" w:lineRule="auto"/>
        <w:rPr>
          <w:rFonts w:eastAsia="Times New Roman" w:cstheme="minorHAnsi"/>
          <w:color w:val="404040" w:themeColor="text1" w:themeTint="BF"/>
          <w:sz w:val="24"/>
          <w:szCs w:val="24"/>
          <w:lang w:eastAsia="en-GB"/>
        </w:rPr>
      </w:pPr>
      <w:r w:rsidRPr="008928C5">
        <w:rPr>
          <w:rFonts w:eastAsia="Times New Roman" w:cstheme="minorHAnsi"/>
          <w:color w:val="404040" w:themeColor="text1" w:themeTint="BF"/>
          <w:sz w:val="24"/>
          <w:szCs w:val="24"/>
          <w:lang w:eastAsia="en-GB"/>
        </w:rPr>
        <w:t xml:space="preserve">Think critically to analyse the ways we are measuring and auditing improvements and sharing best practice </w:t>
      </w:r>
    </w:p>
    <w:p w14:paraId="1B7E60E5" w14:textId="77777777" w:rsidR="008928C5" w:rsidRPr="008928C5" w:rsidRDefault="008928C5" w:rsidP="008928C5">
      <w:pPr>
        <w:numPr>
          <w:ilvl w:val="0"/>
          <w:numId w:val="14"/>
        </w:numPr>
        <w:spacing w:before="100" w:beforeAutospacing="1" w:after="100" w:afterAutospacing="1" w:line="240" w:lineRule="auto"/>
        <w:rPr>
          <w:rFonts w:eastAsia="Times New Roman" w:cstheme="minorHAnsi"/>
          <w:color w:val="404040" w:themeColor="text1" w:themeTint="BF"/>
          <w:sz w:val="24"/>
          <w:szCs w:val="24"/>
          <w:lang w:eastAsia="en-GB"/>
        </w:rPr>
      </w:pPr>
      <w:r w:rsidRPr="008928C5">
        <w:rPr>
          <w:rFonts w:eastAsia="Times New Roman" w:cstheme="minorHAnsi"/>
          <w:color w:val="404040" w:themeColor="text1" w:themeTint="BF"/>
          <w:sz w:val="24"/>
          <w:szCs w:val="24"/>
          <w:lang w:eastAsia="en-GB"/>
        </w:rPr>
        <w:t>Collaborate with colleagues and external stakeholders</w:t>
      </w:r>
    </w:p>
    <w:p w14:paraId="5A57E33E" w14:textId="77777777" w:rsidR="008928C5" w:rsidRPr="008928C5" w:rsidRDefault="008928C5" w:rsidP="008928C5">
      <w:pPr>
        <w:numPr>
          <w:ilvl w:val="0"/>
          <w:numId w:val="14"/>
        </w:numPr>
        <w:spacing w:before="100" w:beforeAutospacing="1" w:after="100" w:afterAutospacing="1" w:line="240" w:lineRule="auto"/>
        <w:rPr>
          <w:rFonts w:eastAsia="Times New Roman" w:cstheme="minorHAnsi"/>
          <w:color w:val="404040" w:themeColor="text1" w:themeTint="BF"/>
          <w:sz w:val="24"/>
          <w:szCs w:val="24"/>
          <w:lang w:eastAsia="en-GB"/>
        </w:rPr>
      </w:pPr>
      <w:r w:rsidRPr="008928C5">
        <w:rPr>
          <w:rFonts w:eastAsia="Times New Roman" w:cstheme="minorHAnsi"/>
          <w:color w:val="404040" w:themeColor="text1" w:themeTint="BF"/>
          <w:sz w:val="24"/>
          <w:szCs w:val="24"/>
          <w:lang w:eastAsia="en-GB"/>
        </w:rPr>
        <w:t>Actively empower the ideas and capabilities of others</w:t>
      </w:r>
    </w:p>
    <w:p w14:paraId="4693CF03" w14:textId="77777777" w:rsidR="00EB52BA" w:rsidRDefault="00EB52BA" w:rsidP="00344107">
      <w:pPr>
        <w:sectPr w:rsidR="00EB52BA" w:rsidSect="001F5513">
          <w:footerReference w:type="default" r:id="rId21"/>
          <w:pgSz w:w="16838" w:h="11906" w:orient="landscape"/>
          <w:pgMar w:top="1440" w:right="1440" w:bottom="1440" w:left="1440" w:header="708" w:footer="708" w:gutter="0"/>
          <w:pgNumType w:start="2"/>
          <w:cols w:space="708"/>
          <w:titlePg/>
          <w:docGrid w:linePitch="360"/>
        </w:sectPr>
      </w:pPr>
    </w:p>
    <w:p w14:paraId="15A06BA9" w14:textId="5D8ECD12" w:rsidR="00723A19" w:rsidRPr="008928C5" w:rsidRDefault="00723A19" w:rsidP="00344107">
      <w:pPr>
        <w:rPr>
          <w:color w:val="0070C0"/>
        </w:rPr>
      </w:pPr>
    </w:p>
    <w:p w14:paraId="3FBC48D0" w14:textId="24602E84" w:rsidR="008928C5" w:rsidRPr="008928C5" w:rsidRDefault="00584C57" w:rsidP="008928C5">
      <w:pPr>
        <w:spacing w:after="0" w:line="240" w:lineRule="auto"/>
        <w:rPr>
          <w:rFonts w:eastAsia="Times New Roman" w:cstheme="minorHAnsi"/>
          <w:color w:val="404040" w:themeColor="text1" w:themeTint="BF"/>
          <w:sz w:val="24"/>
          <w:szCs w:val="24"/>
        </w:rPr>
      </w:pPr>
      <w:r>
        <w:rPr>
          <w:rFonts w:eastAsia="Times New Roman" w:cstheme="minorHAnsi"/>
          <w:b/>
          <w:bCs/>
          <w:color w:val="0070C0"/>
          <w:sz w:val="24"/>
          <w:szCs w:val="24"/>
        </w:rPr>
        <w:br/>
      </w:r>
      <w:r w:rsidR="008928C5" w:rsidRPr="008928C5">
        <w:rPr>
          <w:rFonts w:eastAsia="Times New Roman" w:cstheme="minorHAnsi"/>
          <w:b/>
          <w:bCs/>
          <w:color w:val="0070C0"/>
          <w:sz w:val="24"/>
          <w:szCs w:val="24"/>
        </w:rPr>
        <w:t xml:space="preserve">Accountability </w:t>
      </w:r>
      <w:r w:rsidR="008928C5" w:rsidRPr="008928C5">
        <w:rPr>
          <w:rFonts w:eastAsia="Times New Roman" w:cstheme="minorHAnsi"/>
          <w:color w:val="404040" w:themeColor="text1" w:themeTint="BF"/>
          <w:sz w:val="24"/>
          <w:szCs w:val="24"/>
        </w:rPr>
        <w:br/>
        <w:t xml:space="preserve">We all feel responsible for keeping our organisation ‘safe, clean and personal.’ This shows in the way we care for our people and the way we conduct ourselves. To meet this quality, you will: </w:t>
      </w:r>
    </w:p>
    <w:p w14:paraId="35422682" w14:textId="77777777" w:rsidR="008928C5" w:rsidRPr="008928C5" w:rsidRDefault="008928C5" w:rsidP="008928C5">
      <w:pPr>
        <w:spacing w:after="0" w:line="240" w:lineRule="auto"/>
        <w:rPr>
          <w:rFonts w:eastAsia="Times New Roman" w:cstheme="minorHAnsi"/>
          <w:color w:val="404040" w:themeColor="text1" w:themeTint="BF"/>
          <w:sz w:val="24"/>
          <w:szCs w:val="24"/>
        </w:rPr>
      </w:pPr>
    </w:p>
    <w:p w14:paraId="45CC25FD" w14:textId="77777777" w:rsidR="008928C5" w:rsidRPr="008928C5" w:rsidRDefault="008928C5" w:rsidP="008928C5">
      <w:pPr>
        <w:numPr>
          <w:ilvl w:val="0"/>
          <w:numId w:val="16"/>
        </w:numPr>
        <w:spacing w:after="0" w:line="240" w:lineRule="auto"/>
        <w:rPr>
          <w:rFonts w:eastAsia="Times New Roman" w:cstheme="minorHAnsi"/>
          <w:bCs/>
          <w:color w:val="404040" w:themeColor="text1" w:themeTint="BF"/>
          <w:sz w:val="24"/>
          <w:szCs w:val="24"/>
        </w:rPr>
      </w:pPr>
      <w:r w:rsidRPr="008928C5">
        <w:rPr>
          <w:rFonts w:eastAsia="Times New Roman" w:cstheme="minorHAnsi"/>
          <w:bCs/>
          <w:color w:val="404040" w:themeColor="text1" w:themeTint="BF"/>
          <w:sz w:val="24"/>
          <w:szCs w:val="24"/>
        </w:rPr>
        <w:t>Be answerable for decisions, actions and omissions</w:t>
      </w:r>
    </w:p>
    <w:p w14:paraId="43DA2FCE" w14:textId="77777777" w:rsidR="008928C5" w:rsidRPr="008928C5" w:rsidRDefault="008928C5" w:rsidP="008928C5">
      <w:pPr>
        <w:numPr>
          <w:ilvl w:val="0"/>
          <w:numId w:val="16"/>
        </w:numPr>
        <w:spacing w:after="0" w:line="240" w:lineRule="auto"/>
        <w:rPr>
          <w:rFonts w:eastAsia="Times New Roman" w:cstheme="minorHAnsi"/>
          <w:bCs/>
          <w:color w:val="404040" w:themeColor="text1" w:themeTint="BF"/>
          <w:sz w:val="24"/>
          <w:szCs w:val="24"/>
        </w:rPr>
      </w:pPr>
      <w:r w:rsidRPr="008928C5">
        <w:rPr>
          <w:rFonts w:eastAsia="Times New Roman" w:cstheme="minorHAnsi"/>
          <w:bCs/>
          <w:color w:val="404040" w:themeColor="text1" w:themeTint="BF"/>
          <w:sz w:val="24"/>
          <w:szCs w:val="24"/>
        </w:rPr>
        <w:t>Be dependable and act as a role model</w:t>
      </w:r>
    </w:p>
    <w:p w14:paraId="2468C3F6" w14:textId="77777777" w:rsidR="008928C5" w:rsidRPr="008928C5" w:rsidRDefault="008928C5" w:rsidP="008928C5">
      <w:pPr>
        <w:numPr>
          <w:ilvl w:val="0"/>
          <w:numId w:val="16"/>
        </w:numPr>
        <w:spacing w:after="0" w:line="240" w:lineRule="auto"/>
        <w:rPr>
          <w:rFonts w:eastAsia="Times New Roman" w:cstheme="minorHAnsi"/>
          <w:bCs/>
          <w:color w:val="404040" w:themeColor="text1" w:themeTint="BF"/>
          <w:sz w:val="24"/>
          <w:szCs w:val="24"/>
        </w:rPr>
      </w:pPr>
      <w:r w:rsidRPr="008928C5">
        <w:rPr>
          <w:rFonts w:eastAsia="Times New Roman" w:cstheme="minorHAnsi"/>
          <w:bCs/>
          <w:color w:val="404040" w:themeColor="text1" w:themeTint="BF"/>
          <w:sz w:val="24"/>
          <w:szCs w:val="24"/>
        </w:rPr>
        <w:t>Recognise and accept accountability beyond your job role</w:t>
      </w:r>
    </w:p>
    <w:p w14:paraId="62326AD7" w14:textId="77777777" w:rsidR="008928C5" w:rsidRPr="008928C5" w:rsidRDefault="008928C5" w:rsidP="008928C5">
      <w:pPr>
        <w:numPr>
          <w:ilvl w:val="0"/>
          <w:numId w:val="16"/>
        </w:numPr>
        <w:spacing w:after="0" w:line="240" w:lineRule="auto"/>
        <w:rPr>
          <w:rFonts w:eastAsia="Times New Roman" w:cstheme="minorHAnsi"/>
          <w:bCs/>
          <w:color w:val="404040" w:themeColor="text1" w:themeTint="BF"/>
          <w:sz w:val="24"/>
          <w:szCs w:val="24"/>
        </w:rPr>
      </w:pPr>
      <w:r w:rsidRPr="008928C5">
        <w:rPr>
          <w:rFonts w:eastAsia="Times New Roman" w:cstheme="minorHAnsi"/>
          <w:bCs/>
          <w:color w:val="404040" w:themeColor="text1" w:themeTint="BF"/>
          <w:sz w:val="24"/>
          <w:szCs w:val="24"/>
        </w:rPr>
        <w:t>Maintain confidentiality of patient data and other sensitive information</w:t>
      </w:r>
    </w:p>
    <w:p w14:paraId="433995F8" w14:textId="77777777" w:rsidR="008928C5" w:rsidRPr="008928C5" w:rsidRDefault="008928C5" w:rsidP="008928C5">
      <w:pPr>
        <w:numPr>
          <w:ilvl w:val="0"/>
          <w:numId w:val="16"/>
        </w:numPr>
        <w:spacing w:after="0" w:line="240" w:lineRule="auto"/>
        <w:rPr>
          <w:rFonts w:eastAsia="Times New Roman" w:cstheme="minorHAnsi"/>
          <w:bCs/>
          <w:color w:val="404040" w:themeColor="text1" w:themeTint="BF"/>
          <w:sz w:val="24"/>
          <w:szCs w:val="24"/>
        </w:rPr>
      </w:pPr>
      <w:r w:rsidRPr="008928C5">
        <w:rPr>
          <w:rFonts w:eastAsia="Times New Roman" w:cstheme="minorHAnsi"/>
          <w:bCs/>
          <w:color w:val="404040" w:themeColor="text1" w:themeTint="BF"/>
          <w:sz w:val="24"/>
          <w:szCs w:val="24"/>
        </w:rPr>
        <w:t>Be open, transparent and results focused</w:t>
      </w:r>
    </w:p>
    <w:p w14:paraId="133B1919" w14:textId="77777777" w:rsidR="008928C5" w:rsidRDefault="008928C5" w:rsidP="008928C5">
      <w:pPr>
        <w:spacing w:after="0" w:line="240" w:lineRule="auto"/>
        <w:rPr>
          <w:rFonts w:eastAsia="Times New Roman" w:cstheme="minorHAnsi"/>
          <w:b/>
          <w:bCs/>
          <w:color w:val="404040" w:themeColor="text1" w:themeTint="BF"/>
          <w:sz w:val="24"/>
          <w:szCs w:val="24"/>
        </w:rPr>
      </w:pPr>
    </w:p>
    <w:p w14:paraId="2BC3B36D" w14:textId="77777777" w:rsidR="008928C5" w:rsidRPr="008928C5" w:rsidRDefault="008928C5" w:rsidP="008928C5">
      <w:pPr>
        <w:spacing w:after="0" w:line="240" w:lineRule="auto"/>
        <w:rPr>
          <w:rFonts w:eastAsia="Times New Roman" w:cstheme="minorHAnsi"/>
          <w:b/>
          <w:bCs/>
          <w:color w:val="404040" w:themeColor="text1" w:themeTint="BF"/>
          <w:sz w:val="24"/>
          <w:szCs w:val="24"/>
        </w:rPr>
      </w:pPr>
    </w:p>
    <w:p w14:paraId="5D3E8AEE" w14:textId="5C2CFAA6" w:rsidR="008928C5" w:rsidRPr="008928C5" w:rsidRDefault="008928C5" w:rsidP="008928C5">
      <w:pPr>
        <w:spacing w:after="0" w:line="240" w:lineRule="auto"/>
        <w:rPr>
          <w:rFonts w:eastAsia="Times New Roman" w:cstheme="minorHAnsi"/>
          <w:color w:val="404040" w:themeColor="text1" w:themeTint="BF"/>
          <w:sz w:val="24"/>
          <w:szCs w:val="24"/>
        </w:rPr>
      </w:pPr>
      <w:r w:rsidRPr="008928C5">
        <w:rPr>
          <w:rFonts w:eastAsia="Times New Roman" w:cstheme="minorHAnsi"/>
          <w:b/>
          <w:bCs/>
          <w:color w:val="0070C0"/>
          <w:sz w:val="24"/>
          <w:szCs w:val="24"/>
        </w:rPr>
        <w:t xml:space="preserve">Respect </w:t>
      </w:r>
      <w:r w:rsidRPr="008928C5">
        <w:rPr>
          <w:rFonts w:eastAsia="Times New Roman" w:cstheme="minorHAnsi"/>
          <w:b/>
          <w:bCs/>
          <w:color w:val="404040" w:themeColor="text1" w:themeTint="BF"/>
          <w:sz w:val="24"/>
          <w:szCs w:val="24"/>
        </w:rPr>
        <w:br/>
      </w:r>
      <w:r w:rsidRPr="008928C5">
        <w:rPr>
          <w:rFonts w:eastAsia="Times New Roman" w:cstheme="minorHAnsi"/>
          <w:color w:val="404040" w:themeColor="text1" w:themeTint="BF"/>
          <w:sz w:val="24"/>
          <w:szCs w:val="24"/>
        </w:rPr>
        <w:t xml:space="preserve">We respect patients, service users, colleagues and the reputation of our organisation. As an important member of our team, you will be expected to do the same. Therefore you will: </w:t>
      </w:r>
    </w:p>
    <w:p w14:paraId="4364A4CD" w14:textId="77777777" w:rsidR="008928C5" w:rsidRPr="008928C5" w:rsidRDefault="008928C5" w:rsidP="008928C5">
      <w:pPr>
        <w:spacing w:after="0" w:line="240" w:lineRule="auto"/>
        <w:rPr>
          <w:rFonts w:eastAsia="Times New Roman" w:cstheme="minorHAnsi"/>
          <w:color w:val="404040" w:themeColor="text1" w:themeTint="BF"/>
          <w:sz w:val="24"/>
          <w:szCs w:val="24"/>
        </w:rPr>
      </w:pPr>
    </w:p>
    <w:p w14:paraId="07132C3C"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Treat everyone with respect and courtesy</w:t>
      </w:r>
    </w:p>
    <w:p w14:paraId="0594B286"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Carry out your role and responsibilities in an efficient, diligent and professional manner</w:t>
      </w:r>
    </w:p>
    <w:p w14:paraId="34915F0D"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Keep an open mind and do not prejudge situations or individuals</w:t>
      </w:r>
    </w:p>
    <w:p w14:paraId="47F83B2E"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Act with fairness and impartiality</w:t>
      </w:r>
    </w:p>
    <w:p w14:paraId="19033C2A"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Ensure decisions are not influenced by improper considerations of personal gain</w:t>
      </w:r>
    </w:p>
    <w:p w14:paraId="2C27D2AD"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Avoid any activities which may bring the organisation into disrepute</w:t>
      </w:r>
    </w:p>
    <w:p w14:paraId="0ECA1243" w14:textId="77777777" w:rsidR="008928C5" w:rsidRPr="008928C5" w:rsidRDefault="008928C5" w:rsidP="008928C5">
      <w:pPr>
        <w:numPr>
          <w:ilvl w:val="0"/>
          <w:numId w:val="15"/>
        </w:numPr>
        <w:spacing w:after="0" w:line="240" w:lineRule="auto"/>
        <w:contextualSpacing/>
        <w:rPr>
          <w:rFonts w:cstheme="minorHAnsi"/>
          <w:color w:val="404040" w:themeColor="text1" w:themeTint="BF"/>
          <w:sz w:val="24"/>
          <w:szCs w:val="24"/>
        </w:rPr>
      </w:pPr>
      <w:r w:rsidRPr="008928C5">
        <w:rPr>
          <w:rFonts w:cstheme="minorHAnsi"/>
          <w:color w:val="404040" w:themeColor="text1" w:themeTint="BF"/>
          <w:sz w:val="24"/>
          <w:szCs w:val="24"/>
        </w:rPr>
        <w:t>Consistently show understanding of the needs and diversity of others</w:t>
      </w:r>
    </w:p>
    <w:p w14:paraId="556AA2C8" w14:textId="6074342A" w:rsidR="00723A19" w:rsidRDefault="00723A19" w:rsidP="00344107">
      <w:pPr>
        <w:rPr>
          <w:b/>
        </w:rPr>
      </w:pPr>
    </w:p>
    <w:p w14:paraId="09C755BB" w14:textId="7E87F940" w:rsidR="00202344" w:rsidRDefault="00202344" w:rsidP="00344107">
      <w:pPr>
        <w:rPr>
          <w:b/>
        </w:rPr>
      </w:pPr>
    </w:p>
    <w:p w14:paraId="3F30AF17" w14:textId="77777777" w:rsidR="00202344" w:rsidRDefault="00202344" w:rsidP="00344107">
      <w:pPr>
        <w:rPr>
          <w:b/>
        </w:rPr>
      </w:pPr>
    </w:p>
    <w:p w14:paraId="49B9DC1F" w14:textId="77777777" w:rsidR="00202344" w:rsidRDefault="00202344" w:rsidP="00344107">
      <w:pPr>
        <w:rPr>
          <w:b/>
        </w:rPr>
      </w:pPr>
    </w:p>
    <w:p w14:paraId="23B5CD00" w14:textId="5D317205" w:rsidR="003C7A9D" w:rsidRDefault="003C7A9D" w:rsidP="003C7A9D">
      <w:pPr>
        <w:rPr>
          <w:b/>
        </w:rPr>
      </w:pPr>
    </w:p>
    <w:p w14:paraId="4B566530" w14:textId="64A35BDC" w:rsidR="00704821" w:rsidRDefault="00A7179B" w:rsidP="003C7A9D">
      <w:pPr>
        <w:rPr>
          <w:b/>
        </w:rPr>
      </w:pPr>
      <w:r w:rsidRPr="00704821">
        <w:rPr>
          <w:rFonts w:ascii="Century Gothic" w:eastAsia="Times New Roman" w:hAnsi="Century Gothic" w:cs="Times New Roman"/>
          <w:noProof/>
          <w:color w:val="31849B"/>
          <w:lang w:eastAsia="en-GB"/>
        </w:rPr>
        <w:drawing>
          <wp:anchor distT="0" distB="0" distL="114300" distR="114300" simplePos="0" relativeHeight="251674624" behindDoc="0" locked="0" layoutInCell="1" allowOverlap="1" wp14:anchorId="4B1CEAB1" wp14:editId="4D3B5488">
            <wp:simplePos x="0" y="0"/>
            <wp:positionH relativeFrom="column">
              <wp:posOffset>10459</wp:posOffset>
            </wp:positionH>
            <wp:positionV relativeFrom="paragraph">
              <wp:posOffset>137945</wp:posOffset>
            </wp:positionV>
            <wp:extent cx="3533426" cy="767827"/>
            <wp:effectExtent l="0" t="0" r="0" b="0"/>
            <wp:wrapNone/>
            <wp:docPr id="26" name="Picture 26" descr="C:\Users\sl04mg\AppData\Local\Microsoft\Windows\INetCache\Content.Outlook\851EX999\SCARF Logo CMYK 5 wo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04mg\AppData\Local\Microsoft\Windows\INetCache\Content.Outlook\851EX999\SCARF Logo CMYK 5 words.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33426" cy="7678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186367" w14:textId="7732E6A1" w:rsidR="00704821" w:rsidRDefault="00704821" w:rsidP="003C7A9D">
      <w:pPr>
        <w:rPr>
          <w:b/>
        </w:rPr>
      </w:pPr>
    </w:p>
    <w:p w14:paraId="6C30E400" w14:textId="6C160831" w:rsidR="00704821" w:rsidRDefault="00704821" w:rsidP="003C7A9D">
      <w:pPr>
        <w:rPr>
          <w:b/>
        </w:rPr>
      </w:pPr>
    </w:p>
    <w:p w14:paraId="108644E8" w14:textId="55A63746" w:rsidR="003C7A9D" w:rsidRDefault="00704821" w:rsidP="003C7A9D">
      <w:pPr>
        <w:rPr>
          <w:b/>
        </w:rPr>
      </w:pPr>
      <w:r>
        <w:rPr>
          <w:rFonts w:ascii="Calibri" w:eastAsia="Calibri" w:hAnsi="Calibri" w:cs="Calibri"/>
          <w:b/>
          <w:noProof/>
          <w:color w:val="404040"/>
          <w:sz w:val="60"/>
          <w:szCs w:val="60"/>
          <w:lang w:eastAsia="en-GB"/>
        </w:rPr>
        <mc:AlternateContent>
          <mc:Choice Requires="wps">
            <w:drawing>
              <wp:anchor distT="0" distB="0" distL="114300" distR="114300" simplePos="0" relativeHeight="251653120" behindDoc="0" locked="0" layoutInCell="1" allowOverlap="1" wp14:anchorId="26800034" wp14:editId="2721A06C">
                <wp:simplePos x="0" y="0"/>
                <wp:positionH relativeFrom="column">
                  <wp:posOffset>-54685</wp:posOffset>
                </wp:positionH>
                <wp:positionV relativeFrom="paragraph">
                  <wp:posOffset>233045</wp:posOffset>
                </wp:positionV>
                <wp:extent cx="4533900" cy="318135"/>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4533900" cy="318135"/>
                        </a:xfrm>
                        <a:prstGeom prst="rect">
                          <a:avLst/>
                        </a:prstGeom>
                        <a:noFill/>
                        <a:ln w="6350">
                          <a:noFill/>
                        </a:ln>
                        <a:effectLst/>
                      </wps:spPr>
                      <wps:txbx>
                        <w:txbxContent>
                          <w:p w14:paraId="515F98B1" w14:textId="4D817DF0" w:rsidR="00E74695" w:rsidRPr="00E74695" w:rsidRDefault="002943D9" w:rsidP="00E74695">
                            <w:pPr>
                              <w:rPr>
                                <w:color w:val="0070C0"/>
                              </w:rPr>
                            </w:pPr>
                            <w:r w:rsidRPr="00E74695">
                              <w:rPr>
                                <w:b/>
                                <w:color w:val="0070C0"/>
                              </w:rPr>
                              <w:t>THIS IS THE PLACE</w:t>
                            </w:r>
                            <w:r w:rsidRPr="00E74695">
                              <w:rPr>
                                <w:color w:val="0070C0"/>
                              </w:rPr>
                              <w:t xml:space="preserve"> WHERE </w:t>
                            </w:r>
                            <w:r w:rsidR="00607DF8">
                              <w:rPr>
                                <w:color w:val="0070C0"/>
                              </w:rPr>
                              <w:t>YOU WILL ALWAYS FIND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00034" id="Text Box 8" o:spid="_x0000_s1037" type="#_x0000_t202" style="position:absolute;margin-left:-4.3pt;margin-top:18.35pt;width:357pt;height:25.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" filled="f" stroked="f" strokeweight=".5pt">
                <v:textbox>
                  <w:txbxContent>
                    <w:p w14:paraId="515F98B1" w14:textId="4D817DF0" w:rsidR="00E74695" w:rsidRPr="00E74695" w:rsidRDefault="002943D9" w:rsidP="00E74695">
                      <w:pPr>
                        <w:rPr>
                          <w:color w:val="0070C0"/>
                        </w:rPr>
                      </w:pPr>
                      <w:r w:rsidRPr="00E74695">
                        <w:rPr>
                          <w:b/>
                          <w:color w:val="0070C0"/>
                        </w:rPr>
                        <w:t>THIS IS THE PLACE</w:t>
                      </w:r>
                      <w:r w:rsidRPr="00E74695">
                        <w:rPr>
                          <w:color w:val="0070C0"/>
                        </w:rPr>
                        <w:t xml:space="preserve"> WHERE </w:t>
                      </w:r>
                      <w:r w:rsidR="00607DF8">
                        <w:rPr>
                          <w:color w:val="0070C0"/>
                        </w:rPr>
                        <w:t>YOU WILL ALWAYS FIND SUPPORT</w:t>
                      </w:r>
                    </w:p>
                  </w:txbxContent>
                </v:textbox>
              </v:shape>
            </w:pict>
          </mc:Fallback>
        </mc:AlternateContent>
      </w:r>
      <w:r>
        <w:rPr>
          <w:b/>
        </w:rPr>
        <w:br/>
      </w:r>
    </w:p>
    <w:p w14:paraId="3B7E629F" w14:textId="1798E9BF" w:rsidR="00FF6677" w:rsidRPr="003C7A9D" w:rsidRDefault="00FF6677" w:rsidP="003C7A9D">
      <w:pPr>
        <w:rPr>
          <w:rFonts w:cstheme="minorHAnsi"/>
          <w:b/>
          <w:color w:val="404040" w:themeColor="text1" w:themeTint="BF"/>
          <w:sz w:val="60"/>
          <w:szCs w:val="60"/>
        </w:rPr>
      </w:pPr>
      <w:bookmarkStart w:id="6" w:name="_Toc54793875"/>
      <w:bookmarkStart w:id="7" w:name="_Toc54793913"/>
      <w:bookmarkStart w:id="8" w:name="_Toc54794019"/>
      <w:bookmarkStart w:id="9" w:name="_Hlk68782117"/>
      <w:r w:rsidRPr="003C7A9D">
        <w:rPr>
          <w:rFonts w:cstheme="minorHAnsi"/>
          <w:b/>
          <w:color w:val="404040" w:themeColor="text1" w:themeTint="BF"/>
          <w:sz w:val="60"/>
          <w:szCs w:val="60"/>
        </w:rPr>
        <w:t>Health &amp; Wellbeing</w:t>
      </w:r>
      <w:bookmarkEnd w:id="6"/>
      <w:bookmarkEnd w:id="7"/>
      <w:bookmarkEnd w:id="8"/>
      <w:r w:rsidRPr="003C7A9D">
        <w:rPr>
          <w:rFonts w:cstheme="minorHAnsi"/>
          <w:b/>
          <w:color w:val="404040" w:themeColor="text1" w:themeTint="BF"/>
          <w:sz w:val="60"/>
          <w:szCs w:val="60"/>
        </w:rPr>
        <w:t xml:space="preserve"> </w:t>
      </w:r>
    </w:p>
    <w:p w14:paraId="1F691625" w14:textId="4F62EC41" w:rsidR="00704821" w:rsidRPr="00704821" w:rsidRDefault="00704821" w:rsidP="00704821">
      <w:pPr>
        <w:spacing w:after="0" w:line="240" w:lineRule="auto"/>
        <w:contextualSpacing/>
        <w:rPr>
          <w:rFonts w:cstheme="minorHAnsi"/>
          <w:color w:val="404040" w:themeColor="text1" w:themeTint="BF"/>
          <w:sz w:val="26"/>
          <w:szCs w:val="26"/>
        </w:rPr>
      </w:pPr>
      <w:r w:rsidRPr="00704821">
        <w:rPr>
          <w:rFonts w:cstheme="minorHAnsi"/>
          <w:color w:val="404040" w:themeColor="text1" w:themeTint="BF"/>
          <w:sz w:val="26"/>
          <w:szCs w:val="26"/>
        </w:rPr>
        <w:t>Our people are our greatest asset and without happy and healthy staff, we cannot deliver the high quality and effective care our patients and service users deserve.</w:t>
      </w:r>
    </w:p>
    <w:p w14:paraId="1D835845" w14:textId="77777777" w:rsidR="00704821" w:rsidRPr="00704821" w:rsidRDefault="00704821" w:rsidP="00704821">
      <w:pPr>
        <w:spacing w:after="0" w:line="240" w:lineRule="auto"/>
        <w:contextualSpacing/>
        <w:rPr>
          <w:rFonts w:cstheme="minorHAnsi"/>
          <w:color w:val="404040" w:themeColor="text1" w:themeTint="BF"/>
          <w:sz w:val="26"/>
          <w:szCs w:val="26"/>
        </w:rPr>
      </w:pPr>
    </w:p>
    <w:p w14:paraId="2A92DA7B" w14:textId="3ED88DD4" w:rsidR="00704821" w:rsidRPr="007D60DB" w:rsidRDefault="00704821" w:rsidP="00704821">
      <w:pPr>
        <w:spacing w:after="0" w:line="240" w:lineRule="auto"/>
        <w:contextualSpacing/>
        <w:rPr>
          <w:rFonts w:cstheme="minorHAnsi"/>
          <w:color w:val="404040" w:themeColor="text1" w:themeTint="BF"/>
          <w:sz w:val="26"/>
          <w:szCs w:val="26"/>
        </w:rPr>
      </w:pPr>
      <w:r w:rsidRPr="00704821">
        <w:rPr>
          <w:rFonts w:cstheme="minorHAnsi"/>
          <w:color w:val="404040" w:themeColor="text1" w:themeTint="BF"/>
          <w:sz w:val="26"/>
          <w:szCs w:val="26"/>
        </w:rPr>
        <w:t xml:space="preserve">Now, more than ever, our workforce is under immense pressure both at work and at home. As your employer, we have a responsibility to protect and look after </w:t>
      </w:r>
      <w:proofErr w:type="gramStart"/>
      <w:r w:rsidRPr="00704821">
        <w:rPr>
          <w:rFonts w:cstheme="minorHAnsi"/>
          <w:color w:val="404040" w:themeColor="text1" w:themeTint="BF"/>
          <w:sz w:val="26"/>
          <w:szCs w:val="26"/>
        </w:rPr>
        <w:t>each and every</w:t>
      </w:r>
      <w:proofErr w:type="gramEnd"/>
      <w:r w:rsidRPr="00704821">
        <w:rPr>
          <w:rFonts w:cstheme="minorHAnsi"/>
          <w:color w:val="404040" w:themeColor="text1" w:themeTint="BF"/>
          <w:sz w:val="26"/>
          <w:szCs w:val="26"/>
        </w:rPr>
        <w:t xml:space="preserve"> one of you. Our role is to support our staff and teams to be the very best you can be, to listen to your concerns, and offer ways we can help ease the burden and ensure you are safe and well at work</w:t>
      </w:r>
      <w:r>
        <w:rPr>
          <w:rFonts w:cstheme="minorHAnsi"/>
          <w:color w:val="404040" w:themeColor="text1" w:themeTint="BF"/>
          <w:sz w:val="26"/>
          <w:szCs w:val="26"/>
        </w:rPr>
        <w:t>.</w:t>
      </w:r>
      <w:r w:rsidR="007D60DB">
        <w:rPr>
          <w:rFonts w:cstheme="minorHAnsi"/>
          <w:color w:val="404040" w:themeColor="text1" w:themeTint="BF"/>
          <w:sz w:val="26"/>
          <w:szCs w:val="26"/>
        </w:rPr>
        <w:br/>
      </w:r>
    </w:p>
    <w:p w14:paraId="5ED45E33" w14:textId="66C961EE" w:rsidR="00704821" w:rsidRPr="00972572" w:rsidRDefault="007D60DB" w:rsidP="00704821">
      <w:pPr>
        <w:spacing w:after="0" w:line="240" w:lineRule="auto"/>
        <w:contextualSpacing/>
        <w:rPr>
          <w:rFonts w:cstheme="minorHAnsi"/>
          <w:color w:val="404040" w:themeColor="text1" w:themeTint="BF"/>
          <w:sz w:val="26"/>
          <w:szCs w:val="26"/>
        </w:rPr>
      </w:pPr>
      <w:r w:rsidRPr="00972572">
        <w:rPr>
          <w:rFonts w:cstheme="minorHAnsi"/>
          <w:noProof/>
        </w:rPr>
        <w:drawing>
          <wp:anchor distT="0" distB="0" distL="114300" distR="114300" simplePos="0" relativeHeight="251672576" behindDoc="1" locked="0" layoutInCell="1" allowOverlap="1" wp14:anchorId="378BCDB1" wp14:editId="02BBD7CB">
            <wp:simplePos x="0" y="0"/>
            <wp:positionH relativeFrom="margin">
              <wp:align>right</wp:align>
            </wp:positionH>
            <wp:positionV relativeFrom="paragraph">
              <wp:posOffset>6350</wp:posOffset>
            </wp:positionV>
            <wp:extent cx="1421130" cy="2090420"/>
            <wp:effectExtent l="0" t="0" r="7620" b="5080"/>
            <wp:wrapTight wrapText="bothSides">
              <wp:wrapPolygon edited="0">
                <wp:start x="0" y="0"/>
                <wp:lineTo x="0" y="20668"/>
                <wp:lineTo x="869" y="21456"/>
                <wp:lineTo x="20558" y="21456"/>
                <wp:lineTo x="21426" y="20668"/>
                <wp:lineTo x="21426" y="0"/>
                <wp:lineTo x="0" y="0"/>
              </wp:wrapPolygon>
            </wp:wrapTight>
            <wp:docPr id="27" name="Picture 27" descr="\\nm-cr4-fs01\Pool01\Home\sl04mg\Health and Wellbeing Lead April 20\SCARF\QR code\SCARF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cr4-fs01\Pool01\Home\sl04mg\Health and Wellbeing Lead April 20\SCARF\QR code\SCARF_.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1130" cy="209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4821" w:rsidRPr="00972572">
        <w:rPr>
          <w:rFonts w:cstheme="minorHAnsi"/>
          <w:b/>
          <w:color w:val="007033"/>
          <w:sz w:val="26"/>
          <w:szCs w:val="26"/>
        </w:rPr>
        <w:t>S</w:t>
      </w:r>
      <w:r w:rsidR="00704821" w:rsidRPr="00972572">
        <w:rPr>
          <w:rFonts w:cstheme="minorHAnsi"/>
          <w:b/>
          <w:color w:val="FFC000"/>
          <w:sz w:val="26"/>
          <w:szCs w:val="26"/>
        </w:rPr>
        <w:t>C</w:t>
      </w:r>
      <w:r w:rsidR="00704821" w:rsidRPr="00972572">
        <w:rPr>
          <w:rFonts w:cstheme="minorHAnsi"/>
          <w:b/>
          <w:color w:val="A80000"/>
          <w:sz w:val="26"/>
          <w:szCs w:val="26"/>
        </w:rPr>
        <w:t>A</w:t>
      </w:r>
      <w:r w:rsidR="00704821" w:rsidRPr="00972572">
        <w:rPr>
          <w:rFonts w:cstheme="minorHAnsi"/>
          <w:b/>
          <w:color w:val="612A8A"/>
          <w:sz w:val="26"/>
          <w:szCs w:val="26"/>
        </w:rPr>
        <w:t>R</w:t>
      </w:r>
      <w:r w:rsidR="00704821" w:rsidRPr="00972572">
        <w:rPr>
          <w:rFonts w:cstheme="minorHAnsi"/>
          <w:b/>
          <w:color w:val="005DA2"/>
          <w:sz w:val="26"/>
          <w:szCs w:val="26"/>
        </w:rPr>
        <w:t>F</w:t>
      </w:r>
      <w:r w:rsidR="00704821" w:rsidRPr="00972572">
        <w:rPr>
          <w:rFonts w:cstheme="minorHAnsi"/>
          <w:color w:val="2E74B5" w:themeColor="accent5" w:themeShade="BF"/>
          <w:sz w:val="26"/>
          <w:szCs w:val="26"/>
        </w:rPr>
        <w:t xml:space="preserve"> - </w:t>
      </w:r>
      <w:r w:rsidR="00704821" w:rsidRPr="00972572">
        <w:rPr>
          <w:rFonts w:cstheme="minorHAnsi"/>
          <w:b/>
          <w:color w:val="007033"/>
          <w:sz w:val="26"/>
          <w:szCs w:val="26"/>
        </w:rPr>
        <w:t>Supporting</w:t>
      </w:r>
      <w:r w:rsidR="00704821" w:rsidRPr="00972572">
        <w:rPr>
          <w:rFonts w:cstheme="minorHAnsi"/>
          <w:b/>
          <w:color w:val="2E74B5" w:themeColor="accent5" w:themeShade="BF"/>
          <w:sz w:val="26"/>
          <w:szCs w:val="26"/>
        </w:rPr>
        <w:t>,</w:t>
      </w:r>
      <w:r w:rsidR="00704821" w:rsidRPr="00972572">
        <w:rPr>
          <w:rFonts w:cstheme="minorHAnsi"/>
          <w:color w:val="2E74B5" w:themeColor="accent5" w:themeShade="BF"/>
          <w:sz w:val="26"/>
          <w:szCs w:val="26"/>
        </w:rPr>
        <w:t xml:space="preserve"> </w:t>
      </w:r>
      <w:r w:rsidR="00704821" w:rsidRPr="00972572">
        <w:rPr>
          <w:rFonts w:cstheme="minorHAnsi"/>
          <w:b/>
          <w:color w:val="FFC000"/>
          <w:sz w:val="26"/>
          <w:szCs w:val="26"/>
        </w:rPr>
        <w:t xml:space="preserve">Caring, </w:t>
      </w:r>
      <w:r w:rsidR="00704821" w:rsidRPr="00972572">
        <w:rPr>
          <w:rFonts w:cstheme="minorHAnsi"/>
          <w:b/>
          <w:color w:val="A80000"/>
          <w:sz w:val="26"/>
          <w:szCs w:val="26"/>
        </w:rPr>
        <w:t>Assisting</w:t>
      </w:r>
      <w:r w:rsidR="00704821" w:rsidRPr="00972572">
        <w:rPr>
          <w:rFonts w:cstheme="minorHAnsi"/>
          <w:b/>
          <w:color w:val="2E74B5" w:themeColor="accent5" w:themeShade="BF"/>
          <w:sz w:val="26"/>
          <w:szCs w:val="26"/>
        </w:rPr>
        <w:t xml:space="preserve">, </w:t>
      </w:r>
      <w:r w:rsidR="00704821" w:rsidRPr="00972572">
        <w:rPr>
          <w:rFonts w:cstheme="minorHAnsi"/>
          <w:b/>
          <w:color w:val="612A8A"/>
          <w:sz w:val="26"/>
          <w:szCs w:val="26"/>
        </w:rPr>
        <w:t>Recognising</w:t>
      </w:r>
      <w:r w:rsidR="00704821" w:rsidRPr="00972572">
        <w:rPr>
          <w:rFonts w:cstheme="minorHAnsi"/>
          <w:color w:val="2E74B5" w:themeColor="accent5" w:themeShade="BF"/>
          <w:sz w:val="26"/>
          <w:szCs w:val="26"/>
        </w:rPr>
        <w:t xml:space="preserve"> </w:t>
      </w:r>
      <w:r w:rsidR="00704821" w:rsidRPr="00972572">
        <w:rPr>
          <w:rFonts w:cstheme="minorHAnsi"/>
          <w:color w:val="404040" w:themeColor="text1" w:themeTint="BF"/>
          <w:sz w:val="26"/>
          <w:szCs w:val="26"/>
        </w:rPr>
        <w:t xml:space="preserve">our NCA </w:t>
      </w:r>
      <w:r w:rsidR="00704821" w:rsidRPr="00972572">
        <w:rPr>
          <w:rFonts w:cstheme="minorHAnsi"/>
          <w:b/>
          <w:color w:val="0070C0"/>
          <w:sz w:val="26"/>
          <w:szCs w:val="26"/>
        </w:rPr>
        <w:t>Family</w:t>
      </w:r>
      <w:r w:rsidR="00704821" w:rsidRPr="00972572">
        <w:rPr>
          <w:rFonts w:cstheme="minorHAnsi"/>
          <w:color w:val="404040" w:themeColor="text1" w:themeTint="BF"/>
          <w:sz w:val="26"/>
          <w:szCs w:val="26"/>
        </w:rPr>
        <w:t xml:space="preserve">:  is the NCA wrap-around programme of support to look after your physical, emotional and mental wellbeing, and to make it easier for you to find and access the practical resources and information you need. </w:t>
      </w:r>
    </w:p>
    <w:p w14:paraId="66DFED36" w14:textId="58346C3E" w:rsidR="00704821" w:rsidRPr="00972572" w:rsidRDefault="00704821" w:rsidP="00704821">
      <w:pPr>
        <w:rPr>
          <w:rFonts w:cstheme="minorHAnsi"/>
          <w:b/>
          <w:color w:val="1F4E79" w:themeColor="accent5" w:themeShade="80"/>
          <w:sz w:val="26"/>
          <w:szCs w:val="26"/>
        </w:rPr>
      </w:pPr>
      <w:r w:rsidRPr="00972572">
        <w:rPr>
          <w:rFonts w:cstheme="minorHAnsi"/>
          <w:color w:val="404040"/>
          <w:sz w:val="28"/>
          <w:szCs w:val="28"/>
        </w:rPr>
        <w:br/>
      </w:r>
      <w:r w:rsidRPr="00972572">
        <w:rPr>
          <w:rFonts w:cstheme="minorHAnsi"/>
          <w:b/>
          <w:color w:val="404040" w:themeColor="text1" w:themeTint="BF"/>
          <w:sz w:val="26"/>
          <w:szCs w:val="26"/>
        </w:rPr>
        <w:t xml:space="preserve">Scan the QR code to download the NCA SCARF Staff Support Pack and find out how we’re helping </w:t>
      </w:r>
      <w:r w:rsidRPr="00972572">
        <w:rPr>
          <w:rFonts w:cstheme="minorHAnsi"/>
          <w:b/>
          <w:color w:val="404040" w:themeColor="text1" w:themeTint="BF"/>
          <w:sz w:val="26"/>
          <w:szCs w:val="26"/>
        </w:rPr>
        <w:br/>
        <w:t>and supporting our workforce.</w:t>
      </w:r>
    </w:p>
    <w:bookmarkEnd w:id="9"/>
    <w:p w14:paraId="3A416A5D" w14:textId="3E65E9DC" w:rsidR="001E0A4C" w:rsidRPr="00592245" w:rsidRDefault="001E0A4C" w:rsidP="001E0A4C">
      <w:pPr>
        <w:rPr>
          <w:rFonts w:cstheme="minorHAnsi"/>
          <w:color w:val="404040"/>
          <w:sz w:val="24"/>
          <w:szCs w:val="24"/>
        </w:rPr>
      </w:pPr>
    </w:p>
    <w:p w14:paraId="320A2B16" w14:textId="7A476AF7" w:rsidR="00EA64D4" w:rsidRPr="000E061F" w:rsidRDefault="00FF6677" w:rsidP="00704821">
      <w:pPr>
        <w:rPr>
          <w:rFonts w:eastAsia="Calibri" w:cstheme="minorHAnsi"/>
          <w:color w:val="404040" w:themeColor="text1" w:themeTint="BF"/>
          <w:sz w:val="60"/>
          <w:szCs w:val="60"/>
        </w:rPr>
      </w:pPr>
      <w:r>
        <w:rPr>
          <w:rFonts w:cstheme="minorHAnsi"/>
          <w:color w:val="404040" w:themeColor="text1" w:themeTint="BF"/>
          <w:sz w:val="24"/>
          <w:szCs w:val="24"/>
        </w:rPr>
        <w:br/>
      </w:r>
      <w:r>
        <w:rPr>
          <w:rFonts w:cstheme="minorHAnsi"/>
          <w:color w:val="404040" w:themeColor="text1" w:themeTint="BF"/>
          <w:sz w:val="24"/>
          <w:szCs w:val="24"/>
        </w:rPr>
        <w:br/>
      </w:r>
      <w:r>
        <w:rPr>
          <w:rFonts w:cstheme="minorHAnsi"/>
          <w:color w:val="404040" w:themeColor="text1" w:themeTint="BF"/>
          <w:sz w:val="24"/>
          <w:szCs w:val="24"/>
        </w:rPr>
        <w:lastRenderedPageBreak/>
        <w:br/>
      </w:r>
      <w:r w:rsidR="00704821">
        <w:rPr>
          <w:rFonts w:cstheme="minorHAnsi"/>
          <w:color w:val="404040" w:themeColor="text1" w:themeTint="BF"/>
          <w:sz w:val="24"/>
          <w:szCs w:val="24"/>
        </w:rPr>
        <w:br/>
      </w:r>
      <w:r>
        <w:rPr>
          <w:rFonts w:cstheme="minorHAnsi"/>
          <w:color w:val="404040" w:themeColor="text1" w:themeTint="BF"/>
          <w:sz w:val="24"/>
          <w:szCs w:val="24"/>
        </w:rPr>
        <w:br/>
      </w:r>
      <w:r w:rsidR="000903C0" w:rsidRPr="00704821">
        <w:rPr>
          <w:rFonts w:eastAsia="Calibri" w:cstheme="minorHAnsi"/>
          <w:b/>
          <w:bCs/>
          <w:noProof/>
          <w:color w:val="404040" w:themeColor="text1" w:themeTint="BF"/>
          <w:sz w:val="60"/>
          <w:szCs w:val="60"/>
          <w:lang w:eastAsia="en-GB"/>
        </w:rPr>
        <mc:AlternateContent>
          <mc:Choice Requires="wps">
            <w:drawing>
              <wp:anchor distT="0" distB="0" distL="114300" distR="114300" simplePos="0" relativeHeight="251654144" behindDoc="0" locked="0" layoutInCell="1" allowOverlap="1" wp14:anchorId="6E02DCB2" wp14:editId="407E13DA">
                <wp:simplePos x="0" y="0"/>
                <wp:positionH relativeFrom="column">
                  <wp:posOffset>-60960</wp:posOffset>
                </wp:positionH>
                <wp:positionV relativeFrom="paragraph">
                  <wp:posOffset>259813</wp:posOffset>
                </wp:positionV>
                <wp:extent cx="4005580" cy="31813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21ECA394" w14:textId="48F75542" w:rsidR="00E74695" w:rsidRPr="00E74695" w:rsidRDefault="002943D9" w:rsidP="00E74695">
                            <w:pPr>
                              <w:rPr>
                                <w:color w:val="0070C0"/>
                              </w:rPr>
                            </w:pPr>
                            <w:r w:rsidRPr="00E74695">
                              <w:rPr>
                                <w:b/>
                                <w:color w:val="0070C0"/>
                              </w:rPr>
                              <w:t>THIS IS THE PLACE</w:t>
                            </w:r>
                            <w:r w:rsidRPr="00E74695">
                              <w:rPr>
                                <w:color w:val="0070C0"/>
                              </w:rPr>
                              <w:t xml:space="preserve"> </w:t>
                            </w:r>
                            <w:r>
                              <w:rPr>
                                <w:color w:val="0070C0"/>
                              </w:rPr>
                              <w:t>TO BE REWARDED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DCB2" id="Text Box 9" o:spid="_x0000_s1038" type="#_x0000_t202" style="position:absolute;margin-left:-4.8pt;margin-top:20.45pt;width:315.4pt;height:2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" filled="f" stroked="f" strokeweight=".5pt">
                <v:textbox>
                  <w:txbxContent>
                    <w:p w14:paraId="21ECA394" w14:textId="48F75542" w:rsidR="00E74695" w:rsidRPr="00E74695" w:rsidRDefault="002943D9" w:rsidP="00E74695">
                      <w:pPr>
                        <w:rPr>
                          <w:color w:val="0070C0"/>
                        </w:rPr>
                      </w:pPr>
                      <w:r w:rsidRPr="00E74695">
                        <w:rPr>
                          <w:b/>
                          <w:color w:val="0070C0"/>
                        </w:rPr>
                        <w:t>THIS IS THE PLACE</w:t>
                      </w:r>
                      <w:r w:rsidRPr="00E74695">
                        <w:rPr>
                          <w:color w:val="0070C0"/>
                        </w:rPr>
                        <w:t xml:space="preserve"> </w:t>
                      </w:r>
                      <w:r>
                        <w:rPr>
                          <w:color w:val="0070C0"/>
                        </w:rPr>
                        <w:t>TO BE REWARDED</w:t>
                      </w:r>
                    </w:p>
                  </w:txbxContent>
                </v:textbox>
              </v:shape>
            </w:pict>
          </mc:Fallback>
        </mc:AlternateContent>
      </w:r>
      <w:bookmarkStart w:id="10" w:name="_Toc54793876"/>
      <w:bookmarkStart w:id="11" w:name="_Toc54793914"/>
      <w:bookmarkStart w:id="12" w:name="_Toc54794020"/>
      <w:r w:rsidR="00EA64D4" w:rsidRPr="00704821">
        <w:rPr>
          <w:rFonts w:eastAsia="Calibri" w:cstheme="minorHAnsi"/>
          <w:b/>
          <w:bCs/>
          <w:color w:val="404040" w:themeColor="text1" w:themeTint="BF"/>
          <w:sz w:val="60"/>
          <w:szCs w:val="60"/>
        </w:rPr>
        <w:t>Staff Benefits</w:t>
      </w:r>
      <w:bookmarkEnd w:id="10"/>
      <w:bookmarkEnd w:id="11"/>
      <w:bookmarkEnd w:id="12"/>
    </w:p>
    <w:p w14:paraId="4B23B373" w14:textId="77777777" w:rsidR="00EA64D4" w:rsidRPr="00EA64D4" w:rsidRDefault="00EA64D4" w:rsidP="00EA64D4">
      <w:pPr>
        <w:spacing w:after="200" w:line="276" w:lineRule="auto"/>
        <w:rPr>
          <w:rFonts w:ascii="Calibri" w:eastAsia="Calibri" w:hAnsi="Calibri" w:cs="Calibri"/>
          <w:color w:val="404040"/>
          <w:sz w:val="26"/>
          <w:szCs w:val="26"/>
        </w:rPr>
      </w:pPr>
      <w:r w:rsidRPr="00EA64D4">
        <w:rPr>
          <w:rFonts w:ascii="Calibri" w:eastAsia="Calibri" w:hAnsi="Calibri" w:cs="Calibri"/>
          <w:color w:val="404040"/>
          <w:sz w:val="26"/>
          <w:szCs w:val="26"/>
        </w:rPr>
        <w:t>We offer a comprehensive and competitive employment package to ensure all of our staff can benefit from their hard work:</w:t>
      </w:r>
    </w:p>
    <w:p w14:paraId="7AA53D8B" w14:textId="66A71F06" w:rsidR="00FF6677" w:rsidRDefault="001F5513" w:rsidP="00FF6677">
      <w:pPr>
        <w:rPr>
          <w:rFonts w:cstheme="minorHAnsi"/>
          <w:color w:val="404040" w:themeColor="text1" w:themeTint="BF"/>
          <w:sz w:val="24"/>
          <w:szCs w:val="24"/>
        </w:rPr>
      </w:pPr>
      <w:r>
        <w:rPr>
          <w:rFonts w:ascii="FrutigerLT-Light" w:hAnsi="FrutigerLT-Light" w:cs="FrutigerLT-Light"/>
          <w:noProof/>
          <w:color w:val="767171" w:themeColor="background2" w:themeShade="80"/>
          <w:sz w:val="28"/>
          <w:szCs w:val="28"/>
          <w:lang w:eastAsia="en-GB"/>
        </w:rPr>
        <mc:AlternateContent>
          <mc:Choice Requires="wps">
            <w:drawing>
              <wp:anchor distT="0" distB="0" distL="114300" distR="114300" simplePos="0" relativeHeight="251715584" behindDoc="0" locked="0" layoutInCell="1" allowOverlap="1" wp14:anchorId="5F21F019" wp14:editId="345E1899">
                <wp:simplePos x="0" y="0"/>
                <wp:positionH relativeFrom="column">
                  <wp:posOffset>4512945</wp:posOffset>
                </wp:positionH>
                <wp:positionV relativeFrom="paragraph">
                  <wp:posOffset>274955</wp:posOffset>
                </wp:positionV>
                <wp:extent cx="4235450" cy="418147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235450" cy="4181475"/>
                        </a:xfrm>
                        <a:prstGeom prst="rect">
                          <a:avLst/>
                        </a:prstGeom>
                        <a:noFill/>
                        <a:ln w="6350">
                          <a:noFill/>
                        </a:ln>
                        <a:effectLst/>
                      </wps:spPr>
                      <wps:txbx>
                        <w:txbxContent>
                          <w:p w14:paraId="0972B0BB"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Special discounts on products and services via Health Service Discounts and Blue Light Card</w:t>
                            </w:r>
                          </w:p>
                          <w:p w14:paraId="0CCEE927"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Learning and development opportunities to support career progression</w:t>
                            </w:r>
                          </w:p>
                          <w:p w14:paraId="78D34672"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A mix of offsite and onsite accommodation</w:t>
                            </w:r>
                          </w:p>
                          <w:p w14:paraId="7CB4EDAE"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Chaplaincy services</w:t>
                            </w:r>
                          </w:p>
                          <w:p w14:paraId="440F21B3" w14:textId="2D651DC3" w:rsidR="00EA64D4"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 xml:space="preserve">Occupational health department dedicated to wellbeing at work </w:t>
                            </w:r>
                          </w:p>
                          <w:p w14:paraId="1B338AF9" w14:textId="236730B9" w:rsidR="00B17BB0" w:rsidRDefault="00B17BB0"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B17BB0">
                              <w:rPr>
                                <w:rFonts w:cstheme="minorHAnsi"/>
                                <w:color w:val="FFFFFF" w:themeColor="background1"/>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14:paraId="40E91CAD" w14:textId="77777777" w:rsidR="00EA64D4" w:rsidRPr="00856BC1" w:rsidRDefault="00EA64D4" w:rsidP="00B17BB0">
                            <w:pPr>
                              <w:pStyle w:val="ListParagraph"/>
                              <w:numPr>
                                <w:ilvl w:val="0"/>
                                <w:numId w:val="6"/>
                              </w:numPr>
                              <w:autoSpaceDE w:val="0"/>
                              <w:autoSpaceDN w:val="0"/>
                              <w:adjustRightInd w:val="0"/>
                              <w:spacing w:after="0" w:line="276" w:lineRule="auto"/>
                              <w:rPr>
                                <w:rFonts w:cstheme="minorHAnsi"/>
                                <w:color w:val="FFFFFF" w:themeColor="background1"/>
                                <w:sz w:val="28"/>
                                <w:szCs w:val="28"/>
                              </w:rPr>
                            </w:pPr>
                          </w:p>
                          <w:p w14:paraId="49FDE978" w14:textId="77777777" w:rsidR="00EA64D4" w:rsidRPr="006A053D" w:rsidRDefault="00EA64D4" w:rsidP="00EA64D4">
                            <w:pPr>
                              <w:ind w:left="360"/>
                              <w:rPr>
                                <w:color w:val="FFFFFF" w:themeColor="background1"/>
                              </w:rPr>
                            </w:pPr>
                            <w:r w:rsidRPr="006A053D">
                              <w:rPr>
                                <w:color w:val="FFFFFF" w:themeColor="background1"/>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1F019" id="Text Box 16" o:spid="_x0000_s1039" type="#_x0000_t202" style="position:absolute;margin-left:355.35pt;margin-top:21.65pt;width:333.5pt;height:3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" filled="f" stroked="f" strokeweight=".5pt">
                <v:textbox>
                  <w:txbxContent>
                    <w:p w14:paraId="0972B0BB"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Special discounts on products and services via Health Service Discounts and Blue Light Card</w:t>
                      </w:r>
                    </w:p>
                    <w:p w14:paraId="0CCEE927"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Learning and development opportunities to support career progression</w:t>
                      </w:r>
                    </w:p>
                    <w:p w14:paraId="78D34672"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A mix of offsite and onsite accommodation</w:t>
                      </w:r>
                    </w:p>
                    <w:p w14:paraId="7CB4EDAE" w14:textId="77777777" w:rsidR="00EA64D4" w:rsidRPr="00856BC1"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Chaplaincy services</w:t>
                      </w:r>
                    </w:p>
                    <w:p w14:paraId="440F21B3" w14:textId="2D651DC3" w:rsidR="00EA64D4" w:rsidRDefault="00EA64D4"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856BC1">
                        <w:rPr>
                          <w:rFonts w:cstheme="minorHAnsi"/>
                          <w:color w:val="FFFFFF" w:themeColor="background1"/>
                          <w:sz w:val="28"/>
                          <w:szCs w:val="28"/>
                        </w:rPr>
                        <w:t xml:space="preserve">Occupational health department dedicated to wellbeing at work </w:t>
                      </w:r>
                    </w:p>
                    <w:p w14:paraId="1B338AF9" w14:textId="236730B9" w:rsidR="00B17BB0" w:rsidRDefault="00B17BB0" w:rsidP="00EA64D4">
                      <w:pPr>
                        <w:pStyle w:val="ListParagraph"/>
                        <w:numPr>
                          <w:ilvl w:val="0"/>
                          <w:numId w:val="6"/>
                        </w:numPr>
                        <w:autoSpaceDE w:val="0"/>
                        <w:autoSpaceDN w:val="0"/>
                        <w:adjustRightInd w:val="0"/>
                        <w:spacing w:after="0" w:line="276" w:lineRule="auto"/>
                        <w:rPr>
                          <w:rFonts w:cstheme="minorHAnsi"/>
                          <w:color w:val="FFFFFF" w:themeColor="background1"/>
                          <w:sz w:val="28"/>
                          <w:szCs w:val="28"/>
                        </w:rPr>
                      </w:pPr>
                      <w:r w:rsidRPr="00B17BB0">
                        <w:rPr>
                          <w:rFonts w:cstheme="minorHAnsi"/>
                          <w:color w:val="FFFFFF" w:themeColor="background1"/>
                          <w:sz w:val="28"/>
                          <w:szCs w:val="28"/>
                        </w:rPr>
                        <w:t>We are signed up to the Greater Manchester Continuous Service Commitment, meaning we will  recognise continuous or ‘unbroken’ service in any Greater Manchester local authority or NHS organisation, Transport for Greater Manchester, Greater Manchester Fire and Rescue Service or Greater Manchester Combined Authority</w:t>
                      </w:r>
                    </w:p>
                    <w:p w14:paraId="40E91CAD" w14:textId="77777777" w:rsidR="00EA64D4" w:rsidRPr="00856BC1" w:rsidRDefault="00EA64D4" w:rsidP="00B17BB0">
                      <w:pPr>
                        <w:pStyle w:val="ListParagraph"/>
                        <w:numPr>
                          <w:ilvl w:val="0"/>
                          <w:numId w:val="6"/>
                        </w:numPr>
                        <w:autoSpaceDE w:val="0"/>
                        <w:autoSpaceDN w:val="0"/>
                        <w:adjustRightInd w:val="0"/>
                        <w:spacing w:after="0" w:line="276" w:lineRule="auto"/>
                        <w:rPr>
                          <w:rFonts w:cstheme="minorHAnsi"/>
                          <w:color w:val="FFFFFF" w:themeColor="background1"/>
                          <w:sz w:val="28"/>
                          <w:szCs w:val="28"/>
                        </w:rPr>
                      </w:pPr>
                    </w:p>
                    <w:p w14:paraId="49FDE978" w14:textId="77777777" w:rsidR="00EA64D4" w:rsidRPr="006A053D" w:rsidRDefault="00EA64D4" w:rsidP="00EA64D4">
                      <w:pPr>
                        <w:ind w:left="360"/>
                        <w:rPr>
                          <w:color w:val="FFFFFF" w:themeColor="background1"/>
                        </w:rPr>
                      </w:pPr>
                      <w:r w:rsidRPr="006A053D">
                        <w:rPr>
                          <w:color w:val="FFFFFF" w:themeColor="background1"/>
                        </w:rPr>
                        <w:br/>
                      </w:r>
                    </w:p>
                  </w:txbxContent>
                </v:textbox>
              </v:shape>
            </w:pict>
          </mc:Fallback>
        </mc:AlternateContent>
      </w:r>
      <w:r>
        <w:rPr>
          <w:rFonts w:ascii="FrutigerLT-Light" w:hAnsi="FrutigerLT-Light" w:cs="FrutigerLT-Light"/>
          <w:noProof/>
          <w:color w:val="767171" w:themeColor="background2" w:themeShade="80"/>
          <w:sz w:val="28"/>
          <w:szCs w:val="28"/>
          <w:lang w:eastAsia="en-GB"/>
        </w:rPr>
        <mc:AlternateContent>
          <mc:Choice Requires="wps">
            <w:drawing>
              <wp:anchor distT="0" distB="0" distL="114300" distR="114300" simplePos="0" relativeHeight="251713536" behindDoc="0" locked="0" layoutInCell="1" allowOverlap="1" wp14:anchorId="3FAE2D97" wp14:editId="401084E3">
                <wp:simplePos x="0" y="0"/>
                <wp:positionH relativeFrom="column">
                  <wp:posOffset>-147320</wp:posOffset>
                </wp:positionH>
                <wp:positionV relativeFrom="paragraph">
                  <wp:posOffset>271780</wp:posOffset>
                </wp:positionV>
                <wp:extent cx="4235450" cy="41814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235450" cy="4181475"/>
                        </a:xfrm>
                        <a:prstGeom prst="rect">
                          <a:avLst/>
                        </a:prstGeom>
                        <a:noFill/>
                        <a:ln w="6350">
                          <a:noFill/>
                        </a:ln>
                        <a:effectLst/>
                      </wps:spPr>
                      <wps:txbx>
                        <w:txbxContent>
                          <w:p w14:paraId="632E538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Generous</w:t>
                            </w:r>
                            <w:r w:rsidRPr="008A2E31">
                              <w:rPr>
                                <w:rFonts w:cstheme="minorHAnsi"/>
                                <w:b/>
                                <w:color w:val="FFFFFF" w:themeColor="background1"/>
                                <w:sz w:val="28"/>
                                <w:szCs w:val="28"/>
                              </w:rPr>
                              <w:t xml:space="preserve"> </w:t>
                            </w:r>
                            <w:r w:rsidRPr="008A2E31">
                              <w:rPr>
                                <w:rFonts w:cstheme="minorHAnsi"/>
                                <w:color w:val="FFFFFF" w:themeColor="background1"/>
                                <w:sz w:val="28"/>
                                <w:szCs w:val="28"/>
                              </w:rPr>
                              <w:t>annual leave entitlement: Annual leave entitlement starts at 27 days a year (for full time workers) plus bank/public holidays, and increases to 29 days after five years’ service and 33 days after 10 years’ service</w:t>
                            </w:r>
                          </w:p>
                          <w:p w14:paraId="0348869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Excellent NHS Pension package, fully protected against inflation and guaranteed by the government</w:t>
                            </w:r>
                          </w:p>
                          <w:p w14:paraId="106123E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 xml:space="preserve">Flexible working practices </w:t>
                            </w:r>
                          </w:p>
                          <w:p w14:paraId="79AC34B5"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Maternity Leave entitlement of 52 weeks</w:t>
                            </w:r>
                          </w:p>
                          <w:p w14:paraId="5E6EED07"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Flexible retirement scheme</w:t>
                            </w:r>
                          </w:p>
                          <w:p w14:paraId="60880753"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Uniform provision</w:t>
                            </w:r>
                            <w:r>
                              <w:rPr>
                                <w:rFonts w:cstheme="minorHAnsi"/>
                                <w:color w:val="FFFFFF" w:themeColor="background1"/>
                                <w:sz w:val="28"/>
                                <w:szCs w:val="28"/>
                              </w:rPr>
                              <w:t>*</w:t>
                            </w:r>
                            <w:r w:rsidRPr="008A2E31">
                              <w:rPr>
                                <w:rFonts w:cstheme="minorHAnsi"/>
                                <w:color w:val="FFFFFF" w:themeColor="background1"/>
                                <w:sz w:val="28"/>
                                <w:szCs w:val="28"/>
                              </w:rPr>
                              <w:t xml:space="preserve"> (dependent on post)</w:t>
                            </w:r>
                          </w:p>
                          <w:p w14:paraId="5D8DD690"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Shower and secure cycle facilities</w:t>
                            </w:r>
                          </w:p>
                          <w:p w14:paraId="256D433B"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 xml:space="preserve">Amazon parcel collection points </w:t>
                            </w:r>
                          </w:p>
                          <w:p w14:paraId="6BB8FE01"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Onsite Nurseries</w:t>
                            </w:r>
                            <w:r>
                              <w:rPr>
                                <w:rFonts w:cstheme="minorHAnsi"/>
                                <w:color w:val="FFFFFF" w:themeColor="background1"/>
                                <w:sz w:val="28"/>
                                <w:szCs w:val="28"/>
                              </w:rPr>
                              <w:t>*</w:t>
                            </w:r>
                            <w:r w:rsidRPr="008A2E31">
                              <w:rPr>
                                <w:rFonts w:cstheme="minorHAnsi"/>
                                <w:color w:val="FFFFFF" w:themeColor="background1"/>
                                <w:sz w:val="28"/>
                                <w:szCs w:val="28"/>
                              </w:rPr>
                              <w:t xml:space="preserve"> (dependent on location)</w:t>
                            </w:r>
                          </w:p>
                          <w:p w14:paraId="32F568D2" w14:textId="77777777" w:rsidR="00EA64D4" w:rsidRPr="001D5345" w:rsidRDefault="00EA64D4" w:rsidP="00EA64D4">
                            <w:pPr>
                              <w:autoSpaceDE w:val="0"/>
                              <w:autoSpaceDN w:val="0"/>
                              <w:adjustRightInd w:val="0"/>
                              <w:spacing w:after="0"/>
                              <w:ind w:left="360"/>
                              <w:rPr>
                                <w:rFonts w:cstheme="minorHAnsi"/>
                                <w:color w:val="FFFFFF" w:themeColor="background1"/>
                                <w:sz w:val="28"/>
                                <w:szCs w:val="28"/>
                              </w:rPr>
                            </w:pPr>
                          </w:p>
                          <w:p w14:paraId="0BC30EE4"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p w14:paraId="551F090F"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p w14:paraId="22AB6230"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E2D97" id="Text Box 25" o:spid="_x0000_s1040" type="#_x0000_t202" style="position:absolute;margin-left:-11.6pt;margin-top:21.4pt;width:333.5pt;height:329.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" filled="f" stroked="f" strokeweight=".5pt">
                <v:textbox>
                  <w:txbxContent>
                    <w:p w14:paraId="632E538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Generous</w:t>
                      </w:r>
                      <w:r w:rsidRPr="008A2E31">
                        <w:rPr>
                          <w:rFonts w:cstheme="minorHAnsi"/>
                          <w:b/>
                          <w:color w:val="FFFFFF" w:themeColor="background1"/>
                          <w:sz w:val="28"/>
                          <w:szCs w:val="28"/>
                        </w:rPr>
                        <w:t xml:space="preserve"> </w:t>
                      </w:r>
                      <w:r w:rsidRPr="008A2E31">
                        <w:rPr>
                          <w:rFonts w:cstheme="minorHAnsi"/>
                          <w:color w:val="FFFFFF" w:themeColor="background1"/>
                          <w:sz w:val="28"/>
                          <w:szCs w:val="28"/>
                        </w:rPr>
                        <w:t>annual leave entitlement: Annual leave entitlement starts at 27 days a year (for full time workers) plus bank/public holidays, and increases to 29 days after five years’ service and 33 days after 10 years’ service</w:t>
                      </w:r>
                    </w:p>
                    <w:p w14:paraId="0348869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Excellent NHS Pension package, fully protected against inflation and guaranteed by the government</w:t>
                      </w:r>
                    </w:p>
                    <w:p w14:paraId="106123EF"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 xml:space="preserve">Flexible working practices </w:t>
                      </w:r>
                    </w:p>
                    <w:p w14:paraId="79AC34B5"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Maternity Leave entitlement of 52 weeks</w:t>
                      </w:r>
                    </w:p>
                    <w:p w14:paraId="5E6EED07"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Flexible retirement scheme</w:t>
                      </w:r>
                    </w:p>
                    <w:p w14:paraId="60880753"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Uniform provision</w:t>
                      </w:r>
                      <w:r>
                        <w:rPr>
                          <w:rFonts w:cstheme="minorHAnsi"/>
                          <w:color w:val="FFFFFF" w:themeColor="background1"/>
                          <w:sz w:val="28"/>
                          <w:szCs w:val="28"/>
                        </w:rPr>
                        <w:t>*</w:t>
                      </w:r>
                      <w:r w:rsidRPr="008A2E31">
                        <w:rPr>
                          <w:rFonts w:cstheme="minorHAnsi"/>
                          <w:color w:val="FFFFFF" w:themeColor="background1"/>
                          <w:sz w:val="28"/>
                          <w:szCs w:val="28"/>
                        </w:rPr>
                        <w:t xml:space="preserve"> (dependent on post)</w:t>
                      </w:r>
                    </w:p>
                    <w:p w14:paraId="5D8DD690"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Shower and secure cycle facilities</w:t>
                      </w:r>
                    </w:p>
                    <w:p w14:paraId="256D433B"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 xml:space="preserve">Amazon parcel collection points </w:t>
                      </w:r>
                    </w:p>
                    <w:p w14:paraId="6BB8FE01" w14:textId="77777777" w:rsidR="00EA64D4" w:rsidRPr="008A2E31" w:rsidRDefault="00EA64D4" w:rsidP="00EA64D4">
                      <w:pPr>
                        <w:pStyle w:val="ListParagraph"/>
                        <w:numPr>
                          <w:ilvl w:val="0"/>
                          <w:numId w:val="7"/>
                        </w:numPr>
                        <w:autoSpaceDE w:val="0"/>
                        <w:autoSpaceDN w:val="0"/>
                        <w:adjustRightInd w:val="0"/>
                        <w:spacing w:after="0" w:line="276" w:lineRule="auto"/>
                        <w:rPr>
                          <w:rFonts w:cstheme="minorHAnsi"/>
                          <w:color w:val="FFFFFF" w:themeColor="background1"/>
                          <w:sz w:val="28"/>
                          <w:szCs w:val="28"/>
                        </w:rPr>
                      </w:pPr>
                      <w:r w:rsidRPr="008A2E31">
                        <w:rPr>
                          <w:rFonts w:cstheme="minorHAnsi"/>
                          <w:color w:val="FFFFFF" w:themeColor="background1"/>
                          <w:sz w:val="28"/>
                          <w:szCs w:val="28"/>
                        </w:rPr>
                        <w:t>Onsite Nurseries</w:t>
                      </w:r>
                      <w:r>
                        <w:rPr>
                          <w:rFonts w:cstheme="minorHAnsi"/>
                          <w:color w:val="FFFFFF" w:themeColor="background1"/>
                          <w:sz w:val="28"/>
                          <w:szCs w:val="28"/>
                        </w:rPr>
                        <w:t>*</w:t>
                      </w:r>
                      <w:r w:rsidRPr="008A2E31">
                        <w:rPr>
                          <w:rFonts w:cstheme="minorHAnsi"/>
                          <w:color w:val="FFFFFF" w:themeColor="background1"/>
                          <w:sz w:val="28"/>
                          <w:szCs w:val="28"/>
                        </w:rPr>
                        <w:t xml:space="preserve"> (dependent on location)</w:t>
                      </w:r>
                    </w:p>
                    <w:p w14:paraId="32F568D2" w14:textId="77777777" w:rsidR="00EA64D4" w:rsidRPr="001D5345" w:rsidRDefault="00EA64D4" w:rsidP="00EA64D4">
                      <w:pPr>
                        <w:autoSpaceDE w:val="0"/>
                        <w:autoSpaceDN w:val="0"/>
                        <w:adjustRightInd w:val="0"/>
                        <w:spacing w:after="0"/>
                        <w:ind w:left="360"/>
                        <w:rPr>
                          <w:rFonts w:cstheme="minorHAnsi"/>
                          <w:color w:val="FFFFFF" w:themeColor="background1"/>
                          <w:sz w:val="28"/>
                          <w:szCs w:val="28"/>
                        </w:rPr>
                      </w:pPr>
                    </w:p>
                    <w:p w14:paraId="0BC30EE4"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p w14:paraId="551F090F"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p w14:paraId="22AB6230" w14:textId="77777777" w:rsidR="00EA64D4" w:rsidRPr="001D5345" w:rsidRDefault="00EA64D4" w:rsidP="00EA64D4">
                      <w:pPr>
                        <w:autoSpaceDE w:val="0"/>
                        <w:autoSpaceDN w:val="0"/>
                        <w:adjustRightInd w:val="0"/>
                        <w:spacing w:after="0" w:line="240" w:lineRule="auto"/>
                        <w:rPr>
                          <w:rFonts w:cstheme="minorHAnsi"/>
                          <w:color w:val="FFFFFF" w:themeColor="background1"/>
                          <w:sz w:val="24"/>
                          <w:szCs w:val="24"/>
                        </w:rPr>
                      </w:pPr>
                    </w:p>
                  </w:txbxContent>
                </v:textbox>
              </v:shape>
            </w:pict>
          </mc:Fallback>
        </mc:AlternateContent>
      </w:r>
      <w:r>
        <w:rPr>
          <w:rFonts w:ascii="FrutigerLT-Light" w:hAnsi="FrutigerLT-Light" w:cs="FrutigerLT-Light"/>
          <w:noProof/>
          <w:color w:val="767171" w:themeColor="background2" w:themeShade="80"/>
          <w:sz w:val="28"/>
          <w:szCs w:val="28"/>
          <w:lang w:eastAsia="en-GB"/>
        </w:rPr>
        <mc:AlternateContent>
          <mc:Choice Requires="wps">
            <w:drawing>
              <wp:anchor distT="0" distB="0" distL="114300" distR="114300" simplePos="0" relativeHeight="251711488" behindDoc="1" locked="0" layoutInCell="1" allowOverlap="1" wp14:anchorId="731EF7F9" wp14:editId="78381AD1">
                <wp:simplePos x="0" y="0"/>
                <wp:positionH relativeFrom="column">
                  <wp:posOffset>-1079500</wp:posOffset>
                </wp:positionH>
                <wp:positionV relativeFrom="paragraph">
                  <wp:posOffset>197485</wp:posOffset>
                </wp:positionV>
                <wp:extent cx="11080750" cy="4192270"/>
                <wp:effectExtent l="0" t="0" r="6350" b="0"/>
                <wp:wrapNone/>
                <wp:docPr id="24" name="Rectangle 24"/>
                <wp:cNvGraphicFramePr/>
                <a:graphic xmlns:a="http://schemas.openxmlformats.org/drawingml/2006/main">
                  <a:graphicData uri="http://schemas.microsoft.com/office/word/2010/wordprocessingShape">
                    <wps:wsp>
                      <wps:cNvSpPr/>
                      <wps:spPr>
                        <a:xfrm>
                          <a:off x="0" y="0"/>
                          <a:ext cx="11080750" cy="4192270"/>
                        </a:xfrm>
                        <a:prstGeom prst="rect">
                          <a:avLst/>
                        </a:prstGeom>
                        <a:solidFill>
                          <a:srgbClr val="2A70C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F8CA7" id="Rectangle 24" o:spid="_x0000_s1026" style="position:absolute;margin-left:-85pt;margin-top:15.55pt;width:872.5pt;height:330.1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" fillcolor="#2a70c1" stroked="f" strokeweight="2pt"/>
            </w:pict>
          </mc:Fallback>
        </mc:AlternateContent>
      </w:r>
    </w:p>
    <w:p w14:paraId="51EFA4DA" w14:textId="1BB76B96" w:rsidR="00FF6677" w:rsidRDefault="00FF6677" w:rsidP="00FF6677">
      <w:pPr>
        <w:rPr>
          <w:rFonts w:cstheme="minorHAnsi"/>
          <w:color w:val="404040" w:themeColor="text1" w:themeTint="BF"/>
          <w:sz w:val="24"/>
          <w:szCs w:val="24"/>
        </w:rPr>
      </w:pPr>
    </w:p>
    <w:p w14:paraId="71942924" w14:textId="77777777" w:rsidR="00FF6677" w:rsidRDefault="00FF6677" w:rsidP="00FF6677">
      <w:pPr>
        <w:rPr>
          <w:rFonts w:cstheme="minorHAnsi"/>
          <w:color w:val="404040" w:themeColor="text1" w:themeTint="BF"/>
          <w:sz w:val="24"/>
          <w:szCs w:val="24"/>
        </w:rPr>
      </w:pPr>
    </w:p>
    <w:p w14:paraId="5BFB4423" w14:textId="02C5F068" w:rsidR="00FF6677" w:rsidRDefault="00FF6677" w:rsidP="00FF6677">
      <w:pPr>
        <w:rPr>
          <w:rFonts w:cstheme="minorHAnsi"/>
          <w:color w:val="404040" w:themeColor="text1" w:themeTint="BF"/>
          <w:sz w:val="24"/>
          <w:szCs w:val="24"/>
        </w:rPr>
      </w:pPr>
    </w:p>
    <w:p w14:paraId="5171C882" w14:textId="77777777" w:rsidR="00FF6677" w:rsidRDefault="00FF6677" w:rsidP="00FF6677">
      <w:pPr>
        <w:rPr>
          <w:rFonts w:cstheme="minorHAnsi"/>
          <w:color w:val="404040" w:themeColor="text1" w:themeTint="BF"/>
          <w:sz w:val="24"/>
          <w:szCs w:val="24"/>
        </w:rPr>
      </w:pPr>
    </w:p>
    <w:p w14:paraId="1525FC3F" w14:textId="77777777" w:rsidR="00FF6677" w:rsidRDefault="00FF6677" w:rsidP="00FF6677">
      <w:pPr>
        <w:rPr>
          <w:rFonts w:cstheme="minorHAnsi"/>
          <w:color w:val="404040" w:themeColor="text1" w:themeTint="BF"/>
          <w:sz w:val="24"/>
          <w:szCs w:val="24"/>
        </w:rPr>
      </w:pPr>
    </w:p>
    <w:p w14:paraId="6D4AA845" w14:textId="77777777" w:rsidR="00FF6677" w:rsidRDefault="00FF6677" w:rsidP="00FF6677">
      <w:pPr>
        <w:rPr>
          <w:rFonts w:cstheme="minorHAnsi"/>
          <w:color w:val="404040" w:themeColor="text1" w:themeTint="BF"/>
          <w:sz w:val="24"/>
          <w:szCs w:val="24"/>
        </w:rPr>
      </w:pPr>
    </w:p>
    <w:p w14:paraId="64263F6C" w14:textId="77777777" w:rsidR="00FF6677" w:rsidRDefault="00FF6677" w:rsidP="00FF6677">
      <w:pPr>
        <w:rPr>
          <w:rFonts w:cstheme="minorHAnsi"/>
          <w:color w:val="404040" w:themeColor="text1" w:themeTint="BF"/>
          <w:sz w:val="24"/>
          <w:szCs w:val="24"/>
        </w:rPr>
      </w:pPr>
    </w:p>
    <w:p w14:paraId="2A5C02DA" w14:textId="77777777" w:rsidR="00FF6677" w:rsidRDefault="00FF6677" w:rsidP="00FF6677">
      <w:pPr>
        <w:rPr>
          <w:rFonts w:cstheme="minorHAnsi"/>
          <w:color w:val="404040" w:themeColor="text1" w:themeTint="BF"/>
          <w:sz w:val="24"/>
          <w:szCs w:val="24"/>
        </w:rPr>
      </w:pPr>
    </w:p>
    <w:p w14:paraId="26E63F43" w14:textId="77777777" w:rsidR="00FF6677" w:rsidRDefault="00FF6677" w:rsidP="00FF6677">
      <w:pPr>
        <w:rPr>
          <w:rFonts w:cstheme="minorHAnsi"/>
          <w:color w:val="404040" w:themeColor="text1" w:themeTint="BF"/>
          <w:sz w:val="24"/>
          <w:szCs w:val="24"/>
        </w:rPr>
      </w:pPr>
    </w:p>
    <w:p w14:paraId="6A15AD8D" w14:textId="77777777" w:rsidR="00FF6677" w:rsidRDefault="00FF6677" w:rsidP="00FF6677">
      <w:pPr>
        <w:rPr>
          <w:rFonts w:cstheme="minorHAnsi"/>
          <w:color w:val="404040" w:themeColor="text1" w:themeTint="BF"/>
          <w:sz w:val="24"/>
          <w:szCs w:val="24"/>
        </w:rPr>
      </w:pPr>
    </w:p>
    <w:p w14:paraId="5CAFED9C" w14:textId="77777777" w:rsidR="00FF6677" w:rsidRDefault="00FF6677" w:rsidP="00FF6677">
      <w:pPr>
        <w:rPr>
          <w:rFonts w:cstheme="minorHAnsi"/>
          <w:color w:val="404040" w:themeColor="text1" w:themeTint="BF"/>
          <w:sz w:val="24"/>
          <w:szCs w:val="24"/>
        </w:rPr>
      </w:pPr>
    </w:p>
    <w:p w14:paraId="643B6F62" w14:textId="77777777" w:rsidR="00FF6677" w:rsidRDefault="00FF6677" w:rsidP="00FF6677">
      <w:pPr>
        <w:rPr>
          <w:rFonts w:cstheme="minorHAnsi"/>
          <w:color w:val="404040" w:themeColor="text1" w:themeTint="BF"/>
          <w:sz w:val="24"/>
          <w:szCs w:val="24"/>
        </w:rPr>
      </w:pPr>
    </w:p>
    <w:p w14:paraId="572CEA27" w14:textId="77777777" w:rsidR="00FF6677" w:rsidRDefault="00FF6677" w:rsidP="00FF6677">
      <w:pPr>
        <w:rPr>
          <w:rFonts w:cstheme="minorHAnsi"/>
          <w:color w:val="404040" w:themeColor="text1" w:themeTint="BF"/>
          <w:sz w:val="24"/>
          <w:szCs w:val="24"/>
        </w:rPr>
      </w:pPr>
    </w:p>
    <w:p w14:paraId="6871C096" w14:textId="68E0D5A8" w:rsidR="00FF6677" w:rsidRDefault="00A31DF8" w:rsidP="00FF6677">
      <w:pPr>
        <w:rPr>
          <w:rFonts w:cstheme="minorHAnsi"/>
          <w:color w:val="404040" w:themeColor="text1" w:themeTint="BF"/>
          <w:sz w:val="24"/>
          <w:szCs w:val="24"/>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728896" behindDoc="0" locked="0" layoutInCell="1" allowOverlap="1" wp14:anchorId="6D470721" wp14:editId="147186F8">
                <wp:simplePos x="0" y="0"/>
                <wp:positionH relativeFrom="column">
                  <wp:posOffset>-89535</wp:posOffset>
                </wp:positionH>
                <wp:positionV relativeFrom="paragraph">
                  <wp:posOffset>241935</wp:posOffset>
                </wp:positionV>
                <wp:extent cx="4005580" cy="31813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173372E7" w14:textId="41865544" w:rsidR="00E74695" w:rsidRPr="00E74695" w:rsidRDefault="002943D9" w:rsidP="00E74695">
                            <w:pPr>
                              <w:rPr>
                                <w:color w:val="0070C0"/>
                              </w:rPr>
                            </w:pPr>
                            <w:r w:rsidRPr="00E74695">
                              <w:rPr>
                                <w:b/>
                                <w:color w:val="0070C0"/>
                              </w:rPr>
                              <w:t>THIS IS THE PLACE</w:t>
                            </w:r>
                            <w:r w:rsidRPr="00E74695">
                              <w:rPr>
                                <w:color w:val="0070C0"/>
                              </w:rPr>
                              <w:t xml:space="preserve"> </w:t>
                            </w:r>
                            <w:r>
                              <w:rPr>
                                <w:color w:val="0070C0"/>
                              </w:rPr>
                              <w:t>TO DEVELOP IN YOUR CAREER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70721" id="Text Box 17" o:spid="_x0000_s1041" type="#_x0000_t202" style="position:absolute;margin-left:-7.05pt;margin-top:19.05pt;width:315.4pt;height:2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" filled="f" stroked="f" strokeweight=".5pt">
                <v:textbox>
                  <w:txbxContent>
                    <w:p w14:paraId="173372E7" w14:textId="41865544" w:rsidR="00E74695" w:rsidRPr="00E74695" w:rsidRDefault="002943D9" w:rsidP="00E74695">
                      <w:pPr>
                        <w:rPr>
                          <w:color w:val="0070C0"/>
                        </w:rPr>
                      </w:pPr>
                      <w:r w:rsidRPr="00E74695">
                        <w:rPr>
                          <w:b/>
                          <w:color w:val="0070C0"/>
                        </w:rPr>
                        <w:t>THIS IS THE PLACE</w:t>
                      </w:r>
                      <w:r w:rsidRPr="00E74695">
                        <w:rPr>
                          <w:color w:val="0070C0"/>
                        </w:rPr>
                        <w:t xml:space="preserve"> </w:t>
                      </w:r>
                      <w:r>
                        <w:rPr>
                          <w:color w:val="0070C0"/>
                        </w:rPr>
                        <w:t>TO DEVELOP IN YOUR CAREER</w:t>
                      </w:r>
                    </w:p>
                  </w:txbxContent>
                </v:textbox>
              </v:shape>
            </w:pict>
          </mc:Fallback>
        </mc:AlternateContent>
      </w:r>
    </w:p>
    <w:p w14:paraId="4CC5B74A" w14:textId="0BCD952F" w:rsidR="00EA64D4" w:rsidRPr="000E061F" w:rsidRDefault="00EA64D4" w:rsidP="000E061F">
      <w:pPr>
        <w:pStyle w:val="Heading1"/>
        <w:rPr>
          <w:rFonts w:asciiTheme="minorHAnsi" w:eastAsia="Calibri" w:hAnsiTheme="minorHAnsi" w:cstheme="minorHAnsi"/>
          <w:color w:val="404040" w:themeColor="text1" w:themeTint="BF"/>
          <w:sz w:val="60"/>
          <w:szCs w:val="60"/>
        </w:rPr>
      </w:pPr>
      <w:bookmarkStart w:id="13" w:name="_Toc54793877"/>
      <w:bookmarkStart w:id="14" w:name="_Toc54793915"/>
      <w:bookmarkStart w:id="15" w:name="_Toc54794021"/>
      <w:r w:rsidRPr="000E061F">
        <w:rPr>
          <w:rFonts w:asciiTheme="minorHAnsi" w:eastAsia="Calibri" w:hAnsiTheme="minorHAnsi" w:cstheme="minorHAnsi"/>
          <w:color w:val="404040" w:themeColor="text1" w:themeTint="BF"/>
          <w:sz w:val="60"/>
          <w:szCs w:val="60"/>
        </w:rPr>
        <w:t>Learning &amp; Development</w:t>
      </w:r>
      <w:bookmarkEnd w:id="13"/>
      <w:bookmarkEnd w:id="14"/>
      <w:bookmarkEnd w:id="15"/>
      <w:r w:rsidRPr="000E061F">
        <w:rPr>
          <w:rFonts w:asciiTheme="minorHAnsi" w:eastAsia="Calibri" w:hAnsiTheme="minorHAnsi" w:cstheme="minorHAnsi"/>
          <w:color w:val="404040" w:themeColor="text1" w:themeTint="BF"/>
          <w:sz w:val="60"/>
          <w:szCs w:val="60"/>
        </w:rPr>
        <w:t xml:space="preserve"> </w:t>
      </w:r>
    </w:p>
    <w:p w14:paraId="58156859" w14:textId="48421F62" w:rsidR="00EA64D4" w:rsidRPr="00EA64D4" w:rsidRDefault="00EA64D4" w:rsidP="00EA64D4">
      <w:pPr>
        <w:spacing w:after="200" w:line="276" w:lineRule="auto"/>
        <w:rPr>
          <w:rFonts w:ascii="Calibri" w:eastAsia="Calibri" w:hAnsi="Calibri" w:cs="Times New Roman"/>
          <w:color w:val="404040"/>
          <w:sz w:val="24"/>
          <w:szCs w:val="24"/>
        </w:rPr>
      </w:pPr>
      <w:r w:rsidRPr="00EA64D4">
        <w:rPr>
          <w:rFonts w:ascii="Calibri" w:eastAsia="Calibri" w:hAnsi="Calibri" w:cs="Times New Roman"/>
          <w:color w:val="404040"/>
          <w:sz w:val="24"/>
          <w:szCs w:val="24"/>
        </w:rPr>
        <w:t xml:space="preserve">We are committed to training and developing our people. We have a large Learning and Development team in place to encourage potential, grow future leaders, harness talent and improve performance and productivity. </w:t>
      </w:r>
    </w:p>
    <w:p w14:paraId="48510FB3" w14:textId="77777777" w:rsidR="00EA64D4" w:rsidRPr="00EA64D4" w:rsidRDefault="00EA64D4" w:rsidP="00EA64D4">
      <w:pPr>
        <w:spacing w:after="200" w:line="276" w:lineRule="auto"/>
        <w:rPr>
          <w:rFonts w:ascii="Calibri" w:eastAsia="Calibri" w:hAnsi="Calibri" w:cs="Times New Roman"/>
          <w:color w:val="404040"/>
          <w:sz w:val="24"/>
          <w:szCs w:val="24"/>
        </w:rPr>
      </w:pPr>
      <w:r w:rsidRPr="00EA64D4">
        <w:rPr>
          <w:rFonts w:ascii="Calibri" w:eastAsia="Calibri" w:hAnsi="Calibri" w:cs="Times New Roman"/>
          <w:color w:val="404040"/>
          <w:sz w:val="24"/>
          <w:szCs w:val="24"/>
        </w:rPr>
        <w:t>Wherever we can, we empower our people to take responsibility for their own development while also ensuring capability in their current role and readiness for future progression.</w:t>
      </w:r>
    </w:p>
    <w:p w14:paraId="6EF626E9" w14:textId="4FD0A7F3" w:rsidR="00FF6677" w:rsidRPr="00CE2706" w:rsidRDefault="00EA64D4" w:rsidP="00CE2706">
      <w:pPr>
        <w:spacing w:after="200" w:line="276" w:lineRule="auto"/>
        <w:rPr>
          <w:rFonts w:ascii="Calibri" w:eastAsia="Calibri" w:hAnsi="Calibri" w:cs="Times New Roman"/>
          <w:color w:val="404040"/>
          <w:sz w:val="24"/>
          <w:szCs w:val="24"/>
        </w:rPr>
      </w:pPr>
      <w:r w:rsidRPr="00EA64D4">
        <w:rPr>
          <w:rFonts w:ascii="Calibri" w:eastAsia="Calibri" w:hAnsi="Calibri" w:cs="Times New Roman"/>
          <w:color w:val="404040"/>
          <w:sz w:val="24"/>
          <w:szCs w:val="24"/>
        </w:rPr>
        <w:t xml:space="preserve">Throughout the life of your career with us, you will have access to a variety of learning and development resources. These include: </w:t>
      </w:r>
    </w:p>
    <w:p w14:paraId="743FB27A" w14:textId="01D8F531" w:rsidR="00FF6677" w:rsidRDefault="002305C7" w:rsidP="00FF6677">
      <w:pPr>
        <w:rPr>
          <w:rFonts w:cstheme="minorHAnsi"/>
          <w:color w:val="404040" w:themeColor="text1" w:themeTint="BF"/>
          <w:sz w:val="24"/>
          <w:szCs w:val="24"/>
        </w:rPr>
      </w:pPr>
      <w:r>
        <w:rPr>
          <w:rFonts w:ascii="FrutigerLT-Light" w:hAnsi="FrutigerLT-Light" w:cs="FrutigerLT-Light"/>
          <w:noProof/>
          <w:color w:val="767171" w:themeColor="background2" w:themeShade="80"/>
          <w:sz w:val="28"/>
          <w:szCs w:val="28"/>
          <w:lang w:eastAsia="en-GB"/>
        </w:rPr>
        <mc:AlternateContent>
          <mc:Choice Requires="wps">
            <w:drawing>
              <wp:anchor distT="0" distB="0" distL="114300" distR="114300" simplePos="0" relativeHeight="251717632" behindDoc="1" locked="0" layoutInCell="1" allowOverlap="1" wp14:anchorId="786436F1" wp14:editId="7B430262">
                <wp:simplePos x="0" y="0"/>
                <wp:positionH relativeFrom="column">
                  <wp:posOffset>-983615</wp:posOffset>
                </wp:positionH>
                <wp:positionV relativeFrom="paragraph">
                  <wp:posOffset>-2540</wp:posOffset>
                </wp:positionV>
                <wp:extent cx="11177270" cy="2710815"/>
                <wp:effectExtent l="0" t="0" r="5080" b="0"/>
                <wp:wrapNone/>
                <wp:docPr id="159" name="Rectangle 159"/>
                <wp:cNvGraphicFramePr/>
                <a:graphic xmlns:a="http://schemas.openxmlformats.org/drawingml/2006/main">
                  <a:graphicData uri="http://schemas.microsoft.com/office/word/2010/wordprocessingShape">
                    <wps:wsp>
                      <wps:cNvSpPr/>
                      <wps:spPr>
                        <a:xfrm>
                          <a:off x="0" y="0"/>
                          <a:ext cx="11177270" cy="2710815"/>
                        </a:xfrm>
                        <a:prstGeom prst="rect">
                          <a:avLst/>
                        </a:prstGeom>
                        <a:solidFill>
                          <a:srgbClr val="2A70C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1B8FB" id="Rectangle 159" o:spid="_x0000_s1026" style="position:absolute;margin-left:-77.45pt;margin-top:-.2pt;width:880.1pt;height:213.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" fillcolor="#2a70c1" stroked="f" strokeweight="2pt"/>
            </w:pict>
          </mc:Fallback>
        </mc:AlternateContent>
      </w:r>
      <w:r w:rsidR="00EA64D4">
        <w:rPr>
          <w:rFonts w:ascii="FrutigerLT-Light" w:hAnsi="FrutigerLT-Light" w:cs="FrutigerLT-Light"/>
          <w:b/>
          <w:noProof/>
          <w:color w:val="595959" w:themeColor="text1" w:themeTint="A6"/>
          <w:sz w:val="60"/>
          <w:szCs w:val="60"/>
          <w:lang w:eastAsia="en-GB"/>
        </w:rPr>
        <mc:AlternateContent>
          <mc:Choice Requires="wps">
            <w:drawing>
              <wp:anchor distT="0" distB="0" distL="114300" distR="114300" simplePos="0" relativeHeight="251721728" behindDoc="0" locked="0" layoutInCell="1" allowOverlap="1" wp14:anchorId="4850A00D" wp14:editId="7D29CC02">
                <wp:simplePos x="0" y="0"/>
                <wp:positionH relativeFrom="column">
                  <wp:posOffset>4578350</wp:posOffset>
                </wp:positionH>
                <wp:positionV relativeFrom="paragraph">
                  <wp:posOffset>207645</wp:posOffset>
                </wp:positionV>
                <wp:extent cx="4168140" cy="2258695"/>
                <wp:effectExtent l="0" t="0" r="0" b="0"/>
                <wp:wrapNone/>
                <wp:docPr id="161" name="Text Box 161"/>
                <wp:cNvGraphicFramePr/>
                <a:graphic xmlns:a="http://schemas.openxmlformats.org/drawingml/2006/main">
                  <a:graphicData uri="http://schemas.microsoft.com/office/word/2010/wordprocessingShape">
                    <wps:wsp>
                      <wps:cNvSpPr txBox="1"/>
                      <wps:spPr>
                        <a:xfrm>
                          <a:off x="0" y="0"/>
                          <a:ext cx="4168140" cy="2258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38962"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Cadet Programme</w:t>
                            </w:r>
                          </w:p>
                          <w:p w14:paraId="5BEA4EAA" w14:textId="391956E8"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Trainee </w:t>
                            </w:r>
                            <w:r w:rsidR="00C60E03">
                              <w:rPr>
                                <w:color w:val="FFFFFF" w:themeColor="background1"/>
                                <w:sz w:val="28"/>
                                <w:szCs w:val="28"/>
                              </w:rPr>
                              <w:t>Nurse Associate Programme</w:t>
                            </w:r>
                          </w:p>
                          <w:p w14:paraId="46D8B656"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Secondments </w:t>
                            </w:r>
                          </w:p>
                          <w:p w14:paraId="02D7CE46"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Networking </w:t>
                            </w:r>
                          </w:p>
                          <w:p w14:paraId="2C10FC6B"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Talent &amp; Career conversations</w:t>
                            </w:r>
                          </w:p>
                          <w:p w14:paraId="22B05610"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Coaching conversations </w:t>
                            </w:r>
                          </w:p>
                          <w:p w14:paraId="61E26F57" w14:textId="77777777" w:rsidR="00EA64D4"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Professional Development Planning support</w:t>
                            </w:r>
                          </w:p>
                          <w:p w14:paraId="46D63A0A"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Access to North West Leadership Academy Mentoring Scheme</w:t>
                            </w:r>
                          </w:p>
                          <w:p w14:paraId="237D7EE1" w14:textId="77777777" w:rsidR="00EA64D4" w:rsidRPr="008A2E31" w:rsidRDefault="00EA64D4" w:rsidP="00EA64D4">
                            <w:pPr>
                              <w:pStyle w:val="ListParagraph"/>
                              <w:numPr>
                                <w:ilvl w:val="0"/>
                                <w:numId w:val="8"/>
                              </w:numPr>
                              <w:rPr>
                                <w:color w:val="FFFFFF" w:themeColor="background1"/>
                                <w:sz w:val="28"/>
                                <w:szCs w:val="28"/>
                              </w:rPr>
                            </w:pPr>
                          </w:p>
                          <w:p w14:paraId="20795123" w14:textId="77777777" w:rsidR="00EA64D4" w:rsidRDefault="00EA64D4" w:rsidP="00EA6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0A00D" id="Text Box 161" o:spid="_x0000_s1042" type="#_x0000_t202" style="position:absolute;margin-left:360.5pt;margin-top:16.35pt;width:328.2pt;height:177.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" filled="f" stroked="f" strokeweight=".5pt">
                <v:textbox>
                  <w:txbxContent>
                    <w:p w14:paraId="2AF38962"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Cadet Programme</w:t>
                      </w:r>
                    </w:p>
                    <w:p w14:paraId="5BEA4EAA" w14:textId="391956E8"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Trainee </w:t>
                      </w:r>
                      <w:r w:rsidR="00C60E03">
                        <w:rPr>
                          <w:color w:val="FFFFFF" w:themeColor="background1"/>
                          <w:sz w:val="28"/>
                          <w:szCs w:val="28"/>
                        </w:rPr>
                        <w:t>Nurse Associate Programme</w:t>
                      </w:r>
                    </w:p>
                    <w:p w14:paraId="46D8B656"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Secondments </w:t>
                      </w:r>
                    </w:p>
                    <w:p w14:paraId="02D7CE46"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Networking </w:t>
                      </w:r>
                    </w:p>
                    <w:p w14:paraId="2C10FC6B"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Talent &amp; Career conversations</w:t>
                      </w:r>
                    </w:p>
                    <w:p w14:paraId="22B05610"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Coaching conversations </w:t>
                      </w:r>
                    </w:p>
                    <w:p w14:paraId="61E26F57" w14:textId="77777777" w:rsidR="00EA64D4"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Professional Development Planning support</w:t>
                      </w:r>
                    </w:p>
                    <w:p w14:paraId="46D63A0A"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Access to North West Leadership Academy Mentoring Scheme</w:t>
                      </w:r>
                    </w:p>
                    <w:p w14:paraId="237D7EE1" w14:textId="77777777" w:rsidR="00EA64D4" w:rsidRPr="008A2E31" w:rsidRDefault="00EA64D4" w:rsidP="00EA64D4">
                      <w:pPr>
                        <w:pStyle w:val="ListParagraph"/>
                        <w:numPr>
                          <w:ilvl w:val="0"/>
                          <w:numId w:val="8"/>
                        </w:numPr>
                        <w:rPr>
                          <w:color w:val="FFFFFF" w:themeColor="background1"/>
                          <w:sz w:val="28"/>
                          <w:szCs w:val="28"/>
                        </w:rPr>
                      </w:pPr>
                    </w:p>
                    <w:p w14:paraId="20795123" w14:textId="77777777" w:rsidR="00EA64D4" w:rsidRDefault="00EA64D4" w:rsidP="00EA64D4"/>
                  </w:txbxContent>
                </v:textbox>
              </v:shape>
            </w:pict>
          </mc:Fallback>
        </mc:AlternateContent>
      </w:r>
      <w:r w:rsidR="00EA64D4">
        <w:rPr>
          <w:noProof/>
          <w:sz w:val="24"/>
          <w:szCs w:val="24"/>
          <w:lang w:eastAsia="en-GB"/>
        </w:rPr>
        <mc:AlternateContent>
          <mc:Choice Requires="wps">
            <w:drawing>
              <wp:anchor distT="0" distB="0" distL="114300" distR="114300" simplePos="0" relativeHeight="251719680" behindDoc="0" locked="0" layoutInCell="1" allowOverlap="1" wp14:anchorId="0A8F2F54" wp14:editId="4992483D">
                <wp:simplePos x="0" y="0"/>
                <wp:positionH relativeFrom="column">
                  <wp:posOffset>-264121</wp:posOffset>
                </wp:positionH>
                <wp:positionV relativeFrom="paragraph">
                  <wp:posOffset>208138</wp:posOffset>
                </wp:positionV>
                <wp:extent cx="3939540" cy="2755900"/>
                <wp:effectExtent l="0" t="0" r="0" b="6350"/>
                <wp:wrapNone/>
                <wp:docPr id="160" name="Text Box 160"/>
                <wp:cNvGraphicFramePr/>
                <a:graphic xmlns:a="http://schemas.openxmlformats.org/drawingml/2006/main">
                  <a:graphicData uri="http://schemas.microsoft.com/office/word/2010/wordprocessingShape">
                    <wps:wsp>
                      <wps:cNvSpPr txBox="1"/>
                      <wps:spPr>
                        <a:xfrm>
                          <a:off x="0" y="0"/>
                          <a:ext cx="3939540" cy="275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A62633"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Apprenticeships (including Degree Apprenticeships and Postgraduate Master’s Degree Apprenticeships)</w:t>
                            </w:r>
                          </w:p>
                          <w:p w14:paraId="65143AD5" w14:textId="77777777" w:rsidR="00EA64D4" w:rsidRPr="008A2E31" w:rsidRDefault="00EA64D4" w:rsidP="00EA64D4">
                            <w:pPr>
                              <w:pStyle w:val="ListParagraph"/>
                              <w:numPr>
                                <w:ilvl w:val="0"/>
                                <w:numId w:val="8"/>
                              </w:numPr>
                              <w:rPr>
                                <w:color w:val="FFFFFF" w:themeColor="background1"/>
                                <w:sz w:val="28"/>
                                <w:szCs w:val="28"/>
                              </w:rPr>
                            </w:pPr>
                            <w:r>
                              <w:rPr>
                                <w:color w:val="FFFFFF" w:themeColor="background1"/>
                                <w:sz w:val="28"/>
                                <w:szCs w:val="28"/>
                              </w:rPr>
                              <w:t>R</w:t>
                            </w:r>
                            <w:r w:rsidRPr="008A2E31">
                              <w:rPr>
                                <w:color w:val="FFFFFF" w:themeColor="background1"/>
                                <w:sz w:val="28"/>
                                <w:szCs w:val="28"/>
                              </w:rPr>
                              <w:t>egular performance reviews</w:t>
                            </w:r>
                          </w:p>
                          <w:p w14:paraId="5421E215" w14:textId="09E6BEC8"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Access to</w:t>
                            </w:r>
                            <w:r w:rsidR="00C96268">
                              <w:rPr>
                                <w:color w:val="FFFFFF" w:themeColor="background1"/>
                                <w:sz w:val="28"/>
                                <w:szCs w:val="28"/>
                              </w:rPr>
                              <w:t xml:space="preserve"> the</w:t>
                            </w:r>
                            <w:r w:rsidRPr="008A2E31">
                              <w:rPr>
                                <w:color w:val="FFFFFF" w:themeColor="background1"/>
                                <w:sz w:val="28"/>
                                <w:szCs w:val="28"/>
                              </w:rPr>
                              <w:t xml:space="preserve"> NHS Leadership Academy Programme</w:t>
                            </w:r>
                          </w:p>
                          <w:p w14:paraId="32EB1E44"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 E-Learning training platforms</w:t>
                            </w:r>
                          </w:p>
                          <w:p w14:paraId="00F4D9FE"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Management workshops</w:t>
                            </w:r>
                          </w:p>
                          <w:p w14:paraId="4C5B9D18" w14:textId="77777777" w:rsidR="00EA64D4" w:rsidRDefault="00EA64D4" w:rsidP="00EA6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F2F54" id="Text Box 160" o:spid="_x0000_s1043" type="#_x0000_t202" style="position:absolute;margin-left:-20.8pt;margin-top:16.4pt;width:310.2pt;height:2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" filled="f" stroked="f" strokeweight=".5pt">
                <v:textbox>
                  <w:txbxContent>
                    <w:p w14:paraId="34A62633"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Apprenticeships (including Degree Apprenticeships and Postgraduate Master’s Degree Apprenticeships)</w:t>
                      </w:r>
                    </w:p>
                    <w:p w14:paraId="65143AD5" w14:textId="77777777" w:rsidR="00EA64D4" w:rsidRPr="008A2E31" w:rsidRDefault="00EA64D4" w:rsidP="00EA64D4">
                      <w:pPr>
                        <w:pStyle w:val="ListParagraph"/>
                        <w:numPr>
                          <w:ilvl w:val="0"/>
                          <w:numId w:val="8"/>
                        </w:numPr>
                        <w:rPr>
                          <w:color w:val="FFFFFF" w:themeColor="background1"/>
                          <w:sz w:val="28"/>
                          <w:szCs w:val="28"/>
                        </w:rPr>
                      </w:pPr>
                      <w:r>
                        <w:rPr>
                          <w:color w:val="FFFFFF" w:themeColor="background1"/>
                          <w:sz w:val="28"/>
                          <w:szCs w:val="28"/>
                        </w:rPr>
                        <w:t>R</w:t>
                      </w:r>
                      <w:r w:rsidRPr="008A2E31">
                        <w:rPr>
                          <w:color w:val="FFFFFF" w:themeColor="background1"/>
                          <w:sz w:val="28"/>
                          <w:szCs w:val="28"/>
                        </w:rPr>
                        <w:t>egular performance reviews</w:t>
                      </w:r>
                    </w:p>
                    <w:p w14:paraId="5421E215" w14:textId="09E6BEC8"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Access to</w:t>
                      </w:r>
                      <w:r w:rsidR="00C96268">
                        <w:rPr>
                          <w:color w:val="FFFFFF" w:themeColor="background1"/>
                          <w:sz w:val="28"/>
                          <w:szCs w:val="28"/>
                        </w:rPr>
                        <w:t xml:space="preserve"> the</w:t>
                      </w:r>
                      <w:r w:rsidRPr="008A2E31">
                        <w:rPr>
                          <w:color w:val="FFFFFF" w:themeColor="background1"/>
                          <w:sz w:val="28"/>
                          <w:szCs w:val="28"/>
                        </w:rPr>
                        <w:t xml:space="preserve"> NHS Leadership Academy Programme</w:t>
                      </w:r>
                    </w:p>
                    <w:p w14:paraId="32EB1E44"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 xml:space="preserve"> E-Learning training platforms</w:t>
                      </w:r>
                    </w:p>
                    <w:p w14:paraId="00F4D9FE" w14:textId="77777777" w:rsidR="00EA64D4" w:rsidRPr="008A2E31" w:rsidRDefault="00EA64D4" w:rsidP="00EA64D4">
                      <w:pPr>
                        <w:pStyle w:val="ListParagraph"/>
                        <w:numPr>
                          <w:ilvl w:val="0"/>
                          <w:numId w:val="8"/>
                        </w:numPr>
                        <w:rPr>
                          <w:color w:val="FFFFFF" w:themeColor="background1"/>
                          <w:sz w:val="28"/>
                          <w:szCs w:val="28"/>
                        </w:rPr>
                      </w:pPr>
                      <w:r w:rsidRPr="008A2E31">
                        <w:rPr>
                          <w:color w:val="FFFFFF" w:themeColor="background1"/>
                          <w:sz w:val="28"/>
                          <w:szCs w:val="28"/>
                        </w:rPr>
                        <w:t>Management workshops</w:t>
                      </w:r>
                    </w:p>
                    <w:p w14:paraId="4C5B9D18" w14:textId="77777777" w:rsidR="00EA64D4" w:rsidRDefault="00EA64D4" w:rsidP="00EA64D4"/>
                  </w:txbxContent>
                </v:textbox>
              </v:shape>
            </w:pict>
          </mc:Fallback>
        </mc:AlternateContent>
      </w:r>
    </w:p>
    <w:p w14:paraId="4AAED9A5" w14:textId="77777777" w:rsidR="00FF6677" w:rsidRDefault="00FF6677" w:rsidP="00FF6677">
      <w:pPr>
        <w:rPr>
          <w:rFonts w:cstheme="minorHAnsi"/>
          <w:color w:val="404040" w:themeColor="text1" w:themeTint="BF"/>
          <w:sz w:val="24"/>
          <w:szCs w:val="24"/>
        </w:rPr>
      </w:pPr>
    </w:p>
    <w:p w14:paraId="30E07B5D" w14:textId="6A91622B" w:rsidR="00FF6677" w:rsidRDefault="00FF6677" w:rsidP="00FF6677">
      <w:pPr>
        <w:rPr>
          <w:rFonts w:cstheme="minorHAnsi"/>
          <w:color w:val="404040" w:themeColor="text1" w:themeTint="BF"/>
          <w:sz w:val="24"/>
          <w:szCs w:val="24"/>
        </w:rPr>
      </w:pPr>
    </w:p>
    <w:p w14:paraId="2EE97242" w14:textId="77777777" w:rsidR="00FF6677" w:rsidRDefault="00FF6677" w:rsidP="00FF6677">
      <w:pPr>
        <w:rPr>
          <w:rFonts w:cstheme="minorHAnsi"/>
          <w:color w:val="404040" w:themeColor="text1" w:themeTint="BF"/>
          <w:sz w:val="24"/>
          <w:szCs w:val="24"/>
        </w:rPr>
      </w:pPr>
    </w:p>
    <w:p w14:paraId="3036F695" w14:textId="77777777" w:rsidR="00FF6677" w:rsidRPr="001E79B3" w:rsidRDefault="00FF6677" w:rsidP="00FF6677">
      <w:pPr>
        <w:rPr>
          <w:rFonts w:cstheme="minorHAnsi"/>
          <w:color w:val="404040" w:themeColor="text1" w:themeTint="BF"/>
          <w:sz w:val="24"/>
          <w:szCs w:val="24"/>
        </w:rPr>
      </w:pPr>
    </w:p>
    <w:p w14:paraId="2AE5053C" w14:textId="3A81D0F9" w:rsidR="00FF6677" w:rsidRDefault="00FF6677" w:rsidP="00344107">
      <w:pPr>
        <w:rPr>
          <w:b/>
        </w:rPr>
      </w:pPr>
    </w:p>
    <w:p w14:paraId="5F1218A0" w14:textId="3F5690C9" w:rsidR="00202344" w:rsidRDefault="00202344" w:rsidP="00344107"/>
    <w:p w14:paraId="76F3B2F0" w14:textId="77777777" w:rsidR="00723A19" w:rsidRDefault="00723A19" w:rsidP="00344107"/>
    <w:p w14:paraId="5AD03137" w14:textId="77777777" w:rsidR="00EA64D4" w:rsidRDefault="00EA64D4" w:rsidP="00344107">
      <w:pPr>
        <w:sectPr w:rsidR="00EA64D4" w:rsidSect="001F5513">
          <w:footerReference w:type="default" r:id="rId24"/>
          <w:pgSz w:w="16838" w:h="11906" w:orient="landscape"/>
          <w:pgMar w:top="1440" w:right="1440" w:bottom="1440" w:left="1440" w:header="708" w:footer="737" w:gutter="0"/>
          <w:cols w:space="708"/>
          <w:docGrid w:linePitch="360"/>
        </w:sectPr>
      </w:pPr>
    </w:p>
    <w:p w14:paraId="37B5D089" w14:textId="77777777" w:rsidR="0051793F" w:rsidRDefault="0051793F" w:rsidP="00E74695">
      <w:pPr>
        <w:spacing w:after="0" w:line="240" w:lineRule="auto"/>
        <w:rPr>
          <w:rFonts w:eastAsia="Times New Roman" w:cstheme="minorHAnsi"/>
          <w:b/>
          <w:bCs/>
          <w:color w:val="404040"/>
          <w:sz w:val="60"/>
          <w:szCs w:val="60"/>
        </w:rPr>
      </w:pPr>
    </w:p>
    <w:bookmarkStart w:id="16" w:name="_Toc54793878"/>
    <w:bookmarkStart w:id="17" w:name="_Toc54793916"/>
    <w:bookmarkStart w:id="18" w:name="_Toc54794022"/>
    <w:p w14:paraId="66524CA5" w14:textId="04E8894D" w:rsidR="00E74695" w:rsidRPr="00A31DF8" w:rsidRDefault="003A026C" w:rsidP="000E061F">
      <w:pPr>
        <w:pStyle w:val="Heading1"/>
        <w:rPr>
          <w:rFonts w:asciiTheme="minorHAnsi" w:eastAsia="Times New Roman" w:hAnsiTheme="minorHAnsi" w:cstheme="minorHAnsi"/>
          <w:szCs w:val="60"/>
        </w:rPr>
      </w:pPr>
      <w:r w:rsidRPr="000E061F">
        <w:rPr>
          <w:rFonts w:asciiTheme="minorHAnsi" w:eastAsia="Calibri" w:hAnsiTheme="minorHAnsi" w:cstheme="minorHAnsi"/>
          <w:noProof/>
          <w:color w:val="404040" w:themeColor="text1" w:themeTint="BF"/>
          <w:sz w:val="60"/>
          <w:szCs w:val="60"/>
          <w:lang w:eastAsia="en-GB"/>
        </w:rPr>
        <mc:AlternateContent>
          <mc:Choice Requires="wps">
            <w:drawing>
              <wp:anchor distT="0" distB="0" distL="114300" distR="114300" simplePos="0" relativeHeight="251730944" behindDoc="0" locked="0" layoutInCell="1" allowOverlap="1" wp14:anchorId="092EC58F" wp14:editId="487C80ED">
                <wp:simplePos x="0" y="0"/>
                <wp:positionH relativeFrom="column">
                  <wp:posOffset>-74295</wp:posOffset>
                </wp:positionH>
                <wp:positionV relativeFrom="paragraph">
                  <wp:posOffset>39712</wp:posOffset>
                </wp:positionV>
                <wp:extent cx="4005580" cy="318135"/>
                <wp:effectExtent l="0" t="0" r="0" b="5715"/>
                <wp:wrapNone/>
                <wp:docPr id="20" name="Text Box 20"/>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577C3BD4" w14:textId="35A4DF43" w:rsidR="003A026C" w:rsidRPr="00E74695" w:rsidRDefault="002943D9" w:rsidP="003A026C">
                            <w:pPr>
                              <w:rPr>
                                <w:color w:val="0070C0"/>
                              </w:rPr>
                            </w:pPr>
                            <w:r w:rsidRPr="00E74695">
                              <w:rPr>
                                <w:b/>
                                <w:color w:val="0070C0"/>
                              </w:rPr>
                              <w:t>THIS IS THE PLACE</w:t>
                            </w:r>
                            <w:r w:rsidRPr="00E74695">
                              <w:rPr>
                                <w:color w:val="0070C0"/>
                              </w:rPr>
                              <w:t xml:space="preserve"> </w:t>
                            </w:r>
                            <w:r>
                              <w:rPr>
                                <w:color w:val="0070C0"/>
                              </w:rPr>
                              <w:t>WHERE HISTORY IS MADE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C58F" id="Text Box 20" o:spid="_x0000_s1044" type="#_x0000_t202" style="position:absolute;margin-left:-5.85pt;margin-top:3.15pt;width:315.4pt;height:25.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" filled="f" stroked="f" strokeweight=".5pt">
                <v:textbox>
                  <w:txbxContent>
                    <w:p w14:paraId="577C3BD4" w14:textId="35A4DF43" w:rsidR="003A026C" w:rsidRPr="00E74695" w:rsidRDefault="002943D9" w:rsidP="003A026C">
                      <w:pPr>
                        <w:rPr>
                          <w:color w:val="0070C0"/>
                        </w:rPr>
                      </w:pPr>
                      <w:r w:rsidRPr="00E74695">
                        <w:rPr>
                          <w:b/>
                          <w:color w:val="0070C0"/>
                        </w:rPr>
                        <w:t>THIS IS THE PLACE</w:t>
                      </w:r>
                      <w:r w:rsidRPr="00E74695">
                        <w:rPr>
                          <w:color w:val="0070C0"/>
                        </w:rPr>
                        <w:t xml:space="preserve"> </w:t>
                      </w:r>
                      <w:r>
                        <w:rPr>
                          <w:color w:val="0070C0"/>
                        </w:rPr>
                        <w:t>WHERE HISTORY IS MADE</w:t>
                      </w:r>
                    </w:p>
                  </w:txbxContent>
                </v:textbox>
              </v:shape>
            </w:pict>
          </mc:Fallback>
        </mc:AlternateContent>
      </w:r>
      <w:r w:rsidR="00E74695" w:rsidRPr="000E061F">
        <w:rPr>
          <w:rFonts w:asciiTheme="minorHAnsi" w:eastAsia="Times New Roman" w:hAnsiTheme="minorHAnsi" w:cstheme="minorHAnsi"/>
          <w:color w:val="404040" w:themeColor="text1" w:themeTint="BF"/>
          <w:sz w:val="60"/>
          <w:szCs w:val="60"/>
        </w:rPr>
        <w:t>Living and working in Greater Manchester</w:t>
      </w:r>
      <w:bookmarkEnd w:id="16"/>
      <w:bookmarkEnd w:id="17"/>
      <w:bookmarkEnd w:id="18"/>
      <w:r w:rsidR="00E74695" w:rsidRPr="000E061F">
        <w:rPr>
          <w:rFonts w:asciiTheme="minorHAnsi" w:eastAsia="Times New Roman" w:hAnsiTheme="minorHAnsi" w:cstheme="minorHAnsi"/>
          <w:sz w:val="60"/>
          <w:szCs w:val="60"/>
        </w:rPr>
        <w:br/>
      </w:r>
    </w:p>
    <w:p w14:paraId="5A84C47F" w14:textId="0C875CF8" w:rsidR="00E74695" w:rsidRPr="00592245" w:rsidRDefault="00E74695" w:rsidP="00E74695">
      <w:pPr>
        <w:spacing w:after="0" w:line="240" w:lineRule="auto"/>
        <w:rPr>
          <w:rFonts w:eastAsia="Times New Roman" w:cstheme="minorHAnsi"/>
          <w:color w:val="404040"/>
          <w:sz w:val="24"/>
          <w:szCs w:val="24"/>
        </w:rPr>
      </w:pPr>
      <w:r w:rsidRPr="00592245">
        <w:rPr>
          <w:rFonts w:eastAsia="Times New Roman" w:cstheme="minorHAnsi"/>
          <w:color w:val="404040"/>
          <w:sz w:val="24"/>
          <w:szCs w:val="24"/>
        </w:rPr>
        <w:t xml:space="preserve">A place of originality and invention. A place at the heart of the industrial revolution, that started the co-operative movement, created the computer and was the home of the suffragettes. This is the place that has always been confident, creative and full of character. A place with a proud past and a progressive future. It’s the ideal place for the Northern Care Alliance to lay its roots and call home. </w:t>
      </w:r>
    </w:p>
    <w:p w14:paraId="32732410" w14:textId="77777777" w:rsidR="00E74695" w:rsidRPr="00592245" w:rsidRDefault="00E74695" w:rsidP="00E74695">
      <w:pPr>
        <w:spacing w:after="0" w:line="240" w:lineRule="auto"/>
        <w:rPr>
          <w:rFonts w:eastAsia="Times New Roman" w:cstheme="minorHAnsi"/>
          <w:color w:val="404040"/>
          <w:sz w:val="24"/>
          <w:szCs w:val="24"/>
        </w:rPr>
      </w:pPr>
    </w:p>
    <w:p w14:paraId="063B512F" w14:textId="77777777" w:rsidR="00E74695" w:rsidRPr="00592245" w:rsidRDefault="00E74695" w:rsidP="00E74695">
      <w:pPr>
        <w:spacing w:after="0" w:line="240" w:lineRule="auto"/>
        <w:rPr>
          <w:rFonts w:eastAsia="Times New Roman" w:cstheme="minorHAnsi"/>
          <w:color w:val="404040"/>
          <w:sz w:val="24"/>
          <w:szCs w:val="24"/>
        </w:rPr>
      </w:pPr>
      <w:r w:rsidRPr="00592245">
        <w:rPr>
          <w:rFonts w:eastAsia="Times New Roman" w:cstheme="minorHAnsi"/>
          <w:color w:val="404040"/>
          <w:sz w:val="24"/>
          <w:szCs w:val="24"/>
        </w:rPr>
        <w:t xml:space="preserve">It’s the perfect place for you to live and work too. Perhaps you live local and are already familiar with our many Mancunian delights. But, for the unfamiliar, here’s a brief taste of what you can expect. </w:t>
      </w:r>
    </w:p>
    <w:p w14:paraId="2CA6239C" w14:textId="77777777" w:rsidR="00E74695" w:rsidRPr="00592245" w:rsidRDefault="00E74695" w:rsidP="00E74695">
      <w:pPr>
        <w:spacing w:after="0" w:line="240" w:lineRule="auto"/>
        <w:rPr>
          <w:rFonts w:eastAsia="Times New Roman" w:cstheme="minorHAnsi"/>
          <w:color w:val="404040"/>
          <w:sz w:val="24"/>
          <w:szCs w:val="24"/>
        </w:rPr>
      </w:pPr>
    </w:p>
    <w:p w14:paraId="7CB0DF9A"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Personality</w:t>
      </w:r>
    </w:p>
    <w:p w14:paraId="287EFF2C" w14:textId="056DDDF1" w:rsidR="00E74695" w:rsidRPr="00592245" w:rsidRDefault="00E74695" w:rsidP="00E74695">
      <w:pPr>
        <w:spacing w:after="0" w:line="240" w:lineRule="auto"/>
        <w:rPr>
          <w:rFonts w:eastAsia="Times New Roman" w:cstheme="minorHAnsi"/>
          <w:color w:val="404040"/>
          <w:sz w:val="24"/>
          <w:szCs w:val="24"/>
          <w:lang w:val="en-US"/>
        </w:rPr>
      </w:pPr>
      <w:r w:rsidRPr="00592245">
        <w:rPr>
          <w:rFonts w:eastAsia="Times New Roman" w:cstheme="minorHAnsi"/>
          <w:color w:val="404040"/>
          <w:sz w:val="24"/>
          <w:szCs w:val="24"/>
        </w:rPr>
        <w:t>You can’t see it, but you can feel it. Gr</w:t>
      </w:r>
      <w:r w:rsidR="00584C57">
        <w:rPr>
          <w:rFonts w:eastAsia="Times New Roman" w:cstheme="minorHAnsi"/>
          <w:color w:val="404040"/>
          <w:sz w:val="24"/>
          <w:szCs w:val="24"/>
        </w:rPr>
        <w:t xml:space="preserve">eater Manchester has a charm, </w:t>
      </w:r>
      <w:proofErr w:type="spellStart"/>
      <w:proofErr w:type="gramStart"/>
      <w:r w:rsidR="00584C57">
        <w:rPr>
          <w:rFonts w:eastAsia="Times New Roman" w:cstheme="minorHAnsi"/>
          <w:color w:val="404040"/>
          <w:sz w:val="24"/>
          <w:szCs w:val="24"/>
        </w:rPr>
        <w:t>a</w:t>
      </w:r>
      <w:proofErr w:type="spellEnd"/>
      <w:proofErr w:type="gramEnd"/>
      <w:r w:rsidRPr="00592245">
        <w:rPr>
          <w:rFonts w:eastAsia="Times New Roman" w:cstheme="minorHAnsi"/>
          <w:color w:val="404040"/>
          <w:sz w:val="24"/>
          <w:szCs w:val="24"/>
        </w:rPr>
        <w:t xml:space="preserve"> energy and a warmth about it. It’s no coincidence that Manchester has been voted one of the ten friendliest cities in the world by Rough Guides readers. Something you’ll quickly experience for yourself.</w:t>
      </w:r>
    </w:p>
    <w:p w14:paraId="2B1007F0" w14:textId="77777777" w:rsidR="00E74695" w:rsidRPr="00592245" w:rsidRDefault="00E74695" w:rsidP="00E74695">
      <w:pPr>
        <w:spacing w:after="0" w:line="240" w:lineRule="auto"/>
        <w:rPr>
          <w:rFonts w:eastAsia="Times New Roman" w:cstheme="minorHAnsi"/>
          <w:color w:val="404040"/>
          <w:sz w:val="24"/>
          <w:szCs w:val="24"/>
        </w:rPr>
      </w:pPr>
    </w:p>
    <w:p w14:paraId="210D4A92"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Property</w:t>
      </w:r>
    </w:p>
    <w:p w14:paraId="15F2885A" w14:textId="176E10D9" w:rsidR="00E74695" w:rsidRPr="00592245" w:rsidRDefault="00E74695" w:rsidP="00E74695">
      <w:pPr>
        <w:spacing w:after="0" w:line="240" w:lineRule="auto"/>
        <w:rPr>
          <w:rFonts w:eastAsia="Times New Roman" w:cstheme="minorHAnsi"/>
          <w:color w:val="404040"/>
          <w:sz w:val="24"/>
          <w:szCs w:val="24"/>
          <w:lang w:val="en-US"/>
        </w:rPr>
      </w:pPr>
      <w:r w:rsidRPr="00592245">
        <w:rPr>
          <w:rFonts w:eastAsia="Times New Roman" w:cstheme="minorHAnsi"/>
          <w:color w:val="404040"/>
          <w:sz w:val="24"/>
          <w:szCs w:val="24"/>
        </w:rPr>
        <w:t xml:space="preserve">The Manchester and Greater Manchester property market is booming. So, whether you’re interested in city centre living with all the attractions of shopping, eating and nightlife on your doorstep or a more suburban base, this Northern region has got it all. House prices are significantly lower than London too. Plus, there are excellent schools, green spaces and transport links - what’s not to like? </w:t>
      </w:r>
    </w:p>
    <w:p w14:paraId="18A5807F" w14:textId="77777777" w:rsidR="00E74695" w:rsidRPr="00592245" w:rsidRDefault="00E74695" w:rsidP="00E74695">
      <w:pPr>
        <w:spacing w:after="0" w:line="240" w:lineRule="auto"/>
        <w:rPr>
          <w:rFonts w:eastAsia="Times New Roman" w:cstheme="minorHAnsi"/>
          <w:b/>
          <w:color w:val="404040"/>
          <w:sz w:val="24"/>
          <w:szCs w:val="24"/>
        </w:rPr>
      </w:pPr>
    </w:p>
    <w:p w14:paraId="203F3C70"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Transport links</w:t>
      </w:r>
    </w:p>
    <w:p w14:paraId="34FE6649" w14:textId="6F46BBCC" w:rsidR="00E74695" w:rsidRPr="00592245" w:rsidRDefault="00E74695" w:rsidP="00E74695">
      <w:pPr>
        <w:spacing w:after="0" w:line="240" w:lineRule="auto"/>
        <w:rPr>
          <w:rFonts w:eastAsia="Times New Roman" w:cstheme="minorHAnsi"/>
          <w:color w:val="404040"/>
          <w:sz w:val="24"/>
          <w:szCs w:val="24"/>
          <w:lang w:val="en-US"/>
        </w:rPr>
      </w:pPr>
      <w:r w:rsidRPr="00592245">
        <w:rPr>
          <w:rFonts w:eastAsia="Times New Roman" w:cstheme="minorHAnsi"/>
          <w:color w:val="404040"/>
          <w:sz w:val="24"/>
          <w:szCs w:val="24"/>
        </w:rPr>
        <w:t xml:space="preserve">Wherever you are in Greater Manchester, you’re not too far away from a cycle lane, bus or tram stop, train station, </w:t>
      </w:r>
      <w:proofErr w:type="gramStart"/>
      <w:r w:rsidRPr="00592245">
        <w:rPr>
          <w:rFonts w:eastAsia="Times New Roman" w:cstheme="minorHAnsi"/>
          <w:color w:val="404040"/>
          <w:sz w:val="24"/>
          <w:szCs w:val="24"/>
        </w:rPr>
        <w:t>motorway</w:t>
      </w:r>
      <w:proofErr w:type="gramEnd"/>
      <w:r w:rsidRPr="00592245">
        <w:rPr>
          <w:rFonts w:eastAsia="Times New Roman" w:cstheme="minorHAnsi"/>
          <w:color w:val="404040"/>
          <w:sz w:val="24"/>
          <w:szCs w:val="24"/>
        </w:rPr>
        <w:t xml:space="preserve"> or airport. The coast and the countryside are around an hour away by car, London is a two-hour train ride away and you could even fly to Barcelona in 2.5 hours.</w:t>
      </w:r>
    </w:p>
    <w:p w14:paraId="1EA6D0F1" w14:textId="55B33956" w:rsidR="00E74695" w:rsidRPr="00592245" w:rsidRDefault="00E74695" w:rsidP="00E74695">
      <w:pPr>
        <w:spacing w:after="0" w:line="240" w:lineRule="auto"/>
        <w:rPr>
          <w:rFonts w:eastAsia="Times New Roman" w:cstheme="minorHAnsi"/>
          <w:color w:val="404040"/>
          <w:sz w:val="24"/>
          <w:szCs w:val="24"/>
        </w:rPr>
      </w:pPr>
    </w:p>
    <w:p w14:paraId="25C85154" w14:textId="77777777" w:rsidR="00E74695" w:rsidRDefault="00E74695" w:rsidP="00E74695">
      <w:pPr>
        <w:spacing w:after="0" w:line="240" w:lineRule="auto"/>
        <w:rPr>
          <w:rFonts w:eastAsia="Times New Roman" w:cstheme="minorHAnsi"/>
          <w:color w:val="404040"/>
          <w:sz w:val="24"/>
          <w:szCs w:val="24"/>
        </w:rPr>
      </w:pPr>
    </w:p>
    <w:p w14:paraId="4E51E4FF" w14:textId="77777777" w:rsidR="0051793F" w:rsidRDefault="0051793F" w:rsidP="00E74695">
      <w:pPr>
        <w:spacing w:after="0" w:line="240" w:lineRule="auto"/>
        <w:rPr>
          <w:rFonts w:eastAsia="Times New Roman" w:cstheme="minorHAnsi"/>
          <w:color w:val="404040"/>
          <w:sz w:val="24"/>
          <w:szCs w:val="24"/>
        </w:rPr>
      </w:pPr>
    </w:p>
    <w:p w14:paraId="36CAF6D6" w14:textId="65A563BF" w:rsidR="0051793F" w:rsidRDefault="0051793F" w:rsidP="00E74695">
      <w:pPr>
        <w:spacing w:after="0" w:line="240" w:lineRule="auto"/>
        <w:rPr>
          <w:rFonts w:eastAsia="Times New Roman" w:cstheme="minorHAnsi"/>
          <w:color w:val="404040"/>
          <w:sz w:val="24"/>
          <w:szCs w:val="24"/>
        </w:rPr>
      </w:pPr>
    </w:p>
    <w:p w14:paraId="236C2E4F" w14:textId="77777777" w:rsidR="0051793F" w:rsidRPr="00BE26D7" w:rsidRDefault="0051793F" w:rsidP="00E74695">
      <w:pPr>
        <w:spacing w:after="0" w:line="240" w:lineRule="auto"/>
        <w:rPr>
          <w:rFonts w:eastAsia="Times New Roman" w:cstheme="minorHAnsi"/>
          <w:color w:val="0070C0"/>
          <w:sz w:val="24"/>
          <w:szCs w:val="24"/>
        </w:rPr>
      </w:pPr>
    </w:p>
    <w:p w14:paraId="10E4B7C8"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Eating and drinking</w:t>
      </w:r>
    </w:p>
    <w:p w14:paraId="316B2E97" w14:textId="77777777" w:rsidR="00E74695" w:rsidRPr="00592245" w:rsidRDefault="00E74695" w:rsidP="00E74695">
      <w:pPr>
        <w:spacing w:after="0" w:line="240" w:lineRule="auto"/>
        <w:rPr>
          <w:rFonts w:eastAsia="Times New Roman" w:cstheme="minorHAnsi"/>
          <w:color w:val="404040"/>
          <w:sz w:val="24"/>
          <w:szCs w:val="24"/>
          <w:lang w:val="en-US"/>
        </w:rPr>
      </w:pPr>
      <w:r w:rsidRPr="00592245">
        <w:rPr>
          <w:rFonts w:eastAsia="Times New Roman" w:cstheme="minorHAnsi"/>
          <w:color w:val="404040"/>
          <w:sz w:val="24"/>
          <w:szCs w:val="24"/>
        </w:rPr>
        <w:t>Manchester is a melting pot of gastronomic delights with food to suit all tastes and budgets. We’ve the biggest Chinatown in the UK outside of London and ‘curry mile’ in nearby Rusholme. In the city centre there’s an eclectic mix of dining options. And, from the trendy independents in the Northern Quarter to the swanky big players in Spinningfields there’ll be something to suit you.</w:t>
      </w:r>
    </w:p>
    <w:p w14:paraId="77E71827" w14:textId="77777777" w:rsidR="00E74695" w:rsidRPr="00592245" w:rsidRDefault="00E74695" w:rsidP="00E74695">
      <w:pPr>
        <w:spacing w:after="0" w:line="240" w:lineRule="auto"/>
        <w:rPr>
          <w:rFonts w:eastAsia="Times New Roman" w:cstheme="minorHAnsi"/>
          <w:color w:val="404040"/>
          <w:sz w:val="24"/>
          <w:szCs w:val="24"/>
        </w:rPr>
      </w:pPr>
    </w:p>
    <w:p w14:paraId="779688B0" w14:textId="77777777" w:rsidR="00E74695" w:rsidRPr="00592245" w:rsidRDefault="00E74695" w:rsidP="00E74695">
      <w:pPr>
        <w:spacing w:after="0" w:line="240" w:lineRule="auto"/>
        <w:rPr>
          <w:rFonts w:eastAsia="Times New Roman" w:cstheme="minorHAnsi"/>
          <w:b/>
          <w:color w:val="404040"/>
          <w:sz w:val="24"/>
          <w:szCs w:val="24"/>
        </w:rPr>
      </w:pPr>
    </w:p>
    <w:p w14:paraId="6506BB8D"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Shopping</w:t>
      </w:r>
    </w:p>
    <w:p w14:paraId="4E55F48D" w14:textId="77777777" w:rsidR="00E74695" w:rsidRPr="00592245" w:rsidRDefault="00E74695" w:rsidP="00E74695">
      <w:pPr>
        <w:spacing w:after="0" w:line="240" w:lineRule="auto"/>
        <w:rPr>
          <w:rFonts w:eastAsia="Times New Roman" w:cstheme="minorHAnsi"/>
          <w:color w:val="404040"/>
          <w:sz w:val="24"/>
          <w:szCs w:val="24"/>
          <w:lang w:val="en-US"/>
        </w:rPr>
      </w:pPr>
      <w:r w:rsidRPr="00592245">
        <w:rPr>
          <w:rFonts w:eastAsia="Times New Roman" w:cstheme="minorHAnsi"/>
          <w:color w:val="404040"/>
          <w:sz w:val="24"/>
          <w:szCs w:val="24"/>
        </w:rPr>
        <w:t>If you’re up for a spending spree, you’ve come to the right spot. Market Street is a fabulous destination for any shopping trip and the place where you can access the famous Arndale Centre. Nearby Exchange Square is home to Harvey Nichols and Selfridges, while you’ll find designer boutiques at Spinningfields and plenty of quirky independents in the Northern Quarter. And only a short bus ride or drive away is the Trafford Centre, the second largest shopping centre in the UK.</w:t>
      </w:r>
    </w:p>
    <w:p w14:paraId="5293A761" w14:textId="77777777" w:rsidR="00E74695" w:rsidRPr="00592245" w:rsidRDefault="00E74695" w:rsidP="00E74695">
      <w:pPr>
        <w:spacing w:after="0" w:line="240" w:lineRule="auto"/>
        <w:rPr>
          <w:rFonts w:eastAsia="Times New Roman" w:cstheme="minorHAnsi"/>
          <w:color w:val="404040"/>
          <w:sz w:val="24"/>
          <w:szCs w:val="24"/>
        </w:rPr>
      </w:pPr>
    </w:p>
    <w:p w14:paraId="05890C22" w14:textId="77777777" w:rsidR="00E74695" w:rsidRPr="00BE26D7" w:rsidRDefault="00E74695" w:rsidP="00E74695">
      <w:pPr>
        <w:spacing w:after="0" w:line="240" w:lineRule="auto"/>
        <w:rPr>
          <w:rFonts w:eastAsia="Times New Roman" w:cstheme="minorHAnsi"/>
          <w:color w:val="0070C0"/>
          <w:sz w:val="24"/>
          <w:szCs w:val="24"/>
        </w:rPr>
      </w:pPr>
    </w:p>
    <w:p w14:paraId="75A32A4C" w14:textId="77777777" w:rsidR="00E74695" w:rsidRPr="00BE26D7" w:rsidRDefault="00E74695" w:rsidP="00E74695">
      <w:pPr>
        <w:spacing w:after="0" w:line="240" w:lineRule="auto"/>
        <w:rPr>
          <w:rFonts w:eastAsia="Times New Roman" w:cstheme="minorHAnsi"/>
          <w:b/>
          <w:color w:val="0070C0"/>
          <w:sz w:val="24"/>
          <w:szCs w:val="24"/>
        </w:rPr>
      </w:pPr>
      <w:r w:rsidRPr="00BE26D7">
        <w:rPr>
          <w:rFonts w:eastAsia="Times New Roman" w:cstheme="minorHAnsi"/>
          <w:b/>
          <w:color w:val="0070C0"/>
          <w:sz w:val="24"/>
          <w:szCs w:val="24"/>
        </w:rPr>
        <w:t>Out of the City</w:t>
      </w:r>
    </w:p>
    <w:p w14:paraId="0F9A9D6C" w14:textId="77777777" w:rsidR="00E74695" w:rsidRPr="00592245" w:rsidRDefault="00E74695" w:rsidP="00E74695">
      <w:pPr>
        <w:spacing w:after="0" w:line="240" w:lineRule="auto"/>
        <w:rPr>
          <w:rFonts w:eastAsia="Times New Roman" w:cstheme="minorHAnsi"/>
          <w:color w:val="404040"/>
          <w:sz w:val="24"/>
          <w:szCs w:val="24"/>
          <w:shd w:val="clear" w:color="auto" w:fill="FFFFFF"/>
        </w:rPr>
      </w:pPr>
      <w:r w:rsidRPr="00592245">
        <w:rPr>
          <w:rFonts w:eastAsia="Times New Roman" w:cstheme="minorHAnsi"/>
          <w:color w:val="404040"/>
          <w:sz w:val="24"/>
          <w:szCs w:val="24"/>
        </w:rPr>
        <w:t xml:space="preserve">Away from the hustle and bustle of the city centre, there are lots of green spaces and countryside for you to explore. </w:t>
      </w:r>
      <w:r w:rsidRPr="00592245">
        <w:rPr>
          <w:rFonts w:eastAsia="Times New Roman" w:cstheme="minorHAnsi"/>
          <w:color w:val="404040"/>
          <w:sz w:val="24"/>
          <w:szCs w:val="24"/>
          <w:shd w:val="clear" w:color="auto" w:fill="FFFFFF"/>
        </w:rPr>
        <w:t xml:space="preserve">From woodland walks to windswept moors, wildlife habitats to water sports, </w:t>
      </w:r>
      <w:proofErr w:type="spellStart"/>
      <w:r w:rsidRPr="00592245">
        <w:rPr>
          <w:rFonts w:eastAsia="Times New Roman" w:cstheme="minorHAnsi"/>
          <w:color w:val="404040"/>
          <w:sz w:val="24"/>
          <w:szCs w:val="24"/>
          <w:shd w:val="clear" w:color="auto" w:fill="FFFFFF"/>
        </w:rPr>
        <w:t>Bury’s</w:t>
      </w:r>
      <w:proofErr w:type="spellEnd"/>
      <w:r w:rsidRPr="00592245">
        <w:rPr>
          <w:rFonts w:eastAsia="Times New Roman" w:cstheme="minorHAnsi"/>
          <w:color w:val="404040"/>
          <w:sz w:val="24"/>
          <w:szCs w:val="24"/>
          <w:shd w:val="clear" w:color="auto" w:fill="FFFFFF"/>
        </w:rPr>
        <w:t xml:space="preserve"> countryside delivers the very best nature has to offer. There are an abundance of open spaces and parks for everyone to enjoy. </w:t>
      </w:r>
      <w:proofErr w:type="gramStart"/>
      <w:r w:rsidRPr="00592245">
        <w:rPr>
          <w:rFonts w:eastAsia="Times New Roman" w:cstheme="minorHAnsi"/>
          <w:color w:val="404040"/>
          <w:sz w:val="24"/>
          <w:szCs w:val="24"/>
          <w:shd w:val="clear" w:color="auto" w:fill="FFFFFF"/>
        </w:rPr>
        <w:t>Beautiful Burrs Country Park,</w:t>
      </w:r>
      <w:proofErr w:type="gramEnd"/>
      <w:r w:rsidRPr="00592245">
        <w:rPr>
          <w:rFonts w:eastAsia="Times New Roman" w:cstheme="minorHAnsi"/>
          <w:color w:val="404040"/>
          <w:sz w:val="24"/>
          <w:szCs w:val="24"/>
          <w:shd w:val="clear" w:color="auto" w:fill="FFFFFF"/>
        </w:rPr>
        <w:t xml:space="preserve"> lies just a mile outside of Bury town centre, with Two Brooks Valley and Chesham Woods offering even more opportunities to stretch your legs.</w:t>
      </w:r>
    </w:p>
    <w:p w14:paraId="3995FCCB" w14:textId="77777777" w:rsidR="00E74695" w:rsidRPr="00592245" w:rsidRDefault="00E74695" w:rsidP="00E74695">
      <w:pPr>
        <w:spacing w:after="0" w:line="240" w:lineRule="auto"/>
        <w:rPr>
          <w:rFonts w:eastAsia="Times New Roman" w:cstheme="minorHAnsi"/>
          <w:color w:val="404040"/>
          <w:sz w:val="24"/>
          <w:szCs w:val="24"/>
          <w:shd w:val="clear" w:color="auto" w:fill="FFFFFF"/>
        </w:rPr>
      </w:pPr>
    </w:p>
    <w:p w14:paraId="4A0FD94D" w14:textId="690D956B" w:rsidR="00E74695" w:rsidRPr="00592245" w:rsidRDefault="00E74695" w:rsidP="00E74695">
      <w:pPr>
        <w:spacing w:after="0" w:line="240" w:lineRule="auto"/>
        <w:rPr>
          <w:rFonts w:eastAsia="Times New Roman" w:cstheme="minorHAnsi"/>
          <w:color w:val="404040"/>
          <w:sz w:val="24"/>
          <w:szCs w:val="24"/>
          <w:shd w:val="clear" w:color="auto" w:fill="FFFFFF"/>
        </w:rPr>
      </w:pPr>
      <w:r w:rsidRPr="00592245">
        <w:rPr>
          <w:rFonts w:eastAsia="Times New Roman" w:cstheme="minorHAnsi"/>
          <w:color w:val="404040"/>
          <w:sz w:val="24"/>
          <w:szCs w:val="24"/>
          <w:shd w:val="clear" w:color="auto" w:fill="FFFFFF"/>
        </w:rPr>
        <w:t>Just 35 minutes from the centre of Manchester, Oldham offers some spectacular and unrivalled countryside such as the stunning Dove Stone Reservoir and you mustn’t miss out on a visit to other gorgeous landmarks such as Rivington Pike or Smithills Country Park, all of which are within easy reach.</w:t>
      </w:r>
    </w:p>
    <w:p w14:paraId="2CCB75CE" w14:textId="079F8450" w:rsidR="00A7179B" w:rsidRDefault="00A7179B" w:rsidP="00EA64D4">
      <w:pPr>
        <w:spacing w:after="200" w:line="276" w:lineRule="auto"/>
        <w:rPr>
          <w:rFonts w:ascii="Calibri" w:eastAsia="Calibri" w:hAnsi="Calibri" w:cs="Calibri"/>
          <w:b/>
          <w:color w:val="404040"/>
          <w:sz w:val="60"/>
          <w:szCs w:val="60"/>
        </w:rPr>
      </w:pPr>
    </w:p>
    <w:p w14:paraId="5E24F0F2" w14:textId="3892F6EB" w:rsidR="00A7179B" w:rsidRDefault="00A7179B" w:rsidP="00A7179B">
      <w:pPr>
        <w:spacing w:after="200" w:line="276" w:lineRule="auto"/>
        <w:rPr>
          <w:rFonts w:eastAsia="Times New Roman" w:cstheme="minorHAnsi"/>
          <w:b/>
          <w:color w:val="404040" w:themeColor="text1" w:themeTint="BF"/>
          <w:sz w:val="60"/>
          <w:szCs w:val="60"/>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817984" behindDoc="0" locked="0" layoutInCell="1" allowOverlap="1" wp14:anchorId="79176BC3" wp14:editId="2BCB7983">
                <wp:simplePos x="0" y="0"/>
                <wp:positionH relativeFrom="column">
                  <wp:posOffset>-97155</wp:posOffset>
                </wp:positionH>
                <wp:positionV relativeFrom="paragraph">
                  <wp:posOffset>419213</wp:posOffset>
                </wp:positionV>
                <wp:extent cx="8643257" cy="313038"/>
                <wp:effectExtent l="0" t="0" r="0" b="0"/>
                <wp:wrapNone/>
                <wp:docPr id="4" name="Text Box 4"/>
                <wp:cNvGraphicFramePr/>
                <a:graphic xmlns:a="http://schemas.openxmlformats.org/drawingml/2006/main">
                  <a:graphicData uri="http://schemas.microsoft.com/office/word/2010/wordprocessingShape">
                    <wps:wsp>
                      <wps:cNvSpPr txBox="1"/>
                      <wps:spPr>
                        <a:xfrm>
                          <a:off x="0" y="0"/>
                          <a:ext cx="8643257" cy="313038"/>
                        </a:xfrm>
                        <a:prstGeom prst="rect">
                          <a:avLst/>
                        </a:prstGeom>
                        <a:noFill/>
                        <a:ln w="6350">
                          <a:noFill/>
                        </a:ln>
                        <a:effectLst/>
                      </wps:spPr>
                      <wps:txbx>
                        <w:txbxContent>
                          <w:p w14:paraId="6A437E8A" w14:textId="77777777" w:rsidR="00A7179B" w:rsidRPr="00717078" w:rsidRDefault="00A7179B" w:rsidP="00A7179B">
                            <w:pPr>
                              <w:rPr>
                                <w:color w:val="0070C0"/>
                                <w:szCs w:val="40"/>
                              </w:rPr>
                            </w:pPr>
                            <w:r w:rsidRPr="00717078">
                              <w:rPr>
                                <w:b/>
                                <w:color w:val="0070C0"/>
                                <w:szCs w:val="40"/>
                              </w:rPr>
                              <w:t>THIS IS THE PLACE</w:t>
                            </w:r>
                            <w:r w:rsidRPr="00717078">
                              <w:rPr>
                                <w:color w:val="0070C0"/>
                                <w:szCs w:val="40"/>
                              </w:rPr>
                              <w:t xml:space="preserve"> WHERE EVERYONE </w:t>
                            </w:r>
                            <w:r>
                              <w:rPr>
                                <w:color w:val="0070C0"/>
                                <w:szCs w:val="40"/>
                              </w:rPr>
                              <w:t>CAN FEEL WELCOME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76BC3" id="Text Box 4" o:spid="_x0000_s1045" type="#_x0000_t202" style="position:absolute;margin-left:-7.65pt;margin-top:33pt;width:680.55pt;height:24.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" filled="f" stroked="f" strokeweight=".5pt">
                <v:textbox>
                  <w:txbxContent>
                    <w:p w14:paraId="6A437E8A" w14:textId="77777777" w:rsidR="00A7179B" w:rsidRPr="00717078" w:rsidRDefault="00A7179B" w:rsidP="00A7179B">
                      <w:pPr>
                        <w:rPr>
                          <w:color w:val="0070C0"/>
                          <w:szCs w:val="40"/>
                        </w:rPr>
                      </w:pPr>
                      <w:r w:rsidRPr="00717078">
                        <w:rPr>
                          <w:b/>
                          <w:color w:val="0070C0"/>
                          <w:szCs w:val="40"/>
                        </w:rPr>
                        <w:t>THIS IS THE PLACE</w:t>
                      </w:r>
                      <w:r w:rsidRPr="00717078">
                        <w:rPr>
                          <w:color w:val="0070C0"/>
                          <w:szCs w:val="40"/>
                        </w:rPr>
                        <w:t xml:space="preserve"> WHERE EVERYONE </w:t>
                      </w:r>
                      <w:r>
                        <w:rPr>
                          <w:color w:val="0070C0"/>
                          <w:szCs w:val="40"/>
                        </w:rPr>
                        <w:t>CAN FEEL WELCOME</w:t>
                      </w:r>
                    </w:p>
                  </w:txbxContent>
                </v:textbox>
              </v:shape>
            </w:pict>
          </mc:Fallback>
        </mc:AlternateContent>
      </w:r>
    </w:p>
    <w:p w14:paraId="0A2DFBB9" w14:textId="402485D1" w:rsidR="00A7179B" w:rsidRPr="00717078" w:rsidRDefault="00A7179B" w:rsidP="00A7179B">
      <w:pPr>
        <w:spacing w:after="200" w:line="276" w:lineRule="auto"/>
        <w:rPr>
          <w:rFonts w:ascii="Calibri" w:eastAsia="Calibri" w:hAnsi="Calibri" w:cs="Calibri"/>
          <w:b/>
          <w:color w:val="404040"/>
          <w:sz w:val="60"/>
          <w:szCs w:val="60"/>
        </w:rPr>
      </w:pPr>
      <w:r>
        <w:rPr>
          <w:rFonts w:eastAsia="Times New Roman" w:cstheme="minorHAnsi"/>
          <w:b/>
          <w:color w:val="404040" w:themeColor="text1" w:themeTint="BF"/>
          <w:sz w:val="60"/>
          <w:szCs w:val="60"/>
        </w:rPr>
        <w:t xml:space="preserve">Inclusion </w:t>
      </w:r>
    </w:p>
    <w:p w14:paraId="211E8CED" w14:textId="539F6B13" w:rsidR="00A7179B" w:rsidRPr="00DE1084" w:rsidRDefault="00A7179B" w:rsidP="00A7179B">
      <w:pPr>
        <w:spacing w:after="200" w:line="276" w:lineRule="auto"/>
        <w:rPr>
          <w:rFonts w:eastAsia="Calibri" w:cstheme="minorHAnsi"/>
          <w:color w:val="404040" w:themeColor="text1" w:themeTint="BF"/>
          <w:sz w:val="24"/>
          <w:szCs w:val="24"/>
        </w:rPr>
      </w:pPr>
      <w:r w:rsidRPr="00DE1084">
        <w:rPr>
          <w:rFonts w:eastAsia="Calibri" w:cstheme="minorHAnsi"/>
          <w:color w:val="404040" w:themeColor="text1" w:themeTint="BF"/>
          <w:sz w:val="24"/>
          <w:szCs w:val="24"/>
        </w:rPr>
        <w:t xml:space="preserve">As part of the Northern Care Alliance, you will join a vast network of </w:t>
      </w:r>
      <w:r>
        <w:rPr>
          <w:rFonts w:eastAsia="Calibri" w:cstheme="minorHAnsi"/>
          <w:color w:val="404040" w:themeColor="text1" w:themeTint="BF"/>
          <w:sz w:val="24"/>
          <w:szCs w:val="24"/>
        </w:rPr>
        <w:t>clinical</w:t>
      </w:r>
      <w:r w:rsidR="009955B3">
        <w:rPr>
          <w:rFonts w:eastAsia="Calibri" w:cstheme="minorHAnsi"/>
          <w:color w:val="404040" w:themeColor="text1" w:themeTint="BF"/>
          <w:sz w:val="24"/>
          <w:szCs w:val="24"/>
        </w:rPr>
        <w:t xml:space="preserve"> and non-clinical</w:t>
      </w:r>
      <w:r w:rsidRPr="00DE1084">
        <w:rPr>
          <w:rFonts w:eastAsia="Calibri" w:cstheme="minorHAnsi"/>
          <w:color w:val="404040" w:themeColor="text1" w:themeTint="BF"/>
          <w:sz w:val="24"/>
          <w:szCs w:val="24"/>
        </w:rPr>
        <w:t xml:space="preserve"> professionals from differen</w:t>
      </w:r>
      <w:r>
        <w:rPr>
          <w:rFonts w:eastAsia="Calibri" w:cstheme="minorHAnsi"/>
          <w:color w:val="404040" w:themeColor="text1" w:themeTint="BF"/>
          <w:sz w:val="24"/>
          <w:szCs w:val="24"/>
        </w:rPr>
        <w:t>t nationalities over the globe</w:t>
      </w:r>
      <w:r w:rsidRPr="00DE1084">
        <w:rPr>
          <w:rFonts w:eastAsia="Calibri" w:cstheme="minorHAnsi"/>
          <w:color w:val="404040" w:themeColor="text1" w:themeTint="BF"/>
          <w:sz w:val="24"/>
          <w:szCs w:val="24"/>
        </w:rPr>
        <w:t>. We want everyone who joins our organisation to feel welcome and supported</w:t>
      </w:r>
      <w:r>
        <w:rPr>
          <w:rFonts w:eastAsia="Calibri" w:cstheme="minorHAnsi"/>
          <w:color w:val="404040" w:themeColor="text1" w:themeTint="BF"/>
          <w:sz w:val="24"/>
          <w:szCs w:val="24"/>
        </w:rPr>
        <w:t xml:space="preserve"> from day one</w:t>
      </w:r>
      <w:r w:rsidRPr="00DE1084">
        <w:rPr>
          <w:rFonts w:eastAsia="Calibri" w:cstheme="minorHAnsi"/>
          <w:color w:val="404040" w:themeColor="text1" w:themeTint="BF"/>
          <w:sz w:val="24"/>
          <w:szCs w:val="24"/>
        </w:rPr>
        <w:t xml:space="preserve">. </w:t>
      </w:r>
      <w:r>
        <w:rPr>
          <w:rFonts w:eastAsia="Calibri" w:cstheme="minorHAnsi"/>
          <w:color w:val="404040" w:themeColor="text1" w:themeTint="BF"/>
          <w:sz w:val="24"/>
          <w:szCs w:val="24"/>
        </w:rPr>
        <w:t xml:space="preserve">Here are some of the things we have in place to ensure everyone can work at their best: </w:t>
      </w:r>
    </w:p>
    <w:p w14:paraId="2C1113BA" w14:textId="77777777" w:rsidR="00A7179B" w:rsidRPr="00DE1084" w:rsidRDefault="00A7179B" w:rsidP="00A7179B">
      <w:pPr>
        <w:pStyle w:val="ListParagraph"/>
        <w:numPr>
          <w:ilvl w:val="0"/>
          <w:numId w:val="25"/>
        </w:numPr>
        <w:spacing w:after="200" w:line="276" w:lineRule="auto"/>
        <w:rPr>
          <w:rFonts w:eastAsia="Calibri" w:cstheme="minorHAnsi"/>
          <w:color w:val="404040" w:themeColor="text1" w:themeTint="BF"/>
          <w:sz w:val="24"/>
          <w:szCs w:val="24"/>
        </w:rPr>
      </w:pPr>
      <w:r w:rsidRPr="00DE1084">
        <w:rPr>
          <w:rFonts w:eastAsia="Calibri" w:cstheme="minorHAnsi"/>
          <w:b/>
          <w:color w:val="404040" w:themeColor="text1" w:themeTint="BF"/>
          <w:sz w:val="24"/>
          <w:szCs w:val="24"/>
        </w:rPr>
        <w:t xml:space="preserve">Prayer rooms - </w:t>
      </w:r>
      <w:r w:rsidRPr="00DE1084">
        <w:rPr>
          <w:rFonts w:eastAsia="Times New Roman" w:cstheme="minorHAnsi"/>
          <w:color w:val="404040" w:themeColor="text1" w:themeTint="BF"/>
          <w:sz w:val="24"/>
          <w:szCs w:val="24"/>
          <w:lang w:eastAsia="en-GB"/>
        </w:rPr>
        <w:t xml:space="preserve">All our hospitals </w:t>
      </w:r>
      <w:r>
        <w:rPr>
          <w:rFonts w:eastAsia="Times New Roman" w:cstheme="minorHAnsi"/>
          <w:color w:val="404040" w:themeColor="text1" w:themeTint="BF"/>
          <w:sz w:val="24"/>
          <w:szCs w:val="24"/>
          <w:lang w:eastAsia="en-GB"/>
        </w:rPr>
        <w:t>have a variety of</w:t>
      </w:r>
      <w:r w:rsidRPr="00DE1084">
        <w:rPr>
          <w:rFonts w:eastAsia="Times New Roman" w:cstheme="minorHAnsi"/>
          <w:color w:val="404040" w:themeColor="text1" w:themeTint="BF"/>
          <w:sz w:val="24"/>
          <w:szCs w:val="24"/>
          <w:lang w:eastAsia="en-GB"/>
        </w:rPr>
        <w:t xml:space="preserve"> prayer rooms to accommodate different religions. These include: Chapels, Muslim Prayer Rooms, Quiet Rooms, Jewish Shabbos Room and </w:t>
      </w:r>
      <w:r w:rsidRPr="00DE1084">
        <w:rPr>
          <w:rFonts w:cstheme="minorHAnsi"/>
          <w:color w:val="404040" w:themeColor="text1" w:themeTint="BF"/>
          <w:sz w:val="24"/>
          <w:szCs w:val="24"/>
          <w:shd w:val="clear" w:color="auto" w:fill="FFFFFF"/>
        </w:rPr>
        <w:t>Oasis Multi-Faith rooms.</w:t>
      </w:r>
    </w:p>
    <w:p w14:paraId="262E7FD1" w14:textId="729A7C58" w:rsidR="00A7179B" w:rsidRPr="00536054" w:rsidRDefault="00A7179B" w:rsidP="00A7179B">
      <w:pPr>
        <w:pStyle w:val="ListParagraph"/>
        <w:numPr>
          <w:ilvl w:val="0"/>
          <w:numId w:val="25"/>
        </w:numPr>
        <w:spacing w:after="200" w:line="276" w:lineRule="auto"/>
        <w:rPr>
          <w:rFonts w:cstheme="minorHAnsi"/>
          <w:color w:val="404040" w:themeColor="text1" w:themeTint="BF"/>
          <w:sz w:val="24"/>
          <w:szCs w:val="24"/>
        </w:rPr>
      </w:pPr>
      <w:r w:rsidRPr="00DE1084">
        <w:rPr>
          <w:rFonts w:eastAsia="Calibri" w:cstheme="minorHAnsi"/>
          <w:b/>
          <w:color w:val="404040" w:themeColor="text1" w:themeTint="BF"/>
          <w:sz w:val="24"/>
          <w:szCs w:val="24"/>
        </w:rPr>
        <w:t>Hospital cafes and restaurants</w:t>
      </w:r>
      <w:r>
        <w:rPr>
          <w:rFonts w:eastAsia="Calibri" w:cstheme="minorHAnsi"/>
          <w:b/>
          <w:color w:val="404040" w:themeColor="text1" w:themeTint="BF"/>
          <w:sz w:val="24"/>
          <w:szCs w:val="24"/>
        </w:rPr>
        <w:t xml:space="preserve"> </w:t>
      </w:r>
      <w:r w:rsidRPr="00DE1084">
        <w:rPr>
          <w:rFonts w:eastAsia="Calibri" w:cstheme="minorHAnsi"/>
          <w:b/>
          <w:color w:val="404040" w:themeColor="text1" w:themeTint="BF"/>
          <w:sz w:val="24"/>
          <w:szCs w:val="24"/>
        </w:rPr>
        <w:t xml:space="preserve">– </w:t>
      </w:r>
      <w:r>
        <w:rPr>
          <w:rFonts w:cstheme="minorHAnsi"/>
          <w:color w:val="404040" w:themeColor="text1" w:themeTint="BF"/>
          <w:sz w:val="24"/>
          <w:szCs w:val="24"/>
        </w:rPr>
        <w:t>Our</w:t>
      </w:r>
      <w:r w:rsidRPr="00DE1084">
        <w:rPr>
          <w:rFonts w:cstheme="minorHAnsi"/>
          <w:color w:val="404040" w:themeColor="text1" w:themeTint="BF"/>
          <w:sz w:val="24"/>
          <w:szCs w:val="24"/>
        </w:rPr>
        <w:t xml:space="preserve"> catering services </w:t>
      </w:r>
      <w:proofErr w:type="gramStart"/>
      <w:r>
        <w:rPr>
          <w:rFonts w:cstheme="minorHAnsi"/>
          <w:color w:val="404040" w:themeColor="text1" w:themeTint="BF"/>
          <w:sz w:val="24"/>
          <w:szCs w:val="24"/>
        </w:rPr>
        <w:t xml:space="preserve">are </w:t>
      </w:r>
      <w:r w:rsidRPr="00DE1084">
        <w:rPr>
          <w:rFonts w:cstheme="minorHAnsi"/>
          <w:color w:val="404040" w:themeColor="text1" w:themeTint="BF"/>
          <w:sz w:val="24"/>
          <w:szCs w:val="24"/>
        </w:rPr>
        <w:t>dedicated to providing</w:t>
      </w:r>
      <w:proofErr w:type="gramEnd"/>
      <w:r w:rsidRPr="00DE1084">
        <w:rPr>
          <w:rFonts w:cstheme="minorHAnsi"/>
          <w:color w:val="404040" w:themeColor="text1" w:themeTint="BF"/>
          <w:sz w:val="24"/>
          <w:szCs w:val="24"/>
        </w:rPr>
        <w:t xml:space="preserve"> staff and patients with an exceptional service whilst in our hospitals. We provide a range of menus to meet the dietary and nutritional needs of all our staff and patients. Our hospitals also provide special diets for religious and cultural reasons, such as: Halal prepared in strict halal conditions, Kosher prepared under the supervision of the Manchester and London Beth Din and is </w:t>
      </w:r>
      <w:proofErr w:type="spellStart"/>
      <w:r w:rsidRPr="00DE1084">
        <w:rPr>
          <w:rFonts w:cstheme="minorHAnsi"/>
          <w:color w:val="404040" w:themeColor="text1" w:themeTint="BF"/>
          <w:sz w:val="24"/>
          <w:szCs w:val="24"/>
        </w:rPr>
        <w:t>Kedassia</w:t>
      </w:r>
      <w:proofErr w:type="spellEnd"/>
      <w:r w:rsidRPr="00DE1084">
        <w:rPr>
          <w:rFonts w:cstheme="minorHAnsi"/>
          <w:color w:val="404040" w:themeColor="text1" w:themeTint="BF"/>
          <w:sz w:val="24"/>
          <w:szCs w:val="24"/>
        </w:rPr>
        <w:t xml:space="preserve"> approved.</w:t>
      </w:r>
    </w:p>
    <w:p w14:paraId="60EA4612" w14:textId="77777777" w:rsidR="00A7179B" w:rsidRPr="00536054" w:rsidRDefault="00A7179B" w:rsidP="00A7179B">
      <w:pPr>
        <w:pStyle w:val="ListParagraph"/>
        <w:numPr>
          <w:ilvl w:val="0"/>
          <w:numId w:val="25"/>
        </w:numPr>
        <w:spacing w:after="200" w:line="276" w:lineRule="auto"/>
        <w:rPr>
          <w:rFonts w:cstheme="minorHAnsi"/>
          <w:color w:val="404040" w:themeColor="text1" w:themeTint="BF"/>
          <w:sz w:val="24"/>
          <w:szCs w:val="24"/>
        </w:rPr>
      </w:pPr>
      <w:r w:rsidRPr="00536054">
        <w:rPr>
          <w:rFonts w:cstheme="minorHAnsi"/>
          <w:b/>
          <w:bCs/>
          <w:color w:val="404040" w:themeColor="text1" w:themeTint="BF"/>
          <w:sz w:val="24"/>
          <w:szCs w:val="24"/>
        </w:rPr>
        <w:t>Staff Networks</w:t>
      </w:r>
      <w:r w:rsidRPr="00536054">
        <w:rPr>
          <w:rFonts w:cstheme="minorHAnsi"/>
          <w:color w:val="404040" w:themeColor="text1" w:themeTint="BF"/>
          <w:sz w:val="24"/>
          <w:szCs w:val="24"/>
        </w:rPr>
        <w:t xml:space="preserve"> – We have staff networks dedicated to amplifying the voices of our LGBTQ+, BAME, and Disabled colleagues. Ran by volunteers, the staff networks provide an important platform for our people and students. The networks are in place not only to support staff, but to ensure we are creating a better environment and better experience for all our NCA Family.</w:t>
      </w:r>
    </w:p>
    <w:p w14:paraId="161DCBA5" w14:textId="408D1658" w:rsidR="00A7179B" w:rsidRPr="00A7179B" w:rsidRDefault="00A7179B" w:rsidP="00EA64D4">
      <w:pPr>
        <w:pStyle w:val="ListParagraph"/>
        <w:numPr>
          <w:ilvl w:val="0"/>
          <w:numId w:val="25"/>
        </w:numPr>
        <w:spacing w:after="200" w:line="276" w:lineRule="auto"/>
        <w:rPr>
          <w:rFonts w:eastAsia="Calibri" w:cstheme="minorHAnsi"/>
          <w:color w:val="404040" w:themeColor="text1" w:themeTint="BF"/>
          <w:sz w:val="24"/>
          <w:szCs w:val="24"/>
        </w:rPr>
      </w:pPr>
      <w:r w:rsidRPr="00536054">
        <w:rPr>
          <w:rFonts w:eastAsia="Calibri" w:cstheme="minorHAnsi"/>
          <w:b/>
          <w:color w:val="404040" w:themeColor="text1" w:themeTint="BF"/>
          <w:sz w:val="24"/>
          <w:szCs w:val="24"/>
        </w:rPr>
        <w:t>Manchester –</w:t>
      </w:r>
      <w:r w:rsidRPr="00536054">
        <w:rPr>
          <w:rFonts w:eastAsia="Calibri" w:cstheme="minorHAnsi"/>
          <w:color w:val="404040" w:themeColor="text1" w:themeTint="BF"/>
          <w:sz w:val="24"/>
          <w:szCs w:val="24"/>
        </w:rPr>
        <w:t xml:space="preserve"> The UK is a multi-faith society and Manchester is home to diverse mix of religions and faiths. Whether it’s a mosque, Catholic Church, Irish community, Sikh, our people can access strong religious communities</w:t>
      </w:r>
      <w:r>
        <w:rPr>
          <w:rFonts w:eastAsia="Calibri" w:cstheme="minorHAnsi"/>
          <w:color w:val="404040" w:themeColor="text1" w:themeTint="BF"/>
          <w:sz w:val="24"/>
          <w:szCs w:val="24"/>
        </w:rPr>
        <w:t xml:space="preserve"> and groups</w:t>
      </w:r>
    </w:p>
    <w:p w14:paraId="083959E1" w14:textId="0DA3A6A4" w:rsidR="0051793F" w:rsidRDefault="0051793F" w:rsidP="00EA64D4">
      <w:pPr>
        <w:spacing w:after="200" w:line="276" w:lineRule="auto"/>
        <w:rPr>
          <w:rFonts w:ascii="Calibri" w:eastAsia="Calibri" w:hAnsi="Calibri" w:cs="Calibri"/>
          <w:b/>
          <w:color w:val="404040"/>
          <w:sz w:val="60"/>
          <w:szCs w:val="60"/>
        </w:rPr>
      </w:pPr>
    </w:p>
    <w:p w14:paraId="2E587907" w14:textId="089652C5" w:rsidR="00F31018" w:rsidRDefault="00844C4C" w:rsidP="00C578F7">
      <w:pPr>
        <w:spacing w:after="200" w:line="276" w:lineRule="auto"/>
        <w:rPr>
          <w:rFonts w:eastAsia="Calibri" w:cstheme="minorHAnsi"/>
          <w:b/>
          <w:color w:val="404040" w:themeColor="text1" w:themeTint="BF"/>
          <w:sz w:val="60"/>
          <w:szCs w:val="60"/>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732992" behindDoc="0" locked="0" layoutInCell="1" allowOverlap="1" wp14:anchorId="67E8E5EE" wp14:editId="09F2110F">
                <wp:simplePos x="0" y="0"/>
                <wp:positionH relativeFrom="column">
                  <wp:posOffset>-50165</wp:posOffset>
                </wp:positionH>
                <wp:positionV relativeFrom="paragraph">
                  <wp:posOffset>346710</wp:posOffset>
                </wp:positionV>
                <wp:extent cx="4005580" cy="318135"/>
                <wp:effectExtent l="0" t="0" r="0" b="5715"/>
                <wp:wrapNone/>
                <wp:docPr id="23" name="Text Box 23"/>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76CCBEB8" w14:textId="17DD496A" w:rsidR="003A026C" w:rsidRPr="00E74695" w:rsidRDefault="002943D9" w:rsidP="003A026C">
                            <w:pPr>
                              <w:rPr>
                                <w:color w:val="0070C0"/>
                              </w:rPr>
                            </w:pPr>
                            <w:r w:rsidRPr="00E74695">
                              <w:rPr>
                                <w:b/>
                                <w:color w:val="0070C0"/>
                              </w:rPr>
                              <w:t>THIS IS THE PLACE</w:t>
                            </w:r>
                            <w:r w:rsidRPr="00E74695">
                              <w:rPr>
                                <w:color w:val="0070C0"/>
                              </w:rPr>
                              <w:t xml:space="preserve"> </w:t>
                            </w:r>
                            <w:r>
                              <w:rPr>
                                <w:color w:val="0070C0"/>
                              </w:rPr>
                              <w:t xml:space="preserve">OF EMPOWERMENT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8E5EE" id="Text Box 23" o:spid="_x0000_s1046" type="#_x0000_t202" style="position:absolute;margin-left:-3.95pt;margin-top:27.3pt;width:315.4pt;height:25.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" filled="f" stroked="f" strokeweight=".5pt">
                <v:textbox>
                  <w:txbxContent>
                    <w:p w14:paraId="76CCBEB8" w14:textId="17DD496A" w:rsidR="003A026C" w:rsidRPr="00E74695" w:rsidRDefault="002943D9" w:rsidP="003A026C">
                      <w:pPr>
                        <w:rPr>
                          <w:color w:val="0070C0"/>
                        </w:rPr>
                      </w:pPr>
                      <w:r w:rsidRPr="00E74695">
                        <w:rPr>
                          <w:b/>
                          <w:color w:val="0070C0"/>
                        </w:rPr>
                        <w:t>THIS IS THE PLACE</w:t>
                      </w:r>
                      <w:r w:rsidRPr="00E74695">
                        <w:rPr>
                          <w:color w:val="0070C0"/>
                        </w:rPr>
                        <w:t xml:space="preserve"> </w:t>
                      </w:r>
                      <w:r>
                        <w:rPr>
                          <w:color w:val="0070C0"/>
                        </w:rPr>
                        <w:t xml:space="preserve">OF EMPOWERMENT </w:t>
                      </w:r>
                    </w:p>
                  </w:txbxContent>
                </v:textbox>
              </v:shape>
            </w:pict>
          </mc:Fallback>
        </mc:AlternateContent>
      </w:r>
    </w:p>
    <w:p w14:paraId="650A491C" w14:textId="49C0E823" w:rsidR="00EA64D4" w:rsidRPr="00C578F7" w:rsidRDefault="00EA64D4" w:rsidP="00C578F7">
      <w:pPr>
        <w:spacing w:after="200" w:line="276" w:lineRule="auto"/>
        <w:rPr>
          <w:rFonts w:ascii="Calibri" w:eastAsia="Calibri" w:hAnsi="Calibri" w:cs="Calibri"/>
          <w:b/>
          <w:color w:val="404040"/>
          <w:sz w:val="60"/>
          <w:szCs w:val="60"/>
        </w:rPr>
      </w:pPr>
      <w:r w:rsidRPr="00C578F7">
        <w:rPr>
          <w:rFonts w:eastAsia="Calibri" w:cstheme="minorHAnsi"/>
          <w:b/>
          <w:color w:val="404040" w:themeColor="text1" w:themeTint="BF"/>
          <w:sz w:val="60"/>
          <w:szCs w:val="60"/>
        </w:rPr>
        <w:t>Equality, Diversity and Inclusion</w:t>
      </w:r>
    </w:p>
    <w:p w14:paraId="11BFF20E" w14:textId="0BB5D0CA" w:rsidR="00EA64D4" w:rsidRPr="00592245" w:rsidRDefault="00EA64D4" w:rsidP="00EA64D4">
      <w:pPr>
        <w:spacing w:after="200" w:line="276" w:lineRule="auto"/>
        <w:rPr>
          <w:rFonts w:ascii="Calibri" w:eastAsia="Calibri" w:hAnsi="Calibri" w:cs="Calibri"/>
          <w:b/>
          <w:color w:val="404040"/>
          <w:sz w:val="60"/>
          <w:szCs w:val="60"/>
        </w:rPr>
      </w:pPr>
      <w:r w:rsidRPr="00592245">
        <w:rPr>
          <w:rFonts w:cstheme="minorHAnsi"/>
          <w:color w:val="404040"/>
          <w:sz w:val="24"/>
          <w:szCs w:val="24"/>
        </w:rPr>
        <w:t>Inclusion is a value that is lived through not just our words but our actions and the culture we create right across the Northern Care Alliance. We appreciate the value of empowering our staff to feel able to bring their whole selves to work and see the diversity of our workforce as a strength that enables us to achieve the high ambitions we set. Unlocking the talents of all our staff and working to break down the structural inequalities that have existed across public services for many years plays a vital role in ensuring the care we provide is at the highest quality for all our patients and that our impact is felt out across the diverse communities we serve. We are proud to be included within the Top 50 most Inclusive UK employers and while we have much to celebrate we are continually working to raise the bar to ensure inequalities are never a barrier to our patients, carers, staff or volunteers.</w:t>
      </w:r>
    </w:p>
    <w:p w14:paraId="591796B8" w14:textId="77777777" w:rsidR="00EA64D4" w:rsidRPr="00592245" w:rsidRDefault="00EA64D4" w:rsidP="00344107">
      <w:pPr>
        <w:rPr>
          <w:color w:val="404040"/>
        </w:rPr>
      </w:pPr>
    </w:p>
    <w:p w14:paraId="485CF150" w14:textId="3E3CC4BF" w:rsidR="00EA64D4" w:rsidRPr="000E061F" w:rsidRDefault="00EA64D4" w:rsidP="00EA64D4">
      <w:pPr>
        <w:spacing w:after="200" w:line="276" w:lineRule="auto"/>
        <w:rPr>
          <w:rFonts w:ascii="Calibri" w:eastAsia="Calibri" w:hAnsi="Calibri" w:cs="Calibri"/>
          <w:b/>
          <w:color w:val="404040" w:themeColor="text1" w:themeTint="BF"/>
          <w:sz w:val="60"/>
          <w:szCs w:val="60"/>
        </w:rPr>
      </w:pPr>
      <w:r w:rsidRPr="000E061F">
        <w:rPr>
          <w:rFonts w:ascii="Calibri" w:eastAsia="Calibri" w:hAnsi="Calibri" w:cs="Calibri"/>
          <w:b/>
          <w:color w:val="404040" w:themeColor="text1" w:themeTint="BF"/>
          <w:sz w:val="60"/>
          <w:szCs w:val="60"/>
        </w:rPr>
        <w:t xml:space="preserve">Equal Opportunities </w:t>
      </w:r>
    </w:p>
    <w:p w14:paraId="78FDF9AA" w14:textId="5A3C902F" w:rsidR="00EA64D4" w:rsidRPr="00592245" w:rsidRDefault="00EA64D4" w:rsidP="00C854E1">
      <w:pPr>
        <w:spacing w:after="200" w:line="276" w:lineRule="auto"/>
        <w:rPr>
          <w:rFonts w:ascii="Calibri" w:eastAsia="Calibri" w:hAnsi="Calibri" w:cs="Calibri"/>
          <w:b/>
          <w:color w:val="404040"/>
          <w:sz w:val="60"/>
          <w:szCs w:val="60"/>
        </w:rPr>
      </w:pPr>
      <w:r w:rsidRPr="00592245">
        <w:rPr>
          <w:rFonts w:cstheme="minorHAnsi"/>
          <w:color w:val="404040"/>
          <w:sz w:val="24"/>
          <w:szCs w:val="24"/>
        </w:rPr>
        <w:t>The Trust very much welcomes applications from disabled candidates and as a Disability Confident Employer and in line with the Equality Act 2010</w:t>
      </w:r>
      <w:r w:rsidR="00C854E1" w:rsidRPr="00592245">
        <w:rPr>
          <w:rFonts w:cstheme="minorHAnsi"/>
          <w:color w:val="404040"/>
          <w:sz w:val="24"/>
          <w:szCs w:val="24"/>
        </w:rPr>
        <w:t>,</w:t>
      </w:r>
      <w:r w:rsidRPr="00592245">
        <w:rPr>
          <w:rFonts w:cstheme="minorHAnsi"/>
          <w:color w:val="404040"/>
          <w:sz w:val="24"/>
          <w:szCs w:val="24"/>
        </w:rPr>
        <w:t xml:space="preserve"> we will make reasonable adjustments to support disabled job applicants and employees. Candidates who require any assistance, special facilities or further information regarding disabled access should contact the Resourcing Team prior to interview so that we can put the necessary in place.</w:t>
      </w:r>
      <w:r w:rsidRPr="00592245">
        <w:rPr>
          <w:rFonts w:ascii="FrutigerLT-Light" w:hAnsi="FrutigerLT-Light" w:cs="FrutigerLT-Light"/>
          <w:b/>
          <w:color w:val="404040"/>
          <w:sz w:val="60"/>
          <w:szCs w:val="60"/>
        </w:rPr>
        <w:t xml:space="preserve"> </w:t>
      </w:r>
      <w:r w:rsidRPr="00592245">
        <w:rPr>
          <w:rFonts w:cstheme="minorHAnsi"/>
          <w:color w:val="404040"/>
          <w:sz w:val="24"/>
          <w:szCs w:val="24"/>
        </w:rPr>
        <w:t xml:space="preserve">The Trust is committed to a policy of equal opportunity. All employees and applicants for jobs will be considered on their merits and will not be discriminated irrespective of gender, marital status, sexual orientation, social class, race, ethnic origin, colour, nationality, national origin, religion, disability, age, or gender re-assignment or is disadvantaged by working conditions or requirements which are not relevant to job performance. </w:t>
      </w:r>
    </w:p>
    <w:p w14:paraId="45AF5A58" w14:textId="2FAFED38" w:rsidR="00F31018" w:rsidRPr="00F31018" w:rsidRDefault="00F31018" w:rsidP="00F31018">
      <w:pPr>
        <w:rPr>
          <w:rFonts w:ascii="Arial" w:hAnsi="Arial" w:cs="Arial"/>
          <w:b/>
          <w:color w:val="404040" w:themeColor="text1" w:themeTint="BF"/>
          <w:sz w:val="60"/>
          <w:szCs w:val="60"/>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753472" behindDoc="0" locked="0" layoutInCell="1" allowOverlap="1" wp14:anchorId="3EAB9FFF" wp14:editId="6ACC32A1">
                <wp:simplePos x="0" y="0"/>
                <wp:positionH relativeFrom="column">
                  <wp:posOffset>-63206</wp:posOffset>
                </wp:positionH>
                <wp:positionV relativeFrom="paragraph">
                  <wp:posOffset>248285</wp:posOffset>
                </wp:positionV>
                <wp:extent cx="4005580" cy="318135"/>
                <wp:effectExtent l="0" t="0" r="0" b="5715"/>
                <wp:wrapNone/>
                <wp:docPr id="103" name="Text Box 103"/>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6941E56B" w14:textId="5B393082" w:rsidR="003B7344" w:rsidRPr="00E74695" w:rsidRDefault="002943D9" w:rsidP="003B7344">
                            <w:pPr>
                              <w:rPr>
                                <w:color w:val="0070C0"/>
                              </w:rPr>
                            </w:pPr>
                            <w:r w:rsidRPr="00E74695">
                              <w:rPr>
                                <w:b/>
                                <w:color w:val="0070C0"/>
                              </w:rPr>
                              <w:t>THIS IS THE PLACE</w:t>
                            </w:r>
                            <w:r w:rsidRPr="00E74695">
                              <w:rPr>
                                <w:color w:val="0070C0"/>
                              </w:rPr>
                              <w:t xml:space="preserve"> </w:t>
                            </w:r>
                            <w:r w:rsidR="00DD68E3">
                              <w:rPr>
                                <w:color w:val="0070C0"/>
                              </w:rPr>
                              <w:t>THAT APPOINTS THE BEST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B9FFF" id="Text Box 103" o:spid="_x0000_s1047" type="#_x0000_t202" style="position:absolute;margin-left:-5pt;margin-top:19.55pt;width:315.4pt;height:25.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" filled="f" stroked="f" strokeweight=".5pt">
                <v:textbox>
                  <w:txbxContent>
                    <w:p w14:paraId="6941E56B" w14:textId="5B393082" w:rsidR="003B7344" w:rsidRPr="00E74695" w:rsidRDefault="002943D9" w:rsidP="003B7344">
                      <w:pPr>
                        <w:rPr>
                          <w:color w:val="0070C0"/>
                        </w:rPr>
                      </w:pPr>
                      <w:r w:rsidRPr="00E74695">
                        <w:rPr>
                          <w:b/>
                          <w:color w:val="0070C0"/>
                        </w:rPr>
                        <w:t>THIS IS THE PLACE</w:t>
                      </w:r>
                      <w:r w:rsidRPr="00E74695">
                        <w:rPr>
                          <w:color w:val="0070C0"/>
                        </w:rPr>
                        <w:t xml:space="preserve"> </w:t>
                      </w:r>
                      <w:r w:rsidR="00DD68E3">
                        <w:rPr>
                          <w:color w:val="0070C0"/>
                        </w:rPr>
                        <w:t>THAT APPOINTS THE BEST CANDIDATE</w:t>
                      </w:r>
                    </w:p>
                  </w:txbxContent>
                </v:textbox>
              </v:shape>
            </w:pict>
          </mc:Fallback>
        </mc:AlternateContent>
      </w:r>
    </w:p>
    <w:p w14:paraId="2F154C85" w14:textId="5BA3A2F8" w:rsidR="003A026C" w:rsidRPr="00F31018" w:rsidRDefault="003A026C" w:rsidP="00F31018">
      <w:pPr>
        <w:rPr>
          <w:rFonts w:cstheme="minorHAnsi"/>
          <w:b/>
          <w:color w:val="404040" w:themeColor="text1" w:themeTint="BF"/>
          <w:sz w:val="60"/>
          <w:szCs w:val="60"/>
        </w:rPr>
      </w:pPr>
      <w:r w:rsidRPr="00F31018">
        <w:rPr>
          <w:rFonts w:cstheme="minorHAnsi"/>
          <w:b/>
          <w:color w:val="404040" w:themeColor="text1" w:themeTint="BF"/>
          <w:sz w:val="60"/>
          <w:szCs w:val="60"/>
        </w:rPr>
        <w:t>Application Process</w:t>
      </w:r>
    </w:p>
    <w:p w14:paraId="5F255877" w14:textId="77777777" w:rsidR="003A026C" w:rsidRPr="00C53BF8" w:rsidRDefault="003A026C" w:rsidP="003A026C">
      <w:pPr>
        <w:rPr>
          <w:rFonts w:ascii="FrutigerLT-Light" w:hAnsi="FrutigerLT-Light" w:cs="FrutigerLT-Light"/>
          <w:b/>
          <w:color w:val="595959" w:themeColor="text1" w:themeTint="A6"/>
          <w:sz w:val="8"/>
          <w:szCs w:val="60"/>
        </w:rPr>
      </w:pPr>
    </w:p>
    <w:p w14:paraId="3FFD380F" w14:textId="50A680E4" w:rsidR="003A026C" w:rsidRPr="00592245" w:rsidRDefault="003A026C" w:rsidP="00592245">
      <w:pPr>
        <w:rPr>
          <w:b/>
          <w:sz w:val="28"/>
          <w:szCs w:val="24"/>
        </w:rPr>
      </w:pPr>
      <w:r w:rsidRPr="005103B7">
        <w:rPr>
          <w:b/>
          <w:color w:val="0070C0"/>
          <w:sz w:val="28"/>
          <w:szCs w:val="24"/>
        </w:rPr>
        <w:t xml:space="preserve">STEP ONE.  </w:t>
      </w:r>
      <w:r w:rsidRPr="005103B7">
        <w:rPr>
          <w:color w:val="0070C0"/>
          <w:sz w:val="28"/>
          <w:szCs w:val="24"/>
        </w:rPr>
        <w:t xml:space="preserve">Complete </w:t>
      </w:r>
      <w:r>
        <w:rPr>
          <w:color w:val="0070C0"/>
          <w:sz w:val="28"/>
          <w:szCs w:val="24"/>
        </w:rPr>
        <w:t>your application</w:t>
      </w:r>
      <w:r w:rsidR="00592245">
        <w:rPr>
          <w:color w:val="0070C0"/>
          <w:sz w:val="28"/>
          <w:szCs w:val="24"/>
        </w:rPr>
        <w:br/>
      </w:r>
      <w:r w:rsidRPr="001E79B3">
        <w:rPr>
          <w:rFonts w:cstheme="minorHAnsi"/>
          <w:bCs/>
          <w:color w:val="404040" w:themeColor="text1" w:themeTint="BF"/>
          <w:sz w:val="24"/>
          <w:szCs w:val="24"/>
        </w:rPr>
        <w:t xml:space="preserve">To get started, </w:t>
      </w:r>
      <w:proofErr w:type="gramStart"/>
      <w:r w:rsidRPr="001E79B3">
        <w:rPr>
          <w:rFonts w:cstheme="minorHAnsi"/>
          <w:bCs/>
          <w:color w:val="404040" w:themeColor="text1" w:themeTint="BF"/>
          <w:sz w:val="24"/>
          <w:szCs w:val="24"/>
        </w:rPr>
        <w:t>submit an application</w:t>
      </w:r>
      <w:proofErr w:type="gramEnd"/>
      <w:r w:rsidRPr="001E79B3">
        <w:rPr>
          <w:rFonts w:cstheme="minorHAnsi"/>
          <w:bCs/>
          <w:color w:val="404040" w:themeColor="text1" w:themeTint="BF"/>
          <w:sz w:val="24"/>
          <w:szCs w:val="24"/>
        </w:rPr>
        <w:t xml:space="preserve"> via NHS Jobs or via our website. When the post is closed, we’ll shortlist everyone who applied against the advertised criteria.</w:t>
      </w:r>
      <w:r w:rsidRPr="009D1416">
        <w:rPr>
          <w:rFonts w:cstheme="minorHAnsi"/>
          <w:sz w:val="24"/>
          <w:szCs w:val="24"/>
        </w:rPr>
        <w:br/>
      </w:r>
      <w:r w:rsidRPr="009D1416">
        <w:rPr>
          <w:rFonts w:cstheme="minorHAnsi"/>
          <w:sz w:val="24"/>
          <w:szCs w:val="24"/>
        </w:rPr>
        <w:br/>
      </w:r>
      <w:r w:rsidRPr="009D1416">
        <w:rPr>
          <w:rFonts w:cstheme="minorHAnsi"/>
          <w:b/>
          <w:color w:val="0070C0"/>
          <w:sz w:val="28"/>
          <w:szCs w:val="24"/>
        </w:rPr>
        <w:t xml:space="preserve">STEP TWO.  </w:t>
      </w:r>
      <w:r w:rsidRPr="009D1416">
        <w:rPr>
          <w:rFonts w:cstheme="minorHAnsi"/>
          <w:color w:val="0070C0"/>
          <w:sz w:val="28"/>
          <w:szCs w:val="24"/>
        </w:rPr>
        <w:t>Making the shortlist</w:t>
      </w:r>
      <w:r w:rsidR="00592245">
        <w:rPr>
          <w:rFonts w:cstheme="minorHAnsi"/>
          <w:color w:val="0070C0"/>
          <w:sz w:val="28"/>
          <w:szCs w:val="24"/>
        </w:rPr>
        <w:br/>
      </w:r>
      <w:r w:rsidRPr="001E79B3">
        <w:rPr>
          <w:rFonts w:cstheme="minorHAnsi"/>
          <w:bCs/>
          <w:color w:val="404040" w:themeColor="text1" w:themeTint="BF"/>
          <w:sz w:val="24"/>
          <w:szCs w:val="24"/>
        </w:rPr>
        <w:t>If your skills and experience match those we’re looking for, you’ll be shortlisted and invited to come for an interview. If we feel you’re not suited to this role, at this time, we’ll email you to let you know.</w:t>
      </w:r>
      <w:r w:rsidRPr="001E79B3">
        <w:rPr>
          <w:rFonts w:cstheme="minorHAnsi"/>
          <w:color w:val="404040" w:themeColor="text1" w:themeTint="BF"/>
          <w:sz w:val="24"/>
          <w:szCs w:val="24"/>
        </w:rPr>
        <w:br/>
      </w:r>
      <w:r w:rsidRPr="009D1416">
        <w:rPr>
          <w:rFonts w:cstheme="minorHAnsi"/>
          <w:sz w:val="24"/>
          <w:szCs w:val="24"/>
        </w:rPr>
        <w:br/>
      </w:r>
      <w:r w:rsidRPr="009D1416">
        <w:rPr>
          <w:rFonts w:cstheme="minorHAnsi"/>
          <w:b/>
          <w:color w:val="0070C0"/>
          <w:sz w:val="28"/>
          <w:szCs w:val="24"/>
        </w:rPr>
        <w:t xml:space="preserve">STEP THREE.  </w:t>
      </w:r>
      <w:r w:rsidRPr="009D1416">
        <w:rPr>
          <w:rFonts w:cstheme="minorHAnsi"/>
          <w:color w:val="0070C0"/>
          <w:sz w:val="28"/>
          <w:szCs w:val="24"/>
        </w:rPr>
        <w:t>Invited to interview</w:t>
      </w:r>
      <w:r w:rsidR="00592245">
        <w:rPr>
          <w:rFonts w:cstheme="minorHAnsi"/>
          <w:color w:val="0070C0"/>
          <w:sz w:val="28"/>
          <w:szCs w:val="24"/>
        </w:rPr>
        <w:br/>
      </w:r>
      <w:r w:rsidRPr="001E79B3">
        <w:rPr>
          <w:rFonts w:cstheme="minorHAnsi"/>
          <w:bCs/>
          <w:color w:val="404040" w:themeColor="text1" w:themeTint="BF"/>
          <w:sz w:val="24"/>
          <w:szCs w:val="24"/>
        </w:rPr>
        <w:t xml:space="preserve">You’ll receive an email invite to an interview; this will include a link for you to book a suitable time to attend. </w:t>
      </w:r>
    </w:p>
    <w:p w14:paraId="583B494C" w14:textId="60753E0C" w:rsidR="003A026C" w:rsidRPr="00592245" w:rsidRDefault="003A026C" w:rsidP="00592245">
      <w:pPr>
        <w:pStyle w:val="ListParagraph"/>
        <w:spacing w:line="240" w:lineRule="auto"/>
        <w:ind w:left="0"/>
        <w:rPr>
          <w:rFonts w:cstheme="minorHAnsi"/>
          <w:color w:val="0070C0"/>
          <w:sz w:val="28"/>
          <w:szCs w:val="24"/>
        </w:rPr>
      </w:pPr>
      <w:r w:rsidRPr="009D1416">
        <w:rPr>
          <w:rFonts w:cstheme="minorHAnsi"/>
          <w:b/>
          <w:color w:val="0070C0"/>
          <w:sz w:val="24"/>
          <w:szCs w:val="24"/>
        </w:rPr>
        <w:br/>
      </w:r>
      <w:r w:rsidRPr="009D1416">
        <w:rPr>
          <w:rFonts w:cstheme="minorHAnsi"/>
          <w:b/>
          <w:color w:val="0070C0"/>
          <w:sz w:val="28"/>
          <w:szCs w:val="24"/>
        </w:rPr>
        <w:t xml:space="preserve">STEP FOUR.  </w:t>
      </w:r>
      <w:r w:rsidRPr="009D1416">
        <w:rPr>
          <w:rFonts w:cstheme="minorHAnsi"/>
          <w:color w:val="0070C0"/>
          <w:sz w:val="28"/>
          <w:szCs w:val="24"/>
        </w:rPr>
        <w:t>After your interview</w:t>
      </w:r>
      <w:r w:rsidR="00592245">
        <w:rPr>
          <w:rFonts w:cstheme="minorHAnsi"/>
          <w:color w:val="0070C0"/>
          <w:sz w:val="28"/>
          <w:szCs w:val="24"/>
        </w:rPr>
        <w:br/>
      </w:r>
      <w:r w:rsidRPr="00584C57">
        <w:rPr>
          <w:rFonts w:cstheme="minorHAnsi"/>
          <w:color w:val="404040" w:themeColor="text1" w:themeTint="BF"/>
          <w:sz w:val="24"/>
          <w:szCs w:val="24"/>
        </w:rPr>
        <w:t xml:space="preserve">You’ll receive an email invite to an interview, this will include a link for you to book a suitable time to attend. Once you select a time, you will receive an email which will include details of the interviewers and any additional tests that form part of the selection process, as well as when and where to attend on the day.  If the interviews are being held virtually you will be provided with instructions as to how to sign in.  Depending on the role, you may be required to undertake other forms of assessment as part of the selection process. This may include Presentations, </w:t>
      </w:r>
      <w:proofErr w:type="spellStart"/>
      <w:r w:rsidRPr="00584C57">
        <w:rPr>
          <w:rFonts w:cstheme="minorHAnsi"/>
          <w:color w:val="404040" w:themeColor="text1" w:themeTint="BF"/>
          <w:sz w:val="24"/>
          <w:szCs w:val="24"/>
        </w:rPr>
        <w:t>Intray</w:t>
      </w:r>
      <w:proofErr w:type="spellEnd"/>
      <w:r w:rsidRPr="00584C57">
        <w:rPr>
          <w:rFonts w:cstheme="minorHAnsi"/>
          <w:color w:val="404040" w:themeColor="text1" w:themeTint="BF"/>
          <w:sz w:val="24"/>
          <w:szCs w:val="24"/>
        </w:rPr>
        <w:t xml:space="preserve"> exercises, Discussion Groups, Psychometric Tests for example.</w:t>
      </w:r>
    </w:p>
    <w:p w14:paraId="15845E01" w14:textId="752FD667" w:rsidR="0051793F" w:rsidRDefault="003A026C" w:rsidP="00592245">
      <w:pPr>
        <w:pStyle w:val="ListParagraph"/>
        <w:spacing w:line="240" w:lineRule="auto"/>
        <w:ind w:left="0"/>
        <w:rPr>
          <w:rFonts w:cstheme="minorHAnsi"/>
          <w:b/>
          <w:color w:val="0070C0"/>
          <w:sz w:val="28"/>
          <w:szCs w:val="24"/>
        </w:rPr>
      </w:pPr>
      <w:r w:rsidRPr="009D1416">
        <w:rPr>
          <w:rFonts w:cstheme="minorHAnsi"/>
          <w:b/>
          <w:color w:val="0070C0"/>
          <w:sz w:val="28"/>
          <w:szCs w:val="24"/>
        </w:rPr>
        <w:br/>
      </w:r>
    </w:p>
    <w:p w14:paraId="19BD519F" w14:textId="1F34E829" w:rsidR="0051793F" w:rsidRDefault="0051793F" w:rsidP="00592245">
      <w:pPr>
        <w:pStyle w:val="ListParagraph"/>
        <w:spacing w:line="240" w:lineRule="auto"/>
        <w:ind w:left="0"/>
        <w:rPr>
          <w:rFonts w:cstheme="minorHAnsi"/>
          <w:b/>
          <w:color w:val="0070C0"/>
          <w:sz w:val="28"/>
          <w:szCs w:val="24"/>
        </w:rPr>
      </w:pPr>
    </w:p>
    <w:p w14:paraId="1B20A188" w14:textId="12170F94" w:rsidR="003A026C" w:rsidRPr="00592245" w:rsidRDefault="00592245" w:rsidP="00592245">
      <w:pPr>
        <w:pStyle w:val="ListParagraph"/>
        <w:spacing w:line="240" w:lineRule="auto"/>
        <w:ind w:left="0"/>
        <w:rPr>
          <w:rFonts w:cstheme="minorHAnsi"/>
          <w:bCs/>
          <w:sz w:val="24"/>
          <w:szCs w:val="24"/>
        </w:rPr>
      </w:pPr>
      <w:r>
        <w:rPr>
          <w:rFonts w:cstheme="minorHAnsi"/>
          <w:b/>
          <w:color w:val="0070C0"/>
          <w:sz w:val="28"/>
          <w:szCs w:val="24"/>
        </w:rPr>
        <w:lastRenderedPageBreak/>
        <w:br/>
      </w:r>
      <w:r>
        <w:rPr>
          <w:rFonts w:cstheme="minorHAnsi"/>
          <w:b/>
          <w:color w:val="0070C0"/>
          <w:sz w:val="28"/>
          <w:szCs w:val="24"/>
        </w:rPr>
        <w:br/>
      </w:r>
      <w:r w:rsidR="003A026C" w:rsidRPr="009D1416">
        <w:rPr>
          <w:rFonts w:cstheme="minorHAnsi"/>
          <w:b/>
          <w:color w:val="0070C0"/>
          <w:sz w:val="28"/>
          <w:szCs w:val="24"/>
        </w:rPr>
        <w:t>STEP FIVE.</w:t>
      </w:r>
      <w:r w:rsidR="003A026C" w:rsidRPr="009D1416">
        <w:rPr>
          <w:rFonts w:cstheme="minorHAnsi"/>
          <w:color w:val="0070C0"/>
          <w:sz w:val="28"/>
          <w:szCs w:val="24"/>
        </w:rPr>
        <w:t xml:space="preserve"> Pre-employment Screening </w:t>
      </w:r>
      <w:r>
        <w:rPr>
          <w:rFonts w:cstheme="minorHAnsi"/>
          <w:color w:val="0070C0"/>
          <w:sz w:val="28"/>
          <w:szCs w:val="24"/>
        </w:rPr>
        <w:br/>
      </w:r>
      <w:r w:rsidR="003A026C" w:rsidRPr="001E79B3">
        <w:rPr>
          <w:rFonts w:cstheme="minorHAnsi"/>
          <w:bCs/>
          <w:color w:val="404040" w:themeColor="text1" w:themeTint="BF"/>
          <w:sz w:val="24"/>
        </w:rPr>
        <w:t>We have to make sure that our patients and staff are safe in our care, so our stringent NHS pre-screening process meets right-to-work, DBS and data protection regulations.</w:t>
      </w:r>
    </w:p>
    <w:p w14:paraId="63AEA55D" w14:textId="225411FB" w:rsidR="003A026C" w:rsidRPr="00592245" w:rsidRDefault="003A026C" w:rsidP="003A026C">
      <w:pPr>
        <w:rPr>
          <w:b/>
          <w:color w:val="0070C0"/>
          <w:sz w:val="24"/>
          <w:szCs w:val="24"/>
        </w:rPr>
      </w:pPr>
      <w:r>
        <w:rPr>
          <w:b/>
          <w:color w:val="0070C0"/>
          <w:sz w:val="24"/>
          <w:szCs w:val="24"/>
        </w:rPr>
        <w:br/>
      </w:r>
      <w:r w:rsidRPr="005103B7">
        <w:rPr>
          <w:b/>
          <w:color w:val="0070C0"/>
          <w:sz w:val="28"/>
          <w:szCs w:val="24"/>
        </w:rPr>
        <w:t xml:space="preserve">STEP SIX. </w:t>
      </w:r>
      <w:r w:rsidRPr="005103B7">
        <w:rPr>
          <w:color w:val="0070C0"/>
          <w:sz w:val="28"/>
          <w:szCs w:val="24"/>
        </w:rPr>
        <w:t>Your unconditional offer</w:t>
      </w:r>
      <w:r w:rsidRPr="005103B7">
        <w:rPr>
          <w:b/>
          <w:color w:val="0070C0"/>
          <w:sz w:val="28"/>
          <w:szCs w:val="24"/>
        </w:rPr>
        <w:t xml:space="preserve"> </w:t>
      </w:r>
      <w:r w:rsidR="00592245">
        <w:rPr>
          <w:b/>
          <w:color w:val="0070C0"/>
          <w:sz w:val="24"/>
          <w:szCs w:val="24"/>
        </w:rPr>
        <w:br/>
      </w:r>
      <w:r w:rsidRPr="00592245">
        <w:rPr>
          <w:rFonts w:cstheme="minorHAnsi"/>
          <w:bCs/>
          <w:color w:val="404040"/>
          <w:sz w:val="24"/>
        </w:rPr>
        <w:t>Once your pre-employment screening is completed and your checks have all been verified and cleared, we'll arrange a start date and then book you onto our Corporate Welcome.</w:t>
      </w:r>
    </w:p>
    <w:p w14:paraId="3E0ACF88" w14:textId="77777777" w:rsidR="003A026C" w:rsidRPr="0051793F" w:rsidRDefault="003A026C" w:rsidP="003A026C">
      <w:pPr>
        <w:rPr>
          <w:rFonts w:ascii="Arial" w:hAnsi="Arial" w:cs="Arial"/>
          <w:b/>
          <w:bCs/>
          <w:color w:val="2A70C1"/>
          <w:sz w:val="28"/>
        </w:rPr>
      </w:pPr>
    </w:p>
    <w:p w14:paraId="3FC859B7" w14:textId="77777777" w:rsidR="003A026C" w:rsidRPr="0051793F" w:rsidRDefault="003A026C" w:rsidP="003A026C">
      <w:pPr>
        <w:rPr>
          <w:rFonts w:cstheme="minorHAnsi"/>
          <w:b/>
          <w:bCs/>
          <w:color w:val="2A70C1"/>
          <w:sz w:val="28"/>
        </w:rPr>
      </w:pPr>
      <w:r w:rsidRPr="0051793F">
        <w:rPr>
          <w:rFonts w:cstheme="minorHAnsi"/>
          <w:b/>
          <w:bCs/>
          <w:color w:val="2A70C1"/>
          <w:sz w:val="28"/>
        </w:rPr>
        <w:t xml:space="preserve">Congratulations! You’re now officially part of the team.  </w:t>
      </w:r>
    </w:p>
    <w:p w14:paraId="00C63D94" w14:textId="77777777" w:rsidR="00C854E1" w:rsidRDefault="00C854E1" w:rsidP="00C854E1">
      <w:pPr>
        <w:spacing w:after="200" w:line="276" w:lineRule="auto"/>
        <w:rPr>
          <w:rFonts w:ascii="Calibri" w:eastAsia="Calibri" w:hAnsi="Calibri" w:cs="Calibri"/>
          <w:b/>
          <w:color w:val="404040"/>
          <w:sz w:val="60"/>
          <w:szCs w:val="60"/>
        </w:rPr>
      </w:pPr>
    </w:p>
    <w:p w14:paraId="63E62DDD" w14:textId="77777777" w:rsidR="003A026C" w:rsidRDefault="003A026C" w:rsidP="00C854E1">
      <w:pPr>
        <w:spacing w:after="200" w:line="276" w:lineRule="auto"/>
        <w:rPr>
          <w:rFonts w:ascii="Calibri" w:eastAsia="Calibri" w:hAnsi="Calibri" w:cs="Calibri"/>
          <w:b/>
          <w:color w:val="404040"/>
          <w:sz w:val="60"/>
          <w:szCs w:val="60"/>
        </w:rPr>
      </w:pPr>
    </w:p>
    <w:p w14:paraId="0EF104BA" w14:textId="1AE938EF" w:rsidR="0051793F" w:rsidRDefault="0051793F" w:rsidP="00C854E1">
      <w:pPr>
        <w:spacing w:after="200" w:line="276" w:lineRule="auto"/>
        <w:rPr>
          <w:rFonts w:ascii="Calibri" w:eastAsia="Calibri" w:hAnsi="Calibri" w:cs="Calibri"/>
          <w:b/>
          <w:color w:val="404040"/>
          <w:sz w:val="60"/>
          <w:szCs w:val="60"/>
        </w:rPr>
      </w:pPr>
    </w:p>
    <w:p w14:paraId="4F4EFD61" w14:textId="75ABF224" w:rsidR="0051793F" w:rsidRDefault="0051793F" w:rsidP="00C854E1">
      <w:pPr>
        <w:spacing w:after="200" w:line="276" w:lineRule="auto"/>
        <w:rPr>
          <w:rFonts w:ascii="Calibri" w:eastAsia="Calibri" w:hAnsi="Calibri" w:cs="Calibri"/>
          <w:b/>
          <w:color w:val="404040"/>
          <w:sz w:val="60"/>
          <w:szCs w:val="60"/>
        </w:rPr>
      </w:pPr>
    </w:p>
    <w:p w14:paraId="2BF1DEFE" w14:textId="7A86CF59" w:rsidR="00592245" w:rsidRDefault="00A31DF8" w:rsidP="00C854E1">
      <w:pPr>
        <w:spacing w:after="200" w:line="276" w:lineRule="auto"/>
        <w:rPr>
          <w:rFonts w:ascii="Calibri" w:eastAsia="Calibri" w:hAnsi="Calibri" w:cs="Calibri"/>
          <w:b/>
          <w:color w:val="404040"/>
          <w:sz w:val="60"/>
          <w:szCs w:val="60"/>
        </w:rPr>
      </w:pPr>
      <w:r w:rsidRPr="000E061F">
        <w:rPr>
          <w:rFonts w:eastAsia="Calibri" w:cstheme="minorHAnsi"/>
          <w:noProof/>
          <w:color w:val="404040" w:themeColor="text1" w:themeTint="BF"/>
          <w:sz w:val="60"/>
          <w:szCs w:val="60"/>
          <w:lang w:eastAsia="en-GB"/>
        </w:rPr>
        <w:lastRenderedPageBreak/>
        <mc:AlternateContent>
          <mc:Choice Requires="wps">
            <w:drawing>
              <wp:anchor distT="0" distB="0" distL="114300" distR="114300" simplePos="0" relativeHeight="251755520" behindDoc="0" locked="0" layoutInCell="1" allowOverlap="1" wp14:anchorId="376656C1" wp14:editId="20CD862A">
                <wp:simplePos x="0" y="0"/>
                <wp:positionH relativeFrom="column">
                  <wp:posOffset>-58420</wp:posOffset>
                </wp:positionH>
                <wp:positionV relativeFrom="paragraph">
                  <wp:posOffset>485775</wp:posOffset>
                </wp:positionV>
                <wp:extent cx="4005580" cy="318135"/>
                <wp:effectExtent l="0" t="0" r="0" b="5715"/>
                <wp:wrapNone/>
                <wp:docPr id="104" name="Text Box 104"/>
                <wp:cNvGraphicFramePr/>
                <a:graphic xmlns:a="http://schemas.openxmlformats.org/drawingml/2006/main">
                  <a:graphicData uri="http://schemas.microsoft.com/office/word/2010/wordprocessingShape">
                    <wps:wsp>
                      <wps:cNvSpPr txBox="1"/>
                      <wps:spPr>
                        <a:xfrm>
                          <a:off x="0" y="0"/>
                          <a:ext cx="4005580" cy="318135"/>
                        </a:xfrm>
                        <a:prstGeom prst="rect">
                          <a:avLst/>
                        </a:prstGeom>
                        <a:noFill/>
                        <a:ln w="6350">
                          <a:noFill/>
                        </a:ln>
                        <a:effectLst/>
                      </wps:spPr>
                      <wps:txbx>
                        <w:txbxContent>
                          <w:p w14:paraId="629E3FFD" w14:textId="398224E2" w:rsidR="003B7344" w:rsidRPr="00E74695" w:rsidRDefault="00DD68E3" w:rsidP="003B7344">
                            <w:pPr>
                              <w:rPr>
                                <w:color w:val="0070C0"/>
                              </w:rPr>
                            </w:pPr>
                            <w:r w:rsidRPr="00E74695">
                              <w:rPr>
                                <w:b/>
                                <w:color w:val="0070C0"/>
                              </w:rPr>
                              <w:t>THIS IS THE PLACE</w:t>
                            </w:r>
                            <w:r w:rsidRPr="00E74695">
                              <w:rPr>
                                <w:color w:val="0070C0"/>
                              </w:rPr>
                              <w:t xml:space="preserve"> </w:t>
                            </w:r>
                            <w:r>
                              <w:rPr>
                                <w:color w:val="0070C0"/>
                              </w:rPr>
                              <w:t>TO MAKE A POSITIVE FIRST IMPRESSION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656C1" id="Text Box 104" o:spid="_x0000_s1048" type="#_x0000_t202" style="position:absolute;margin-left:-4.6pt;margin-top:38.25pt;width:315.4pt;height:25.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" filled="f" stroked="f" strokeweight=".5pt">
                <v:textbox>
                  <w:txbxContent>
                    <w:p w14:paraId="629E3FFD" w14:textId="398224E2" w:rsidR="003B7344" w:rsidRPr="00E74695" w:rsidRDefault="00DD68E3" w:rsidP="003B7344">
                      <w:pPr>
                        <w:rPr>
                          <w:color w:val="0070C0"/>
                        </w:rPr>
                      </w:pPr>
                      <w:r w:rsidRPr="00E74695">
                        <w:rPr>
                          <w:b/>
                          <w:color w:val="0070C0"/>
                        </w:rPr>
                        <w:t>THIS IS THE PLACE</w:t>
                      </w:r>
                      <w:r w:rsidRPr="00E74695">
                        <w:rPr>
                          <w:color w:val="0070C0"/>
                        </w:rPr>
                        <w:t xml:space="preserve"> </w:t>
                      </w:r>
                      <w:r>
                        <w:rPr>
                          <w:color w:val="0070C0"/>
                        </w:rPr>
                        <w:t>TO MAKE A POSITIVE FIRST IMPRESSION</w:t>
                      </w:r>
                    </w:p>
                  </w:txbxContent>
                </v:textbox>
              </v:shape>
            </w:pict>
          </mc:Fallback>
        </mc:AlternateContent>
      </w:r>
    </w:p>
    <w:p w14:paraId="77D97111" w14:textId="3449491E" w:rsidR="00AE21B2" w:rsidRPr="000E061F" w:rsidRDefault="00AE21B2" w:rsidP="000E061F">
      <w:pPr>
        <w:pStyle w:val="Heading1"/>
        <w:rPr>
          <w:rFonts w:asciiTheme="minorHAnsi" w:eastAsia="Calibri" w:hAnsiTheme="minorHAnsi" w:cstheme="minorHAnsi"/>
          <w:color w:val="404040" w:themeColor="text1" w:themeTint="BF"/>
          <w:sz w:val="60"/>
          <w:szCs w:val="60"/>
        </w:rPr>
      </w:pPr>
      <w:bookmarkStart w:id="19" w:name="_Toc54793879"/>
      <w:bookmarkStart w:id="20" w:name="_Toc54793917"/>
      <w:bookmarkStart w:id="21" w:name="_Toc54794023"/>
      <w:r w:rsidRPr="000E061F">
        <w:rPr>
          <w:rFonts w:asciiTheme="minorHAnsi" w:eastAsia="Calibri" w:hAnsiTheme="minorHAnsi" w:cstheme="minorHAnsi"/>
          <w:color w:val="404040" w:themeColor="text1" w:themeTint="BF"/>
          <w:sz w:val="60"/>
          <w:szCs w:val="60"/>
        </w:rPr>
        <w:t>Hints &amp; Tips</w:t>
      </w:r>
      <w:bookmarkEnd w:id="19"/>
      <w:bookmarkEnd w:id="20"/>
      <w:bookmarkEnd w:id="21"/>
    </w:p>
    <w:p w14:paraId="0DB04D56" w14:textId="75345FA3" w:rsidR="00AE21B2" w:rsidRPr="00592245" w:rsidRDefault="00AE21B2" w:rsidP="00592245">
      <w:pPr>
        <w:spacing w:after="200" w:line="276" w:lineRule="auto"/>
        <w:rPr>
          <w:rFonts w:ascii="Calibri" w:eastAsia="Calibri" w:hAnsi="Calibri" w:cs="Calibri"/>
          <w:b/>
          <w:bCs/>
          <w:color w:val="404040"/>
          <w:sz w:val="28"/>
          <w:szCs w:val="24"/>
        </w:rPr>
      </w:pPr>
      <w:r w:rsidRPr="00AE21B2">
        <w:rPr>
          <w:rFonts w:ascii="Calibri" w:eastAsia="Calibri" w:hAnsi="Calibri" w:cs="Calibri"/>
          <w:bCs/>
          <w:color w:val="404040"/>
          <w:sz w:val="24"/>
          <w:szCs w:val="24"/>
        </w:rPr>
        <w:t>We receive lots of job applications. It’s useful to understand how we evaluate them, so that when you’re applying to join us, you can make sure you’re giving it your very best shot. Here are some helpful points to consider:</w:t>
      </w:r>
      <w:r w:rsidRPr="00AE21B2">
        <w:rPr>
          <w:rFonts w:ascii="Calibri" w:eastAsia="Calibri" w:hAnsi="Calibri" w:cs="Calibri"/>
          <w:b/>
          <w:bCs/>
          <w:color w:val="404040"/>
          <w:sz w:val="24"/>
          <w:szCs w:val="24"/>
        </w:rPr>
        <w:br/>
      </w:r>
      <w:r w:rsidR="003B7344">
        <w:rPr>
          <w:rFonts w:ascii="Calibri" w:eastAsia="Calibri" w:hAnsi="Calibri" w:cs="Calibri"/>
          <w:b/>
          <w:bCs/>
          <w:color w:val="404040"/>
          <w:sz w:val="28"/>
          <w:szCs w:val="24"/>
        </w:rPr>
        <w:br/>
      </w:r>
      <w:r w:rsidRPr="00AE21B2">
        <w:rPr>
          <w:rFonts w:ascii="Calibri" w:eastAsia="Calibri" w:hAnsi="Calibri" w:cs="Calibri"/>
          <w:b/>
          <w:bCs/>
          <w:color w:val="2A70C1"/>
          <w:sz w:val="28"/>
          <w:szCs w:val="24"/>
        </w:rPr>
        <w:t>Read everything carefully</w:t>
      </w:r>
      <w:r w:rsidR="00592245">
        <w:rPr>
          <w:rFonts w:ascii="Calibri" w:eastAsia="Calibri" w:hAnsi="Calibri" w:cs="Calibri"/>
          <w:b/>
          <w:bCs/>
          <w:color w:val="404040"/>
          <w:sz w:val="28"/>
          <w:szCs w:val="24"/>
        </w:rPr>
        <w:br/>
      </w:r>
      <w:r w:rsidRPr="00AE21B2">
        <w:rPr>
          <w:rFonts w:ascii="Calibri" w:eastAsia="Calibri" w:hAnsi="Calibri" w:cs="Calibri"/>
          <w:color w:val="404040"/>
          <w:sz w:val="24"/>
          <w:szCs w:val="24"/>
        </w:rPr>
        <w:t>Ask yourself if you’ve the necessary experience, qualities, capabilities and qualifications to apply for the advertised role and make sure you gain a realistic understanding of the day to day responsibilities.</w:t>
      </w:r>
      <w:r w:rsidRPr="00AE21B2">
        <w:rPr>
          <w:rFonts w:ascii="Calibri" w:eastAsia="Calibri" w:hAnsi="Calibri" w:cs="Calibri"/>
          <w:noProof/>
          <w:color w:val="404040"/>
          <w:sz w:val="24"/>
          <w:szCs w:val="24"/>
          <w:lang w:eastAsia="en-GB"/>
        </w:rPr>
        <w:t xml:space="preserve"> </w:t>
      </w:r>
    </w:p>
    <w:p w14:paraId="3F9385C1" w14:textId="77777777" w:rsidR="00AE21B2" w:rsidRPr="00AE21B2" w:rsidRDefault="00AE21B2" w:rsidP="00AE21B2">
      <w:pPr>
        <w:spacing w:after="0" w:line="240" w:lineRule="auto"/>
        <w:contextualSpacing/>
        <w:rPr>
          <w:rFonts w:ascii="Calibri" w:eastAsia="Calibri" w:hAnsi="Calibri" w:cs="Calibri"/>
          <w:color w:val="404040"/>
          <w:sz w:val="24"/>
          <w:szCs w:val="24"/>
        </w:rPr>
      </w:pPr>
    </w:p>
    <w:p w14:paraId="7E2003D9" w14:textId="2FC714A5" w:rsidR="00AE21B2" w:rsidRPr="00592245" w:rsidRDefault="00AE21B2" w:rsidP="00592245">
      <w:pPr>
        <w:spacing w:after="200" w:line="276" w:lineRule="auto"/>
        <w:rPr>
          <w:rFonts w:ascii="Calibri" w:eastAsia="Calibri" w:hAnsi="Calibri" w:cs="Calibri"/>
          <w:b/>
          <w:bCs/>
          <w:color w:val="2A70C1"/>
          <w:sz w:val="28"/>
          <w:szCs w:val="24"/>
        </w:rPr>
      </w:pPr>
      <w:r w:rsidRPr="00AE21B2">
        <w:rPr>
          <w:rFonts w:ascii="Calibri" w:eastAsia="Calibri" w:hAnsi="Calibri" w:cs="Calibri"/>
          <w:b/>
          <w:bCs/>
          <w:color w:val="2A70C1"/>
          <w:sz w:val="28"/>
          <w:szCs w:val="24"/>
        </w:rPr>
        <w:t>Sell yourself</w:t>
      </w:r>
      <w:r w:rsidR="00592245">
        <w:rPr>
          <w:rFonts w:ascii="Calibri" w:eastAsia="Calibri" w:hAnsi="Calibri" w:cs="Calibri"/>
          <w:b/>
          <w:bCs/>
          <w:color w:val="2A70C1"/>
          <w:sz w:val="28"/>
          <w:szCs w:val="24"/>
        </w:rPr>
        <w:br/>
      </w:r>
      <w:r w:rsidRPr="00AE21B2">
        <w:rPr>
          <w:rFonts w:ascii="Calibri" w:eastAsia="Calibri" w:hAnsi="Calibri" w:cs="Calibri"/>
          <w:bCs/>
          <w:color w:val="404040"/>
          <w:sz w:val="24"/>
          <w:szCs w:val="24"/>
        </w:rPr>
        <w:t>Emphasise what you've achieved professionally and personally so far and highlight why you’d be the ideal candidate for the advertised position.</w:t>
      </w:r>
    </w:p>
    <w:p w14:paraId="21758531" w14:textId="138E8681" w:rsidR="00AE21B2" w:rsidRDefault="00AE21B2" w:rsidP="00AE21B2">
      <w:pPr>
        <w:spacing w:after="0" w:line="240" w:lineRule="auto"/>
        <w:contextualSpacing/>
        <w:rPr>
          <w:rFonts w:ascii="Calibri" w:eastAsia="Calibri" w:hAnsi="Calibri" w:cs="Calibri"/>
          <w:bCs/>
          <w:color w:val="404040"/>
          <w:sz w:val="24"/>
          <w:szCs w:val="24"/>
        </w:rPr>
      </w:pPr>
    </w:p>
    <w:p w14:paraId="27C0D61D" w14:textId="77777777" w:rsidR="00592245" w:rsidRDefault="00AE21B2" w:rsidP="00AE21B2">
      <w:pPr>
        <w:spacing w:after="0" w:line="240" w:lineRule="auto"/>
        <w:contextualSpacing/>
        <w:rPr>
          <w:rFonts w:ascii="Calibri" w:eastAsia="Calibri" w:hAnsi="Calibri" w:cs="Calibri"/>
          <w:bCs/>
          <w:color w:val="404040"/>
          <w:sz w:val="24"/>
          <w:szCs w:val="24"/>
        </w:rPr>
      </w:pPr>
      <w:r w:rsidRPr="00AE21B2">
        <w:rPr>
          <w:rFonts w:ascii="Calibri" w:eastAsia="Calibri" w:hAnsi="Calibri" w:cs="Calibri"/>
          <w:b/>
          <w:bCs/>
          <w:color w:val="2A70C1"/>
          <w:sz w:val="28"/>
          <w:szCs w:val="24"/>
        </w:rPr>
        <w:t>Be honest</w:t>
      </w:r>
    </w:p>
    <w:p w14:paraId="01D00409" w14:textId="2BE2EF7A" w:rsidR="00AE21B2" w:rsidRPr="00592245" w:rsidRDefault="00AE21B2" w:rsidP="00AE21B2">
      <w:pPr>
        <w:spacing w:after="0" w:line="240" w:lineRule="auto"/>
        <w:contextualSpacing/>
        <w:rPr>
          <w:rFonts w:ascii="Calibri" w:eastAsia="Calibri" w:hAnsi="Calibri" w:cs="Calibri"/>
          <w:bCs/>
          <w:color w:val="404040"/>
          <w:sz w:val="24"/>
          <w:szCs w:val="24"/>
        </w:rPr>
      </w:pPr>
      <w:r w:rsidRPr="00592245">
        <w:rPr>
          <w:rFonts w:ascii="Calibri" w:eastAsia="Calibri" w:hAnsi="Calibri" w:cs="Calibri"/>
          <w:bCs/>
          <w:color w:val="404040"/>
          <w:sz w:val="24"/>
          <w:szCs w:val="24"/>
        </w:rPr>
        <w:t>Highlight the relevant qualities and skills you’ve gained in any previous employment but be truthful as you may have to elaborate on these points if you progress to interview stage.</w:t>
      </w:r>
    </w:p>
    <w:p w14:paraId="24378671" w14:textId="19F8B7B2" w:rsidR="00AE21B2" w:rsidRPr="00AE21B2" w:rsidRDefault="00AE21B2" w:rsidP="00AE21B2">
      <w:pPr>
        <w:spacing w:after="0" w:line="240" w:lineRule="auto"/>
        <w:contextualSpacing/>
        <w:rPr>
          <w:rFonts w:ascii="Calibri" w:eastAsia="Calibri" w:hAnsi="Calibri" w:cs="Calibri"/>
          <w:bCs/>
          <w:color w:val="404040"/>
          <w:sz w:val="28"/>
          <w:szCs w:val="24"/>
        </w:rPr>
      </w:pPr>
    </w:p>
    <w:p w14:paraId="45DE2C88" w14:textId="3EAE5619" w:rsidR="00AE21B2" w:rsidRPr="00592245" w:rsidRDefault="00AE21B2" w:rsidP="00592245">
      <w:pPr>
        <w:spacing w:after="200" w:line="276" w:lineRule="auto"/>
        <w:rPr>
          <w:rFonts w:ascii="Calibri" w:eastAsia="Calibri" w:hAnsi="Calibri" w:cs="Calibri"/>
          <w:b/>
          <w:bCs/>
          <w:color w:val="2A70C1"/>
          <w:sz w:val="28"/>
          <w:szCs w:val="24"/>
        </w:rPr>
      </w:pPr>
      <w:r w:rsidRPr="00AE21B2">
        <w:rPr>
          <w:rFonts w:ascii="Calibri" w:eastAsia="Calibri" w:hAnsi="Calibri" w:cs="Calibri"/>
          <w:b/>
          <w:bCs/>
          <w:color w:val="2A70C1"/>
          <w:sz w:val="28"/>
          <w:szCs w:val="24"/>
        </w:rPr>
        <w:t>Be relevant</w:t>
      </w:r>
      <w:r w:rsidR="00592245">
        <w:rPr>
          <w:rFonts w:ascii="Calibri" w:eastAsia="Calibri" w:hAnsi="Calibri" w:cs="Calibri"/>
          <w:b/>
          <w:bCs/>
          <w:color w:val="2A70C1"/>
          <w:sz w:val="28"/>
          <w:szCs w:val="24"/>
        </w:rPr>
        <w:br/>
      </w:r>
      <w:r w:rsidRPr="00592245">
        <w:rPr>
          <w:rFonts w:ascii="Calibri" w:eastAsia="Calibri" w:hAnsi="Calibri" w:cs="Calibri"/>
          <w:color w:val="404040"/>
          <w:sz w:val="24"/>
          <w:szCs w:val="24"/>
        </w:rPr>
        <w:t xml:space="preserve">Answer each question fully, but succinctly. Avoid waffle if possible and stick to the point you’re making. </w:t>
      </w:r>
      <w:r w:rsidR="00AD4DFE">
        <w:rPr>
          <w:rFonts w:ascii="Calibri" w:eastAsia="Calibri" w:hAnsi="Calibri" w:cs="Calibri"/>
          <w:color w:val="404040"/>
          <w:sz w:val="24"/>
          <w:szCs w:val="24"/>
        </w:rPr>
        <w:br/>
      </w:r>
      <w:r w:rsidRPr="00592245">
        <w:rPr>
          <w:rFonts w:ascii="Calibri" w:eastAsia="Calibri" w:hAnsi="Calibri" w:cs="Calibri"/>
          <w:bCs/>
          <w:color w:val="404040"/>
          <w:sz w:val="24"/>
          <w:szCs w:val="24"/>
        </w:rPr>
        <w:t>Don't be too lengthy. Keep it short, sweet and to the point.</w:t>
      </w:r>
    </w:p>
    <w:p w14:paraId="775F3F09" w14:textId="77777777" w:rsidR="00AE21B2" w:rsidRPr="00AE21B2" w:rsidRDefault="00AE21B2" w:rsidP="00AE21B2">
      <w:pPr>
        <w:spacing w:after="0" w:line="240" w:lineRule="auto"/>
        <w:contextualSpacing/>
        <w:rPr>
          <w:rFonts w:ascii="Calibri" w:eastAsia="Calibri" w:hAnsi="Calibri" w:cs="Calibri"/>
          <w:bCs/>
          <w:color w:val="2A70C1"/>
          <w:sz w:val="24"/>
          <w:szCs w:val="24"/>
        </w:rPr>
      </w:pPr>
    </w:p>
    <w:p w14:paraId="1CB44142" w14:textId="12E67B82" w:rsidR="00AE21B2" w:rsidRPr="00592245" w:rsidRDefault="00AE21B2" w:rsidP="00592245">
      <w:pPr>
        <w:spacing w:after="200" w:line="276" w:lineRule="auto"/>
        <w:rPr>
          <w:rFonts w:ascii="Calibri" w:eastAsia="Calibri" w:hAnsi="Calibri" w:cs="Calibri"/>
          <w:b/>
          <w:bCs/>
          <w:color w:val="2A70C1"/>
          <w:sz w:val="28"/>
          <w:szCs w:val="24"/>
        </w:rPr>
      </w:pPr>
      <w:r w:rsidRPr="00AE21B2">
        <w:rPr>
          <w:rFonts w:ascii="Calibri" w:eastAsia="Calibri" w:hAnsi="Calibri" w:cs="Calibri"/>
          <w:b/>
          <w:bCs/>
          <w:color w:val="2A70C1"/>
          <w:sz w:val="28"/>
          <w:szCs w:val="24"/>
        </w:rPr>
        <w:t xml:space="preserve">Quality Check </w:t>
      </w:r>
      <w:r w:rsidR="00592245">
        <w:rPr>
          <w:rFonts w:ascii="Calibri" w:eastAsia="Calibri" w:hAnsi="Calibri" w:cs="Calibri"/>
          <w:b/>
          <w:bCs/>
          <w:color w:val="2A70C1"/>
          <w:sz w:val="28"/>
          <w:szCs w:val="24"/>
        </w:rPr>
        <w:br/>
      </w:r>
      <w:r w:rsidRPr="00592245">
        <w:rPr>
          <w:rFonts w:ascii="Calibri" w:eastAsia="Calibri" w:hAnsi="Calibri" w:cs="Calibri"/>
          <w:color w:val="404040"/>
          <w:sz w:val="24"/>
          <w:szCs w:val="24"/>
        </w:rPr>
        <w:t xml:space="preserve">Make sure your </w:t>
      </w:r>
      <w:r w:rsidRPr="00592245">
        <w:rPr>
          <w:rFonts w:ascii="Calibri" w:eastAsia="Calibri" w:hAnsi="Calibri" w:cs="Calibri"/>
          <w:bCs/>
          <w:color w:val="404040"/>
          <w:sz w:val="24"/>
          <w:szCs w:val="24"/>
        </w:rPr>
        <w:t>contact information is correct</w:t>
      </w:r>
      <w:r w:rsidRPr="00592245">
        <w:rPr>
          <w:rFonts w:ascii="Calibri" w:eastAsia="Calibri" w:hAnsi="Calibri" w:cs="Calibri"/>
          <w:color w:val="404040"/>
          <w:sz w:val="24"/>
          <w:szCs w:val="24"/>
        </w:rPr>
        <w:t xml:space="preserve">, check all grammar and spelling and make sure you or someone else proofreads your application before you submit it. </w:t>
      </w:r>
    </w:p>
    <w:p w14:paraId="4A38460F" w14:textId="77777777" w:rsidR="00AE21B2" w:rsidRPr="00AE21B2" w:rsidRDefault="00AE21B2" w:rsidP="00AE21B2">
      <w:pPr>
        <w:spacing w:after="0" w:line="240" w:lineRule="auto"/>
        <w:contextualSpacing/>
        <w:rPr>
          <w:rFonts w:ascii="Calibri" w:eastAsia="Calibri" w:hAnsi="Calibri" w:cs="Calibri"/>
          <w:color w:val="2A70C1"/>
          <w:sz w:val="24"/>
          <w:szCs w:val="24"/>
        </w:rPr>
      </w:pPr>
    </w:p>
    <w:p w14:paraId="3BDE9442" w14:textId="002A62CF" w:rsidR="00AE21B2" w:rsidRPr="00592245" w:rsidRDefault="00AE21B2" w:rsidP="00592245">
      <w:pPr>
        <w:spacing w:after="200" w:line="276" w:lineRule="auto"/>
        <w:rPr>
          <w:rFonts w:ascii="Calibri" w:eastAsia="Calibri" w:hAnsi="Calibri" w:cs="Calibri"/>
          <w:b/>
          <w:bCs/>
          <w:color w:val="2A70C1"/>
          <w:sz w:val="28"/>
          <w:szCs w:val="28"/>
        </w:rPr>
      </w:pPr>
      <w:r w:rsidRPr="00AE21B2">
        <w:rPr>
          <w:rFonts w:ascii="Calibri" w:eastAsia="Calibri" w:hAnsi="Calibri" w:cs="Calibri"/>
          <w:b/>
          <w:bCs/>
          <w:color w:val="2A70C1"/>
          <w:sz w:val="28"/>
          <w:szCs w:val="28"/>
        </w:rPr>
        <w:t>Include references</w:t>
      </w:r>
      <w:r w:rsidR="00592245">
        <w:rPr>
          <w:rFonts w:ascii="Calibri" w:eastAsia="Calibri" w:hAnsi="Calibri" w:cs="Calibri"/>
          <w:b/>
          <w:bCs/>
          <w:color w:val="2A70C1"/>
          <w:sz w:val="28"/>
          <w:szCs w:val="28"/>
        </w:rPr>
        <w:br/>
      </w:r>
      <w:r w:rsidRPr="00592245">
        <w:rPr>
          <w:rFonts w:ascii="Calibri" w:eastAsia="Calibri" w:hAnsi="Calibri" w:cs="Calibri"/>
          <w:color w:val="404040"/>
          <w:sz w:val="24"/>
          <w:szCs w:val="24"/>
        </w:rPr>
        <w:t>Any professional, academic and/or personal references will only bolster your application, but make sure your referees’ contact information is updated and correct.</w:t>
      </w:r>
    </w:p>
    <w:p w14:paraId="2A349B6C" w14:textId="77777777" w:rsidR="003A026C" w:rsidRDefault="003A026C" w:rsidP="00596529">
      <w:pPr>
        <w:spacing w:after="200" w:line="276" w:lineRule="auto"/>
        <w:jc w:val="center"/>
        <w:rPr>
          <w:rFonts w:ascii="Calibri" w:eastAsia="Calibri" w:hAnsi="Calibri" w:cs="Calibri"/>
          <w:b/>
          <w:color w:val="404040"/>
          <w:sz w:val="60"/>
          <w:szCs w:val="60"/>
        </w:rPr>
      </w:pPr>
    </w:p>
    <w:p w14:paraId="5CEF47F6" w14:textId="77777777" w:rsidR="003B7344" w:rsidRDefault="003B7344" w:rsidP="00C854E1">
      <w:pPr>
        <w:spacing w:after="200" w:line="276" w:lineRule="auto"/>
        <w:rPr>
          <w:rFonts w:ascii="Calibri" w:eastAsia="Calibri" w:hAnsi="Calibri" w:cs="Calibri"/>
          <w:b/>
          <w:color w:val="404040"/>
          <w:sz w:val="60"/>
          <w:szCs w:val="60"/>
        </w:rPr>
      </w:pPr>
    </w:p>
    <w:p w14:paraId="62A88427" w14:textId="77777777" w:rsidR="003B7344" w:rsidRDefault="003B7344" w:rsidP="00C854E1">
      <w:pPr>
        <w:spacing w:after="200" w:line="276" w:lineRule="auto"/>
        <w:rPr>
          <w:rFonts w:ascii="Calibri" w:eastAsia="Calibri" w:hAnsi="Calibri" w:cs="Calibri"/>
          <w:b/>
          <w:color w:val="404040"/>
          <w:sz w:val="60"/>
          <w:szCs w:val="60"/>
        </w:rPr>
      </w:pPr>
    </w:p>
    <w:p w14:paraId="75E2B98F" w14:textId="6FC5E09E" w:rsidR="003B7344" w:rsidRDefault="003B7344" w:rsidP="00C854E1">
      <w:pPr>
        <w:spacing w:after="200" w:line="276" w:lineRule="auto"/>
        <w:rPr>
          <w:rFonts w:ascii="Calibri" w:eastAsia="Calibri" w:hAnsi="Calibri" w:cs="Calibri"/>
          <w:b/>
          <w:color w:val="404040"/>
          <w:sz w:val="60"/>
          <w:szCs w:val="60"/>
        </w:rPr>
      </w:pPr>
    </w:p>
    <w:p w14:paraId="699FB1A6" w14:textId="650207F9" w:rsidR="003E3F23" w:rsidRDefault="003E3F23" w:rsidP="00C854E1">
      <w:pPr>
        <w:spacing w:after="200" w:line="276" w:lineRule="auto"/>
        <w:rPr>
          <w:rFonts w:ascii="Calibri" w:eastAsia="Calibri" w:hAnsi="Calibri" w:cs="Calibri"/>
          <w:b/>
          <w:color w:val="404040"/>
          <w:sz w:val="60"/>
          <w:szCs w:val="60"/>
        </w:rPr>
      </w:pPr>
    </w:p>
    <w:bookmarkStart w:id="22" w:name="_Toc54793880"/>
    <w:bookmarkStart w:id="23" w:name="_Toc54793918"/>
    <w:bookmarkStart w:id="24" w:name="_Toc54794024"/>
    <w:p w14:paraId="30AAA188" w14:textId="1233227E" w:rsidR="003B7344" w:rsidRPr="000E061F" w:rsidRDefault="00BE26D7" w:rsidP="000E061F">
      <w:pPr>
        <w:pStyle w:val="Heading1"/>
        <w:rPr>
          <w:rFonts w:asciiTheme="minorHAnsi" w:hAnsiTheme="minorHAnsi" w:cstheme="minorHAnsi"/>
          <w:color w:val="404040" w:themeColor="text1" w:themeTint="BF"/>
          <w:sz w:val="36"/>
          <w:szCs w:val="60"/>
        </w:rPr>
      </w:pPr>
      <w:r w:rsidRPr="000E061F">
        <w:rPr>
          <w:rFonts w:cstheme="minorHAnsi"/>
          <w:b w:val="0"/>
          <w:noProof/>
          <w:color w:val="404040" w:themeColor="text1" w:themeTint="BF"/>
          <w:sz w:val="60"/>
          <w:szCs w:val="60"/>
          <w:lang w:eastAsia="en-GB"/>
        </w:rPr>
        <w:lastRenderedPageBreak/>
        <mc:AlternateContent>
          <mc:Choice Requires="wps">
            <w:drawing>
              <wp:anchor distT="0" distB="0" distL="114300" distR="114300" simplePos="0" relativeHeight="251737088" behindDoc="0" locked="0" layoutInCell="1" allowOverlap="1" wp14:anchorId="17D83BF5" wp14:editId="224EC5E7">
                <wp:simplePos x="0" y="0"/>
                <wp:positionH relativeFrom="margin">
                  <wp:align>left</wp:align>
                </wp:positionH>
                <wp:positionV relativeFrom="paragraph">
                  <wp:posOffset>1200451</wp:posOffset>
                </wp:positionV>
                <wp:extent cx="8430895" cy="1115695"/>
                <wp:effectExtent l="0" t="0" r="0" b="0"/>
                <wp:wrapNone/>
                <wp:docPr id="177" name="Text Box 177"/>
                <wp:cNvGraphicFramePr/>
                <a:graphic xmlns:a="http://schemas.openxmlformats.org/drawingml/2006/main">
                  <a:graphicData uri="http://schemas.microsoft.com/office/word/2010/wordprocessingShape">
                    <wps:wsp>
                      <wps:cNvSpPr txBox="1"/>
                      <wps:spPr>
                        <a:xfrm>
                          <a:off x="0" y="0"/>
                          <a:ext cx="8430895" cy="1115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0DE75" w14:textId="4D6E42BD" w:rsidR="003B7344" w:rsidRPr="001A53F0" w:rsidRDefault="003B7344" w:rsidP="003B7344">
                            <w:pPr>
                              <w:rPr>
                                <w:color w:val="404040" w:themeColor="text1" w:themeTint="BF"/>
                                <w:sz w:val="32"/>
                                <w:szCs w:val="32"/>
                              </w:rPr>
                            </w:pPr>
                            <w:r w:rsidRPr="001A53F0">
                              <w:rPr>
                                <w:color w:val="404040" w:themeColor="text1" w:themeTint="BF"/>
                                <w:sz w:val="32"/>
                                <w:szCs w:val="32"/>
                              </w:rPr>
                              <w:t xml:space="preserve">If you have any questions, please contact the Northern Care Alliance Resourcing Team. </w:t>
                            </w:r>
                            <w:r w:rsidRPr="001A53F0">
                              <w:rPr>
                                <w:color w:val="404040" w:themeColor="text1" w:themeTint="BF"/>
                                <w:sz w:val="32"/>
                                <w:szCs w:val="32"/>
                              </w:rPr>
                              <w:br/>
                            </w:r>
                            <w:r w:rsidRPr="001A53F0">
                              <w:rPr>
                                <w:color w:val="404040" w:themeColor="text1" w:themeTint="BF"/>
                                <w:sz w:val="32"/>
                                <w:szCs w:val="32"/>
                              </w:rPr>
                              <w:br/>
                              <w:t>We’re open: Monday-Thursday</w:t>
                            </w:r>
                            <w:r w:rsidR="00584C57" w:rsidRPr="001A53F0">
                              <w:rPr>
                                <w:color w:val="404040" w:themeColor="text1" w:themeTint="BF"/>
                                <w:sz w:val="32"/>
                                <w:szCs w:val="32"/>
                              </w:rPr>
                              <w:t xml:space="preserve">, </w:t>
                            </w:r>
                            <w:r w:rsidR="00704821">
                              <w:rPr>
                                <w:color w:val="404040" w:themeColor="text1" w:themeTint="BF"/>
                                <w:sz w:val="32"/>
                                <w:szCs w:val="32"/>
                              </w:rPr>
                              <w:t>8</w:t>
                            </w:r>
                            <w:r w:rsidR="00584C57" w:rsidRPr="001A53F0">
                              <w:rPr>
                                <w:color w:val="404040" w:themeColor="text1" w:themeTint="BF"/>
                                <w:sz w:val="32"/>
                                <w:szCs w:val="32"/>
                              </w:rPr>
                              <w:t xml:space="preserve">am - 5pm &amp; Friday, </w:t>
                            </w:r>
                            <w:r w:rsidR="00704821">
                              <w:rPr>
                                <w:color w:val="404040" w:themeColor="text1" w:themeTint="BF"/>
                                <w:sz w:val="32"/>
                                <w:szCs w:val="32"/>
                              </w:rPr>
                              <w:t>8</w:t>
                            </w:r>
                            <w:r w:rsidR="00584C57" w:rsidRPr="001A53F0">
                              <w:rPr>
                                <w:color w:val="404040" w:themeColor="text1" w:themeTint="BF"/>
                                <w:sz w:val="32"/>
                                <w:szCs w:val="32"/>
                              </w:rPr>
                              <w:t>am - 4pm, Bank Holidays (</w:t>
                            </w:r>
                            <w:r w:rsidR="00584C57" w:rsidRPr="00DF3302">
                              <w:rPr>
                                <w:i/>
                                <w:color w:val="404040" w:themeColor="text1" w:themeTint="BF"/>
                                <w:sz w:val="32"/>
                                <w:szCs w:val="32"/>
                              </w:rPr>
                              <w:t>Closed</w:t>
                            </w:r>
                            <w:r w:rsidR="00584C57" w:rsidRPr="001A53F0">
                              <w:rPr>
                                <w:color w:val="404040" w:themeColor="text1" w:themeTint="BF"/>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83BF5" id="Text Box 177" o:spid="_x0000_s1049" type="#_x0000_t202" style="position:absolute;margin-left:0;margin-top:94.5pt;width:663.85pt;height:87.8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" filled="f" stroked="f" strokeweight=".5pt">
                <v:textbox>
                  <w:txbxContent>
                    <w:p w14:paraId="23D0DE75" w14:textId="4D6E42BD" w:rsidR="003B7344" w:rsidRPr="001A53F0" w:rsidRDefault="003B7344" w:rsidP="003B7344">
                      <w:pPr>
                        <w:rPr>
                          <w:color w:val="404040" w:themeColor="text1" w:themeTint="BF"/>
                          <w:sz w:val="32"/>
                          <w:szCs w:val="32"/>
                        </w:rPr>
                      </w:pPr>
                      <w:r w:rsidRPr="001A53F0">
                        <w:rPr>
                          <w:color w:val="404040" w:themeColor="text1" w:themeTint="BF"/>
                          <w:sz w:val="32"/>
                          <w:szCs w:val="32"/>
                        </w:rPr>
                        <w:t xml:space="preserve">If you have any questions, please contact the Northern Care Alliance Resourcing Team. </w:t>
                      </w:r>
                      <w:r w:rsidRPr="001A53F0">
                        <w:rPr>
                          <w:color w:val="404040" w:themeColor="text1" w:themeTint="BF"/>
                          <w:sz w:val="32"/>
                          <w:szCs w:val="32"/>
                        </w:rPr>
                        <w:br/>
                      </w:r>
                      <w:r w:rsidRPr="001A53F0">
                        <w:rPr>
                          <w:color w:val="404040" w:themeColor="text1" w:themeTint="BF"/>
                          <w:sz w:val="32"/>
                          <w:szCs w:val="32"/>
                        </w:rPr>
                        <w:br/>
                        <w:t>We’re open: Monday-Thursday</w:t>
                      </w:r>
                      <w:r w:rsidR="00584C57" w:rsidRPr="001A53F0">
                        <w:rPr>
                          <w:color w:val="404040" w:themeColor="text1" w:themeTint="BF"/>
                          <w:sz w:val="32"/>
                          <w:szCs w:val="32"/>
                        </w:rPr>
                        <w:t xml:space="preserve">, </w:t>
                      </w:r>
                      <w:r w:rsidR="00704821">
                        <w:rPr>
                          <w:color w:val="404040" w:themeColor="text1" w:themeTint="BF"/>
                          <w:sz w:val="32"/>
                          <w:szCs w:val="32"/>
                        </w:rPr>
                        <w:t>8</w:t>
                      </w:r>
                      <w:r w:rsidR="00584C57" w:rsidRPr="001A53F0">
                        <w:rPr>
                          <w:color w:val="404040" w:themeColor="text1" w:themeTint="BF"/>
                          <w:sz w:val="32"/>
                          <w:szCs w:val="32"/>
                        </w:rPr>
                        <w:t xml:space="preserve">am - 5pm &amp; Friday, </w:t>
                      </w:r>
                      <w:r w:rsidR="00704821">
                        <w:rPr>
                          <w:color w:val="404040" w:themeColor="text1" w:themeTint="BF"/>
                          <w:sz w:val="32"/>
                          <w:szCs w:val="32"/>
                        </w:rPr>
                        <w:t>8</w:t>
                      </w:r>
                      <w:r w:rsidR="00584C57" w:rsidRPr="001A53F0">
                        <w:rPr>
                          <w:color w:val="404040" w:themeColor="text1" w:themeTint="BF"/>
                          <w:sz w:val="32"/>
                          <w:szCs w:val="32"/>
                        </w:rPr>
                        <w:t>am - 4pm, Bank Holidays (</w:t>
                      </w:r>
                      <w:r w:rsidR="00584C57" w:rsidRPr="00DF3302">
                        <w:rPr>
                          <w:i/>
                          <w:color w:val="404040" w:themeColor="text1" w:themeTint="BF"/>
                          <w:sz w:val="32"/>
                          <w:szCs w:val="32"/>
                        </w:rPr>
                        <w:t>Closed</w:t>
                      </w:r>
                      <w:r w:rsidR="00584C57" w:rsidRPr="001A53F0">
                        <w:rPr>
                          <w:color w:val="404040" w:themeColor="text1" w:themeTint="BF"/>
                          <w:sz w:val="32"/>
                          <w:szCs w:val="32"/>
                        </w:rPr>
                        <w:t>)</w:t>
                      </w:r>
                    </w:p>
                  </w:txbxContent>
                </v:textbox>
                <w10:wrap anchorx="margin"/>
              </v:shape>
            </w:pict>
          </mc:Fallback>
        </mc:AlternateContent>
      </w:r>
      <w:r>
        <w:rPr>
          <w:rFonts w:asciiTheme="minorHAnsi" w:eastAsiaTheme="minorHAnsi" w:hAnsiTheme="minorHAnsi" w:cstheme="minorHAnsi"/>
          <w:bCs w:val="0"/>
          <w:color w:val="404040" w:themeColor="text1" w:themeTint="BF"/>
          <w:sz w:val="60"/>
          <w:szCs w:val="60"/>
        </w:rPr>
        <w:br/>
      </w:r>
      <w:r w:rsidR="003B7344" w:rsidRPr="00584C57">
        <w:rPr>
          <w:rFonts w:asciiTheme="minorHAnsi" w:hAnsiTheme="minorHAnsi" w:cstheme="minorHAnsi"/>
          <w:color w:val="404040" w:themeColor="text1" w:themeTint="BF"/>
          <w:sz w:val="60"/>
          <w:szCs w:val="60"/>
        </w:rPr>
        <w:t>Get in Touch</w:t>
      </w:r>
      <w:bookmarkEnd w:id="22"/>
      <w:bookmarkEnd w:id="23"/>
      <w:bookmarkEnd w:id="24"/>
      <w:r w:rsidR="000E061F">
        <w:rPr>
          <w:rFonts w:asciiTheme="minorHAnsi" w:hAnsiTheme="minorHAnsi" w:cstheme="minorHAnsi"/>
          <w:color w:val="404040" w:themeColor="text1" w:themeTint="BF"/>
          <w:sz w:val="60"/>
          <w:szCs w:val="60"/>
        </w:rPr>
        <w:br/>
      </w:r>
    </w:p>
    <w:p w14:paraId="72C0E246" w14:textId="7E2A6A8D" w:rsidR="003B7344" w:rsidRDefault="003B7344" w:rsidP="00C854E1">
      <w:pPr>
        <w:spacing w:after="200" w:line="276" w:lineRule="auto"/>
        <w:rPr>
          <w:rFonts w:cstheme="minorHAnsi"/>
          <w:b/>
          <w:color w:val="404040" w:themeColor="text1" w:themeTint="BF"/>
          <w:sz w:val="60"/>
          <w:szCs w:val="60"/>
        </w:rPr>
      </w:pPr>
    </w:p>
    <w:p w14:paraId="6CB5875F" w14:textId="03787570" w:rsidR="003B7344" w:rsidRDefault="00AD4DFE" w:rsidP="00C854E1">
      <w:pPr>
        <w:spacing w:after="200" w:line="276" w:lineRule="auto"/>
        <w:rPr>
          <w:rFonts w:cstheme="minorHAnsi"/>
          <w:b/>
          <w:color w:val="404040" w:themeColor="text1" w:themeTint="BF"/>
          <w:sz w:val="60"/>
          <w:szCs w:val="60"/>
        </w:rPr>
      </w:pPr>
      <w:r w:rsidRPr="001E79B3">
        <w:rPr>
          <w:rFonts w:cstheme="minorHAnsi"/>
          <w:b/>
          <w:noProof/>
          <w:color w:val="404040" w:themeColor="text1" w:themeTint="BF"/>
          <w:lang w:eastAsia="en-GB"/>
        </w:rPr>
        <mc:AlternateContent>
          <mc:Choice Requires="wps">
            <w:drawing>
              <wp:anchor distT="0" distB="0" distL="114300" distR="114300" simplePos="0" relativeHeight="251739136" behindDoc="0" locked="0" layoutInCell="1" allowOverlap="1" wp14:anchorId="006A2369" wp14:editId="392B77A9">
                <wp:simplePos x="0" y="0"/>
                <wp:positionH relativeFrom="margin">
                  <wp:align>left</wp:align>
                </wp:positionH>
                <wp:positionV relativeFrom="paragraph">
                  <wp:posOffset>272248</wp:posOffset>
                </wp:positionV>
                <wp:extent cx="8763000" cy="1535430"/>
                <wp:effectExtent l="0" t="0" r="0" b="7620"/>
                <wp:wrapNone/>
                <wp:docPr id="118" name="Text Box 118"/>
                <wp:cNvGraphicFramePr/>
                <a:graphic xmlns:a="http://schemas.openxmlformats.org/drawingml/2006/main">
                  <a:graphicData uri="http://schemas.microsoft.com/office/word/2010/wordprocessingShape">
                    <wps:wsp>
                      <wps:cNvSpPr txBox="1"/>
                      <wps:spPr>
                        <a:xfrm>
                          <a:off x="0" y="0"/>
                          <a:ext cx="8763000" cy="153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2F340D" w14:textId="30A0E1E4" w:rsidR="00635D0D" w:rsidRPr="00BE26D7" w:rsidRDefault="003B7344" w:rsidP="00635D0D">
                            <w:pPr>
                              <w:rPr>
                                <w:rFonts w:cstheme="minorHAnsi"/>
                                <w:color w:val="404040" w:themeColor="text1" w:themeTint="BF"/>
                                <w:sz w:val="40"/>
                                <w:szCs w:val="40"/>
                              </w:rPr>
                            </w:pPr>
                            <w:r w:rsidRPr="00972572">
                              <w:rPr>
                                <w:rFonts w:cstheme="minorHAnsi"/>
                                <w:b/>
                                <w:color w:val="0070C0"/>
                                <w:sz w:val="40"/>
                                <w:szCs w:val="40"/>
                              </w:rPr>
                              <w:t>Telephone</w:t>
                            </w:r>
                            <w:r w:rsidRPr="00972572">
                              <w:rPr>
                                <w:rFonts w:cstheme="minorHAnsi"/>
                                <w:color w:val="0070C0"/>
                                <w:sz w:val="40"/>
                                <w:szCs w:val="40"/>
                              </w:rPr>
                              <w:t xml:space="preserve">: </w:t>
                            </w:r>
                            <w:r w:rsidRPr="00972572">
                              <w:rPr>
                                <w:rFonts w:cstheme="minorHAnsi"/>
                                <w:b/>
                                <w:color w:val="0070C0"/>
                                <w:sz w:val="40"/>
                                <w:szCs w:val="40"/>
                              </w:rPr>
                              <w:t>0161 206 1461</w:t>
                            </w:r>
                            <w:r w:rsidRPr="00972572">
                              <w:rPr>
                                <w:rFonts w:cstheme="minorHAnsi"/>
                                <w:color w:val="0070C0"/>
                                <w:sz w:val="40"/>
                                <w:szCs w:val="40"/>
                              </w:rPr>
                              <w:t xml:space="preserve">      </w:t>
                            </w:r>
                            <w:r w:rsidRPr="00972572">
                              <w:rPr>
                                <w:rFonts w:cstheme="minorHAnsi"/>
                                <w:b/>
                                <w:color w:val="0070C0"/>
                                <w:sz w:val="40"/>
                                <w:szCs w:val="40"/>
                              </w:rPr>
                              <w:t>Email</w:t>
                            </w:r>
                            <w:r w:rsidRPr="00972572">
                              <w:rPr>
                                <w:rFonts w:cstheme="minorHAnsi"/>
                                <w:color w:val="0070C0"/>
                                <w:sz w:val="40"/>
                                <w:szCs w:val="40"/>
                              </w:rPr>
                              <w:t xml:space="preserve">: </w:t>
                            </w:r>
                            <w:r w:rsidRPr="00972572">
                              <w:rPr>
                                <w:rFonts w:cstheme="minorHAnsi"/>
                                <w:b/>
                                <w:color w:val="0070C0"/>
                                <w:sz w:val="40"/>
                                <w:szCs w:val="40"/>
                              </w:rPr>
                              <w:t>resourcingnca@</w:t>
                            </w:r>
                            <w:r w:rsidR="00596529">
                              <w:rPr>
                                <w:rFonts w:cstheme="minorHAnsi"/>
                                <w:b/>
                                <w:color w:val="0070C0"/>
                                <w:sz w:val="40"/>
                                <w:szCs w:val="40"/>
                              </w:rPr>
                              <w:t>nca</w:t>
                            </w:r>
                            <w:r w:rsidRPr="00972572">
                              <w:rPr>
                                <w:rFonts w:cstheme="minorHAnsi"/>
                                <w:b/>
                                <w:color w:val="0070C0"/>
                                <w:sz w:val="40"/>
                                <w:szCs w:val="40"/>
                              </w:rPr>
                              <w:t>.nhs.uk</w:t>
                            </w:r>
                            <w:r w:rsidRPr="00972572">
                              <w:rPr>
                                <w:rFonts w:cstheme="minorHAnsi"/>
                                <w:color w:val="0070C0"/>
                                <w:sz w:val="40"/>
                                <w:szCs w:val="40"/>
                              </w:rPr>
                              <w:t xml:space="preserve"> </w:t>
                            </w:r>
                            <w:r w:rsidR="00BE26D7">
                              <w:rPr>
                                <w:rFonts w:cstheme="minorHAnsi"/>
                                <w:color w:val="404040" w:themeColor="text1" w:themeTint="BF"/>
                                <w:sz w:val="40"/>
                                <w:szCs w:val="40"/>
                              </w:rPr>
                              <w:br/>
                            </w:r>
                            <w:r w:rsidR="00BE26D7">
                              <w:rPr>
                                <w:rFonts w:cstheme="minorHAnsi"/>
                                <w:color w:val="404040" w:themeColor="text1" w:themeTint="BF"/>
                                <w:sz w:val="40"/>
                                <w:szCs w:val="40"/>
                              </w:rPr>
                              <w:br/>
                            </w:r>
                            <w:r w:rsidR="00635D0D" w:rsidRPr="001A53F0">
                              <w:rPr>
                                <w:rFonts w:cstheme="minorHAnsi"/>
                                <w:b/>
                                <w:color w:val="404040" w:themeColor="text1" w:themeTint="BF"/>
                                <w:sz w:val="32"/>
                                <w:szCs w:val="40"/>
                              </w:rPr>
                              <w:t xml:space="preserve">Address: </w:t>
                            </w:r>
                            <w:r w:rsidR="00635D0D" w:rsidRPr="001A53F0">
                              <w:rPr>
                                <w:rFonts w:cstheme="minorHAnsi"/>
                                <w:color w:val="404040" w:themeColor="text1" w:themeTint="BF"/>
                                <w:sz w:val="32"/>
                                <w:szCs w:val="40"/>
                              </w:rPr>
                              <w:t>4th Floor, Turnpike House, 631 Eccles New Road, Salford, Manchester</w:t>
                            </w:r>
                            <w:r w:rsidR="00BE26D7">
                              <w:rPr>
                                <w:rFonts w:cstheme="minorHAnsi"/>
                                <w:color w:val="404040" w:themeColor="text1" w:themeTint="BF"/>
                                <w:sz w:val="32"/>
                                <w:szCs w:val="40"/>
                              </w:rPr>
                              <w:t>,</w:t>
                            </w:r>
                            <w:r w:rsidR="00635D0D" w:rsidRPr="001A53F0">
                              <w:rPr>
                                <w:rFonts w:cstheme="minorHAnsi"/>
                                <w:color w:val="404040" w:themeColor="text1" w:themeTint="BF"/>
                                <w:sz w:val="32"/>
                                <w:szCs w:val="40"/>
                              </w:rPr>
                              <w:t xml:space="preserve"> M50 1SY</w:t>
                            </w:r>
                            <w:r w:rsidR="00BE26D7">
                              <w:rPr>
                                <w:rFonts w:cstheme="minorHAnsi"/>
                                <w:color w:val="404040" w:themeColor="text1" w:themeTint="BF"/>
                                <w:sz w:val="32"/>
                                <w:szCs w:val="40"/>
                              </w:rPr>
                              <w:br/>
                            </w:r>
                            <w:r w:rsidR="00BE26D7">
                              <w:rPr>
                                <w:rFonts w:cstheme="minorHAnsi"/>
                                <w:color w:val="404040" w:themeColor="text1" w:themeTint="BF"/>
                                <w:sz w:val="32"/>
                                <w:szCs w:val="40"/>
                              </w:rPr>
                              <w:br/>
                            </w:r>
                            <w:r w:rsidR="00635D0D" w:rsidRPr="001A53F0">
                              <w:rPr>
                                <w:rFonts w:cstheme="minorHAnsi"/>
                                <w:b/>
                                <w:color w:val="404040" w:themeColor="text1" w:themeTint="BF"/>
                                <w:sz w:val="32"/>
                                <w:szCs w:val="40"/>
                              </w:rPr>
                              <w:t xml:space="preserve">Website: </w:t>
                            </w:r>
                            <w:r w:rsidR="00635D0D" w:rsidRPr="001A53F0">
                              <w:rPr>
                                <w:rFonts w:cstheme="minorHAnsi"/>
                                <w:color w:val="404040" w:themeColor="text1" w:themeTint="BF"/>
                                <w:sz w:val="32"/>
                                <w:szCs w:val="40"/>
                              </w:rPr>
                              <w:t>careers.northerncarealliance.nhs.uk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A2369" id="Text Box 118" o:spid="_x0000_s1050" type="#_x0000_t202" style="position:absolute;margin-left:0;margin-top:21.45pt;width:690pt;height:120.9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" filled="f" stroked="f" strokeweight=".5pt">
                <v:textbox>
                  <w:txbxContent>
                    <w:p w14:paraId="2C2F340D" w14:textId="30A0E1E4" w:rsidR="00635D0D" w:rsidRPr="00BE26D7" w:rsidRDefault="003B7344" w:rsidP="00635D0D">
                      <w:pPr>
                        <w:rPr>
                          <w:rFonts w:cstheme="minorHAnsi"/>
                          <w:color w:val="404040" w:themeColor="text1" w:themeTint="BF"/>
                          <w:sz w:val="40"/>
                          <w:szCs w:val="40"/>
                        </w:rPr>
                      </w:pPr>
                      <w:r w:rsidRPr="00972572">
                        <w:rPr>
                          <w:rFonts w:cstheme="minorHAnsi"/>
                          <w:b/>
                          <w:color w:val="0070C0"/>
                          <w:sz w:val="40"/>
                          <w:szCs w:val="40"/>
                        </w:rPr>
                        <w:t>Telephone</w:t>
                      </w:r>
                      <w:r w:rsidRPr="00972572">
                        <w:rPr>
                          <w:rFonts w:cstheme="minorHAnsi"/>
                          <w:color w:val="0070C0"/>
                          <w:sz w:val="40"/>
                          <w:szCs w:val="40"/>
                        </w:rPr>
                        <w:t xml:space="preserve">: </w:t>
                      </w:r>
                      <w:r w:rsidRPr="00972572">
                        <w:rPr>
                          <w:rFonts w:cstheme="minorHAnsi"/>
                          <w:b/>
                          <w:color w:val="0070C0"/>
                          <w:sz w:val="40"/>
                          <w:szCs w:val="40"/>
                        </w:rPr>
                        <w:t>0161 206 1461</w:t>
                      </w:r>
                      <w:r w:rsidRPr="00972572">
                        <w:rPr>
                          <w:rFonts w:cstheme="minorHAnsi"/>
                          <w:color w:val="0070C0"/>
                          <w:sz w:val="40"/>
                          <w:szCs w:val="40"/>
                        </w:rPr>
                        <w:t xml:space="preserve">      </w:t>
                      </w:r>
                      <w:r w:rsidRPr="00972572">
                        <w:rPr>
                          <w:rFonts w:cstheme="minorHAnsi"/>
                          <w:b/>
                          <w:color w:val="0070C0"/>
                          <w:sz w:val="40"/>
                          <w:szCs w:val="40"/>
                        </w:rPr>
                        <w:t>Email</w:t>
                      </w:r>
                      <w:r w:rsidRPr="00972572">
                        <w:rPr>
                          <w:rFonts w:cstheme="minorHAnsi"/>
                          <w:color w:val="0070C0"/>
                          <w:sz w:val="40"/>
                          <w:szCs w:val="40"/>
                        </w:rPr>
                        <w:t xml:space="preserve">: </w:t>
                      </w:r>
                      <w:r w:rsidRPr="00972572">
                        <w:rPr>
                          <w:rFonts w:cstheme="minorHAnsi"/>
                          <w:b/>
                          <w:color w:val="0070C0"/>
                          <w:sz w:val="40"/>
                          <w:szCs w:val="40"/>
                        </w:rPr>
                        <w:t>resourcingnca@</w:t>
                      </w:r>
                      <w:r w:rsidR="00596529">
                        <w:rPr>
                          <w:rFonts w:cstheme="minorHAnsi"/>
                          <w:b/>
                          <w:color w:val="0070C0"/>
                          <w:sz w:val="40"/>
                          <w:szCs w:val="40"/>
                        </w:rPr>
                        <w:t>nca</w:t>
                      </w:r>
                      <w:r w:rsidRPr="00972572">
                        <w:rPr>
                          <w:rFonts w:cstheme="minorHAnsi"/>
                          <w:b/>
                          <w:color w:val="0070C0"/>
                          <w:sz w:val="40"/>
                          <w:szCs w:val="40"/>
                        </w:rPr>
                        <w:t>.nhs.uk</w:t>
                      </w:r>
                      <w:r w:rsidRPr="00972572">
                        <w:rPr>
                          <w:rFonts w:cstheme="minorHAnsi"/>
                          <w:color w:val="0070C0"/>
                          <w:sz w:val="40"/>
                          <w:szCs w:val="40"/>
                        </w:rPr>
                        <w:t xml:space="preserve"> </w:t>
                      </w:r>
                      <w:r w:rsidR="00BE26D7">
                        <w:rPr>
                          <w:rFonts w:cstheme="minorHAnsi"/>
                          <w:color w:val="404040" w:themeColor="text1" w:themeTint="BF"/>
                          <w:sz w:val="40"/>
                          <w:szCs w:val="40"/>
                        </w:rPr>
                        <w:br/>
                      </w:r>
                      <w:r w:rsidR="00BE26D7">
                        <w:rPr>
                          <w:rFonts w:cstheme="minorHAnsi"/>
                          <w:color w:val="404040" w:themeColor="text1" w:themeTint="BF"/>
                          <w:sz w:val="40"/>
                          <w:szCs w:val="40"/>
                        </w:rPr>
                        <w:br/>
                      </w:r>
                      <w:r w:rsidR="00635D0D" w:rsidRPr="001A53F0">
                        <w:rPr>
                          <w:rFonts w:cstheme="minorHAnsi"/>
                          <w:b/>
                          <w:color w:val="404040" w:themeColor="text1" w:themeTint="BF"/>
                          <w:sz w:val="32"/>
                          <w:szCs w:val="40"/>
                        </w:rPr>
                        <w:t xml:space="preserve">Address: </w:t>
                      </w:r>
                      <w:r w:rsidR="00635D0D" w:rsidRPr="001A53F0">
                        <w:rPr>
                          <w:rFonts w:cstheme="minorHAnsi"/>
                          <w:color w:val="404040" w:themeColor="text1" w:themeTint="BF"/>
                          <w:sz w:val="32"/>
                          <w:szCs w:val="40"/>
                        </w:rPr>
                        <w:t>4th Floor, Turnpike House, 631 Eccles New Road, Salford, Manchester</w:t>
                      </w:r>
                      <w:r w:rsidR="00BE26D7">
                        <w:rPr>
                          <w:rFonts w:cstheme="minorHAnsi"/>
                          <w:color w:val="404040" w:themeColor="text1" w:themeTint="BF"/>
                          <w:sz w:val="32"/>
                          <w:szCs w:val="40"/>
                        </w:rPr>
                        <w:t>,</w:t>
                      </w:r>
                      <w:r w:rsidR="00635D0D" w:rsidRPr="001A53F0">
                        <w:rPr>
                          <w:rFonts w:cstheme="minorHAnsi"/>
                          <w:color w:val="404040" w:themeColor="text1" w:themeTint="BF"/>
                          <w:sz w:val="32"/>
                          <w:szCs w:val="40"/>
                        </w:rPr>
                        <w:t xml:space="preserve"> M50 1SY</w:t>
                      </w:r>
                      <w:r w:rsidR="00BE26D7">
                        <w:rPr>
                          <w:rFonts w:cstheme="minorHAnsi"/>
                          <w:color w:val="404040" w:themeColor="text1" w:themeTint="BF"/>
                          <w:sz w:val="32"/>
                          <w:szCs w:val="40"/>
                        </w:rPr>
                        <w:br/>
                      </w:r>
                      <w:r w:rsidR="00BE26D7">
                        <w:rPr>
                          <w:rFonts w:cstheme="minorHAnsi"/>
                          <w:color w:val="404040" w:themeColor="text1" w:themeTint="BF"/>
                          <w:sz w:val="32"/>
                          <w:szCs w:val="40"/>
                        </w:rPr>
                        <w:br/>
                      </w:r>
                      <w:r w:rsidR="00635D0D" w:rsidRPr="001A53F0">
                        <w:rPr>
                          <w:rFonts w:cstheme="minorHAnsi"/>
                          <w:b/>
                          <w:color w:val="404040" w:themeColor="text1" w:themeTint="BF"/>
                          <w:sz w:val="32"/>
                          <w:szCs w:val="40"/>
                        </w:rPr>
                        <w:t xml:space="preserve">Website: </w:t>
                      </w:r>
                      <w:r w:rsidR="00635D0D" w:rsidRPr="001A53F0">
                        <w:rPr>
                          <w:rFonts w:cstheme="minorHAnsi"/>
                          <w:color w:val="404040" w:themeColor="text1" w:themeTint="BF"/>
                          <w:sz w:val="32"/>
                          <w:szCs w:val="40"/>
                        </w:rPr>
                        <w:t>careers.northerncarealliance.nhs.uk</w:t>
                      </w:r>
                    </w:p>
                  </w:txbxContent>
                </v:textbox>
                <w10:wrap anchorx="margin"/>
              </v:shape>
            </w:pict>
          </mc:Fallback>
        </mc:AlternateContent>
      </w:r>
    </w:p>
    <w:p w14:paraId="0B172FBE" w14:textId="0CDA2CA7" w:rsidR="003B7344" w:rsidRDefault="003B7344" w:rsidP="00C854E1">
      <w:pPr>
        <w:spacing w:after="200" w:line="276" w:lineRule="auto"/>
        <w:rPr>
          <w:rFonts w:cstheme="minorHAnsi"/>
          <w:b/>
          <w:color w:val="404040" w:themeColor="text1" w:themeTint="BF"/>
          <w:sz w:val="60"/>
          <w:szCs w:val="60"/>
        </w:rPr>
      </w:pPr>
    </w:p>
    <w:p w14:paraId="7795796A" w14:textId="1306905B" w:rsidR="003B7344" w:rsidRDefault="003B7344" w:rsidP="00C854E1">
      <w:pPr>
        <w:spacing w:after="200" w:line="276" w:lineRule="auto"/>
        <w:rPr>
          <w:rFonts w:cstheme="minorHAnsi"/>
          <w:b/>
          <w:color w:val="404040" w:themeColor="text1" w:themeTint="BF"/>
          <w:sz w:val="60"/>
          <w:szCs w:val="60"/>
        </w:rPr>
      </w:pPr>
    </w:p>
    <w:p w14:paraId="4920B779" w14:textId="77FE02AC" w:rsidR="00A979A5" w:rsidRDefault="00A979A5" w:rsidP="00DD68E3">
      <w:pPr>
        <w:rPr>
          <w:rFonts w:cstheme="minorHAnsi"/>
          <w:b/>
          <w:color w:val="404040"/>
          <w:sz w:val="60"/>
          <w:szCs w:val="60"/>
        </w:rPr>
      </w:pPr>
    </w:p>
    <w:p w14:paraId="2E6F0F9D" w14:textId="5392183E" w:rsidR="003E3F23" w:rsidRDefault="003E3F23" w:rsidP="00DD68E3">
      <w:pPr>
        <w:rPr>
          <w:rFonts w:cstheme="minorHAnsi"/>
          <w:b/>
          <w:color w:val="404040"/>
          <w:sz w:val="60"/>
          <w:szCs w:val="60"/>
        </w:rPr>
      </w:pPr>
    </w:p>
    <w:p w14:paraId="5D2B8F25" w14:textId="0BAAEA4A" w:rsidR="00704FE3" w:rsidRPr="00704FE3" w:rsidRDefault="00635D0D" w:rsidP="00704FE3">
      <w:pPr>
        <w:pStyle w:val="Heading1"/>
        <w:rPr>
          <w:rFonts w:asciiTheme="minorHAnsi" w:hAnsiTheme="minorHAnsi" w:cstheme="minorHAnsi"/>
          <w:sz w:val="60"/>
          <w:szCs w:val="60"/>
        </w:rPr>
      </w:pPr>
      <w:r>
        <w:lastRenderedPageBreak/>
        <w:br/>
      </w:r>
      <w:bookmarkStart w:id="25" w:name="_Toc54793881"/>
      <w:bookmarkStart w:id="26" w:name="_Toc54793919"/>
      <w:bookmarkStart w:id="27" w:name="_Toc54794025"/>
      <w:r w:rsidR="00DD68E3" w:rsidRPr="000E061F">
        <w:rPr>
          <w:rFonts w:asciiTheme="minorHAnsi" w:hAnsiTheme="minorHAnsi" w:cstheme="minorHAnsi"/>
          <w:color w:val="404040" w:themeColor="text1" w:themeTint="BF"/>
          <w:sz w:val="60"/>
          <w:szCs w:val="60"/>
        </w:rPr>
        <w:t>Additional Information</w:t>
      </w:r>
      <w:bookmarkEnd w:id="25"/>
      <w:bookmarkEnd w:id="26"/>
      <w:bookmarkEnd w:id="27"/>
      <w:r w:rsidR="00DD68E3" w:rsidRPr="000E061F">
        <w:rPr>
          <w:rFonts w:asciiTheme="minorHAnsi" w:hAnsiTheme="minorHAnsi" w:cstheme="minorHAnsi"/>
          <w:sz w:val="60"/>
          <w:szCs w:val="60"/>
        </w:rPr>
        <w:t xml:space="preserve"> </w:t>
      </w:r>
      <w:r w:rsidR="00972572">
        <w:rPr>
          <w:rFonts w:eastAsia="Calibri" w:cstheme="minorHAnsi"/>
          <w:color w:val="404040"/>
          <w:sz w:val="24"/>
          <w:szCs w:val="24"/>
        </w:rPr>
        <w:br/>
      </w:r>
      <w:bookmarkStart w:id="28" w:name="_Hlk68782248"/>
      <w:r w:rsidR="006D22FB">
        <w:rPr>
          <w:rFonts w:eastAsia="Calibri" w:cstheme="minorHAnsi"/>
          <w:color w:val="404040"/>
          <w:sz w:val="24"/>
          <w:szCs w:val="24"/>
        </w:rPr>
        <w:br/>
      </w:r>
      <w:r w:rsidR="0067058A" w:rsidRPr="0067058A">
        <w:rPr>
          <w:rFonts w:eastAsia="Calibri" w:cstheme="minorHAnsi"/>
          <w:color w:val="404040"/>
          <w:sz w:val="24"/>
          <w:szCs w:val="24"/>
        </w:rPr>
        <w:t xml:space="preserve">Pay </w:t>
      </w:r>
      <w:r w:rsidR="00FF659B">
        <w:rPr>
          <w:rFonts w:eastAsia="Calibri" w:cstheme="minorHAnsi"/>
          <w:color w:val="404040"/>
          <w:sz w:val="24"/>
          <w:szCs w:val="24"/>
        </w:rPr>
        <w:br/>
      </w:r>
      <w:r w:rsidR="00FF659B">
        <w:rPr>
          <w:rFonts w:eastAsia="Calibri" w:cstheme="minorHAnsi"/>
          <w:color w:val="404040"/>
          <w:sz w:val="24"/>
          <w:szCs w:val="24"/>
        </w:rPr>
        <w:br/>
      </w:r>
      <w:r w:rsidR="00BE13B3" w:rsidRPr="00FF659B">
        <w:rPr>
          <w:rFonts w:ascii="Calibri" w:hAnsi="Calibri" w:cs="Calibri"/>
          <w:b w:val="0"/>
          <w:bCs w:val="0"/>
          <w:iCs/>
          <w:color w:val="404040"/>
          <w:sz w:val="24"/>
          <w:szCs w:val="24"/>
        </w:rPr>
        <w:t xml:space="preserve">Agenda for Change NHS terms and conditions apply to all staff directly employed by NHS Organisations, except very senior managers and medical and dental staff. To view the Agenda for Change pay scale, please visit the NHS Employers website </w:t>
      </w:r>
      <w:hyperlink w:history="1">
        <w:r w:rsidR="00BE13B3" w:rsidRPr="00FF659B">
          <w:rPr>
            <w:rStyle w:val="Hyperlink"/>
            <w:rFonts w:ascii="Calibri" w:hAnsi="Calibri" w:cs="Calibri"/>
            <w:iCs/>
            <w:sz w:val="24"/>
            <w:szCs w:val="24"/>
          </w:rPr>
          <w:t>here</w:t>
        </w:r>
      </w:hyperlink>
      <w:r w:rsidR="00BE13B3" w:rsidRPr="00FF659B">
        <w:rPr>
          <w:rFonts w:ascii="Calibri" w:hAnsi="Calibri" w:cs="Calibri"/>
          <w:b w:val="0"/>
          <w:bCs w:val="0"/>
          <w:iCs/>
          <w:color w:val="404040"/>
          <w:sz w:val="24"/>
          <w:szCs w:val="24"/>
        </w:rPr>
        <w:t>.</w:t>
      </w:r>
      <w:r w:rsidR="00BE13B3" w:rsidRPr="00FF659B">
        <w:rPr>
          <w:rFonts w:ascii="Calibri" w:hAnsi="Calibri" w:cs="Calibri"/>
          <w:b w:val="0"/>
          <w:bCs w:val="0"/>
          <w:iCs/>
          <w:color w:val="404040" w:themeColor="text1" w:themeTint="BF"/>
          <w:sz w:val="24"/>
          <w:szCs w:val="24"/>
        </w:rPr>
        <w:t xml:space="preserve"> </w:t>
      </w:r>
      <w:r w:rsidR="00BE13B3" w:rsidRPr="00FF659B">
        <w:rPr>
          <w:rFonts w:ascii="Calibri" w:hAnsi="Calibri" w:cs="Calibri"/>
          <w:b w:val="0"/>
          <w:bCs w:val="0"/>
          <w:iCs/>
          <w:color w:val="404040" w:themeColor="text1" w:themeTint="BF"/>
          <w:sz w:val="24"/>
          <w:szCs w:val="24"/>
        </w:rPr>
        <w:br/>
      </w:r>
      <w:r w:rsidR="00BE13B3" w:rsidRPr="00FF659B">
        <w:rPr>
          <w:rFonts w:ascii="Calibri" w:hAnsi="Calibri" w:cs="Calibri"/>
          <w:b w:val="0"/>
          <w:bCs w:val="0"/>
          <w:iCs/>
          <w:color w:val="404040" w:themeColor="text1" w:themeTint="BF"/>
          <w:sz w:val="24"/>
          <w:szCs w:val="24"/>
        </w:rPr>
        <w:br/>
        <w:t xml:space="preserve">To read all the terms and conditions of service you can access the online handbook </w:t>
      </w:r>
      <w:hyperlink w:history="1">
        <w:r w:rsidR="00BE13B3" w:rsidRPr="00FF659B">
          <w:rPr>
            <w:rStyle w:val="Hyperlink"/>
            <w:rFonts w:ascii="Calibri" w:hAnsi="Calibri" w:cs="Calibri"/>
            <w:iCs/>
            <w:sz w:val="24"/>
            <w:szCs w:val="24"/>
          </w:rPr>
          <w:t>here</w:t>
        </w:r>
      </w:hyperlink>
      <w:r w:rsidR="00704FE3">
        <w:rPr>
          <w:rStyle w:val="Hyperlink"/>
          <w:rFonts w:ascii="Calibri" w:hAnsi="Calibri" w:cs="Calibri"/>
          <w:iCs/>
          <w:sz w:val="24"/>
          <w:szCs w:val="24"/>
        </w:rPr>
        <w:br/>
      </w:r>
      <w:r w:rsidR="00704FE3">
        <w:rPr>
          <w:rStyle w:val="Hyperlink"/>
          <w:rFonts w:ascii="Calibri" w:hAnsi="Calibri" w:cs="Calibri"/>
          <w:iCs/>
          <w:sz w:val="24"/>
          <w:szCs w:val="24"/>
        </w:rPr>
        <w:br/>
      </w:r>
      <w:r w:rsidR="0067058A" w:rsidRPr="00704FE3">
        <w:rPr>
          <w:rFonts w:ascii="Calibri" w:hAnsi="Calibri" w:cs="Calibri"/>
          <w:b w:val="0"/>
          <w:bCs w:val="0"/>
          <w:color w:val="404040" w:themeColor="text1" w:themeTint="BF"/>
          <w:sz w:val="24"/>
          <w:szCs w:val="24"/>
        </w:rPr>
        <w:t xml:space="preserve">It is recognised by the Trust that </w:t>
      </w:r>
      <w:r w:rsidR="0005012B" w:rsidRPr="00704FE3">
        <w:rPr>
          <w:rFonts w:ascii="Calibri" w:hAnsi="Calibri" w:cs="Calibri"/>
          <w:b w:val="0"/>
          <w:bCs w:val="0"/>
          <w:color w:val="404040" w:themeColor="text1" w:themeTint="BF"/>
          <w:sz w:val="24"/>
          <w:szCs w:val="24"/>
        </w:rPr>
        <w:t>some</w:t>
      </w:r>
      <w:r w:rsidR="0067058A" w:rsidRPr="00704FE3">
        <w:rPr>
          <w:rFonts w:ascii="Calibri" w:hAnsi="Calibri" w:cs="Calibri"/>
          <w:b w:val="0"/>
          <w:bCs w:val="0"/>
          <w:color w:val="404040" w:themeColor="text1" w:themeTint="BF"/>
          <w:sz w:val="24"/>
          <w:szCs w:val="24"/>
        </w:rPr>
        <w:t xml:space="preserve"> </w:t>
      </w:r>
      <w:r w:rsidR="0005012B" w:rsidRPr="00704FE3">
        <w:rPr>
          <w:rFonts w:ascii="Calibri" w:hAnsi="Calibri" w:cs="Calibri"/>
          <w:b w:val="0"/>
          <w:bCs w:val="0"/>
          <w:color w:val="404040" w:themeColor="text1" w:themeTint="BF"/>
          <w:sz w:val="24"/>
          <w:szCs w:val="24"/>
        </w:rPr>
        <w:t xml:space="preserve">non-clinical roles that support </w:t>
      </w:r>
      <w:r w:rsidR="0067058A" w:rsidRPr="00704FE3">
        <w:rPr>
          <w:rFonts w:ascii="Calibri" w:hAnsi="Calibri" w:cs="Calibri"/>
          <w:b w:val="0"/>
          <w:bCs w:val="0"/>
          <w:color w:val="404040" w:themeColor="text1" w:themeTint="BF"/>
          <w:sz w:val="24"/>
          <w:szCs w:val="24"/>
        </w:rPr>
        <w:t>Social Work and Community Assessment Officer</w:t>
      </w:r>
      <w:r w:rsidR="0005012B" w:rsidRPr="00704FE3">
        <w:rPr>
          <w:rFonts w:ascii="Calibri" w:hAnsi="Calibri" w:cs="Calibri"/>
          <w:b w:val="0"/>
          <w:bCs w:val="0"/>
          <w:color w:val="404040" w:themeColor="text1" w:themeTint="BF"/>
          <w:sz w:val="24"/>
          <w:szCs w:val="24"/>
        </w:rPr>
        <w:t xml:space="preserve"> functions</w:t>
      </w:r>
      <w:r w:rsidR="0067058A" w:rsidRPr="00704FE3">
        <w:rPr>
          <w:rFonts w:ascii="Calibri" w:hAnsi="Calibri" w:cs="Calibri"/>
          <w:b w:val="0"/>
          <w:bCs w:val="0"/>
          <w:color w:val="404040" w:themeColor="text1" w:themeTint="BF"/>
          <w:sz w:val="24"/>
          <w:szCs w:val="24"/>
        </w:rPr>
        <w:t xml:space="preserve"> are currently likely to be employed by local government organisations. To ensure there is clarity over terms and conditions of employment we offer National Joint Council (NJC) Pay Scales to </w:t>
      </w:r>
      <w:r w:rsidR="0005012B" w:rsidRPr="00704FE3">
        <w:rPr>
          <w:rFonts w:ascii="Calibri" w:hAnsi="Calibri" w:cs="Calibri"/>
          <w:b w:val="0"/>
          <w:bCs w:val="0"/>
          <w:color w:val="404040" w:themeColor="text1" w:themeTint="BF"/>
          <w:sz w:val="24"/>
          <w:szCs w:val="24"/>
        </w:rPr>
        <w:t>these non-clinical roles</w:t>
      </w:r>
      <w:r w:rsidR="0067058A" w:rsidRPr="00704FE3">
        <w:rPr>
          <w:rFonts w:ascii="Calibri" w:hAnsi="Calibri" w:cs="Calibri"/>
          <w:b w:val="0"/>
          <w:bCs w:val="0"/>
          <w:color w:val="404040" w:themeColor="text1" w:themeTint="BF"/>
          <w:sz w:val="24"/>
          <w:szCs w:val="24"/>
        </w:rPr>
        <w:t xml:space="preserve">, rather than NHS pay-scales. For these posts, the terms and conditions can be found </w:t>
      </w:r>
      <w:r w:rsidR="00704FE3" w:rsidRPr="00704FE3">
        <w:rPr>
          <w:rFonts w:ascii="Calibri" w:hAnsi="Calibri" w:cs="Calibri"/>
          <w:b w:val="0"/>
          <w:bCs w:val="0"/>
          <w:color w:val="404040" w:themeColor="text1" w:themeTint="BF"/>
          <w:sz w:val="24"/>
          <w:szCs w:val="24"/>
        </w:rPr>
        <w:t>via the link below</w:t>
      </w:r>
      <w:r w:rsidR="0067058A" w:rsidRPr="00704FE3">
        <w:rPr>
          <w:rFonts w:ascii="Calibri" w:hAnsi="Calibri" w:cs="Calibri"/>
          <w:b w:val="0"/>
          <w:bCs w:val="0"/>
          <w:color w:val="404040" w:themeColor="text1" w:themeTint="BF"/>
          <w:sz w:val="24"/>
          <w:szCs w:val="24"/>
        </w:rPr>
        <w:t>:</w:t>
      </w:r>
      <w:r w:rsidR="0067058A" w:rsidRPr="00FF659B">
        <w:rPr>
          <w:rFonts w:ascii="Calibri" w:hAnsi="Calibri" w:cs="Calibri"/>
          <w:color w:val="404040" w:themeColor="text1" w:themeTint="BF"/>
          <w:sz w:val="24"/>
          <w:szCs w:val="24"/>
        </w:rPr>
        <w:t xml:space="preserve"> </w:t>
      </w:r>
    </w:p>
    <w:p w14:paraId="4C15B175" w14:textId="740E2197" w:rsidR="00972572" w:rsidRPr="00972572" w:rsidRDefault="00972572" w:rsidP="00972572">
      <w:pPr>
        <w:tabs>
          <w:tab w:val="left" w:pos="2913"/>
        </w:tabs>
        <w:rPr>
          <w:rFonts w:cstheme="minorHAnsi"/>
          <w:bCs/>
          <w:iCs/>
          <w:color w:val="404040" w:themeColor="text1" w:themeTint="BF"/>
          <w:sz w:val="24"/>
          <w:szCs w:val="24"/>
          <w:lang w:val="en"/>
        </w:rPr>
      </w:pPr>
      <w:r>
        <w:rPr>
          <w:rFonts w:cstheme="minorHAnsi"/>
          <w:bCs/>
          <w:iCs/>
          <w:color w:val="404040" w:themeColor="text1" w:themeTint="BF"/>
          <w:sz w:val="24"/>
          <w:szCs w:val="24"/>
        </w:rPr>
        <w:br/>
      </w:r>
      <w:r w:rsidRPr="00972572">
        <w:rPr>
          <w:rFonts w:cstheme="minorHAnsi"/>
          <w:b/>
          <w:bCs/>
          <w:iCs/>
          <w:color w:val="404040" w:themeColor="text1" w:themeTint="BF"/>
          <w:sz w:val="24"/>
          <w:szCs w:val="24"/>
          <w:lang w:val="en"/>
        </w:rPr>
        <w:t xml:space="preserve">Pay on promotion – NHS </w:t>
      </w:r>
      <w:proofErr w:type="gramStart"/>
      <w:r w:rsidRPr="00972572">
        <w:rPr>
          <w:rFonts w:cstheme="minorHAnsi"/>
          <w:b/>
          <w:bCs/>
          <w:iCs/>
          <w:color w:val="404040" w:themeColor="text1" w:themeTint="BF"/>
          <w:sz w:val="24"/>
          <w:szCs w:val="24"/>
          <w:lang w:val="en"/>
        </w:rPr>
        <w:t>candidates</w:t>
      </w:r>
      <w:proofErr w:type="gramEnd"/>
    </w:p>
    <w:p w14:paraId="7745AAFE" w14:textId="46F8FDB1" w:rsidR="00972572" w:rsidRDefault="00972572" w:rsidP="00972572">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t>Basic pay on promotion will be set at the minimum pay-step point of the new pay band. The pay step date will reset to the date the employee starts in the new pay band.</w:t>
      </w:r>
    </w:p>
    <w:p w14:paraId="46BDDC24" w14:textId="4A83065D" w:rsidR="00972572" w:rsidRPr="00972572" w:rsidRDefault="001A01F3" w:rsidP="00972572">
      <w:pPr>
        <w:tabs>
          <w:tab w:val="left" w:pos="2913"/>
        </w:tabs>
        <w:rPr>
          <w:rFonts w:cstheme="minorHAnsi"/>
          <w:bCs/>
          <w:iCs/>
          <w:color w:val="404040" w:themeColor="text1" w:themeTint="BF"/>
          <w:sz w:val="24"/>
          <w:szCs w:val="24"/>
          <w:lang w:val="en"/>
        </w:rPr>
      </w:pPr>
      <w:r>
        <w:rPr>
          <w:rFonts w:cstheme="minorHAnsi"/>
          <w:b/>
          <w:bCs/>
          <w:iCs/>
          <w:color w:val="404040" w:themeColor="text1" w:themeTint="BF"/>
          <w:sz w:val="24"/>
          <w:szCs w:val="24"/>
          <w:lang w:val="en"/>
        </w:rPr>
        <w:br/>
      </w:r>
      <w:r w:rsidR="00972572" w:rsidRPr="00972572">
        <w:rPr>
          <w:rFonts w:cstheme="minorHAnsi"/>
          <w:b/>
          <w:bCs/>
          <w:iCs/>
          <w:color w:val="404040" w:themeColor="text1" w:themeTint="BF"/>
          <w:sz w:val="24"/>
          <w:szCs w:val="24"/>
          <w:lang w:val="en"/>
        </w:rPr>
        <w:t>Pay on promotion - Unsocial hours and recruitment and retention premi</w:t>
      </w:r>
      <w:r>
        <w:rPr>
          <w:rFonts w:cstheme="minorHAnsi"/>
          <w:b/>
          <w:bCs/>
          <w:iCs/>
          <w:color w:val="404040" w:themeColor="text1" w:themeTint="BF"/>
          <w:sz w:val="24"/>
          <w:szCs w:val="24"/>
          <w:lang w:val="en"/>
        </w:rPr>
        <w:t>um</w:t>
      </w:r>
      <w:r w:rsidR="00972572" w:rsidRPr="00972572">
        <w:rPr>
          <w:rFonts w:cstheme="minorHAnsi"/>
          <w:b/>
          <w:bCs/>
          <w:iCs/>
          <w:color w:val="404040" w:themeColor="text1" w:themeTint="BF"/>
          <w:sz w:val="24"/>
          <w:szCs w:val="24"/>
          <w:lang w:val="en"/>
        </w:rPr>
        <w:t xml:space="preserve"> payments</w:t>
      </w:r>
    </w:p>
    <w:p w14:paraId="5AA2F75D" w14:textId="77777777" w:rsidR="00704FE3" w:rsidRDefault="00972572" w:rsidP="00972572">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t xml:space="preserve">On promotion the new starting salary (made up of basic pay and any unsocial </w:t>
      </w:r>
      <w:proofErr w:type="gramStart"/>
      <w:r w:rsidRPr="00972572">
        <w:rPr>
          <w:rFonts w:cstheme="minorHAnsi"/>
          <w:bCs/>
          <w:iCs/>
          <w:color w:val="404040" w:themeColor="text1" w:themeTint="BF"/>
          <w:sz w:val="24"/>
          <w:szCs w:val="24"/>
          <w:lang w:val="en"/>
        </w:rPr>
        <w:t>hours</w:t>
      </w:r>
      <w:proofErr w:type="gramEnd"/>
      <w:r w:rsidRPr="00972572">
        <w:rPr>
          <w:rFonts w:cstheme="minorHAnsi"/>
          <w:bCs/>
          <w:iCs/>
          <w:color w:val="404040" w:themeColor="text1" w:themeTint="BF"/>
          <w:sz w:val="24"/>
          <w:szCs w:val="24"/>
          <w:lang w:val="en"/>
        </w:rPr>
        <w:t xml:space="preserve"> payment and/or any long-term recruitment and retention premium (RRP)) should produce an increase in earnings. If it does not, the previous salary (basic pay plus any applicable unsocial hours </w:t>
      </w:r>
    </w:p>
    <w:p w14:paraId="32A58D0C" w14:textId="77777777" w:rsidR="00704FE3" w:rsidRDefault="00704FE3" w:rsidP="00972572">
      <w:pPr>
        <w:tabs>
          <w:tab w:val="left" w:pos="2913"/>
        </w:tabs>
        <w:rPr>
          <w:rFonts w:cstheme="minorHAnsi"/>
          <w:bCs/>
          <w:iCs/>
          <w:color w:val="404040" w:themeColor="text1" w:themeTint="BF"/>
          <w:sz w:val="24"/>
          <w:szCs w:val="24"/>
          <w:lang w:val="en"/>
        </w:rPr>
      </w:pPr>
    </w:p>
    <w:p w14:paraId="48BE4020" w14:textId="77777777" w:rsidR="00704FE3" w:rsidRDefault="00704FE3" w:rsidP="00972572">
      <w:pPr>
        <w:tabs>
          <w:tab w:val="left" w:pos="2913"/>
        </w:tabs>
        <w:rPr>
          <w:rFonts w:cstheme="minorHAnsi"/>
          <w:bCs/>
          <w:iCs/>
          <w:color w:val="404040" w:themeColor="text1" w:themeTint="BF"/>
          <w:sz w:val="24"/>
          <w:szCs w:val="24"/>
          <w:lang w:val="en"/>
        </w:rPr>
      </w:pPr>
    </w:p>
    <w:p w14:paraId="7CB3334E" w14:textId="1420C8A6" w:rsidR="00972572" w:rsidRPr="00972572" w:rsidRDefault="00972572" w:rsidP="00972572">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lastRenderedPageBreak/>
        <w:t xml:space="preserve">payment and/or long-term RRP) will be maintained until the combination of basic pay, any unsocial </w:t>
      </w:r>
      <w:proofErr w:type="gramStart"/>
      <w:r w:rsidRPr="00972572">
        <w:rPr>
          <w:rFonts w:cstheme="minorHAnsi"/>
          <w:bCs/>
          <w:iCs/>
          <w:color w:val="404040" w:themeColor="text1" w:themeTint="BF"/>
          <w:sz w:val="24"/>
          <w:szCs w:val="24"/>
          <w:lang w:val="en"/>
        </w:rPr>
        <w:t>hours</w:t>
      </w:r>
      <w:proofErr w:type="gramEnd"/>
      <w:r w:rsidRPr="00972572">
        <w:rPr>
          <w:rFonts w:cstheme="minorHAnsi"/>
          <w:bCs/>
          <w:iCs/>
          <w:color w:val="404040" w:themeColor="text1" w:themeTint="BF"/>
          <w:sz w:val="24"/>
          <w:szCs w:val="24"/>
          <w:lang w:val="en"/>
        </w:rPr>
        <w:t xml:space="preserve"> payment and/or RRP in the new band does produce a higher salary.</w:t>
      </w:r>
    </w:p>
    <w:p w14:paraId="01C43C90" w14:textId="4EA68EA9" w:rsidR="00972572" w:rsidRPr="00972572" w:rsidRDefault="00972572" w:rsidP="00972572">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t xml:space="preserve">In the case of unsocial hours </w:t>
      </w:r>
      <w:proofErr w:type="gramStart"/>
      <w:r w:rsidRPr="00972572">
        <w:rPr>
          <w:rFonts w:cstheme="minorHAnsi"/>
          <w:bCs/>
          <w:iCs/>
          <w:color w:val="404040" w:themeColor="text1" w:themeTint="BF"/>
          <w:sz w:val="24"/>
          <w:szCs w:val="24"/>
          <w:lang w:val="en"/>
        </w:rPr>
        <w:t>payments</w:t>
      </w:r>
      <w:proofErr w:type="gramEnd"/>
      <w:r w:rsidRPr="00972572">
        <w:rPr>
          <w:rFonts w:cstheme="minorHAnsi"/>
          <w:bCs/>
          <w:iCs/>
          <w:color w:val="404040" w:themeColor="text1" w:themeTint="BF"/>
          <w:sz w:val="24"/>
          <w:szCs w:val="24"/>
          <w:lang w:val="en"/>
        </w:rPr>
        <w:t xml:space="preserve"> the provisions above will only apply if the unsocial hours working pattern in the new role remains substantially the same as in the previous role. Where this is not the case, the previous unsocial hours payment will not be taken into consideration when determining the new starting salary.   </w:t>
      </w:r>
    </w:p>
    <w:p w14:paraId="72057CC0" w14:textId="6B4C78F5" w:rsidR="001A01F3" w:rsidRPr="006D22FB" w:rsidRDefault="00972572" w:rsidP="00972572">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t>The earnings calculations will be based on normal contractual hours excluding additional hours and will use unsocial hours payments averaged over the previous three months at work.</w:t>
      </w:r>
      <w:r w:rsidR="006D22FB">
        <w:rPr>
          <w:rFonts w:cstheme="minorHAnsi"/>
          <w:bCs/>
          <w:iCs/>
          <w:color w:val="404040" w:themeColor="text1" w:themeTint="BF"/>
          <w:sz w:val="24"/>
          <w:szCs w:val="24"/>
          <w:lang w:val="en"/>
        </w:rPr>
        <w:br/>
      </w:r>
    </w:p>
    <w:p w14:paraId="144E80A6" w14:textId="4565EB6D" w:rsidR="00972572" w:rsidRPr="00972572" w:rsidRDefault="00972572" w:rsidP="00972572">
      <w:pPr>
        <w:tabs>
          <w:tab w:val="left" w:pos="2913"/>
        </w:tabs>
        <w:rPr>
          <w:rFonts w:cstheme="minorHAnsi"/>
          <w:b/>
          <w:bCs/>
          <w:iCs/>
          <w:color w:val="404040" w:themeColor="text1" w:themeTint="BF"/>
          <w:sz w:val="24"/>
          <w:szCs w:val="24"/>
          <w:lang w:val="en"/>
        </w:rPr>
      </w:pPr>
      <w:r w:rsidRPr="00972572">
        <w:rPr>
          <w:rFonts w:cstheme="minorHAnsi"/>
          <w:b/>
          <w:bCs/>
          <w:iCs/>
          <w:color w:val="404040" w:themeColor="text1" w:themeTint="BF"/>
          <w:sz w:val="24"/>
          <w:szCs w:val="24"/>
          <w:lang w:val="en"/>
        </w:rPr>
        <w:t>Candidates external to the NHS</w:t>
      </w:r>
    </w:p>
    <w:p w14:paraId="41CE168B" w14:textId="26603A91" w:rsidR="003B7344" w:rsidRDefault="00972572" w:rsidP="003B7344">
      <w:pPr>
        <w:tabs>
          <w:tab w:val="left" w:pos="2913"/>
        </w:tabs>
        <w:rPr>
          <w:rFonts w:cstheme="minorHAnsi"/>
          <w:bCs/>
          <w:iCs/>
          <w:color w:val="404040" w:themeColor="text1" w:themeTint="BF"/>
          <w:sz w:val="24"/>
          <w:szCs w:val="24"/>
          <w:lang w:val="en"/>
        </w:rPr>
      </w:pPr>
      <w:r w:rsidRPr="00972572">
        <w:rPr>
          <w:rFonts w:cstheme="minorHAnsi"/>
          <w:bCs/>
          <w:iCs/>
          <w:color w:val="404040" w:themeColor="text1" w:themeTint="BF"/>
          <w:sz w:val="24"/>
          <w:szCs w:val="24"/>
          <w:lang w:val="en"/>
        </w:rPr>
        <w:t>Appointments will normally be to the minimum of the scale although previous service or market forces may be considered in determining the starting salary but these will be subject to consideration and approval by the CO HRD or the Associate Workforce Director for the service. No appointment will be at above the maximum of the scale.</w:t>
      </w:r>
    </w:p>
    <w:bookmarkEnd w:id="28"/>
    <w:p w14:paraId="54B39CA0" w14:textId="77777777" w:rsidR="001A01F3" w:rsidRPr="001A01F3" w:rsidRDefault="001A01F3" w:rsidP="003B7344">
      <w:pPr>
        <w:tabs>
          <w:tab w:val="left" w:pos="2913"/>
        </w:tabs>
        <w:rPr>
          <w:rFonts w:cstheme="minorHAnsi"/>
          <w:bCs/>
          <w:iCs/>
          <w:color w:val="404040" w:themeColor="text1" w:themeTint="BF"/>
          <w:sz w:val="24"/>
          <w:szCs w:val="24"/>
          <w:lang w:val="en"/>
        </w:rPr>
      </w:pPr>
    </w:p>
    <w:p w14:paraId="460EC901" w14:textId="77777777" w:rsidR="003B7344" w:rsidRPr="00592245" w:rsidRDefault="003B7344" w:rsidP="003B7344">
      <w:pPr>
        <w:rPr>
          <w:rFonts w:eastAsia="Calibri" w:cstheme="minorHAnsi"/>
          <w:b/>
          <w:bCs/>
          <w:color w:val="404040"/>
          <w:sz w:val="24"/>
          <w:szCs w:val="24"/>
        </w:rPr>
      </w:pPr>
      <w:r w:rsidRPr="00592245">
        <w:rPr>
          <w:rFonts w:eastAsia="Calibri" w:cstheme="minorHAnsi"/>
          <w:b/>
          <w:bCs/>
          <w:color w:val="404040"/>
          <w:sz w:val="24"/>
          <w:szCs w:val="24"/>
        </w:rPr>
        <w:t>DBS</w:t>
      </w:r>
    </w:p>
    <w:p w14:paraId="708A7A1C" w14:textId="4042128A" w:rsidR="003B7344" w:rsidRPr="00592245" w:rsidRDefault="003B7344" w:rsidP="003B7344">
      <w:pPr>
        <w:rPr>
          <w:rFonts w:eastAsia="Calibri" w:cstheme="minorHAnsi"/>
          <w:b/>
          <w:bCs/>
          <w:color w:val="404040"/>
          <w:sz w:val="24"/>
          <w:szCs w:val="24"/>
        </w:rPr>
      </w:pPr>
      <w:r w:rsidRPr="00592245">
        <w:rPr>
          <w:rFonts w:cstheme="minorHAnsi"/>
          <w:color w:val="404040"/>
          <w:sz w:val="24"/>
          <w:szCs w:val="24"/>
        </w:rPr>
        <w:t>DBS checks are mandatory in the NHS for all staff who, as part of their employment, will have regular contact with patients in the normal course of their duties.  A DBS contains information held by police or government departments referring to a person’s criminal record and child protection information.   Prior to confirmation of an unconditional offer of appointment successful applicants will be required to complete an electronic Disclosure Application Form.  The cost of the DBS, currently £44.43 (including administration fee), will be deducted from your first months’ salary.  The level of check required will be determined by the position you are applying for.</w:t>
      </w:r>
    </w:p>
    <w:p w14:paraId="0B7B6C07" w14:textId="77777777" w:rsidR="003B7344" w:rsidRPr="00592245" w:rsidRDefault="003B7344" w:rsidP="003B7344">
      <w:pPr>
        <w:jc w:val="both"/>
        <w:rPr>
          <w:rFonts w:cstheme="minorHAnsi"/>
          <w:color w:val="404040"/>
          <w:sz w:val="24"/>
          <w:szCs w:val="24"/>
        </w:rPr>
      </w:pPr>
      <w:r w:rsidRPr="00592245">
        <w:rPr>
          <w:rFonts w:cstheme="minorHAnsi"/>
          <w:color w:val="404040"/>
          <w:sz w:val="24"/>
          <w:szCs w:val="24"/>
        </w:rPr>
        <w:t>Candidates who require a DBS check will also be required to sign up for the DBS renewal service within 30 days of their DBS check being completed.  The cost of the DBS update service is £13 per annum and is again paid for by yourself.</w:t>
      </w:r>
    </w:p>
    <w:p w14:paraId="08196E5D" w14:textId="77777777" w:rsidR="006D22FB" w:rsidRDefault="003B7344" w:rsidP="003B7344">
      <w:pPr>
        <w:jc w:val="both"/>
        <w:rPr>
          <w:rFonts w:cstheme="minorHAnsi"/>
          <w:color w:val="404040"/>
          <w:sz w:val="24"/>
          <w:szCs w:val="24"/>
        </w:rPr>
      </w:pPr>
      <w:r w:rsidRPr="00592245">
        <w:rPr>
          <w:rFonts w:cstheme="minorHAnsi"/>
          <w:color w:val="404040"/>
          <w:sz w:val="24"/>
          <w:szCs w:val="24"/>
        </w:rPr>
        <w:t xml:space="preserve">Possession of a criminal conviction does not automatically make you unsuitable for employment in the NHS. A criminal record is always considered </w:t>
      </w:r>
      <w:proofErr w:type="gramStart"/>
      <w:r w:rsidRPr="00592245">
        <w:rPr>
          <w:rFonts w:cstheme="minorHAnsi"/>
          <w:color w:val="404040"/>
          <w:sz w:val="24"/>
          <w:szCs w:val="24"/>
        </w:rPr>
        <w:t>in light of</w:t>
      </w:r>
      <w:proofErr w:type="gramEnd"/>
      <w:r w:rsidRPr="00592245">
        <w:rPr>
          <w:rFonts w:cstheme="minorHAnsi"/>
          <w:color w:val="404040"/>
          <w:sz w:val="24"/>
          <w:szCs w:val="24"/>
        </w:rPr>
        <w:t xml:space="preserve"> all the relevant circumstances and judged on a case-by-case basis when we are deciding whether to uphold the offer of </w:t>
      </w:r>
      <w:r w:rsidR="006D22FB">
        <w:rPr>
          <w:rFonts w:cstheme="minorHAnsi"/>
          <w:color w:val="404040"/>
          <w:sz w:val="24"/>
          <w:szCs w:val="24"/>
        </w:rPr>
        <w:br/>
      </w:r>
      <w:r w:rsidR="006D22FB">
        <w:rPr>
          <w:rFonts w:cstheme="minorHAnsi"/>
          <w:color w:val="404040"/>
          <w:sz w:val="24"/>
          <w:szCs w:val="24"/>
        </w:rPr>
        <w:lastRenderedPageBreak/>
        <w:br/>
      </w:r>
    </w:p>
    <w:p w14:paraId="18EBF2BB" w14:textId="1C15B6FB" w:rsidR="003B7344" w:rsidRPr="00592245" w:rsidRDefault="003B7344" w:rsidP="003B7344">
      <w:pPr>
        <w:jc w:val="both"/>
        <w:rPr>
          <w:rFonts w:cstheme="minorHAnsi"/>
          <w:color w:val="404040"/>
          <w:sz w:val="24"/>
          <w:szCs w:val="24"/>
        </w:rPr>
      </w:pPr>
      <w:r w:rsidRPr="00592245">
        <w:rPr>
          <w:rFonts w:cstheme="minorHAnsi"/>
          <w:color w:val="404040"/>
          <w:sz w:val="24"/>
          <w:szCs w:val="24"/>
        </w:rPr>
        <w:t>employment.  Posts are exempt from the Rehabilitation of Offenders Act 1974 you are therefore, not entitled to withhold information about convictions which for other purposes are ‘spent’ under the provisions of the Act. All information provided will remain confidential.</w:t>
      </w:r>
    </w:p>
    <w:p w14:paraId="17836021" w14:textId="77777777" w:rsidR="001A01F3" w:rsidRPr="00592245" w:rsidRDefault="001A01F3" w:rsidP="003B7344">
      <w:pPr>
        <w:rPr>
          <w:rFonts w:cstheme="minorHAnsi"/>
          <w:b/>
          <w:color w:val="404040"/>
          <w:sz w:val="24"/>
          <w:szCs w:val="24"/>
        </w:rPr>
      </w:pPr>
    </w:p>
    <w:p w14:paraId="56CCD35B" w14:textId="77777777" w:rsidR="003B7344" w:rsidRPr="00592245" w:rsidRDefault="003B7344" w:rsidP="003B7344">
      <w:pPr>
        <w:rPr>
          <w:rFonts w:cstheme="minorHAnsi"/>
          <w:b/>
          <w:color w:val="404040"/>
          <w:sz w:val="24"/>
          <w:szCs w:val="24"/>
        </w:rPr>
      </w:pPr>
      <w:r w:rsidRPr="00592245">
        <w:rPr>
          <w:rFonts w:cstheme="minorHAnsi"/>
          <w:b/>
          <w:color w:val="404040"/>
          <w:sz w:val="24"/>
          <w:szCs w:val="24"/>
        </w:rPr>
        <w:t>Working in the UK – Certificate of Sponsorship</w:t>
      </w:r>
    </w:p>
    <w:p w14:paraId="0AD5368F" w14:textId="77777777" w:rsidR="003B7344" w:rsidRPr="00592245" w:rsidRDefault="003B7344" w:rsidP="003B7344">
      <w:pPr>
        <w:jc w:val="both"/>
        <w:rPr>
          <w:rFonts w:cstheme="minorHAnsi"/>
          <w:color w:val="404040"/>
          <w:sz w:val="24"/>
          <w:szCs w:val="24"/>
        </w:rPr>
      </w:pPr>
      <w:r w:rsidRPr="00592245">
        <w:rPr>
          <w:rFonts w:cstheme="minorHAnsi"/>
          <w:color w:val="404040"/>
          <w:sz w:val="24"/>
          <w:szCs w:val="24"/>
        </w:rPr>
        <w:t>To work for the Northern Care Alliance you must hold permission granted by the Home Office / UK Border Agency.</w:t>
      </w:r>
    </w:p>
    <w:p w14:paraId="309AC007" w14:textId="77777777" w:rsidR="003B7344" w:rsidRPr="00592245" w:rsidRDefault="003B7344" w:rsidP="003B7344">
      <w:pPr>
        <w:jc w:val="both"/>
        <w:rPr>
          <w:rFonts w:cstheme="minorHAnsi"/>
          <w:color w:val="404040"/>
          <w:sz w:val="24"/>
          <w:szCs w:val="24"/>
        </w:rPr>
      </w:pPr>
      <w:r w:rsidRPr="00592245">
        <w:rPr>
          <w:rFonts w:cstheme="minorHAnsi"/>
          <w:color w:val="404040"/>
          <w:sz w:val="24"/>
          <w:szCs w:val="24"/>
        </w:rPr>
        <w:t xml:space="preserve">If you are successful and offered a job by the Northern Care Alliance and not a holder of, or cannot produce an approved document or visa stamp which shows that you are permitted to reside and work in this Country, we can apply for a Certificate of Sponsorship (formerly known as a work permit) on your behalf as long as the criteria for Tier 2 Sponsorship is meet. </w:t>
      </w:r>
    </w:p>
    <w:p w14:paraId="3BC5893C" w14:textId="77777777" w:rsidR="003B7344" w:rsidRPr="00592245" w:rsidRDefault="003B7344" w:rsidP="003B7344">
      <w:pPr>
        <w:jc w:val="both"/>
        <w:rPr>
          <w:rFonts w:cstheme="minorHAnsi"/>
          <w:color w:val="404040"/>
          <w:sz w:val="24"/>
          <w:szCs w:val="24"/>
        </w:rPr>
      </w:pPr>
      <w:r w:rsidRPr="00592245">
        <w:rPr>
          <w:rFonts w:cstheme="minorHAnsi"/>
          <w:color w:val="404040"/>
          <w:sz w:val="24"/>
          <w:szCs w:val="24"/>
        </w:rPr>
        <w:t>We recommend that you complete a self-assessment online to find out you are likely to score enough points. The points are awarded on qualifications; future expected earnings, sponsorship, English Language skills and available maintenance (funds).  There are a significant number of posts which will not attract a Certificate of Sponsorship an as basic grade administration posts, basic grade laboratory posts and nursing posts not requiring professional registration will attract a successful application.</w:t>
      </w:r>
    </w:p>
    <w:p w14:paraId="242EA195" w14:textId="77777777" w:rsidR="003B7344" w:rsidRPr="00DD68E3" w:rsidRDefault="003B7344" w:rsidP="003B7344">
      <w:pPr>
        <w:jc w:val="both"/>
        <w:rPr>
          <w:rFonts w:cstheme="minorHAnsi"/>
          <w:color w:val="595959" w:themeColor="text1" w:themeTint="A6"/>
          <w:sz w:val="24"/>
          <w:szCs w:val="24"/>
        </w:rPr>
      </w:pPr>
      <w:r w:rsidRPr="00592245">
        <w:rPr>
          <w:rFonts w:cstheme="minorHAnsi"/>
          <w:color w:val="404040"/>
          <w:sz w:val="24"/>
          <w:szCs w:val="24"/>
        </w:rPr>
        <w:t xml:space="preserve">For more detailed information, visit: </w:t>
      </w:r>
      <w:hyperlink w:history="1">
        <w:r w:rsidRPr="00DD68E3">
          <w:rPr>
            <w:rStyle w:val="Hyperlink"/>
            <w:rFonts w:cstheme="minorHAnsi"/>
            <w:sz w:val="24"/>
            <w:szCs w:val="24"/>
          </w:rPr>
          <w:t>http://www.ukba.homeoffice.gov.uk/visas-immigration/working/tier2/</w:t>
        </w:r>
      </w:hyperlink>
      <w:r w:rsidRPr="00DD68E3">
        <w:rPr>
          <w:rFonts w:cstheme="minorHAnsi"/>
          <w:color w:val="595959" w:themeColor="text1" w:themeTint="A6"/>
          <w:sz w:val="24"/>
          <w:szCs w:val="24"/>
        </w:rPr>
        <w:t xml:space="preserve"> </w:t>
      </w:r>
    </w:p>
    <w:p w14:paraId="2BF9A25A" w14:textId="77777777" w:rsidR="003B7344" w:rsidRPr="00592245" w:rsidRDefault="003B7344" w:rsidP="003B7344">
      <w:pPr>
        <w:jc w:val="both"/>
        <w:rPr>
          <w:rFonts w:cstheme="minorHAnsi"/>
          <w:color w:val="404040"/>
          <w:sz w:val="24"/>
          <w:szCs w:val="24"/>
        </w:rPr>
      </w:pPr>
      <w:r w:rsidRPr="00592245">
        <w:rPr>
          <w:rFonts w:cstheme="minorHAnsi"/>
          <w:color w:val="404040"/>
          <w:sz w:val="24"/>
          <w:szCs w:val="24"/>
        </w:rPr>
        <w:t>Once this has been granted, you have to apply for permission to enter/remain in the UK. If the Certificate of Sponsorship application and/or the permission to remain is refused, then the Trust will not legally be able to employ you.</w:t>
      </w:r>
    </w:p>
    <w:p w14:paraId="11EBE4E0" w14:textId="22D62CA4" w:rsidR="003B7344" w:rsidRPr="00DD68E3" w:rsidRDefault="003B7344" w:rsidP="003B7344">
      <w:pPr>
        <w:spacing w:after="200" w:line="276" w:lineRule="auto"/>
        <w:rPr>
          <w:rFonts w:eastAsia="Calibri" w:cstheme="minorHAnsi"/>
          <w:b/>
          <w:color w:val="404040"/>
          <w:sz w:val="24"/>
          <w:szCs w:val="24"/>
        </w:rPr>
      </w:pPr>
      <w:r w:rsidRPr="00592245">
        <w:rPr>
          <w:rFonts w:cstheme="minorHAnsi"/>
          <w:color w:val="404040"/>
          <w:sz w:val="24"/>
          <w:szCs w:val="24"/>
        </w:rPr>
        <w:t xml:space="preserve">Up-to-date information about working in the UK can be obtained from </w:t>
      </w:r>
      <w:hyperlink w:history="1">
        <w:r w:rsidRPr="00DD68E3">
          <w:rPr>
            <w:rStyle w:val="Hyperlink"/>
            <w:rFonts w:cstheme="minorHAnsi"/>
            <w:sz w:val="24"/>
            <w:szCs w:val="24"/>
          </w:rPr>
          <w:t xml:space="preserve">www.ukba.homeoffice.gov.uk </w:t>
        </w:r>
      </w:hyperlink>
    </w:p>
    <w:p w14:paraId="101BAE63" w14:textId="3A7B55BC" w:rsidR="003E3F23" w:rsidRDefault="00704FE3" w:rsidP="003B7344">
      <w:pPr>
        <w:jc w:val="both"/>
        <w:rPr>
          <w:rFonts w:cstheme="minorHAnsi"/>
          <w:b/>
          <w:color w:val="404040"/>
          <w:sz w:val="24"/>
          <w:szCs w:val="24"/>
        </w:rPr>
      </w:pPr>
      <w:r>
        <w:rPr>
          <w:rFonts w:cstheme="minorHAnsi"/>
          <w:b/>
          <w:color w:val="404040"/>
          <w:sz w:val="24"/>
          <w:szCs w:val="24"/>
        </w:rPr>
        <w:br/>
      </w:r>
      <w:r>
        <w:rPr>
          <w:rFonts w:cstheme="minorHAnsi"/>
          <w:b/>
          <w:color w:val="404040"/>
          <w:sz w:val="24"/>
          <w:szCs w:val="24"/>
        </w:rPr>
        <w:br/>
      </w:r>
      <w:r>
        <w:rPr>
          <w:rFonts w:cstheme="minorHAnsi"/>
          <w:b/>
          <w:color w:val="404040"/>
          <w:sz w:val="24"/>
          <w:szCs w:val="24"/>
        </w:rPr>
        <w:br/>
      </w:r>
      <w:r>
        <w:rPr>
          <w:rFonts w:cstheme="minorHAnsi"/>
          <w:b/>
          <w:color w:val="404040"/>
          <w:sz w:val="24"/>
          <w:szCs w:val="24"/>
        </w:rPr>
        <w:br/>
      </w:r>
      <w:r>
        <w:rPr>
          <w:rFonts w:cstheme="minorHAnsi"/>
          <w:b/>
          <w:color w:val="404040"/>
          <w:sz w:val="24"/>
          <w:szCs w:val="24"/>
        </w:rPr>
        <w:lastRenderedPageBreak/>
        <w:br/>
      </w:r>
    </w:p>
    <w:p w14:paraId="11BFC18E" w14:textId="77777777" w:rsidR="003B7344" w:rsidRPr="00592245" w:rsidRDefault="003B7344" w:rsidP="003B7344">
      <w:pPr>
        <w:jc w:val="both"/>
        <w:rPr>
          <w:rFonts w:ascii="FrutigerLT-Light" w:hAnsi="FrutigerLT-Light" w:cs="FrutigerLT-Light"/>
          <w:b/>
          <w:color w:val="404040"/>
          <w:sz w:val="24"/>
          <w:szCs w:val="24"/>
        </w:rPr>
      </w:pPr>
      <w:r w:rsidRPr="00592245">
        <w:rPr>
          <w:rFonts w:cstheme="minorHAnsi"/>
          <w:b/>
          <w:color w:val="404040"/>
          <w:sz w:val="24"/>
          <w:szCs w:val="24"/>
        </w:rPr>
        <w:t xml:space="preserve">Privacy Statement </w:t>
      </w:r>
    </w:p>
    <w:p w14:paraId="04710DF3" w14:textId="77777777" w:rsidR="003B7344" w:rsidRPr="00592245" w:rsidRDefault="003B7344" w:rsidP="003B7344">
      <w:pPr>
        <w:rPr>
          <w:rFonts w:cstheme="minorHAnsi"/>
          <w:color w:val="404040"/>
          <w:sz w:val="24"/>
          <w:szCs w:val="24"/>
        </w:rPr>
      </w:pPr>
      <w:r w:rsidRPr="00592245">
        <w:rPr>
          <w:rFonts w:cstheme="minorHAnsi"/>
          <w:color w:val="404040"/>
          <w:sz w:val="24"/>
          <w:szCs w:val="24"/>
        </w:rPr>
        <w:t>We will manage your personally identifiable information throughout the job application process.  The information is required to help us recruit the best people, perform the necessary employment checks, arrange a contract of employment, get new recruits started in their work and fulfil legal/regulatory requirements. These are necessary steps prior to being able to establish, continue or vary a contract of employment.</w:t>
      </w:r>
    </w:p>
    <w:p w14:paraId="0030E0F3" w14:textId="77777777" w:rsidR="003B7344" w:rsidRPr="00592245" w:rsidRDefault="003B7344" w:rsidP="003B7344">
      <w:pPr>
        <w:rPr>
          <w:rFonts w:cstheme="minorHAnsi"/>
          <w:color w:val="404040"/>
          <w:sz w:val="24"/>
          <w:szCs w:val="24"/>
        </w:rPr>
      </w:pPr>
      <w:r w:rsidRPr="00592245">
        <w:rPr>
          <w:rFonts w:cstheme="minorHAnsi"/>
          <w:color w:val="404040"/>
          <w:sz w:val="24"/>
          <w:szCs w:val="24"/>
        </w:rPr>
        <w:t>In some special cases your information may have been entered without your having completed an electronic job application. For example, where students who complete paper application forms or where employment checks need to be carried out on existing staff.</w:t>
      </w:r>
    </w:p>
    <w:p w14:paraId="6E326A32" w14:textId="1DB87392" w:rsidR="003B7344" w:rsidRPr="00592245" w:rsidRDefault="00584C57" w:rsidP="003B7344">
      <w:pPr>
        <w:rPr>
          <w:rFonts w:cstheme="minorHAnsi"/>
          <w:color w:val="404040"/>
          <w:sz w:val="24"/>
          <w:szCs w:val="24"/>
        </w:rPr>
      </w:pPr>
      <w:r>
        <w:rPr>
          <w:rFonts w:cstheme="minorHAnsi"/>
          <w:color w:val="404040"/>
          <w:sz w:val="24"/>
          <w:szCs w:val="24"/>
        </w:rPr>
        <w:br/>
      </w:r>
      <w:r w:rsidR="003B7344" w:rsidRPr="00592245">
        <w:rPr>
          <w:rFonts w:cstheme="minorHAnsi"/>
          <w:color w:val="404040"/>
          <w:sz w:val="24"/>
          <w:szCs w:val="24"/>
        </w:rPr>
        <w:t>During recruitment, the recruiters consider the information provided on the job application form and that provided for assessments and interviews.</w:t>
      </w:r>
    </w:p>
    <w:p w14:paraId="1F20E88B" w14:textId="77777777" w:rsidR="003B7344" w:rsidRPr="00592245" w:rsidRDefault="003B7344" w:rsidP="003B7344">
      <w:pPr>
        <w:rPr>
          <w:rFonts w:cstheme="minorHAnsi"/>
          <w:color w:val="404040"/>
          <w:sz w:val="24"/>
          <w:szCs w:val="24"/>
        </w:rPr>
      </w:pPr>
      <w:r w:rsidRPr="00592245">
        <w:rPr>
          <w:rFonts w:cstheme="minorHAnsi"/>
          <w:color w:val="404040"/>
          <w:sz w:val="24"/>
          <w:szCs w:val="24"/>
        </w:rPr>
        <w:t>As you get further through the process, employment checks may need to be performed such as identity, right-to-work (immigration), criminal records, professional registration, qualifications, references, occupational health and other checks. More information or documentation, such as proof of identity documents, may be needed from you. Only the necessary information is shared with organisations where they assist us with these checks and it is only for the purpose of performing those checks.</w:t>
      </w:r>
    </w:p>
    <w:p w14:paraId="4C85DF68" w14:textId="77777777" w:rsidR="003B7344" w:rsidRPr="00DD68E3" w:rsidRDefault="003B7344" w:rsidP="003B7344">
      <w:pPr>
        <w:rPr>
          <w:rFonts w:cstheme="minorHAnsi"/>
          <w:color w:val="595959" w:themeColor="text1" w:themeTint="A6"/>
          <w:sz w:val="24"/>
          <w:szCs w:val="24"/>
        </w:rPr>
      </w:pPr>
      <w:r w:rsidRPr="00592245">
        <w:rPr>
          <w:rFonts w:cstheme="minorHAnsi"/>
          <w:color w:val="404040"/>
          <w:sz w:val="24"/>
          <w:szCs w:val="24"/>
        </w:rPr>
        <w:t>To get a new recruit started in their work, induction training and some administrative requirements are completed. Some information will be requested from you at that time, such as bank details for your salary payments and emergency contact details in case you have an emergency at work. The information for those who have been recruited is entered into onto the ESR (Employee Staff Record) system and other records keeping systems that are used us as the employer. If you do not provide information as needed, this may hinder or prevent your application or employment.</w:t>
      </w:r>
      <w:r w:rsidRPr="00592245">
        <w:rPr>
          <w:rFonts w:cstheme="minorHAnsi"/>
          <w:color w:val="404040"/>
          <w:sz w:val="24"/>
          <w:szCs w:val="24"/>
        </w:rPr>
        <w:br/>
      </w:r>
      <w:r w:rsidRPr="00592245">
        <w:rPr>
          <w:rFonts w:cstheme="minorHAnsi"/>
          <w:color w:val="404040"/>
          <w:sz w:val="24"/>
          <w:szCs w:val="24"/>
        </w:rPr>
        <w:br/>
        <w:t>To read the complete privacy statement, please visit:</w:t>
      </w:r>
      <w:r w:rsidRPr="00DD68E3">
        <w:rPr>
          <w:rFonts w:cstheme="minorHAnsi"/>
          <w:color w:val="595959" w:themeColor="text1" w:themeTint="A6"/>
          <w:sz w:val="24"/>
          <w:szCs w:val="24"/>
        </w:rPr>
        <w:t xml:space="preserve"> </w:t>
      </w:r>
      <w:hyperlink w:history="1">
        <w:r w:rsidRPr="00DD68E3">
          <w:rPr>
            <w:rStyle w:val="Hyperlink"/>
            <w:rFonts w:cstheme="minorHAnsi"/>
            <w:sz w:val="24"/>
            <w:szCs w:val="24"/>
          </w:rPr>
          <w:t>https://apps.trac.jobs/about/privacy</w:t>
        </w:r>
      </w:hyperlink>
      <w:r w:rsidRPr="00DD68E3">
        <w:rPr>
          <w:rFonts w:cstheme="minorHAnsi"/>
          <w:color w:val="595959" w:themeColor="text1" w:themeTint="A6"/>
          <w:sz w:val="24"/>
          <w:szCs w:val="24"/>
        </w:rPr>
        <w:t xml:space="preserve"> </w:t>
      </w:r>
    </w:p>
    <w:p w14:paraId="2E2B3A0B" w14:textId="77777777" w:rsidR="003B7344" w:rsidRPr="003B7344" w:rsidRDefault="003B7344" w:rsidP="00C854E1">
      <w:pPr>
        <w:spacing w:after="200" w:line="276" w:lineRule="auto"/>
        <w:rPr>
          <w:rFonts w:eastAsia="Calibri" w:cstheme="minorHAnsi"/>
          <w:b/>
          <w:color w:val="404040"/>
          <w:sz w:val="24"/>
          <w:szCs w:val="24"/>
        </w:rPr>
      </w:pPr>
    </w:p>
    <w:p w14:paraId="5FC53447" w14:textId="77777777" w:rsidR="00FF659B" w:rsidRDefault="00FF659B" w:rsidP="003B7344">
      <w:pPr>
        <w:spacing w:after="200" w:line="276" w:lineRule="auto"/>
        <w:jc w:val="both"/>
        <w:rPr>
          <w:rFonts w:ascii="Calibri" w:eastAsia="Calibri" w:hAnsi="Calibri" w:cs="Calibri"/>
          <w:b/>
          <w:color w:val="404040"/>
          <w:sz w:val="24"/>
          <w:szCs w:val="24"/>
        </w:rPr>
      </w:pPr>
    </w:p>
    <w:p w14:paraId="05C5A665" w14:textId="77777777" w:rsidR="00FF659B" w:rsidRDefault="00FF659B" w:rsidP="003B7344">
      <w:pPr>
        <w:spacing w:after="200" w:line="276" w:lineRule="auto"/>
        <w:jc w:val="both"/>
        <w:rPr>
          <w:rFonts w:ascii="Calibri" w:eastAsia="Calibri" w:hAnsi="Calibri" w:cs="Calibri"/>
          <w:b/>
          <w:color w:val="404040"/>
          <w:sz w:val="24"/>
          <w:szCs w:val="24"/>
        </w:rPr>
      </w:pPr>
    </w:p>
    <w:p w14:paraId="124255D4" w14:textId="2894E7BD" w:rsidR="003B7344" w:rsidRPr="00592245" w:rsidRDefault="003B7344" w:rsidP="003B7344">
      <w:pPr>
        <w:spacing w:after="200" w:line="276" w:lineRule="auto"/>
        <w:jc w:val="both"/>
        <w:rPr>
          <w:rFonts w:ascii="Calibri" w:eastAsia="Calibri" w:hAnsi="Calibri" w:cs="Calibri"/>
          <w:color w:val="404040"/>
          <w:sz w:val="24"/>
          <w:szCs w:val="24"/>
        </w:rPr>
      </w:pPr>
      <w:r w:rsidRPr="00592245">
        <w:rPr>
          <w:rFonts w:ascii="Calibri" w:eastAsia="Calibri" w:hAnsi="Calibri" w:cs="Calibri"/>
          <w:b/>
          <w:color w:val="404040"/>
          <w:sz w:val="24"/>
          <w:szCs w:val="24"/>
        </w:rPr>
        <w:t xml:space="preserve">Staff Membership </w:t>
      </w:r>
    </w:p>
    <w:p w14:paraId="4FC45798" w14:textId="254ADE0A" w:rsidR="003B7344" w:rsidRPr="00592245" w:rsidRDefault="003B7344" w:rsidP="001A01F3">
      <w:pPr>
        <w:spacing w:after="200" w:line="276" w:lineRule="auto"/>
        <w:rPr>
          <w:rFonts w:cstheme="minorHAnsi"/>
          <w:color w:val="404040"/>
          <w:sz w:val="24"/>
          <w:szCs w:val="24"/>
        </w:rPr>
      </w:pPr>
      <w:r w:rsidRPr="00592245">
        <w:rPr>
          <w:rFonts w:ascii="Calibri" w:eastAsia="Calibri" w:hAnsi="Calibri" w:cs="Calibri"/>
          <w:color w:val="404040"/>
          <w:sz w:val="24"/>
          <w:szCs w:val="24"/>
        </w:rPr>
        <w:t>As a member of staff you are automatically registered as a ‘staff member’ of the Trust, unless you chose to opt out, joining thousands of public members who have registered to support the future plans of the local health and social care economy. As a staff member you are able to stand for election to represent colleagues within your Care Organisation on the Group Council of Governors, or simply to vote for the staff member you would like to feed back the views, comments and ideas of staff members to the Group Committees in Common. You will also receive our regular newsletter. Staff members are registered into one of the staff constituencies by their job role and/or location</w:t>
      </w:r>
      <w:r w:rsidR="001A01F3">
        <w:rPr>
          <w:rFonts w:ascii="Calibri" w:eastAsia="Calibri" w:hAnsi="Calibri" w:cs="Calibri"/>
          <w:color w:val="404040"/>
          <w:sz w:val="24"/>
          <w:szCs w:val="24"/>
        </w:rPr>
        <w:t>.</w:t>
      </w:r>
    </w:p>
    <w:p w14:paraId="1D93EB42" w14:textId="618CD4A2" w:rsidR="006D22FB" w:rsidRPr="006D22FB" w:rsidRDefault="003B7344" w:rsidP="006D22FB">
      <w:pPr>
        <w:spacing w:after="200" w:line="276" w:lineRule="auto"/>
        <w:rPr>
          <w:rFonts w:ascii="Calibri" w:eastAsia="Calibri" w:hAnsi="Calibri" w:cs="Calibri"/>
          <w:color w:val="404040"/>
          <w:sz w:val="24"/>
          <w:szCs w:val="24"/>
        </w:rPr>
        <w:sectPr w:rsidR="006D22FB" w:rsidRPr="006D22FB" w:rsidSect="00344107">
          <w:footerReference w:type="default" r:id="rId30"/>
          <w:pgSz w:w="16838" w:h="11906" w:orient="landscape"/>
          <w:pgMar w:top="1440" w:right="1440" w:bottom="1440" w:left="1440" w:header="708" w:footer="708" w:gutter="0"/>
          <w:cols w:space="708"/>
          <w:docGrid w:linePitch="360"/>
        </w:sectPr>
      </w:pPr>
      <w:r w:rsidRPr="00592245">
        <w:rPr>
          <w:rFonts w:ascii="Calibri" w:eastAsia="Calibri" w:hAnsi="Calibri" w:cs="Calibri"/>
          <w:color w:val="404040"/>
          <w:sz w:val="24"/>
          <w:szCs w:val="24"/>
        </w:rPr>
        <w:t>You may decide to opt out of being a staff member and to do so you simply need to contact our Membership &amp; Engagement Manager, Angela Greenwood on 01706 517302, or email membership@pat.nhs.uk. We hope you will choose to become an active member – your voice really does count.</w:t>
      </w:r>
      <w:r w:rsidR="00DD68E3" w:rsidRPr="00592245">
        <w:rPr>
          <w:rFonts w:ascii="Calibri" w:eastAsia="Calibri" w:hAnsi="Calibri" w:cs="Calibri"/>
          <w:color w:val="404040"/>
          <w:sz w:val="24"/>
          <w:szCs w:val="24"/>
        </w:rPr>
        <w:t xml:space="preserve"> </w:t>
      </w:r>
      <w:r w:rsidRPr="00592245">
        <w:rPr>
          <w:rFonts w:ascii="Calibri" w:eastAsia="Calibri" w:hAnsi="Calibri" w:cs="Calibri"/>
          <w:color w:val="404040"/>
          <w:sz w:val="24"/>
          <w:szCs w:val="24"/>
        </w:rPr>
        <w:t>If you would like to find out more about being a member, the work of the Group Council of Governors or contact the current Staff Governor representing your constituency, you can find more information on the we</w:t>
      </w:r>
      <w:r w:rsidR="00DD68E3" w:rsidRPr="00592245">
        <w:rPr>
          <w:rFonts w:ascii="Calibri" w:eastAsia="Calibri" w:hAnsi="Calibri" w:cs="Calibri"/>
          <w:color w:val="404040"/>
          <w:sz w:val="24"/>
          <w:szCs w:val="24"/>
        </w:rPr>
        <w:t xml:space="preserve">bsite </w:t>
      </w:r>
      <w:hyperlink w:history="1">
        <w:r w:rsidR="00DD68E3" w:rsidRPr="00DC2F14">
          <w:rPr>
            <w:rStyle w:val="Hyperlink"/>
            <w:rFonts w:ascii="Calibri" w:eastAsia="Calibri" w:hAnsi="Calibri" w:cs="Calibri"/>
            <w:sz w:val="24"/>
            <w:szCs w:val="24"/>
          </w:rPr>
          <w:t>www.pat.nhs.uk/membership</w:t>
        </w:r>
      </w:hyperlink>
      <w:r w:rsidR="00DD68E3">
        <w:rPr>
          <w:rFonts w:ascii="Calibri" w:eastAsia="Calibri" w:hAnsi="Calibri" w:cs="Calibri"/>
          <w:color w:val="595959"/>
          <w:sz w:val="24"/>
          <w:szCs w:val="24"/>
        </w:rPr>
        <w:t xml:space="preserve"> </w:t>
      </w:r>
      <w:r w:rsidR="006D22FB">
        <w:rPr>
          <w:rFonts w:ascii="Calibri" w:eastAsia="Calibri" w:hAnsi="Calibri" w:cs="Calibri"/>
          <w:color w:val="404040"/>
          <w:sz w:val="24"/>
          <w:szCs w:val="24"/>
        </w:rPr>
        <w:br/>
      </w:r>
      <w:r w:rsidR="006D22FB">
        <w:rPr>
          <w:rFonts w:ascii="Calibri" w:eastAsia="Calibri" w:hAnsi="Calibri" w:cs="Calibri"/>
          <w:color w:val="404040"/>
          <w:sz w:val="24"/>
          <w:szCs w:val="24"/>
        </w:rPr>
        <w:br/>
      </w:r>
      <w:r w:rsidR="006D22FB">
        <w:rPr>
          <w:rFonts w:ascii="Calibri" w:eastAsia="Calibri" w:hAnsi="Calibri" w:cs="Calibri"/>
          <w:b/>
          <w:color w:val="404040"/>
          <w:sz w:val="24"/>
          <w:szCs w:val="24"/>
        </w:rPr>
        <w:t xml:space="preserve">Flexible Working </w:t>
      </w:r>
      <w:r w:rsidR="006D22FB" w:rsidRPr="00592245">
        <w:rPr>
          <w:rFonts w:ascii="Calibri" w:eastAsia="Calibri" w:hAnsi="Calibri" w:cs="Calibri"/>
          <w:b/>
          <w:color w:val="404040"/>
          <w:sz w:val="24"/>
          <w:szCs w:val="24"/>
        </w:rPr>
        <w:t xml:space="preserve"> </w:t>
      </w:r>
      <w:r w:rsidR="006D22FB">
        <w:rPr>
          <w:rFonts w:ascii="Calibri" w:eastAsia="Calibri" w:hAnsi="Calibri" w:cs="Calibri"/>
          <w:color w:val="404040"/>
          <w:sz w:val="24"/>
          <w:szCs w:val="24"/>
        </w:rPr>
        <w:br/>
      </w:r>
      <w:r w:rsidR="006D22FB" w:rsidRPr="00DA3338">
        <w:rPr>
          <w:rFonts w:ascii="Calibri" w:eastAsia="Calibri" w:hAnsi="Calibri" w:cs="Calibri"/>
          <w:color w:val="404040"/>
          <w:sz w:val="24"/>
          <w:szCs w:val="24"/>
        </w:rPr>
        <w:t xml:space="preserve">We understand the importance of balancing work and home life.  We are committed to supporting flexible working for all </w:t>
      </w:r>
      <w:r w:rsidR="006D22FB">
        <w:rPr>
          <w:rFonts w:ascii="Calibri" w:eastAsia="Calibri" w:hAnsi="Calibri" w:cs="Calibri"/>
          <w:color w:val="404040"/>
          <w:sz w:val="24"/>
          <w:szCs w:val="24"/>
        </w:rPr>
        <w:t>our people</w:t>
      </w:r>
      <w:r w:rsidR="006D22FB" w:rsidRPr="00DA3338">
        <w:rPr>
          <w:rFonts w:ascii="Calibri" w:eastAsia="Calibri" w:hAnsi="Calibri" w:cs="Calibri"/>
          <w:color w:val="404040"/>
          <w:sz w:val="24"/>
          <w:szCs w:val="24"/>
        </w:rPr>
        <w:t xml:space="preserve"> wherever possible and give all NCA employees an opportunity to discuss potential for flexible working at any point in their career. Options for flexible working might </w:t>
      </w:r>
      <w:proofErr w:type="gramStart"/>
      <w:r w:rsidR="006D22FB" w:rsidRPr="00DA3338">
        <w:rPr>
          <w:rFonts w:ascii="Calibri" w:eastAsia="Calibri" w:hAnsi="Calibri" w:cs="Calibri"/>
          <w:color w:val="404040"/>
          <w:sz w:val="24"/>
          <w:szCs w:val="24"/>
        </w:rPr>
        <w:t>include:</w:t>
      </w:r>
      <w:proofErr w:type="gramEnd"/>
      <w:r w:rsidR="006D22FB" w:rsidRPr="00DA3338">
        <w:rPr>
          <w:rFonts w:ascii="Calibri" w:eastAsia="Calibri" w:hAnsi="Calibri" w:cs="Calibri"/>
          <w:color w:val="404040"/>
          <w:sz w:val="24"/>
          <w:szCs w:val="24"/>
        </w:rPr>
        <w:t xml:space="preserve"> part time working, remote working, term time only, compressed hours (subject to service requirements), and flexible work schedules.</w:t>
      </w:r>
    </w:p>
    <w:p w14:paraId="44792A74" w14:textId="10FDD76C" w:rsidR="003B7344" w:rsidRPr="00921BF0" w:rsidRDefault="003E3F23" w:rsidP="00921BF0">
      <w:pPr>
        <w:pStyle w:val="Heading1"/>
        <w:rPr>
          <w:rFonts w:asciiTheme="minorHAnsi" w:hAnsiTheme="minorHAnsi" w:cstheme="minorHAnsi"/>
          <w:sz w:val="60"/>
          <w:szCs w:val="60"/>
        </w:rPr>
      </w:pPr>
      <w:r>
        <w:lastRenderedPageBreak/>
        <w:br/>
      </w:r>
      <w:bookmarkStart w:id="29" w:name="_Toc54793882"/>
      <w:bookmarkStart w:id="30" w:name="_Toc54793920"/>
      <w:bookmarkStart w:id="31" w:name="_Toc54794026"/>
      <w:r w:rsidR="003B7344" w:rsidRPr="00921BF0">
        <w:rPr>
          <w:rFonts w:asciiTheme="minorHAnsi" w:hAnsiTheme="minorHAnsi" w:cstheme="minorHAnsi"/>
          <w:color w:val="404040" w:themeColor="text1" w:themeTint="BF"/>
          <w:sz w:val="60"/>
          <w:szCs w:val="60"/>
        </w:rPr>
        <w:t>Important Links</w:t>
      </w:r>
      <w:bookmarkEnd w:id="29"/>
      <w:bookmarkEnd w:id="30"/>
      <w:bookmarkEnd w:id="31"/>
    </w:p>
    <w:p w14:paraId="775E7EF3" w14:textId="40065C9A" w:rsidR="003B7344" w:rsidRPr="00592245" w:rsidRDefault="003B7344" w:rsidP="003B7344">
      <w:pPr>
        <w:rPr>
          <w:rFonts w:cstheme="minorHAnsi"/>
          <w:color w:val="404040"/>
          <w:sz w:val="28"/>
          <w:szCs w:val="28"/>
        </w:rPr>
      </w:pPr>
      <w:r w:rsidRPr="00592245">
        <w:rPr>
          <w:rFonts w:cstheme="minorHAnsi"/>
          <w:color w:val="404040"/>
          <w:sz w:val="28"/>
          <w:szCs w:val="28"/>
        </w:rPr>
        <w:t xml:space="preserve">Should you require any further information about the Northern Care Alliance, our hosted </w:t>
      </w:r>
      <w:proofErr w:type="gramStart"/>
      <w:r w:rsidRPr="00592245">
        <w:rPr>
          <w:rFonts w:cstheme="minorHAnsi"/>
          <w:color w:val="404040"/>
          <w:sz w:val="28"/>
          <w:szCs w:val="28"/>
        </w:rPr>
        <w:t>services</w:t>
      </w:r>
      <w:proofErr w:type="gramEnd"/>
      <w:r w:rsidRPr="00592245">
        <w:rPr>
          <w:rFonts w:cstheme="minorHAnsi"/>
          <w:color w:val="404040"/>
          <w:sz w:val="28"/>
          <w:szCs w:val="28"/>
        </w:rPr>
        <w:t xml:space="preserve"> or the localities we serve, please visit one of the links below.</w:t>
      </w:r>
      <w:r w:rsidRPr="00592245">
        <w:rPr>
          <w:rFonts w:cstheme="minorHAnsi"/>
          <w:b/>
          <w:noProof/>
          <w:color w:val="404040"/>
          <w:sz w:val="28"/>
          <w:szCs w:val="28"/>
          <w:lang w:eastAsia="en-GB"/>
        </w:rPr>
        <w:t xml:space="preserve"> </w:t>
      </w:r>
    </w:p>
    <w:p w14:paraId="564F4874" w14:textId="2038F75A" w:rsidR="003B7344" w:rsidRDefault="00A7179B" w:rsidP="00C854E1">
      <w:pPr>
        <w:spacing w:after="200" w:line="276" w:lineRule="auto"/>
        <w:rPr>
          <w:rFonts w:ascii="Calibri" w:eastAsia="Calibri" w:hAnsi="Calibri" w:cs="Calibri"/>
          <w:b/>
          <w:color w:val="404040"/>
          <w:sz w:val="60"/>
          <w:szCs w:val="60"/>
        </w:rPr>
      </w:pPr>
      <w:r w:rsidRPr="00C5797B">
        <w:rPr>
          <w:rFonts w:ascii="FrutigerLT-Light" w:hAnsi="FrutigerLT-Light" w:cs="FrutigerLT-Light"/>
          <w:noProof/>
          <w:color w:val="595959" w:themeColor="text1" w:themeTint="A6"/>
          <w:sz w:val="28"/>
          <w:szCs w:val="28"/>
          <w:lang w:eastAsia="en-GB"/>
        </w:rPr>
        <mc:AlternateContent>
          <mc:Choice Requires="wps">
            <w:drawing>
              <wp:anchor distT="0" distB="0" distL="114300" distR="114300" simplePos="0" relativeHeight="251747328" behindDoc="1" locked="0" layoutInCell="1" allowOverlap="1" wp14:anchorId="3EB90A41" wp14:editId="2B1DE860">
                <wp:simplePos x="0" y="0"/>
                <wp:positionH relativeFrom="column">
                  <wp:posOffset>-1032734</wp:posOffset>
                </wp:positionH>
                <wp:positionV relativeFrom="paragraph">
                  <wp:posOffset>140411</wp:posOffset>
                </wp:positionV>
                <wp:extent cx="11005820" cy="3722146"/>
                <wp:effectExtent l="0" t="0" r="5080" b="0"/>
                <wp:wrapNone/>
                <wp:docPr id="163" name="Rectangle 163"/>
                <wp:cNvGraphicFramePr/>
                <a:graphic xmlns:a="http://schemas.openxmlformats.org/drawingml/2006/main">
                  <a:graphicData uri="http://schemas.microsoft.com/office/word/2010/wordprocessingShape">
                    <wps:wsp>
                      <wps:cNvSpPr/>
                      <wps:spPr>
                        <a:xfrm>
                          <a:off x="0" y="0"/>
                          <a:ext cx="11005820" cy="3722146"/>
                        </a:xfrm>
                        <a:prstGeom prst="rect">
                          <a:avLst/>
                        </a:prstGeom>
                        <a:solidFill>
                          <a:srgbClr val="2A70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7056C" id="Rectangle 163" o:spid="_x0000_s1026" style="position:absolute;margin-left:-81.3pt;margin-top:11.05pt;width:866.6pt;height:293.1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" fillcolor="#2a70c1" stroked="f" strokeweight="1pt"/>
            </w:pict>
          </mc:Fallback>
        </mc:AlternateContent>
      </w:r>
      <w:r w:rsidR="003B7344" w:rsidRPr="00674E8E">
        <w:rPr>
          <w:rFonts w:ascii="FrutigerLT-Light" w:hAnsi="FrutigerLT-Light" w:cs="FrutigerLT-Light"/>
          <w:b/>
          <w:noProof/>
          <w:color w:val="595959" w:themeColor="text1" w:themeTint="A6"/>
          <w:sz w:val="28"/>
          <w:szCs w:val="28"/>
          <w:lang w:eastAsia="en-GB"/>
        </w:rPr>
        <mc:AlternateContent>
          <mc:Choice Requires="wps">
            <w:drawing>
              <wp:anchor distT="0" distB="0" distL="114300" distR="114300" simplePos="0" relativeHeight="251751424" behindDoc="0" locked="0" layoutInCell="1" allowOverlap="1" wp14:anchorId="6B09571E" wp14:editId="0549A311">
                <wp:simplePos x="0" y="0"/>
                <wp:positionH relativeFrom="column">
                  <wp:posOffset>4683804</wp:posOffset>
                </wp:positionH>
                <wp:positionV relativeFrom="paragraph">
                  <wp:posOffset>267645</wp:posOffset>
                </wp:positionV>
                <wp:extent cx="914400" cy="4020820"/>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914400" cy="4020820"/>
                        </a:xfrm>
                        <a:prstGeom prst="rect">
                          <a:avLst/>
                        </a:prstGeom>
                        <a:noFill/>
                        <a:ln w="6350">
                          <a:noFill/>
                        </a:ln>
                        <a:effectLst/>
                      </wps:spPr>
                      <wps:txbx>
                        <w:txbxContent>
                          <w:p w14:paraId="1A9C2ED4" w14:textId="1573B44F" w:rsidR="003B7344" w:rsidRPr="00B22A2D" w:rsidRDefault="003B7344" w:rsidP="003B7344">
                            <w:pPr>
                              <w:pStyle w:val="NormalWeb"/>
                              <w:spacing w:before="144" w:beforeAutospacing="0" w:after="144" w:afterAutospacing="0" w:line="336" w:lineRule="atLeast"/>
                              <w:rPr>
                                <w:rFonts w:asciiTheme="minorHAnsi" w:hAnsiTheme="minorHAnsi" w:cstheme="minorHAnsi"/>
                                <w:color w:val="FFFFFF" w:themeColor="background1"/>
                                <w:sz w:val="28"/>
                                <w:szCs w:val="28"/>
                              </w:rPr>
                            </w:pPr>
                            <w:r w:rsidRPr="00B22A2D">
                              <w:rPr>
                                <w:rFonts w:asciiTheme="minorHAnsi" w:hAnsiTheme="minorHAnsi" w:cstheme="minorHAnsi"/>
                                <w:b/>
                                <w:color w:val="FFFFFF" w:themeColor="background1"/>
                                <w:sz w:val="28"/>
                                <w:szCs w:val="28"/>
                              </w:rPr>
                              <w:t>Salford Together</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https://www.salfordtogether.com/</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Manchester Health &amp; Care Commissioning</w:t>
                            </w:r>
                            <w:r w:rsidRPr="00B22A2D">
                              <w:rPr>
                                <w:rFonts w:asciiTheme="minorHAnsi" w:hAnsiTheme="minorHAnsi" w:cstheme="minorHAnsi"/>
                                <w:b/>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https://www.mhcc.nhs.uk/</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Northern Care Alliance Global Digital Exemplar</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https://www.northerncarealliancegde.nhs.uk/</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br/>
                              <w:t>Northern Care Alliance Facebook Page</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 xml:space="preserve">https://www.facebook.com/NorthernCareAllianceNHSGroup/ </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Northern Care Alliance Twitter Page</w:t>
                            </w:r>
                            <w:r w:rsidRPr="00B22A2D">
                              <w:rPr>
                                <w:rFonts w:asciiTheme="minorHAnsi" w:hAnsiTheme="minorHAnsi" w:cstheme="minorHAnsi"/>
                                <w:color w:val="FFFFFF" w:themeColor="background1"/>
                                <w:sz w:val="28"/>
                                <w:szCs w:val="28"/>
                              </w:rPr>
                              <w:br/>
                            </w:r>
                            <w:hyperlink w:history="1">
                              <w:r w:rsidR="006D22FB" w:rsidRPr="00CD1648">
                                <w:rPr>
                                  <w:rStyle w:val="Hyperlink"/>
                                  <w:rFonts w:asciiTheme="minorHAnsi" w:hAnsiTheme="minorHAnsi" w:cstheme="minorHAnsi"/>
                                  <w:color w:val="FFFFFF" w:themeColor="background1"/>
                                  <w:sz w:val="28"/>
                                  <w:szCs w:val="28"/>
                                </w:rPr>
                                <w:t>https://twitter.com/NCACareersNHS</w:t>
                              </w:r>
                            </w:hyperlink>
                          </w:p>
                          <w:p w14:paraId="74BD475D" w14:textId="77777777" w:rsidR="003B7344" w:rsidRDefault="003B7344" w:rsidP="003B734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9571E" id="Text Box 164" o:spid="_x0000_s1051" type="#_x0000_t202" style="position:absolute;margin-left:368.8pt;margin-top:21.05pt;width:1in;height:316.6pt;z-index:2517514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" filled="f" stroked="f" strokeweight=".5pt">
                <v:textbox>
                  <w:txbxContent>
                    <w:p w14:paraId="1A9C2ED4" w14:textId="1573B44F" w:rsidR="003B7344" w:rsidRPr="00B22A2D" w:rsidRDefault="003B7344" w:rsidP="003B7344">
                      <w:pPr>
                        <w:pStyle w:val="NormalWeb"/>
                        <w:spacing w:before="144" w:beforeAutospacing="0" w:after="144" w:afterAutospacing="0" w:line="336" w:lineRule="atLeast"/>
                        <w:rPr>
                          <w:rFonts w:asciiTheme="minorHAnsi" w:hAnsiTheme="minorHAnsi" w:cstheme="minorHAnsi"/>
                          <w:color w:val="FFFFFF" w:themeColor="background1"/>
                          <w:sz w:val="28"/>
                          <w:szCs w:val="28"/>
                        </w:rPr>
                      </w:pPr>
                      <w:r w:rsidRPr="00B22A2D">
                        <w:rPr>
                          <w:rFonts w:asciiTheme="minorHAnsi" w:hAnsiTheme="minorHAnsi" w:cstheme="minorHAnsi"/>
                          <w:b/>
                          <w:color w:val="FFFFFF" w:themeColor="background1"/>
                          <w:sz w:val="28"/>
                          <w:szCs w:val="28"/>
                        </w:rPr>
                        <w:t>Salford Together</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https://www.salfordtogether.com/</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Manchester Health &amp; Care Commissioning</w:t>
                      </w:r>
                      <w:r w:rsidRPr="00B22A2D">
                        <w:rPr>
                          <w:rFonts w:asciiTheme="minorHAnsi" w:hAnsiTheme="minorHAnsi" w:cstheme="minorHAnsi"/>
                          <w:b/>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https://www.mhcc.nhs.uk/</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Northern Care Alliance Global Digital Exemplar</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https://www.northerncarealliancegde.nhs.uk/</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br/>
                        <w:t>Northern Care Alliance Facebook Page</w:t>
                      </w:r>
                      <w:r w:rsidRPr="00B22A2D">
                        <w:rPr>
                          <w:rFonts w:asciiTheme="minorHAnsi" w:hAnsiTheme="minorHAnsi" w:cstheme="minorHAnsi"/>
                          <w:color w:val="FFFFFF" w:themeColor="background1"/>
                          <w:sz w:val="28"/>
                          <w:szCs w:val="28"/>
                        </w:rPr>
                        <w:br/>
                      </w:r>
                      <w:hyperlink w:history="1">
                        <w:r w:rsidRPr="00B22A2D">
                          <w:rPr>
                            <w:rStyle w:val="Hyperlink"/>
                            <w:rFonts w:asciiTheme="minorHAnsi" w:hAnsiTheme="minorHAnsi" w:cstheme="minorHAnsi"/>
                            <w:color w:val="FFFFFF" w:themeColor="background1"/>
                            <w:sz w:val="28"/>
                            <w:szCs w:val="28"/>
                          </w:rPr>
                          <w:t xml:space="preserve">https://www.facebook.com/NorthernCareAllianceNHSGroup/ </w:t>
                        </w:r>
                      </w:hyperlink>
                      <w:r w:rsidRPr="00B22A2D">
                        <w:rPr>
                          <w:rFonts w:asciiTheme="minorHAnsi" w:hAnsiTheme="minorHAnsi" w:cstheme="minorHAnsi"/>
                          <w:color w:val="FFFFFF" w:themeColor="background1"/>
                          <w:sz w:val="28"/>
                          <w:szCs w:val="28"/>
                        </w:rPr>
                        <w:t xml:space="preserve"> </w:t>
                      </w:r>
                      <w:r w:rsidRPr="00B22A2D">
                        <w:rPr>
                          <w:rFonts w:asciiTheme="minorHAnsi" w:hAnsiTheme="minorHAnsi" w:cstheme="minorHAnsi"/>
                          <w:color w:val="FFFFFF" w:themeColor="background1"/>
                          <w:sz w:val="28"/>
                          <w:szCs w:val="28"/>
                        </w:rPr>
                        <w:br/>
                      </w:r>
                      <w:r w:rsidRPr="00B22A2D">
                        <w:rPr>
                          <w:rFonts w:asciiTheme="minorHAnsi" w:hAnsiTheme="minorHAnsi" w:cstheme="minorHAnsi"/>
                          <w:color w:val="FFFFFF" w:themeColor="background1"/>
                          <w:sz w:val="28"/>
                          <w:szCs w:val="28"/>
                        </w:rPr>
                        <w:br/>
                      </w:r>
                      <w:r w:rsidRPr="00B22A2D">
                        <w:rPr>
                          <w:rFonts w:asciiTheme="minorHAnsi" w:hAnsiTheme="minorHAnsi" w:cstheme="minorHAnsi"/>
                          <w:b/>
                          <w:color w:val="FFFFFF" w:themeColor="background1"/>
                          <w:sz w:val="28"/>
                          <w:szCs w:val="28"/>
                        </w:rPr>
                        <w:t>Northern Care Alliance Twitter Page</w:t>
                      </w:r>
                      <w:r w:rsidRPr="00B22A2D">
                        <w:rPr>
                          <w:rFonts w:asciiTheme="minorHAnsi" w:hAnsiTheme="minorHAnsi" w:cstheme="minorHAnsi"/>
                          <w:color w:val="FFFFFF" w:themeColor="background1"/>
                          <w:sz w:val="28"/>
                          <w:szCs w:val="28"/>
                        </w:rPr>
                        <w:br/>
                      </w:r>
                      <w:hyperlink w:history="1">
                        <w:r w:rsidR="006D22FB" w:rsidRPr="00CD1648">
                          <w:rPr>
                            <w:rStyle w:val="Hyperlink"/>
                            <w:rFonts w:asciiTheme="minorHAnsi" w:hAnsiTheme="minorHAnsi" w:cstheme="minorHAnsi"/>
                            <w:color w:val="FFFFFF" w:themeColor="background1"/>
                            <w:sz w:val="28"/>
                            <w:szCs w:val="28"/>
                          </w:rPr>
                          <w:t>https://twitter.com/NCACareersNHS</w:t>
                        </w:r>
                      </w:hyperlink>
                    </w:p>
                    <w:p w14:paraId="74BD475D" w14:textId="77777777" w:rsidR="003B7344" w:rsidRDefault="003B7344" w:rsidP="003B7344"/>
                  </w:txbxContent>
                </v:textbox>
              </v:shape>
            </w:pict>
          </mc:Fallback>
        </mc:AlternateContent>
      </w:r>
      <w:r w:rsidR="003B7344" w:rsidRPr="00674E8E">
        <w:rPr>
          <w:noProof/>
          <w:lang w:eastAsia="en-GB"/>
        </w:rPr>
        <mc:AlternateContent>
          <mc:Choice Requires="wps">
            <w:drawing>
              <wp:anchor distT="0" distB="0" distL="114300" distR="114300" simplePos="0" relativeHeight="251749376" behindDoc="0" locked="0" layoutInCell="1" allowOverlap="1" wp14:anchorId="23286453" wp14:editId="4791E296">
                <wp:simplePos x="0" y="0"/>
                <wp:positionH relativeFrom="column">
                  <wp:posOffset>-45675</wp:posOffset>
                </wp:positionH>
                <wp:positionV relativeFrom="paragraph">
                  <wp:posOffset>289560</wp:posOffset>
                </wp:positionV>
                <wp:extent cx="5050790" cy="398399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5050790" cy="3983990"/>
                        </a:xfrm>
                        <a:prstGeom prst="rect">
                          <a:avLst/>
                        </a:prstGeom>
                        <a:noFill/>
                        <a:ln w="6350">
                          <a:noFill/>
                        </a:ln>
                        <a:effectLst/>
                      </wps:spPr>
                      <wps:txbx>
                        <w:txbxContent>
                          <w:p w14:paraId="33B488F5" w14:textId="37A77EBC" w:rsidR="001A01F3" w:rsidRPr="001A01F3" w:rsidRDefault="003B7344" w:rsidP="003B7344">
                            <w:pPr>
                              <w:spacing w:before="144" w:after="144" w:line="336" w:lineRule="atLeast"/>
                              <w:rPr>
                                <w:rFonts w:eastAsia="Times New Roman" w:cstheme="minorHAnsi"/>
                                <w:color w:val="FFFFFF"/>
                                <w:sz w:val="28"/>
                                <w:szCs w:val="28"/>
                                <w:u w:val="single"/>
                                <w:lang w:eastAsia="en-GB"/>
                              </w:rPr>
                            </w:pPr>
                            <w:r w:rsidRPr="00B22A2D">
                              <w:rPr>
                                <w:rFonts w:eastAsia="Times New Roman" w:cstheme="minorHAnsi"/>
                                <w:b/>
                                <w:color w:val="FFFFFF"/>
                                <w:sz w:val="28"/>
                                <w:szCs w:val="28"/>
                                <w:lang w:eastAsia="en-GB"/>
                              </w:rPr>
                              <w:t>Northern Care Alliance</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https://www.northerncarealliance.nhs.uk/</w:t>
                              </w:r>
                            </w:hyperlink>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NCA Research &amp; Innovation</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https://www.ncaresearch.org.uk/</w:t>
                              </w:r>
                            </w:hyperlink>
                            <w:r w:rsidRPr="00B22A2D">
                              <w:rPr>
                                <w:rFonts w:eastAsia="Times New Roman" w:cstheme="minorHAnsi"/>
                                <w:color w:val="FFFFFF"/>
                                <w:sz w:val="28"/>
                                <w:szCs w:val="28"/>
                                <w:lang w:eastAsia="en-GB"/>
                              </w:rPr>
                              <w:t xml:space="preserve"> </w:t>
                            </w:r>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Bury Local Care Organisation</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https://burylco.org.uk/</w:t>
                              </w:r>
                            </w:hyperlink>
                            <w:r w:rsidRPr="00B22A2D">
                              <w:rPr>
                                <w:rFonts w:eastAsia="Times New Roman" w:cstheme="minorHAnsi"/>
                                <w:color w:val="FFFFFF"/>
                                <w:sz w:val="28"/>
                                <w:szCs w:val="28"/>
                                <w:lang w:eastAsia="en-GB"/>
                              </w:rPr>
                              <w:t xml:space="preserve"> </w:t>
                            </w:r>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Oldham Cares</w:t>
                            </w:r>
                            <w:r w:rsidRPr="00B22A2D">
                              <w:rPr>
                                <w:rFonts w:eastAsia="Times New Roman" w:cstheme="minorHAnsi"/>
                                <w:b/>
                                <w:color w:val="FFFFFF"/>
                                <w:sz w:val="28"/>
                                <w:szCs w:val="28"/>
                                <w:lang w:eastAsia="en-GB"/>
                              </w:rPr>
                              <w:br/>
                            </w:r>
                            <w:hyperlink w:history="1">
                              <w:r w:rsidRPr="00B22A2D">
                                <w:rPr>
                                  <w:rFonts w:eastAsia="Times New Roman" w:cstheme="minorHAnsi"/>
                                  <w:color w:val="FFFFFF"/>
                                  <w:sz w:val="28"/>
                                  <w:szCs w:val="28"/>
                                  <w:u w:val="single"/>
                                  <w:lang w:eastAsia="en-GB"/>
                                </w:rPr>
                                <w:t>https://oldhamcares.co.uk</w:t>
                              </w:r>
                            </w:hyperlink>
                            <w:r w:rsidR="001A01F3">
                              <w:rPr>
                                <w:rFonts w:eastAsia="Times New Roman" w:cstheme="minorHAnsi"/>
                                <w:color w:val="FFFFFF"/>
                                <w:sz w:val="28"/>
                                <w:szCs w:val="28"/>
                                <w:u w:val="single"/>
                                <w:lang w:eastAsia="en-GB"/>
                              </w:rPr>
                              <w:br/>
                            </w:r>
                            <w:r w:rsidR="001A01F3">
                              <w:rPr>
                                <w:rFonts w:eastAsia="Times New Roman" w:cstheme="minorHAnsi"/>
                                <w:color w:val="FFFFFF"/>
                                <w:sz w:val="28"/>
                                <w:szCs w:val="28"/>
                                <w:u w:val="single"/>
                                <w:lang w:eastAsia="en-GB"/>
                              </w:rPr>
                              <w:br/>
                            </w:r>
                            <w:r w:rsidR="001A01F3" w:rsidRPr="00B22A2D">
                              <w:rPr>
                                <w:rFonts w:cstheme="minorHAnsi"/>
                                <w:b/>
                                <w:color w:val="FFFFFF" w:themeColor="background1"/>
                                <w:sz w:val="28"/>
                                <w:szCs w:val="28"/>
                              </w:rPr>
                              <w:t>Advancing Quality Alliance (AQUA)</w:t>
                            </w:r>
                            <w:r w:rsidR="001A01F3" w:rsidRPr="00B22A2D">
                              <w:rPr>
                                <w:rFonts w:cstheme="minorHAnsi"/>
                                <w:color w:val="FFFFFF" w:themeColor="background1"/>
                                <w:sz w:val="28"/>
                                <w:szCs w:val="28"/>
                              </w:rPr>
                              <w:br/>
                            </w:r>
                            <w:hyperlink w:history="1">
                              <w:r w:rsidR="001A01F3" w:rsidRPr="00B22A2D">
                                <w:rPr>
                                  <w:rStyle w:val="Hyperlink"/>
                                  <w:rFonts w:cstheme="minorHAnsi"/>
                                  <w:color w:val="FFFFFF" w:themeColor="background1"/>
                                  <w:sz w:val="28"/>
                                  <w:szCs w:val="28"/>
                                </w:rPr>
                                <w:t>https://www.aquanw.nhs.uk/</w:t>
                              </w:r>
                            </w:hyperlink>
                            <w:r w:rsidR="001A01F3" w:rsidRPr="00B22A2D">
                              <w:rPr>
                                <w:rFonts w:cstheme="minorHAnsi"/>
                                <w:color w:val="FFFFFF" w:themeColor="background1"/>
                                <w:sz w:val="28"/>
                                <w:szCs w:val="28"/>
                              </w:rPr>
                              <w:t xml:space="preserve"> </w:t>
                            </w:r>
                            <w:r w:rsidR="001A01F3" w:rsidRPr="00B22A2D">
                              <w:rPr>
                                <w:rFonts w:cstheme="minorHAnsi"/>
                                <w:color w:val="FFFFFF" w:themeColor="background1"/>
                                <w:sz w:val="28"/>
                                <w:szCs w:val="28"/>
                              </w:rPr>
                              <w:br/>
                            </w:r>
                          </w:p>
                          <w:p w14:paraId="61FE49B5" w14:textId="77777777" w:rsidR="003B7344" w:rsidRDefault="003B7344" w:rsidP="003B73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86453" id="Text Box 111" o:spid="_x0000_s1052" type="#_x0000_t202" style="position:absolute;margin-left:-3.6pt;margin-top:22.8pt;width:397.7pt;height:313.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" filled="f" stroked="f" strokeweight=".5pt">
                <v:textbox>
                  <w:txbxContent>
                    <w:p w14:paraId="33B488F5" w14:textId="37A77EBC" w:rsidR="001A01F3" w:rsidRPr="001A01F3" w:rsidRDefault="003B7344" w:rsidP="003B7344">
                      <w:pPr>
                        <w:spacing w:before="144" w:after="144" w:line="336" w:lineRule="atLeast"/>
                        <w:rPr>
                          <w:rFonts w:eastAsia="Times New Roman" w:cstheme="minorHAnsi"/>
                          <w:color w:val="FFFFFF"/>
                          <w:sz w:val="28"/>
                          <w:szCs w:val="28"/>
                          <w:u w:val="single"/>
                          <w:lang w:eastAsia="en-GB"/>
                        </w:rPr>
                      </w:pPr>
                      <w:r w:rsidRPr="00B22A2D">
                        <w:rPr>
                          <w:rFonts w:eastAsia="Times New Roman" w:cstheme="minorHAnsi"/>
                          <w:b/>
                          <w:color w:val="FFFFFF"/>
                          <w:sz w:val="28"/>
                          <w:szCs w:val="28"/>
                          <w:lang w:eastAsia="en-GB"/>
                        </w:rPr>
                        <w:t>Northern Care Alliance</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https://www.northerncarealliance.nhs.uk/</w:t>
                        </w:r>
                      </w:hyperlink>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NCA Research &amp; Innovation</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https://www.ncaresearch.org.uk/</w:t>
                        </w:r>
                      </w:hyperlink>
                      <w:r w:rsidRPr="00B22A2D">
                        <w:rPr>
                          <w:rFonts w:eastAsia="Times New Roman" w:cstheme="minorHAnsi"/>
                          <w:color w:val="FFFFFF"/>
                          <w:sz w:val="28"/>
                          <w:szCs w:val="28"/>
                          <w:lang w:eastAsia="en-GB"/>
                        </w:rPr>
                        <w:t xml:space="preserve"> </w:t>
                      </w:r>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Bury Local Care Organisation</w:t>
                      </w:r>
                      <w:r w:rsidRPr="00B22A2D">
                        <w:rPr>
                          <w:rFonts w:eastAsia="Times New Roman" w:cstheme="minorHAnsi"/>
                          <w:color w:val="FFFFFF"/>
                          <w:sz w:val="28"/>
                          <w:szCs w:val="28"/>
                          <w:lang w:eastAsia="en-GB"/>
                        </w:rPr>
                        <w:br/>
                      </w:r>
                      <w:hyperlink w:history="1">
                        <w:r w:rsidRPr="00B22A2D">
                          <w:rPr>
                            <w:rFonts w:eastAsia="Times New Roman" w:cstheme="minorHAnsi"/>
                            <w:color w:val="FFFFFF"/>
                            <w:sz w:val="28"/>
                            <w:szCs w:val="28"/>
                            <w:u w:val="single"/>
                            <w:lang w:eastAsia="en-GB"/>
                          </w:rPr>
                          <w:t>https://burylco.org.uk/</w:t>
                        </w:r>
                      </w:hyperlink>
                      <w:r w:rsidRPr="00B22A2D">
                        <w:rPr>
                          <w:rFonts w:eastAsia="Times New Roman" w:cstheme="minorHAnsi"/>
                          <w:color w:val="FFFFFF"/>
                          <w:sz w:val="28"/>
                          <w:szCs w:val="28"/>
                          <w:lang w:eastAsia="en-GB"/>
                        </w:rPr>
                        <w:t xml:space="preserve"> </w:t>
                      </w:r>
                      <w:r w:rsidRPr="00B22A2D">
                        <w:rPr>
                          <w:rFonts w:eastAsia="Times New Roman" w:cstheme="minorHAnsi"/>
                          <w:color w:val="FFFFFF"/>
                          <w:sz w:val="28"/>
                          <w:szCs w:val="28"/>
                          <w:lang w:eastAsia="en-GB"/>
                        </w:rPr>
                        <w:br/>
                      </w:r>
                      <w:r w:rsidRPr="00B22A2D">
                        <w:rPr>
                          <w:rFonts w:eastAsia="Times New Roman" w:cstheme="minorHAnsi"/>
                          <w:color w:val="FFFFFF"/>
                          <w:sz w:val="28"/>
                          <w:szCs w:val="28"/>
                          <w:lang w:eastAsia="en-GB"/>
                        </w:rPr>
                        <w:br/>
                      </w:r>
                      <w:r w:rsidRPr="00B22A2D">
                        <w:rPr>
                          <w:rFonts w:eastAsia="Times New Roman" w:cstheme="minorHAnsi"/>
                          <w:b/>
                          <w:color w:val="FFFFFF"/>
                          <w:sz w:val="28"/>
                          <w:szCs w:val="28"/>
                          <w:lang w:eastAsia="en-GB"/>
                        </w:rPr>
                        <w:t>Oldham Cares</w:t>
                      </w:r>
                      <w:r w:rsidRPr="00B22A2D">
                        <w:rPr>
                          <w:rFonts w:eastAsia="Times New Roman" w:cstheme="minorHAnsi"/>
                          <w:b/>
                          <w:color w:val="FFFFFF"/>
                          <w:sz w:val="28"/>
                          <w:szCs w:val="28"/>
                          <w:lang w:eastAsia="en-GB"/>
                        </w:rPr>
                        <w:br/>
                      </w:r>
                      <w:hyperlink w:history="1">
                        <w:r w:rsidRPr="00B22A2D">
                          <w:rPr>
                            <w:rFonts w:eastAsia="Times New Roman" w:cstheme="minorHAnsi"/>
                            <w:color w:val="FFFFFF"/>
                            <w:sz w:val="28"/>
                            <w:szCs w:val="28"/>
                            <w:u w:val="single"/>
                            <w:lang w:eastAsia="en-GB"/>
                          </w:rPr>
                          <w:t>https://oldhamcares.co.uk</w:t>
                        </w:r>
                      </w:hyperlink>
                      <w:r w:rsidR="001A01F3">
                        <w:rPr>
                          <w:rFonts w:eastAsia="Times New Roman" w:cstheme="minorHAnsi"/>
                          <w:color w:val="FFFFFF"/>
                          <w:sz w:val="28"/>
                          <w:szCs w:val="28"/>
                          <w:u w:val="single"/>
                          <w:lang w:eastAsia="en-GB"/>
                        </w:rPr>
                        <w:br/>
                      </w:r>
                      <w:r w:rsidR="001A01F3">
                        <w:rPr>
                          <w:rFonts w:eastAsia="Times New Roman" w:cstheme="minorHAnsi"/>
                          <w:color w:val="FFFFFF"/>
                          <w:sz w:val="28"/>
                          <w:szCs w:val="28"/>
                          <w:u w:val="single"/>
                          <w:lang w:eastAsia="en-GB"/>
                        </w:rPr>
                        <w:br/>
                      </w:r>
                      <w:r w:rsidR="001A01F3" w:rsidRPr="00B22A2D">
                        <w:rPr>
                          <w:rFonts w:cstheme="minorHAnsi"/>
                          <w:b/>
                          <w:color w:val="FFFFFF" w:themeColor="background1"/>
                          <w:sz w:val="28"/>
                          <w:szCs w:val="28"/>
                        </w:rPr>
                        <w:t>Advancing Quality Alliance (AQUA)</w:t>
                      </w:r>
                      <w:r w:rsidR="001A01F3" w:rsidRPr="00B22A2D">
                        <w:rPr>
                          <w:rFonts w:cstheme="minorHAnsi"/>
                          <w:color w:val="FFFFFF" w:themeColor="background1"/>
                          <w:sz w:val="28"/>
                          <w:szCs w:val="28"/>
                        </w:rPr>
                        <w:br/>
                      </w:r>
                      <w:hyperlink w:history="1">
                        <w:r w:rsidR="001A01F3" w:rsidRPr="00B22A2D">
                          <w:rPr>
                            <w:rStyle w:val="Hyperlink"/>
                            <w:rFonts w:cstheme="minorHAnsi"/>
                            <w:color w:val="FFFFFF" w:themeColor="background1"/>
                            <w:sz w:val="28"/>
                            <w:szCs w:val="28"/>
                          </w:rPr>
                          <w:t>https://www.aquanw.nhs.uk/</w:t>
                        </w:r>
                      </w:hyperlink>
                      <w:r w:rsidR="001A01F3" w:rsidRPr="00B22A2D">
                        <w:rPr>
                          <w:rFonts w:cstheme="minorHAnsi"/>
                          <w:color w:val="FFFFFF" w:themeColor="background1"/>
                          <w:sz w:val="28"/>
                          <w:szCs w:val="28"/>
                        </w:rPr>
                        <w:t xml:space="preserve"> </w:t>
                      </w:r>
                      <w:r w:rsidR="001A01F3" w:rsidRPr="00B22A2D">
                        <w:rPr>
                          <w:rFonts w:cstheme="minorHAnsi"/>
                          <w:color w:val="FFFFFF" w:themeColor="background1"/>
                          <w:sz w:val="28"/>
                          <w:szCs w:val="28"/>
                        </w:rPr>
                        <w:br/>
                      </w:r>
                    </w:p>
                    <w:p w14:paraId="61FE49B5" w14:textId="77777777" w:rsidR="003B7344" w:rsidRDefault="003B7344" w:rsidP="003B7344"/>
                  </w:txbxContent>
                </v:textbox>
              </v:shape>
            </w:pict>
          </mc:Fallback>
        </mc:AlternateContent>
      </w:r>
    </w:p>
    <w:p w14:paraId="3A9B70DE" w14:textId="42A53965" w:rsidR="003B7344" w:rsidRPr="00C854E1" w:rsidRDefault="003B7344" w:rsidP="00C854E1">
      <w:pPr>
        <w:spacing w:after="200" w:line="276" w:lineRule="auto"/>
        <w:rPr>
          <w:rFonts w:ascii="Calibri" w:eastAsia="Calibri" w:hAnsi="Calibri" w:cs="Calibri"/>
          <w:b/>
          <w:color w:val="404040"/>
          <w:sz w:val="60"/>
          <w:szCs w:val="60"/>
        </w:rPr>
      </w:pPr>
    </w:p>
    <w:sectPr w:rsidR="003B7344" w:rsidRPr="00C854E1" w:rsidSect="00344107">
      <w:footerReference w:type="default" r:id="rId5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3CE1" w14:textId="77777777" w:rsidR="00D866C7" w:rsidRDefault="00D866C7" w:rsidP="00272893">
      <w:pPr>
        <w:spacing w:after="0" w:line="240" w:lineRule="auto"/>
      </w:pPr>
      <w:r>
        <w:separator/>
      </w:r>
    </w:p>
  </w:endnote>
  <w:endnote w:type="continuationSeparator" w:id="0">
    <w:p w14:paraId="7E394505" w14:textId="77777777" w:rsidR="00D866C7" w:rsidRDefault="00D866C7" w:rsidP="0027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LT-Ligh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E64A" w14:textId="03D3CC92" w:rsidR="006A64B6" w:rsidRDefault="006A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788825"/>
      <w:docPartObj>
        <w:docPartGallery w:val="Page Numbers (Bottom of Page)"/>
        <w:docPartUnique/>
      </w:docPartObj>
    </w:sdtPr>
    <w:sdtEndPr>
      <w:rPr>
        <w:noProof/>
      </w:rPr>
    </w:sdtEndPr>
    <w:sdtContent>
      <w:p w14:paraId="4E776A5A" w14:textId="391B9EB1" w:rsidR="001F5513" w:rsidRDefault="001F5513">
        <w:pPr>
          <w:pStyle w:val="Footer"/>
        </w:pPr>
        <w:r>
          <w:fldChar w:fldCharType="begin"/>
        </w:r>
        <w:r>
          <w:instrText xml:space="preserve"> PAGE   \* MERGEFORMAT </w:instrText>
        </w:r>
        <w:r>
          <w:fldChar w:fldCharType="separate"/>
        </w:r>
        <w:r w:rsidR="00192B52">
          <w:rPr>
            <w:noProof/>
          </w:rPr>
          <w:t>1</w:t>
        </w:r>
        <w:r>
          <w:rPr>
            <w:noProof/>
          </w:rPr>
          <w:fldChar w:fldCharType="end"/>
        </w:r>
      </w:p>
    </w:sdtContent>
  </w:sdt>
  <w:p w14:paraId="34EF1DC2" w14:textId="137D717C" w:rsidR="006A64B6" w:rsidRDefault="006A64B6" w:rsidP="001F5513">
    <w:pPr>
      <w:pStyle w:val="Footer"/>
      <w:tabs>
        <w:tab w:val="clear" w:pos="4513"/>
        <w:tab w:val="clear" w:pos="9026"/>
        <w:tab w:val="left" w:pos="2169"/>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624419"/>
      <w:docPartObj>
        <w:docPartGallery w:val="Page Numbers (Bottom of Page)"/>
        <w:docPartUnique/>
      </w:docPartObj>
    </w:sdtPr>
    <w:sdtEndPr>
      <w:rPr>
        <w:noProof/>
      </w:rPr>
    </w:sdtEndPr>
    <w:sdtContent>
      <w:p w14:paraId="26E7B615" w14:textId="31DE9246" w:rsidR="001F5513" w:rsidRDefault="001F5513">
        <w:pPr>
          <w:pStyle w:val="Footer"/>
        </w:pPr>
        <w:r>
          <w:fldChar w:fldCharType="begin"/>
        </w:r>
        <w:r>
          <w:instrText xml:space="preserve"> PAGE   \* MERGEFORMAT </w:instrText>
        </w:r>
        <w:r>
          <w:fldChar w:fldCharType="separate"/>
        </w:r>
        <w:r w:rsidR="00192B52">
          <w:rPr>
            <w:noProof/>
          </w:rPr>
          <w:t>3</w:t>
        </w:r>
        <w:r>
          <w:rPr>
            <w:noProof/>
          </w:rPr>
          <w:fldChar w:fldCharType="end"/>
        </w:r>
      </w:p>
    </w:sdtContent>
  </w:sdt>
  <w:p w14:paraId="2A42F876" w14:textId="6B975012" w:rsidR="00FF6677" w:rsidRDefault="00FF66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007959"/>
      <w:docPartObj>
        <w:docPartGallery w:val="Page Numbers (Bottom of Page)"/>
        <w:docPartUnique/>
      </w:docPartObj>
    </w:sdtPr>
    <w:sdtEndPr>
      <w:rPr>
        <w:noProof/>
      </w:rPr>
    </w:sdtEndPr>
    <w:sdtContent>
      <w:p w14:paraId="41D8C50E" w14:textId="5C342F0A" w:rsidR="00AD4DFE" w:rsidRDefault="00AD4DFE">
        <w:pPr>
          <w:pStyle w:val="Footer"/>
        </w:pPr>
        <w:r>
          <w:fldChar w:fldCharType="begin"/>
        </w:r>
        <w:r>
          <w:instrText xml:space="preserve"> PAGE   \* MERGEFORMAT </w:instrText>
        </w:r>
        <w:r>
          <w:fldChar w:fldCharType="separate"/>
        </w:r>
        <w:r w:rsidR="00192B52">
          <w:rPr>
            <w:noProof/>
          </w:rPr>
          <w:t>7</w:t>
        </w:r>
        <w:r>
          <w:rPr>
            <w:noProof/>
          </w:rPr>
          <w:fldChar w:fldCharType="end"/>
        </w:r>
      </w:p>
    </w:sdtContent>
  </w:sdt>
  <w:p w14:paraId="121FDF4D" w14:textId="1041B176" w:rsidR="0051793F" w:rsidRDefault="005179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519605"/>
      <w:docPartObj>
        <w:docPartGallery w:val="Page Numbers (Bottom of Page)"/>
        <w:docPartUnique/>
      </w:docPartObj>
    </w:sdtPr>
    <w:sdtEndPr>
      <w:rPr>
        <w:noProof/>
      </w:rPr>
    </w:sdtEndPr>
    <w:sdtContent>
      <w:p w14:paraId="77416D66" w14:textId="69E29188" w:rsidR="00AD4DFE" w:rsidRDefault="00AD4DFE">
        <w:pPr>
          <w:pStyle w:val="Footer"/>
        </w:pPr>
        <w:r>
          <w:fldChar w:fldCharType="begin"/>
        </w:r>
        <w:r>
          <w:instrText xml:space="preserve"> PAGE   \* MERGEFORMAT </w:instrText>
        </w:r>
        <w:r>
          <w:fldChar w:fldCharType="separate"/>
        </w:r>
        <w:r w:rsidR="00192B52">
          <w:rPr>
            <w:noProof/>
          </w:rPr>
          <w:t>14</w:t>
        </w:r>
        <w:r>
          <w:rPr>
            <w:noProof/>
          </w:rPr>
          <w:fldChar w:fldCharType="end"/>
        </w:r>
      </w:p>
    </w:sdtContent>
  </w:sdt>
  <w:p w14:paraId="6B396F76" w14:textId="50ECD860" w:rsidR="00EA64D4" w:rsidRDefault="00EA64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F8E0" w14:textId="2CC8947E" w:rsidR="003B7344" w:rsidRDefault="003B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C1FC0" w14:textId="77777777" w:rsidR="00D866C7" w:rsidRDefault="00D866C7" w:rsidP="00272893">
      <w:pPr>
        <w:spacing w:after="0" w:line="240" w:lineRule="auto"/>
      </w:pPr>
      <w:r>
        <w:separator/>
      </w:r>
    </w:p>
  </w:footnote>
  <w:footnote w:type="continuationSeparator" w:id="0">
    <w:p w14:paraId="710CB912" w14:textId="77777777" w:rsidR="00D866C7" w:rsidRDefault="00D866C7" w:rsidP="0027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0BF0" w14:textId="233CC3E8" w:rsidR="00723A19" w:rsidRDefault="00B17BB0">
    <w:pPr>
      <w:pStyle w:val="Header"/>
    </w:pPr>
    <w:r>
      <w:rPr>
        <w:rFonts w:cstheme="minorHAnsi"/>
        <w:b/>
        <w:noProof/>
        <w:color w:val="404040" w:themeColor="text1" w:themeTint="BF"/>
        <w:sz w:val="60"/>
        <w:szCs w:val="60"/>
        <w:lang w:eastAsia="en-GB"/>
      </w:rPr>
      <w:drawing>
        <wp:anchor distT="0" distB="0" distL="114300" distR="114300" simplePos="0" relativeHeight="251664384" behindDoc="1" locked="0" layoutInCell="1" allowOverlap="1" wp14:anchorId="6D346D53" wp14:editId="777A8628">
          <wp:simplePos x="0" y="0"/>
          <wp:positionH relativeFrom="margin">
            <wp:posOffset>7006441</wp:posOffset>
          </wp:positionH>
          <wp:positionV relativeFrom="paragraph">
            <wp:posOffset>-145868</wp:posOffset>
          </wp:positionV>
          <wp:extent cx="2398816" cy="766100"/>
          <wp:effectExtent l="0" t="0" r="1905" b="0"/>
          <wp:wrapNone/>
          <wp:docPr id="97" name="Picture 9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8816" cy="766100"/>
                  </a:xfrm>
                  <a:prstGeom prst="rect">
                    <a:avLst/>
                  </a:prstGeom>
                </pic:spPr>
              </pic:pic>
            </a:graphicData>
          </a:graphic>
          <wp14:sizeRelH relativeFrom="page">
            <wp14:pctWidth>0</wp14:pctWidth>
          </wp14:sizeRelH>
          <wp14:sizeRelV relativeFrom="page">
            <wp14:pctHeight>0</wp14:pctHeight>
          </wp14:sizeRelV>
        </wp:anchor>
      </w:drawing>
    </w:r>
    <w:r w:rsidR="00AF5C34">
      <w:rPr>
        <w:rFonts w:cstheme="minorHAnsi"/>
        <w:b/>
        <w:noProof/>
        <w:color w:val="404040" w:themeColor="text1" w:themeTint="BF"/>
        <w:sz w:val="60"/>
        <w:szCs w:val="60"/>
        <w:lang w:eastAsia="en-GB"/>
      </w:rPr>
      <w:drawing>
        <wp:anchor distT="0" distB="0" distL="114300" distR="114300" simplePos="0" relativeHeight="251663360" behindDoc="0" locked="0" layoutInCell="1" allowOverlap="1" wp14:anchorId="52A53121" wp14:editId="3B3F03E0">
          <wp:simplePos x="0" y="0"/>
          <wp:positionH relativeFrom="column">
            <wp:posOffset>-473075</wp:posOffset>
          </wp:positionH>
          <wp:positionV relativeFrom="paragraph">
            <wp:posOffset>-81280</wp:posOffset>
          </wp:positionV>
          <wp:extent cx="1662005" cy="573707"/>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ving Lives Improving Lives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2005" cy="5737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019"/>
    <w:multiLevelType w:val="hybridMultilevel"/>
    <w:tmpl w:val="BF5A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F23E7"/>
    <w:multiLevelType w:val="hybridMultilevel"/>
    <w:tmpl w:val="1F2AEA32"/>
    <w:lvl w:ilvl="0" w:tplc="C922A90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B717E"/>
    <w:multiLevelType w:val="hybridMultilevel"/>
    <w:tmpl w:val="B0146280"/>
    <w:lvl w:ilvl="0" w:tplc="26027C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25FB"/>
    <w:multiLevelType w:val="hybridMultilevel"/>
    <w:tmpl w:val="0FFE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F532A"/>
    <w:multiLevelType w:val="hybridMultilevel"/>
    <w:tmpl w:val="191C916C"/>
    <w:lvl w:ilvl="0" w:tplc="BA3E867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09"/>
    <w:multiLevelType w:val="hybridMultilevel"/>
    <w:tmpl w:val="049E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4300"/>
    <w:multiLevelType w:val="hybridMultilevel"/>
    <w:tmpl w:val="21CCD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F28EC"/>
    <w:multiLevelType w:val="hybridMultilevel"/>
    <w:tmpl w:val="C95C5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154734"/>
    <w:multiLevelType w:val="hybridMultilevel"/>
    <w:tmpl w:val="9364DA02"/>
    <w:lvl w:ilvl="0" w:tplc="033ECE4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BE043A"/>
    <w:multiLevelType w:val="hybridMultilevel"/>
    <w:tmpl w:val="B5E0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33EFF"/>
    <w:multiLevelType w:val="hybridMultilevel"/>
    <w:tmpl w:val="9CACE7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212D69FC"/>
    <w:multiLevelType w:val="hybridMultilevel"/>
    <w:tmpl w:val="6540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25DC7"/>
    <w:multiLevelType w:val="hybridMultilevel"/>
    <w:tmpl w:val="C63A2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50554"/>
    <w:multiLevelType w:val="hybridMultilevel"/>
    <w:tmpl w:val="38A4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82D04"/>
    <w:multiLevelType w:val="hybridMultilevel"/>
    <w:tmpl w:val="37B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E0ED1"/>
    <w:multiLevelType w:val="hybridMultilevel"/>
    <w:tmpl w:val="2374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B66034"/>
    <w:multiLevelType w:val="hybridMultilevel"/>
    <w:tmpl w:val="F63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20F31"/>
    <w:multiLevelType w:val="hybridMultilevel"/>
    <w:tmpl w:val="FAF8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270F2"/>
    <w:multiLevelType w:val="hybridMultilevel"/>
    <w:tmpl w:val="A3964ED8"/>
    <w:lvl w:ilvl="0" w:tplc="824CFE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466DC"/>
    <w:multiLevelType w:val="hybridMultilevel"/>
    <w:tmpl w:val="B63E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FD653F"/>
    <w:multiLevelType w:val="hybridMultilevel"/>
    <w:tmpl w:val="C148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50634C"/>
    <w:multiLevelType w:val="hybridMultilevel"/>
    <w:tmpl w:val="4DA073BE"/>
    <w:lvl w:ilvl="0" w:tplc="033ECE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334D0"/>
    <w:multiLevelType w:val="hybridMultilevel"/>
    <w:tmpl w:val="C0540F48"/>
    <w:lvl w:ilvl="0" w:tplc="033ECE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5136B9"/>
    <w:multiLevelType w:val="hybridMultilevel"/>
    <w:tmpl w:val="84B0F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64396"/>
    <w:multiLevelType w:val="hybridMultilevel"/>
    <w:tmpl w:val="4E14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D549FA"/>
    <w:multiLevelType w:val="hybridMultilevel"/>
    <w:tmpl w:val="94529906"/>
    <w:lvl w:ilvl="0" w:tplc="2A567F4C">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CE4010"/>
    <w:multiLevelType w:val="hybridMultilevel"/>
    <w:tmpl w:val="A89A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CB5163"/>
    <w:multiLevelType w:val="hybridMultilevel"/>
    <w:tmpl w:val="06D4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32DD8"/>
    <w:multiLevelType w:val="hybridMultilevel"/>
    <w:tmpl w:val="FD2A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64EBE"/>
    <w:multiLevelType w:val="hybridMultilevel"/>
    <w:tmpl w:val="136E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E1B9F"/>
    <w:multiLevelType w:val="hybridMultilevel"/>
    <w:tmpl w:val="297C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2275D"/>
    <w:multiLevelType w:val="hybridMultilevel"/>
    <w:tmpl w:val="B9D6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759AA"/>
    <w:multiLevelType w:val="hybridMultilevel"/>
    <w:tmpl w:val="5720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282903">
    <w:abstractNumId w:val="16"/>
  </w:num>
  <w:num w:numId="2" w16cid:durableId="563642312">
    <w:abstractNumId w:val="31"/>
  </w:num>
  <w:num w:numId="3" w16cid:durableId="2017531647">
    <w:abstractNumId w:val="7"/>
  </w:num>
  <w:num w:numId="4" w16cid:durableId="885532131">
    <w:abstractNumId w:val="23"/>
  </w:num>
  <w:num w:numId="5" w16cid:durableId="958533301">
    <w:abstractNumId w:val="12"/>
  </w:num>
  <w:num w:numId="6" w16cid:durableId="510800604">
    <w:abstractNumId w:val="3"/>
  </w:num>
  <w:num w:numId="7" w16cid:durableId="659577713">
    <w:abstractNumId w:val="20"/>
  </w:num>
  <w:num w:numId="8" w16cid:durableId="590360799">
    <w:abstractNumId w:val="14"/>
  </w:num>
  <w:num w:numId="9" w16cid:durableId="407504107">
    <w:abstractNumId w:val="25"/>
  </w:num>
  <w:num w:numId="10" w16cid:durableId="674652716">
    <w:abstractNumId w:val="28"/>
  </w:num>
  <w:num w:numId="11" w16cid:durableId="1820806943">
    <w:abstractNumId w:val="32"/>
  </w:num>
  <w:num w:numId="12" w16cid:durableId="1184516068">
    <w:abstractNumId w:val="0"/>
  </w:num>
  <w:num w:numId="13" w16cid:durableId="1865707497">
    <w:abstractNumId w:val="30"/>
  </w:num>
  <w:num w:numId="14" w16cid:durableId="1759328124">
    <w:abstractNumId w:val="18"/>
  </w:num>
  <w:num w:numId="15" w16cid:durableId="1646813272">
    <w:abstractNumId w:val="9"/>
  </w:num>
  <w:num w:numId="16" w16cid:durableId="194777281">
    <w:abstractNumId w:val="11"/>
  </w:num>
  <w:num w:numId="17" w16cid:durableId="630021683">
    <w:abstractNumId w:val="19"/>
  </w:num>
  <w:num w:numId="18" w16cid:durableId="71246710">
    <w:abstractNumId w:val="24"/>
  </w:num>
  <w:num w:numId="19" w16cid:durableId="2031490615">
    <w:abstractNumId w:val="2"/>
  </w:num>
  <w:num w:numId="20" w16cid:durableId="283003830">
    <w:abstractNumId w:val="10"/>
  </w:num>
  <w:num w:numId="21" w16cid:durableId="454183558">
    <w:abstractNumId w:val="27"/>
  </w:num>
  <w:num w:numId="22" w16cid:durableId="842158932">
    <w:abstractNumId w:val="22"/>
  </w:num>
  <w:num w:numId="23" w16cid:durableId="500044332">
    <w:abstractNumId w:val="8"/>
  </w:num>
  <w:num w:numId="24" w16cid:durableId="871379567">
    <w:abstractNumId w:val="21"/>
  </w:num>
  <w:num w:numId="25" w16cid:durableId="1233925264">
    <w:abstractNumId w:val="17"/>
  </w:num>
  <w:num w:numId="26" w16cid:durableId="676883442">
    <w:abstractNumId w:val="29"/>
  </w:num>
  <w:num w:numId="27" w16cid:durableId="565997375">
    <w:abstractNumId w:val="4"/>
  </w:num>
  <w:num w:numId="28" w16cid:durableId="1458989818">
    <w:abstractNumId w:val="15"/>
  </w:num>
  <w:num w:numId="29" w16cid:durableId="500000865">
    <w:abstractNumId w:val="13"/>
  </w:num>
  <w:num w:numId="30" w16cid:durableId="1781025843">
    <w:abstractNumId w:val="1"/>
  </w:num>
  <w:num w:numId="31" w16cid:durableId="2009941546">
    <w:abstractNumId w:val="26"/>
  </w:num>
  <w:num w:numId="32" w16cid:durableId="271788836">
    <w:abstractNumId w:val="6"/>
  </w:num>
  <w:num w:numId="33" w16cid:durableId="1129934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07"/>
    <w:rsid w:val="000066DF"/>
    <w:rsid w:val="000140E9"/>
    <w:rsid w:val="00024C48"/>
    <w:rsid w:val="0005012B"/>
    <w:rsid w:val="00057ED0"/>
    <w:rsid w:val="00086DF7"/>
    <w:rsid w:val="00087D2A"/>
    <w:rsid w:val="000903C0"/>
    <w:rsid w:val="000E061F"/>
    <w:rsid w:val="000E7CE7"/>
    <w:rsid w:val="00192B52"/>
    <w:rsid w:val="001A01F3"/>
    <w:rsid w:val="001A53F0"/>
    <w:rsid w:val="001D6ADD"/>
    <w:rsid w:val="001E0A4C"/>
    <w:rsid w:val="001F5513"/>
    <w:rsid w:val="00202344"/>
    <w:rsid w:val="002060CE"/>
    <w:rsid w:val="002260B4"/>
    <w:rsid w:val="002305C7"/>
    <w:rsid w:val="00234D84"/>
    <w:rsid w:val="00272893"/>
    <w:rsid w:val="002818ED"/>
    <w:rsid w:val="002943D9"/>
    <w:rsid w:val="00344107"/>
    <w:rsid w:val="00393B8E"/>
    <w:rsid w:val="003A026C"/>
    <w:rsid w:val="003B7344"/>
    <w:rsid w:val="003C7A9D"/>
    <w:rsid w:val="003E3F23"/>
    <w:rsid w:val="0040706A"/>
    <w:rsid w:val="0044105C"/>
    <w:rsid w:val="004C3A01"/>
    <w:rsid w:val="004E6019"/>
    <w:rsid w:val="0051793F"/>
    <w:rsid w:val="00536123"/>
    <w:rsid w:val="005548EE"/>
    <w:rsid w:val="00584C57"/>
    <w:rsid w:val="00592245"/>
    <w:rsid w:val="00596529"/>
    <w:rsid w:val="005D21F3"/>
    <w:rsid w:val="005D258A"/>
    <w:rsid w:val="00607DF8"/>
    <w:rsid w:val="00635D0D"/>
    <w:rsid w:val="00640AA1"/>
    <w:rsid w:val="0064218B"/>
    <w:rsid w:val="0067058A"/>
    <w:rsid w:val="00671467"/>
    <w:rsid w:val="00697992"/>
    <w:rsid w:val="006A64B6"/>
    <w:rsid w:val="006D22FB"/>
    <w:rsid w:val="006E0CA0"/>
    <w:rsid w:val="00704821"/>
    <w:rsid w:val="00704FE3"/>
    <w:rsid w:val="00723A19"/>
    <w:rsid w:val="00774CDC"/>
    <w:rsid w:val="00790EF1"/>
    <w:rsid w:val="007B40E8"/>
    <w:rsid w:val="007D60DB"/>
    <w:rsid w:val="00844C4C"/>
    <w:rsid w:val="008928C5"/>
    <w:rsid w:val="008B217B"/>
    <w:rsid w:val="008B5D8B"/>
    <w:rsid w:val="0091102F"/>
    <w:rsid w:val="00921BF0"/>
    <w:rsid w:val="00923930"/>
    <w:rsid w:val="00970A63"/>
    <w:rsid w:val="00972572"/>
    <w:rsid w:val="00980577"/>
    <w:rsid w:val="00994EDE"/>
    <w:rsid w:val="009955B3"/>
    <w:rsid w:val="009C5242"/>
    <w:rsid w:val="00A24528"/>
    <w:rsid w:val="00A31DF8"/>
    <w:rsid w:val="00A3378C"/>
    <w:rsid w:val="00A7179B"/>
    <w:rsid w:val="00A979A5"/>
    <w:rsid w:val="00AD4DFE"/>
    <w:rsid w:val="00AE21B2"/>
    <w:rsid w:val="00AE52DB"/>
    <w:rsid w:val="00AF5C34"/>
    <w:rsid w:val="00B17BB0"/>
    <w:rsid w:val="00B24F0F"/>
    <w:rsid w:val="00BA2F20"/>
    <w:rsid w:val="00BB4EFE"/>
    <w:rsid w:val="00BE13B3"/>
    <w:rsid w:val="00BE26D7"/>
    <w:rsid w:val="00C5674C"/>
    <w:rsid w:val="00C578F7"/>
    <w:rsid w:val="00C60E03"/>
    <w:rsid w:val="00C7722C"/>
    <w:rsid w:val="00C854E1"/>
    <w:rsid w:val="00C96268"/>
    <w:rsid w:val="00CE2706"/>
    <w:rsid w:val="00D07072"/>
    <w:rsid w:val="00D866C7"/>
    <w:rsid w:val="00DD68E3"/>
    <w:rsid w:val="00DE1084"/>
    <w:rsid w:val="00DE31B1"/>
    <w:rsid w:val="00DF3302"/>
    <w:rsid w:val="00E74695"/>
    <w:rsid w:val="00EA64D4"/>
    <w:rsid w:val="00EB52BA"/>
    <w:rsid w:val="00F122FA"/>
    <w:rsid w:val="00F174C0"/>
    <w:rsid w:val="00F31018"/>
    <w:rsid w:val="00F53D2D"/>
    <w:rsid w:val="00FF0414"/>
    <w:rsid w:val="00FF659B"/>
    <w:rsid w:val="00FF6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8E65BE"/>
  <w15:docId w15:val="{9CC50911-B3C3-4595-AE0B-6BB3440B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61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6A"/>
    <w:rPr>
      <w:rFonts w:ascii="Tahoma" w:hAnsi="Tahoma" w:cs="Tahoma"/>
      <w:sz w:val="16"/>
      <w:szCs w:val="16"/>
    </w:rPr>
  </w:style>
  <w:style w:type="paragraph" w:styleId="Header">
    <w:name w:val="header"/>
    <w:basedOn w:val="Normal"/>
    <w:link w:val="HeaderChar"/>
    <w:uiPriority w:val="99"/>
    <w:unhideWhenUsed/>
    <w:rsid w:val="00272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893"/>
  </w:style>
  <w:style w:type="paragraph" w:styleId="Footer">
    <w:name w:val="footer"/>
    <w:basedOn w:val="Normal"/>
    <w:link w:val="FooterChar"/>
    <w:uiPriority w:val="99"/>
    <w:unhideWhenUsed/>
    <w:rsid w:val="00272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893"/>
  </w:style>
  <w:style w:type="paragraph" w:styleId="ListParagraph">
    <w:name w:val="List Paragraph"/>
    <w:basedOn w:val="Normal"/>
    <w:uiPriority w:val="34"/>
    <w:qFormat/>
    <w:rsid w:val="00202344"/>
    <w:pPr>
      <w:ind w:left="720"/>
      <w:contextualSpacing/>
    </w:pPr>
  </w:style>
  <w:style w:type="paragraph" w:customStyle="1" w:styleId="Default">
    <w:name w:val="Default"/>
    <w:rsid w:val="002023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7344"/>
    <w:rPr>
      <w:color w:val="0563C1" w:themeColor="hyperlink"/>
      <w:u w:val="single"/>
    </w:rPr>
  </w:style>
  <w:style w:type="paragraph" w:styleId="NormalWeb">
    <w:name w:val="Normal (Web)"/>
    <w:basedOn w:val="Normal"/>
    <w:uiPriority w:val="99"/>
    <w:unhideWhenUsed/>
    <w:rsid w:val="003B73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061F"/>
    <w:rPr>
      <w:rFonts w:asciiTheme="majorHAnsi" w:eastAsiaTheme="majorEastAsia" w:hAnsiTheme="majorHAnsi" w:cstheme="majorBidi"/>
      <w:b/>
      <w:bCs/>
      <w:color w:val="2F5496" w:themeColor="accent1" w:themeShade="BF"/>
      <w:sz w:val="28"/>
      <w:szCs w:val="28"/>
    </w:rPr>
  </w:style>
  <w:style w:type="character" w:styleId="FollowedHyperlink">
    <w:name w:val="FollowedHyperlink"/>
    <w:basedOn w:val="DefaultParagraphFont"/>
    <w:uiPriority w:val="99"/>
    <w:semiHidden/>
    <w:unhideWhenUsed/>
    <w:rsid w:val="000E061F"/>
    <w:rPr>
      <w:color w:val="954F72" w:themeColor="followedHyperlink"/>
      <w:u w:val="single"/>
    </w:rPr>
  </w:style>
  <w:style w:type="character" w:styleId="Strong">
    <w:name w:val="Strong"/>
    <w:basedOn w:val="DefaultParagraphFont"/>
    <w:uiPriority w:val="22"/>
    <w:qFormat/>
    <w:rsid w:val="000E7CE7"/>
    <w:rPr>
      <w:b/>
      <w:bCs/>
    </w:rPr>
  </w:style>
  <w:style w:type="paragraph" w:styleId="TOCHeading">
    <w:name w:val="TOC Heading"/>
    <w:basedOn w:val="Heading1"/>
    <w:next w:val="Normal"/>
    <w:uiPriority w:val="39"/>
    <w:unhideWhenUsed/>
    <w:qFormat/>
    <w:rsid w:val="00AD4DFE"/>
    <w:pPr>
      <w:spacing w:line="276" w:lineRule="auto"/>
      <w:outlineLvl w:val="9"/>
    </w:pPr>
    <w:rPr>
      <w:lang w:val="en-US" w:eastAsia="ja-JP"/>
    </w:rPr>
  </w:style>
  <w:style w:type="paragraph" w:styleId="TOC1">
    <w:name w:val="toc 1"/>
    <w:basedOn w:val="Normal"/>
    <w:next w:val="Normal"/>
    <w:autoRedefine/>
    <w:uiPriority w:val="39"/>
    <w:unhideWhenUsed/>
    <w:qFormat/>
    <w:rsid w:val="00AD4DFE"/>
    <w:pPr>
      <w:spacing w:after="100"/>
    </w:pPr>
  </w:style>
  <w:style w:type="paragraph" w:styleId="TOC2">
    <w:name w:val="toc 2"/>
    <w:basedOn w:val="Normal"/>
    <w:next w:val="Normal"/>
    <w:autoRedefine/>
    <w:uiPriority w:val="39"/>
    <w:semiHidden/>
    <w:unhideWhenUsed/>
    <w:qFormat/>
    <w:rsid w:val="00AD4DFE"/>
    <w:pPr>
      <w:spacing w:after="100" w:line="276" w:lineRule="auto"/>
      <w:ind w:left="220"/>
    </w:pPr>
    <w:rPr>
      <w:rFonts w:eastAsiaTheme="minorEastAsia"/>
      <w:lang w:val="en-US" w:eastAsia="ja-JP"/>
    </w:rPr>
  </w:style>
  <w:style w:type="paragraph" w:styleId="TOC3">
    <w:name w:val="toc 3"/>
    <w:basedOn w:val="Normal"/>
    <w:next w:val="Normal"/>
    <w:autoRedefine/>
    <w:uiPriority w:val="39"/>
    <w:semiHidden/>
    <w:unhideWhenUsed/>
    <w:qFormat/>
    <w:rsid w:val="00AD4DFE"/>
    <w:pPr>
      <w:spacing w:after="100" w:line="276" w:lineRule="auto"/>
      <w:ind w:left="440"/>
    </w:pPr>
    <w:rPr>
      <w:rFonts w:eastAsiaTheme="minorEastAsia"/>
      <w:lang w:val="en-US" w:eastAsia="ja-JP"/>
    </w:rPr>
  </w:style>
  <w:style w:type="character" w:styleId="UnresolvedMention">
    <w:name w:val="Unresolved Mention"/>
    <w:basedOn w:val="DefaultParagraphFont"/>
    <w:uiPriority w:val="99"/>
    <w:semiHidden/>
    <w:unhideWhenUsed/>
    <w:rsid w:val="00972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6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 /><Relationship Id="rId18" Type="http://schemas.openxmlformats.org/officeDocument/2006/relationships/image" Target="media/image7.png"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footer" Target="footer3.xm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image" Target="media/image2.png" /><Relationship Id="rId17" Type="http://schemas.openxmlformats.org/officeDocument/2006/relationships/footer" Target="footer2.xm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16" Type="http://schemas.openxmlformats.org/officeDocument/2006/relationships/image" Target="media/image6.png" /><Relationship Id="rId20" Type="http://schemas.openxmlformats.org/officeDocument/2006/relationships/image" Target="media/image9.png"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jpeg" /><Relationship Id="rId24" Type="http://schemas.openxmlformats.org/officeDocument/2006/relationships/footer" Target="footer4.xm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footer" Target="footer1.xml" /><Relationship Id="rId23" Type="http://schemas.openxmlformats.org/officeDocument/2006/relationships/image" Target="media/image11.png"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endnotes" Target="endnotes.xml" /><Relationship Id="rId19" Type="http://schemas.openxmlformats.org/officeDocument/2006/relationships/image" Target="media/image8.png"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footer" Target="footer6.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image" Target="media/image10.jpeg" /><Relationship Id="rId27" Type="http://schemas.openxmlformats.org/officeDocument/2006/relationships/hyperlink" Target="#" TargetMode="External" /><Relationship Id="rId30" Type="http://schemas.openxmlformats.org/officeDocument/2006/relationships/footer" Target="footer5.xm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8" Type="http://schemas.openxmlformats.org/officeDocument/2006/relationships/webSettings" Target="webSettings.xml" /><Relationship Id="rId51"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Salford Royal NHS Foundation Trust</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Tinnion</dc:creator>
  <cp:lastModifiedBy>Alicia Morris</cp:lastModifiedBy>
  <cp:revision>2</cp:revision>
  <cp:lastPrinted>2020-10-28T17:30:00Z</cp:lastPrinted>
  <dcterms:created xsi:type="dcterms:W3CDTF">2023-08-10T12:21:00Z</dcterms:created>
  <dcterms:modified xsi:type="dcterms:W3CDTF">2023-08-10T12:21:00Z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0x01010025AE9F767C2DDD4AB706A224A14922D0</vt:lpwstr>
  </property>
</Properties>
</file>