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CDDD" w14:textId="77777777" w:rsidR="00E20464" w:rsidRDefault="00E20464">
      <w:pPr>
        <w:jc w:val="center"/>
        <w:rPr>
          <w:b/>
          <w:bCs/>
        </w:rPr>
      </w:pPr>
    </w:p>
    <w:p w14:paraId="48EE79AA" w14:textId="77777777" w:rsidR="00E20464" w:rsidRDefault="00E20464">
      <w:pPr>
        <w:jc w:val="center"/>
        <w:rPr>
          <w:b/>
          <w:bCs/>
        </w:rPr>
      </w:pPr>
    </w:p>
    <w:p w14:paraId="7FBE5B8D" w14:textId="77777777" w:rsidR="00E20464" w:rsidRDefault="00E20464">
      <w:pPr>
        <w:rPr>
          <w:b/>
          <w:bCs/>
          <w:sz w:val="28"/>
          <w:szCs w:val="28"/>
        </w:rPr>
      </w:pPr>
    </w:p>
    <w:p w14:paraId="44CB2689" w14:textId="77777777" w:rsidR="00E20464" w:rsidRDefault="00E20464">
      <w:pPr>
        <w:rPr>
          <w:b/>
          <w:bCs/>
          <w:sz w:val="28"/>
          <w:szCs w:val="28"/>
        </w:rPr>
      </w:pPr>
    </w:p>
    <w:p w14:paraId="4092286A" w14:textId="77777777" w:rsidR="00E20464" w:rsidRDefault="00E20464">
      <w:pPr>
        <w:rPr>
          <w:rFonts w:ascii="Calibri" w:hAnsi="Calibri" w:cs="Calibri"/>
          <w:b/>
          <w:bCs/>
          <w:sz w:val="28"/>
          <w:szCs w:val="28"/>
        </w:rPr>
      </w:pPr>
    </w:p>
    <w:p w14:paraId="422551C2" w14:textId="77777777" w:rsidR="00E20464" w:rsidRDefault="00E20464">
      <w:pPr>
        <w:rPr>
          <w:rFonts w:ascii="Calibri" w:hAnsi="Calibri" w:cs="Calibri"/>
          <w:b/>
          <w:bCs/>
          <w:color w:val="00B0F0"/>
          <w:sz w:val="28"/>
          <w:szCs w:val="28"/>
        </w:rPr>
      </w:pPr>
    </w:p>
    <w:p w14:paraId="2CBE64DB" w14:textId="77777777" w:rsidR="00E20464" w:rsidRPr="00C908DA" w:rsidRDefault="00E20464">
      <w:pPr>
        <w:jc w:val="center"/>
        <w:rPr>
          <w:rFonts w:ascii="Calibri" w:hAnsi="Calibri" w:cs="Calibri"/>
          <w:b/>
          <w:bCs/>
          <w:color w:val="002060"/>
          <w:sz w:val="28"/>
          <w:szCs w:val="28"/>
        </w:rPr>
      </w:pPr>
      <w:r w:rsidRPr="00C908DA">
        <w:rPr>
          <w:rFonts w:ascii="Calibri" w:hAnsi="Calibri" w:cs="Calibri"/>
          <w:b/>
          <w:bCs/>
          <w:color w:val="002060"/>
          <w:sz w:val="28"/>
          <w:szCs w:val="28"/>
        </w:rPr>
        <w:t>JOB DESCRIPTION &amp; PERSON SPECIFICATION</w:t>
      </w:r>
    </w:p>
    <w:p w14:paraId="1F2FF62F" w14:textId="77777777" w:rsidR="00E20464" w:rsidRPr="00C908DA" w:rsidRDefault="00E20464">
      <w:pPr>
        <w:rPr>
          <w:rFonts w:ascii="Calibri" w:hAnsi="Calibri" w:cs="Calibri"/>
          <w:b/>
          <w:bCs/>
          <w:sz w:val="28"/>
          <w:szCs w:val="28"/>
        </w:rPr>
      </w:pPr>
    </w:p>
    <w:p w14:paraId="22A1515D" w14:textId="77777777" w:rsidR="000608CC" w:rsidRPr="000608CC" w:rsidRDefault="00E76964" w:rsidP="008704AB">
      <w:pPr>
        <w:rPr>
          <w:rFonts w:ascii="Calibri" w:hAnsi="Calibri" w:cs="Calibri"/>
          <w:b/>
          <w:bCs/>
          <w:color w:val="000000" w:themeColor="text1"/>
          <w:sz w:val="32"/>
          <w:szCs w:val="32"/>
        </w:rPr>
      </w:pPr>
      <w:r w:rsidRPr="000608CC">
        <w:rPr>
          <w:rFonts w:ascii="Calibri" w:hAnsi="Calibri" w:cs="Calibri"/>
          <w:b/>
          <w:bCs/>
          <w:color w:val="000000" w:themeColor="text1"/>
          <w:sz w:val="32"/>
          <w:szCs w:val="32"/>
        </w:rPr>
        <w:t xml:space="preserve">Pastoral </w:t>
      </w:r>
      <w:r w:rsidR="000608CC" w:rsidRPr="000608CC">
        <w:rPr>
          <w:rFonts w:ascii="Calibri" w:hAnsi="Calibri" w:cs="Calibri"/>
          <w:b/>
          <w:bCs/>
          <w:color w:val="000000" w:themeColor="text1"/>
          <w:sz w:val="32"/>
          <w:szCs w:val="32"/>
        </w:rPr>
        <w:t>Leader and Family Support Worker</w:t>
      </w:r>
    </w:p>
    <w:p w14:paraId="7DDCB9D3" w14:textId="7012DFB0" w:rsidR="004D07DC" w:rsidRPr="00A1542D" w:rsidRDefault="0092175D" w:rsidP="00E76964">
      <w:pPr>
        <w:rPr>
          <w:rFonts w:ascii="Calibri" w:hAnsi="Calibri" w:cs="Calibri"/>
          <w:b/>
          <w:bCs/>
          <w:sz w:val="32"/>
          <w:szCs w:val="32"/>
        </w:rPr>
      </w:pPr>
      <w:r w:rsidRPr="00A1542D">
        <w:rPr>
          <w:rFonts w:ascii="Calibri" w:hAnsi="Calibri" w:cs="Calibri"/>
          <w:b/>
          <w:bCs/>
          <w:sz w:val="32"/>
          <w:szCs w:val="32"/>
        </w:rPr>
        <w:t>Thorp Primary</w:t>
      </w:r>
      <w:r w:rsidR="00A773FB" w:rsidRPr="00A1542D">
        <w:rPr>
          <w:rFonts w:ascii="Calibri" w:hAnsi="Calibri" w:cs="Calibri"/>
          <w:b/>
          <w:bCs/>
          <w:sz w:val="32"/>
          <w:szCs w:val="32"/>
        </w:rPr>
        <w:t xml:space="preserve"> School</w:t>
      </w:r>
    </w:p>
    <w:p w14:paraId="6F9D3DCB" w14:textId="7A4BFC31" w:rsidR="008704AB" w:rsidRPr="00A1542D" w:rsidRDefault="000608CC" w:rsidP="008704AB">
      <w:pPr>
        <w:rPr>
          <w:rFonts w:ascii="Calibri" w:hAnsi="Calibri" w:cs="Calibri"/>
          <w:b/>
          <w:bCs/>
          <w:sz w:val="26"/>
          <w:szCs w:val="26"/>
        </w:rPr>
      </w:pPr>
      <w:r w:rsidRPr="00A1542D">
        <w:rPr>
          <w:rFonts w:ascii="Calibri" w:hAnsi="Calibri" w:cs="Calibri"/>
          <w:b/>
          <w:bCs/>
          <w:sz w:val="26"/>
          <w:szCs w:val="26"/>
        </w:rPr>
        <w:t>37</w:t>
      </w:r>
      <w:r w:rsidR="00A96EA3" w:rsidRPr="00A1542D">
        <w:rPr>
          <w:rFonts w:ascii="Calibri" w:hAnsi="Calibri" w:cs="Calibri"/>
          <w:b/>
          <w:bCs/>
          <w:sz w:val="26"/>
          <w:szCs w:val="26"/>
        </w:rPr>
        <w:t xml:space="preserve"> </w:t>
      </w:r>
      <w:r w:rsidR="008704AB" w:rsidRPr="00A1542D">
        <w:rPr>
          <w:rFonts w:ascii="Calibri" w:hAnsi="Calibri" w:cs="Calibri"/>
          <w:b/>
          <w:bCs/>
          <w:sz w:val="26"/>
          <w:szCs w:val="26"/>
        </w:rPr>
        <w:t>hours per week</w:t>
      </w:r>
      <w:r w:rsidRPr="00A1542D">
        <w:rPr>
          <w:rFonts w:ascii="Calibri" w:hAnsi="Calibri" w:cs="Calibri"/>
          <w:b/>
          <w:bCs/>
          <w:sz w:val="26"/>
          <w:szCs w:val="26"/>
        </w:rPr>
        <w:t>, worked flexibly in response to school need</w:t>
      </w:r>
    </w:p>
    <w:p w14:paraId="7E5880A4" w14:textId="4E940A89" w:rsidR="008704AB" w:rsidRPr="00A1542D" w:rsidRDefault="000608CC" w:rsidP="008704AB">
      <w:pPr>
        <w:rPr>
          <w:rFonts w:ascii="Calibri" w:hAnsi="Calibri" w:cs="Calibri"/>
          <w:b/>
          <w:bCs/>
          <w:sz w:val="26"/>
          <w:szCs w:val="26"/>
        </w:rPr>
      </w:pPr>
      <w:r w:rsidRPr="00A1542D">
        <w:rPr>
          <w:rFonts w:ascii="Calibri" w:hAnsi="Calibri" w:cs="Calibri"/>
          <w:b/>
          <w:bCs/>
          <w:sz w:val="26"/>
          <w:szCs w:val="26"/>
        </w:rPr>
        <w:t xml:space="preserve">Permanent, </w:t>
      </w:r>
      <w:r w:rsidR="00A773FB" w:rsidRPr="00A1542D">
        <w:rPr>
          <w:rFonts w:ascii="Calibri" w:hAnsi="Calibri" w:cs="Calibri"/>
          <w:b/>
          <w:bCs/>
          <w:sz w:val="26"/>
          <w:szCs w:val="26"/>
        </w:rPr>
        <w:t xml:space="preserve">Term </w:t>
      </w:r>
      <w:r w:rsidRPr="00A1542D">
        <w:rPr>
          <w:rFonts w:ascii="Calibri" w:hAnsi="Calibri" w:cs="Calibri"/>
          <w:b/>
          <w:bCs/>
          <w:sz w:val="26"/>
          <w:szCs w:val="26"/>
        </w:rPr>
        <w:t>t</w:t>
      </w:r>
      <w:r w:rsidR="00A773FB" w:rsidRPr="00A1542D">
        <w:rPr>
          <w:rFonts w:ascii="Calibri" w:hAnsi="Calibri" w:cs="Calibri"/>
          <w:b/>
          <w:bCs/>
          <w:sz w:val="26"/>
          <w:szCs w:val="26"/>
        </w:rPr>
        <w:t xml:space="preserve">ime plus </w:t>
      </w:r>
      <w:r w:rsidRPr="00A1542D">
        <w:rPr>
          <w:rFonts w:ascii="Calibri" w:hAnsi="Calibri" w:cs="Calibri"/>
          <w:b/>
          <w:bCs/>
          <w:sz w:val="26"/>
          <w:szCs w:val="26"/>
        </w:rPr>
        <w:t>Inset</w:t>
      </w:r>
      <w:r w:rsidR="00A773FB" w:rsidRPr="00A1542D">
        <w:rPr>
          <w:rFonts w:ascii="Calibri" w:hAnsi="Calibri" w:cs="Calibri"/>
          <w:b/>
          <w:bCs/>
          <w:sz w:val="26"/>
          <w:szCs w:val="26"/>
        </w:rPr>
        <w:t xml:space="preserve"> </w:t>
      </w:r>
      <w:r w:rsidRPr="00A1542D">
        <w:rPr>
          <w:rFonts w:ascii="Calibri" w:hAnsi="Calibri" w:cs="Calibri"/>
          <w:b/>
          <w:bCs/>
          <w:sz w:val="26"/>
          <w:szCs w:val="26"/>
        </w:rPr>
        <w:t>D</w:t>
      </w:r>
      <w:r w:rsidR="00A773FB" w:rsidRPr="00A1542D">
        <w:rPr>
          <w:rFonts w:ascii="Calibri" w:hAnsi="Calibri" w:cs="Calibri"/>
          <w:b/>
          <w:bCs/>
          <w:sz w:val="26"/>
          <w:szCs w:val="26"/>
        </w:rPr>
        <w:t>ay</w:t>
      </w:r>
      <w:r w:rsidR="00C908DA" w:rsidRPr="00A1542D">
        <w:rPr>
          <w:rFonts w:ascii="Calibri" w:hAnsi="Calibri" w:cs="Calibri"/>
          <w:b/>
          <w:bCs/>
          <w:sz w:val="26"/>
          <w:szCs w:val="26"/>
        </w:rPr>
        <w:t>s</w:t>
      </w:r>
    </w:p>
    <w:p w14:paraId="066C9F52" w14:textId="55A0931A" w:rsidR="00893B2F" w:rsidRPr="00A1542D" w:rsidRDefault="00893B2F" w:rsidP="008704AB">
      <w:pPr>
        <w:rPr>
          <w:rFonts w:ascii="Calibri" w:hAnsi="Calibri" w:cs="Calibri"/>
          <w:b/>
          <w:bCs/>
          <w:sz w:val="26"/>
          <w:szCs w:val="26"/>
        </w:rPr>
      </w:pPr>
      <w:r w:rsidRPr="00A1542D">
        <w:rPr>
          <w:rFonts w:ascii="Calibri" w:hAnsi="Calibri" w:cs="Calibri"/>
          <w:b/>
          <w:bCs/>
          <w:sz w:val="26"/>
          <w:szCs w:val="26"/>
        </w:rPr>
        <w:t xml:space="preserve">Grade </w:t>
      </w:r>
      <w:r w:rsidR="00A1542D" w:rsidRPr="00A1542D">
        <w:rPr>
          <w:rFonts w:ascii="Calibri" w:hAnsi="Calibri" w:cs="Calibri"/>
          <w:b/>
          <w:bCs/>
          <w:sz w:val="26"/>
          <w:szCs w:val="26"/>
        </w:rPr>
        <w:t>6</w:t>
      </w:r>
      <w:r w:rsidRPr="00A1542D">
        <w:rPr>
          <w:rFonts w:ascii="Calibri" w:hAnsi="Calibri" w:cs="Calibri"/>
          <w:b/>
          <w:bCs/>
          <w:sz w:val="26"/>
          <w:szCs w:val="26"/>
        </w:rPr>
        <w:t xml:space="preserve"> (SCP </w:t>
      </w:r>
      <w:r w:rsidR="00A1542D" w:rsidRPr="00A1542D">
        <w:rPr>
          <w:rFonts w:ascii="Calibri" w:hAnsi="Calibri" w:cs="Calibri"/>
          <w:b/>
          <w:bCs/>
          <w:sz w:val="26"/>
          <w:szCs w:val="26"/>
        </w:rPr>
        <w:t>23</w:t>
      </w:r>
      <w:r w:rsidRPr="00A1542D">
        <w:rPr>
          <w:rFonts w:ascii="Calibri" w:hAnsi="Calibri" w:cs="Calibri"/>
          <w:b/>
          <w:bCs/>
          <w:sz w:val="26"/>
          <w:szCs w:val="26"/>
        </w:rPr>
        <w:t>-</w:t>
      </w:r>
      <w:r w:rsidR="00A1542D" w:rsidRPr="00A1542D">
        <w:rPr>
          <w:rFonts w:ascii="Calibri" w:hAnsi="Calibri" w:cs="Calibri"/>
          <w:b/>
          <w:bCs/>
          <w:sz w:val="26"/>
          <w:szCs w:val="26"/>
        </w:rPr>
        <w:t>27</w:t>
      </w:r>
      <w:r w:rsidRPr="00A1542D">
        <w:rPr>
          <w:rFonts w:ascii="Calibri" w:hAnsi="Calibri" w:cs="Calibri"/>
          <w:b/>
          <w:bCs/>
          <w:sz w:val="26"/>
          <w:szCs w:val="26"/>
        </w:rPr>
        <w:t>)</w:t>
      </w:r>
      <w:r w:rsidR="00FB3E2C">
        <w:rPr>
          <w:rFonts w:ascii="Calibri" w:hAnsi="Calibri" w:cs="Calibri"/>
          <w:b/>
          <w:bCs/>
          <w:sz w:val="26"/>
          <w:szCs w:val="26"/>
        </w:rPr>
        <w:t xml:space="preserve"> </w:t>
      </w:r>
      <w:r w:rsidR="00FB3E2C" w:rsidRPr="00FB3E2C">
        <w:rPr>
          <w:rFonts w:ascii="Calibri" w:hAnsi="Calibri" w:cs="Calibri"/>
          <w:b/>
          <w:bCs/>
          <w:sz w:val="26"/>
          <w:szCs w:val="26"/>
        </w:rPr>
        <w:t>£28,392 - £31,514</w:t>
      </w:r>
      <w:r w:rsidR="002241AA">
        <w:rPr>
          <w:rFonts w:ascii="Calibri" w:hAnsi="Calibri" w:cs="Calibri"/>
          <w:b/>
          <w:bCs/>
          <w:sz w:val="26"/>
          <w:szCs w:val="26"/>
        </w:rPr>
        <w:t xml:space="preserve"> actual salary.</w:t>
      </w:r>
    </w:p>
    <w:p w14:paraId="303F73A8" w14:textId="77777777" w:rsidR="00E7658A" w:rsidRPr="00A1542D" w:rsidRDefault="00E7658A">
      <w:pPr>
        <w:rPr>
          <w:rFonts w:ascii="Calibri" w:hAnsi="Calibri" w:cs="Calibri"/>
          <w:b/>
          <w:bCs/>
        </w:rPr>
      </w:pPr>
    </w:p>
    <w:p w14:paraId="0C0B8636" w14:textId="11B088B3" w:rsidR="00E20464" w:rsidRPr="00A1542D" w:rsidRDefault="00A1542D">
      <w:pPr>
        <w:rPr>
          <w:rFonts w:ascii="Calibri" w:hAnsi="Calibri" w:cs="Calibri"/>
          <w:b/>
          <w:bCs/>
          <w:i/>
          <w:iCs/>
        </w:rPr>
      </w:pPr>
      <w:r w:rsidRPr="00A1542D">
        <w:rPr>
          <w:rFonts w:ascii="Calibri" w:hAnsi="Calibri" w:cs="Calibri"/>
          <w:b/>
          <w:bCs/>
        </w:rPr>
        <w:t>About the role</w:t>
      </w:r>
      <w:r w:rsidR="000608CC" w:rsidRPr="00A1542D">
        <w:rPr>
          <w:rFonts w:ascii="Calibri" w:hAnsi="Calibri" w:cs="Calibri"/>
          <w:b/>
          <w:bCs/>
        </w:rPr>
        <w:t xml:space="preserve"> </w:t>
      </w:r>
    </w:p>
    <w:p w14:paraId="4D5C9ED4" w14:textId="77777777" w:rsidR="00FF44E2" w:rsidRPr="00A1542D" w:rsidRDefault="00FF44E2">
      <w:pPr>
        <w:rPr>
          <w:rFonts w:ascii="Calibri" w:eastAsia="Arial" w:hAnsi="Calibri" w:cs="Calibri"/>
        </w:rPr>
      </w:pPr>
    </w:p>
    <w:p w14:paraId="2A0AF6DF" w14:textId="77777777" w:rsidR="007530DC" w:rsidRPr="00A1542D" w:rsidRDefault="007530DC" w:rsidP="007530DC">
      <w:pPr>
        <w:rPr>
          <w:rFonts w:ascii="Calibri" w:eastAsia="Arial" w:hAnsi="Calibri" w:cs="Calibri"/>
        </w:rPr>
      </w:pPr>
      <w:r w:rsidRPr="00A1542D">
        <w:rPr>
          <w:rFonts w:ascii="Calibri" w:eastAsia="Arial" w:hAnsi="Calibri" w:cs="Calibri"/>
        </w:rPr>
        <w:t>Are you ready to make a lasting impact on children’s lives?  Are you passionate about helping young people feel confident, cared for, and ready to shine? </w:t>
      </w:r>
      <w:r w:rsidRPr="00A1542D">
        <w:rPr>
          <w:rFonts w:ascii="Calibri" w:eastAsia="Arial" w:hAnsi="Calibri" w:cs="Calibri"/>
        </w:rPr>
        <w:br/>
        <w:t> </w:t>
      </w:r>
    </w:p>
    <w:p w14:paraId="01AD9957" w14:textId="77777777" w:rsidR="007530DC" w:rsidRPr="00A1542D" w:rsidRDefault="007530DC" w:rsidP="007530DC">
      <w:pPr>
        <w:rPr>
          <w:rFonts w:ascii="Calibri" w:eastAsia="Arial" w:hAnsi="Calibri" w:cs="Calibri"/>
        </w:rPr>
      </w:pPr>
      <w:r w:rsidRPr="00A1542D">
        <w:rPr>
          <w:rFonts w:ascii="Calibri" w:eastAsia="Arial" w:hAnsi="Calibri" w:cs="Calibri"/>
        </w:rPr>
        <w:t>At Thorp Primary School, we’re creating something brand new — and we’re looking for an inspiring Pastoral Leader and Family Support Worker to bring it to life. This is the first role of its kind in our school, giving you the unique opportunity to shape the vision, build the systems, and set the tone for pastoral care and family support at Jupiter. </w:t>
      </w:r>
      <w:r w:rsidRPr="00A1542D">
        <w:rPr>
          <w:rFonts w:ascii="Calibri" w:eastAsia="Arial" w:hAnsi="Calibri" w:cs="Calibri"/>
        </w:rPr>
        <w:br/>
        <w:t> </w:t>
      </w:r>
    </w:p>
    <w:p w14:paraId="7BE0474A" w14:textId="77777777" w:rsidR="007530DC" w:rsidRPr="00A1542D" w:rsidRDefault="007530DC" w:rsidP="007530DC">
      <w:pPr>
        <w:rPr>
          <w:rFonts w:ascii="Calibri" w:eastAsia="Arial" w:hAnsi="Calibri" w:cs="Calibri"/>
        </w:rPr>
      </w:pPr>
      <w:r w:rsidRPr="00A1542D">
        <w:rPr>
          <w:rFonts w:ascii="Calibri" w:eastAsia="Arial" w:hAnsi="Calibri" w:cs="Calibri"/>
        </w:rPr>
        <w:t>You’ll lead with warmth, empathy, and creativity — supporting our children’s emotional wellbeing and personal growth so they can thrive both inside and outside the classroom. Working closely with our dedicated staff and families, you’ll help nurture a culture where every child feels seen, supported, and celebrated. </w:t>
      </w:r>
      <w:r w:rsidRPr="00A1542D">
        <w:rPr>
          <w:rFonts w:ascii="Calibri" w:eastAsia="Arial" w:hAnsi="Calibri" w:cs="Calibri"/>
        </w:rPr>
        <w:br/>
        <w:t> </w:t>
      </w:r>
    </w:p>
    <w:p w14:paraId="661BD3ED" w14:textId="77777777" w:rsidR="007530DC" w:rsidRPr="00A1542D" w:rsidRDefault="007530DC" w:rsidP="007530DC">
      <w:pPr>
        <w:rPr>
          <w:rFonts w:ascii="Calibri" w:eastAsia="Arial" w:hAnsi="Calibri" w:cs="Calibri"/>
        </w:rPr>
      </w:pPr>
      <w:r w:rsidRPr="00A1542D">
        <w:rPr>
          <w:rFonts w:ascii="Calibri" w:eastAsia="Arial" w:hAnsi="Calibri" w:cs="Calibri"/>
        </w:rPr>
        <w:t>If you’re excited by the chance to develop a new role with real purpose and influence — and want to be part of a friendly, forward-thinking team — we would love to hear your ideas and your vision for this exciting new chapter at Thorp Primary. </w:t>
      </w:r>
      <w:r w:rsidRPr="00A1542D">
        <w:rPr>
          <w:rFonts w:ascii="Calibri" w:eastAsia="Arial" w:hAnsi="Calibri" w:cs="Calibri"/>
        </w:rPr>
        <w:br/>
        <w:t> </w:t>
      </w:r>
    </w:p>
    <w:p w14:paraId="24C400F9" w14:textId="529359BE" w:rsidR="00E76964" w:rsidRPr="00A1542D" w:rsidRDefault="007530DC">
      <w:pPr>
        <w:rPr>
          <w:rFonts w:ascii="Calibri" w:eastAsia="Arial" w:hAnsi="Calibri" w:cs="Calibri"/>
        </w:rPr>
      </w:pPr>
      <w:r w:rsidRPr="00A1542D">
        <w:rPr>
          <w:rFonts w:ascii="Calibri" w:eastAsia="Arial" w:hAnsi="Calibri" w:cs="Calibri"/>
        </w:rPr>
        <w:t>Come and help us make Thorp a place where kindness grows, confidence flourishes, and every child feels they truly belong. </w:t>
      </w:r>
    </w:p>
    <w:p w14:paraId="7C91C3E5" w14:textId="77777777" w:rsidR="00E76964" w:rsidRPr="00A1542D" w:rsidRDefault="00E76964">
      <w:pPr>
        <w:rPr>
          <w:rFonts w:ascii="Calibri" w:hAnsi="Calibri" w:cs="Calibri"/>
          <w:b/>
          <w:bCs/>
        </w:rPr>
      </w:pPr>
    </w:p>
    <w:p w14:paraId="6FA519FD" w14:textId="0D44BDB0" w:rsidR="00E20464" w:rsidRPr="00A1542D" w:rsidRDefault="00E20464">
      <w:pPr>
        <w:rPr>
          <w:rFonts w:ascii="Calibri" w:hAnsi="Calibri" w:cs="Calibri"/>
          <w:b/>
          <w:bCs/>
        </w:rPr>
      </w:pPr>
      <w:r w:rsidRPr="00A1542D">
        <w:rPr>
          <w:rFonts w:ascii="Calibri" w:hAnsi="Calibri" w:cs="Calibri"/>
          <w:b/>
          <w:bCs/>
        </w:rPr>
        <w:t>Reporting to</w:t>
      </w:r>
    </w:p>
    <w:p w14:paraId="522DB590" w14:textId="77777777" w:rsidR="0092175D" w:rsidRPr="00A1542D" w:rsidRDefault="0092175D">
      <w:pPr>
        <w:rPr>
          <w:rFonts w:ascii="Calibri" w:hAnsi="Calibri" w:cs="Calibri"/>
          <w:b/>
          <w:bCs/>
        </w:rPr>
      </w:pPr>
    </w:p>
    <w:p w14:paraId="33C4CD29" w14:textId="3C2B44C9" w:rsidR="00E7658A" w:rsidRPr="00A1542D" w:rsidRDefault="0092175D" w:rsidP="00FF44E2">
      <w:pPr>
        <w:tabs>
          <w:tab w:val="left" w:pos="3095"/>
        </w:tabs>
        <w:rPr>
          <w:rFonts w:ascii="Calibri" w:hAnsi="Calibri" w:cs="Calibri"/>
          <w:b/>
          <w:bCs/>
        </w:rPr>
      </w:pPr>
      <w:r w:rsidRPr="00A1542D">
        <w:rPr>
          <w:rFonts w:ascii="Calibri" w:hAnsi="Calibri" w:cs="Calibri"/>
        </w:rPr>
        <w:t xml:space="preserve">Responsible to the </w:t>
      </w:r>
      <w:r w:rsidR="002C51ED" w:rsidRPr="00A1542D">
        <w:rPr>
          <w:rFonts w:ascii="Calibri" w:hAnsi="Calibri" w:cs="Calibri"/>
        </w:rPr>
        <w:t>Headteacher</w:t>
      </w:r>
      <w:r w:rsidR="00F45293" w:rsidRPr="00A1542D">
        <w:rPr>
          <w:rFonts w:ascii="Calibri" w:hAnsi="Calibri" w:cs="Calibri"/>
        </w:rPr>
        <w:t>.</w:t>
      </w:r>
      <w:r w:rsidR="00FF44E2" w:rsidRPr="00A1542D">
        <w:rPr>
          <w:rFonts w:ascii="Calibri" w:hAnsi="Calibri" w:cs="Calibri"/>
          <w:b/>
          <w:bCs/>
        </w:rPr>
        <w:tab/>
      </w:r>
    </w:p>
    <w:p w14:paraId="0A222107" w14:textId="77777777" w:rsidR="000608CC" w:rsidRPr="00A1542D" w:rsidRDefault="000608CC">
      <w:pPr>
        <w:rPr>
          <w:rFonts w:ascii="Calibri" w:hAnsi="Calibri" w:cs="Calibri"/>
          <w:b/>
          <w:bCs/>
          <w:u w:val="single"/>
        </w:rPr>
      </w:pPr>
    </w:p>
    <w:p w14:paraId="15E9609D" w14:textId="77777777" w:rsidR="000608CC" w:rsidRPr="00A1542D" w:rsidRDefault="000608CC">
      <w:pPr>
        <w:rPr>
          <w:rFonts w:ascii="Calibri" w:hAnsi="Calibri" w:cs="Calibri"/>
          <w:b/>
          <w:bCs/>
        </w:rPr>
      </w:pPr>
      <w:r w:rsidRPr="00A1542D">
        <w:rPr>
          <w:rFonts w:ascii="Calibri" w:hAnsi="Calibri" w:cs="Calibri"/>
          <w:b/>
          <w:bCs/>
        </w:rPr>
        <w:t>Overall Responsibilities</w:t>
      </w:r>
    </w:p>
    <w:p w14:paraId="48EA44EF" w14:textId="77777777" w:rsidR="000608CC" w:rsidRPr="00A1542D" w:rsidRDefault="000608CC">
      <w:pPr>
        <w:rPr>
          <w:rFonts w:ascii="Calibri" w:hAnsi="Calibri" w:cs="Calibri"/>
          <w:b/>
          <w:bCs/>
        </w:rPr>
      </w:pPr>
    </w:p>
    <w:p w14:paraId="3DF6D616" w14:textId="77777777" w:rsidR="000608CC" w:rsidRPr="00A1542D" w:rsidRDefault="000608CC" w:rsidP="000608CC">
      <w:pPr>
        <w:numPr>
          <w:ilvl w:val="0"/>
          <w:numId w:val="70"/>
        </w:numPr>
        <w:rPr>
          <w:rFonts w:ascii="Calibri" w:hAnsi="Calibri" w:cs="Calibri"/>
        </w:rPr>
      </w:pPr>
      <w:r w:rsidRPr="00A1542D">
        <w:rPr>
          <w:rFonts w:ascii="Calibri" w:hAnsi="Calibri" w:cs="Calibri"/>
        </w:rPr>
        <w:t>To shape and implement a compassionate and inclusive vision that ensures every child feels safe, valued, and supported, fostering an environment where both emotional well-being and academic success thrive. </w:t>
      </w:r>
    </w:p>
    <w:p w14:paraId="417FE508" w14:textId="77777777" w:rsidR="000608CC" w:rsidRPr="00A1542D" w:rsidRDefault="000608CC" w:rsidP="000608CC">
      <w:pPr>
        <w:numPr>
          <w:ilvl w:val="0"/>
          <w:numId w:val="71"/>
        </w:numPr>
        <w:rPr>
          <w:rFonts w:ascii="Calibri" w:hAnsi="Calibri" w:cs="Calibri"/>
        </w:rPr>
      </w:pPr>
      <w:r w:rsidRPr="00A1542D">
        <w:rPr>
          <w:rFonts w:ascii="Calibri" w:hAnsi="Calibri" w:cs="Calibri"/>
        </w:rPr>
        <w:t>To work with senior leaders and all staff to support and champion activities which promote safeguarding, emotional health and wellbeing across the school.  </w:t>
      </w:r>
    </w:p>
    <w:p w14:paraId="628231FB" w14:textId="77777777" w:rsidR="000608CC" w:rsidRPr="00A1542D" w:rsidRDefault="000608CC" w:rsidP="000608CC">
      <w:pPr>
        <w:numPr>
          <w:ilvl w:val="0"/>
          <w:numId w:val="72"/>
        </w:numPr>
        <w:rPr>
          <w:rFonts w:ascii="Calibri" w:hAnsi="Calibri" w:cs="Calibri"/>
        </w:rPr>
      </w:pPr>
      <w:r w:rsidRPr="00A1542D">
        <w:rPr>
          <w:rFonts w:ascii="Calibri" w:hAnsi="Calibri" w:cs="Calibri"/>
        </w:rPr>
        <w:t>To be a Deputy DSL and assist the Designated Safeguarding Lead with safeguarding issues, including  </w:t>
      </w:r>
    </w:p>
    <w:p w14:paraId="37C44E5D" w14:textId="570C7520" w:rsidR="000608CC" w:rsidRPr="00A1542D" w:rsidRDefault="004F63A5" w:rsidP="000608CC">
      <w:pPr>
        <w:numPr>
          <w:ilvl w:val="0"/>
          <w:numId w:val="73"/>
        </w:numPr>
        <w:rPr>
          <w:rFonts w:ascii="Calibri" w:hAnsi="Calibri" w:cs="Calibri"/>
        </w:rPr>
      </w:pPr>
      <w:r w:rsidRPr="00A1542D">
        <w:rPr>
          <w:rFonts w:ascii="Calibri" w:hAnsi="Calibri" w:cs="Calibri"/>
        </w:rPr>
        <w:t>T</w:t>
      </w:r>
      <w:r w:rsidR="000608CC" w:rsidRPr="00A1542D">
        <w:rPr>
          <w:rFonts w:ascii="Calibri" w:hAnsi="Calibri" w:cs="Calibri"/>
        </w:rPr>
        <w:t>he management of confidential records and attendance at meetings.  </w:t>
      </w:r>
    </w:p>
    <w:p w14:paraId="00FF1A02" w14:textId="3C78E344" w:rsidR="000608CC" w:rsidRPr="00A1542D" w:rsidRDefault="000608CC" w:rsidP="000608CC">
      <w:pPr>
        <w:numPr>
          <w:ilvl w:val="0"/>
          <w:numId w:val="74"/>
        </w:numPr>
        <w:rPr>
          <w:rFonts w:ascii="Calibri" w:hAnsi="Calibri" w:cs="Calibri"/>
        </w:rPr>
      </w:pPr>
      <w:r w:rsidRPr="00A1542D">
        <w:rPr>
          <w:rFonts w:ascii="Calibri" w:hAnsi="Calibri" w:cs="Calibri"/>
        </w:rPr>
        <w:lastRenderedPageBreak/>
        <w:t>To act as a single point of contact for families in pastoral care</w:t>
      </w:r>
      <w:r w:rsidR="00932B48" w:rsidRPr="00A1542D">
        <w:rPr>
          <w:rFonts w:ascii="Calibri" w:hAnsi="Calibri" w:cs="Calibri"/>
        </w:rPr>
        <w:t xml:space="preserve">, children that are looked after, </w:t>
      </w:r>
      <w:r w:rsidRPr="00A1542D">
        <w:rPr>
          <w:rFonts w:ascii="Calibri" w:hAnsi="Calibri" w:cs="Calibri"/>
        </w:rPr>
        <w:t>and for families needing additional support from the school.  </w:t>
      </w:r>
    </w:p>
    <w:p w14:paraId="5595787F" w14:textId="77777777" w:rsidR="000608CC" w:rsidRPr="00A1542D" w:rsidRDefault="000608CC" w:rsidP="000608CC">
      <w:pPr>
        <w:numPr>
          <w:ilvl w:val="0"/>
          <w:numId w:val="75"/>
        </w:numPr>
        <w:rPr>
          <w:rFonts w:ascii="Calibri" w:hAnsi="Calibri" w:cs="Calibri"/>
        </w:rPr>
      </w:pPr>
      <w:r w:rsidRPr="00A1542D">
        <w:rPr>
          <w:rFonts w:ascii="Calibri" w:hAnsi="Calibri" w:cs="Calibri"/>
        </w:rPr>
        <w:t>To work alongside the attendance lead on initiatives which celebrate improved attendance and support children and families in understanding the importance of attendance. </w:t>
      </w:r>
    </w:p>
    <w:p w14:paraId="623C7BB3" w14:textId="77777777" w:rsidR="000608CC" w:rsidRPr="00A1542D" w:rsidRDefault="000608CC" w:rsidP="000608CC">
      <w:pPr>
        <w:numPr>
          <w:ilvl w:val="0"/>
          <w:numId w:val="76"/>
        </w:numPr>
        <w:rPr>
          <w:rFonts w:ascii="Calibri" w:hAnsi="Calibri" w:cs="Calibri"/>
        </w:rPr>
      </w:pPr>
      <w:r w:rsidRPr="00A1542D">
        <w:rPr>
          <w:rFonts w:ascii="Calibri" w:hAnsi="Calibri" w:cs="Calibri"/>
        </w:rPr>
        <w:t>To ensure a high level of confidentiality is maintained in all aspects of working with children and their families.  </w:t>
      </w:r>
    </w:p>
    <w:p w14:paraId="456265FB" w14:textId="77777777" w:rsidR="000608CC" w:rsidRPr="00A1542D" w:rsidRDefault="000608CC" w:rsidP="000608CC">
      <w:pPr>
        <w:numPr>
          <w:ilvl w:val="0"/>
          <w:numId w:val="77"/>
        </w:numPr>
        <w:rPr>
          <w:rFonts w:ascii="Calibri" w:hAnsi="Calibri" w:cs="Calibri"/>
        </w:rPr>
      </w:pPr>
      <w:r w:rsidRPr="00A1542D">
        <w:rPr>
          <w:rFonts w:ascii="Calibri" w:hAnsi="Calibri" w:cs="Calibri"/>
        </w:rPr>
        <w:t>To be responsible for providing one-to-one or group support to pupils with Social, Emotional or Mental Health Needs.  </w:t>
      </w:r>
    </w:p>
    <w:p w14:paraId="6AEF33DC" w14:textId="77777777" w:rsidR="000608CC" w:rsidRPr="00A1542D" w:rsidRDefault="000608CC" w:rsidP="000608CC">
      <w:pPr>
        <w:numPr>
          <w:ilvl w:val="0"/>
          <w:numId w:val="78"/>
        </w:numPr>
        <w:rPr>
          <w:rFonts w:ascii="Calibri" w:hAnsi="Calibri" w:cs="Calibri"/>
        </w:rPr>
      </w:pPr>
      <w:r w:rsidRPr="00A1542D">
        <w:rPr>
          <w:rFonts w:ascii="Calibri" w:hAnsi="Calibri" w:cs="Calibri"/>
        </w:rPr>
        <w:t>Provide on-call support to respond to behavioural incidents, pupil welfare concerns, and urgent matters during school hours, ensuring timely intervention and adherence to school policies and wellbeing procedures.   </w:t>
      </w:r>
    </w:p>
    <w:p w14:paraId="75A56B6A" w14:textId="77777777" w:rsidR="000608CC" w:rsidRPr="00A1542D" w:rsidRDefault="000608CC" w:rsidP="000608CC">
      <w:pPr>
        <w:numPr>
          <w:ilvl w:val="0"/>
          <w:numId w:val="79"/>
        </w:numPr>
        <w:rPr>
          <w:rFonts w:ascii="Calibri" w:hAnsi="Calibri" w:cs="Calibri"/>
        </w:rPr>
      </w:pPr>
      <w:r w:rsidRPr="00A1542D">
        <w:rPr>
          <w:rFonts w:ascii="Calibri" w:hAnsi="Calibri" w:cs="Calibri"/>
        </w:rPr>
        <w:t>To be responsible for the effective administration and organisation of behaviour and pastoral systems within school (e.g. logging of behaviour and tracking of pastoral support).   </w:t>
      </w:r>
    </w:p>
    <w:p w14:paraId="6616C24F" w14:textId="77777777" w:rsidR="000608CC" w:rsidRPr="00A1542D" w:rsidRDefault="000608CC" w:rsidP="000608CC">
      <w:pPr>
        <w:numPr>
          <w:ilvl w:val="0"/>
          <w:numId w:val="80"/>
        </w:numPr>
        <w:rPr>
          <w:rFonts w:ascii="Calibri" w:hAnsi="Calibri" w:cs="Calibri"/>
        </w:rPr>
      </w:pPr>
      <w:r w:rsidRPr="00A1542D">
        <w:rPr>
          <w:rFonts w:ascii="Calibri" w:hAnsi="Calibri" w:cs="Calibri"/>
        </w:rPr>
        <w:t>To oversee and carry out innovative and effective intervention programmes in line with the school’s ethos of high expectations. </w:t>
      </w:r>
    </w:p>
    <w:p w14:paraId="122933D5" w14:textId="77777777" w:rsidR="000608CC" w:rsidRPr="00A1542D" w:rsidRDefault="000608CC" w:rsidP="000608CC">
      <w:pPr>
        <w:numPr>
          <w:ilvl w:val="0"/>
          <w:numId w:val="81"/>
        </w:numPr>
        <w:rPr>
          <w:rFonts w:ascii="Calibri" w:hAnsi="Calibri" w:cs="Calibri"/>
        </w:rPr>
      </w:pPr>
      <w:r w:rsidRPr="00A1542D">
        <w:rPr>
          <w:rFonts w:ascii="Calibri" w:hAnsi="Calibri" w:cs="Calibri"/>
        </w:rPr>
        <w:t>To keep up to date with the range of activities, courses and opportunities, organisations and individuals that could be drawn upon to provide support to pupils and build up a detailed knowledge of support available.  </w:t>
      </w:r>
    </w:p>
    <w:p w14:paraId="51B631C4" w14:textId="3BEB93C2" w:rsidR="000608CC" w:rsidRPr="00A1542D" w:rsidRDefault="00A1542D" w:rsidP="000608CC">
      <w:pPr>
        <w:numPr>
          <w:ilvl w:val="0"/>
          <w:numId w:val="82"/>
        </w:numPr>
        <w:rPr>
          <w:rFonts w:ascii="Calibri" w:hAnsi="Calibri" w:cs="Calibri"/>
        </w:rPr>
      </w:pPr>
      <w:r w:rsidRPr="00A1542D">
        <w:rPr>
          <w:rFonts w:ascii="Calibri" w:hAnsi="Calibri" w:cs="Calibri"/>
        </w:rPr>
        <w:t>Willingness to</w:t>
      </w:r>
      <w:r w:rsidR="000608CC" w:rsidRPr="00A1542D">
        <w:rPr>
          <w:rFonts w:ascii="Calibri" w:hAnsi="Calibri" w:cs="Calibri"/>
        </w:rPr>
        <w:t xml:space="preserve"> provide short-term class cover and support in the role of Learning Support Assistant if required. </w:t>
      </w:r>
    </w:p>
    <w:p w14:paraId="0F2BF30A" w14:textId="77777777" w:rsidR="000608CC" w:rsidRPr="00A1542D" w:rsidRDefault="000608CC">
      <w:pPr>
        <w:rPr>
          <w:rFonts w:ascii="Calibri" w:hAnsi="Calibri" w:cs="Calibri"/>
          <w:b/>
          <w:bCs/>
        </w:rPr>
      </w:pPr>
    </w:p>
    <w:p w14:paraId="5C2BD58D" w14:textId="67890905" w:rsidR="007530DC" w:rsidRPr="00A1542D" w:rsidRDefault="007530DC">
      <w:pPr>
        <w:rPr>
          <w:rFonts w:ascii="Calibri" w:hAnsi="Calibri" w:cs="Calibri"/>
          <w:b/>
          <w:bCs/>
        </w:rPr>
      </w:pPr>
      <w:r w:rsidRPr="00A1542D">
        <w:rPr>
          <w:rFonts w:ascii="Calibri" w:hAnsi="Calibri" w:cs="Calibri"/>
          <w:b/>
          <w:bCs/>
        </w:rPr>
        <w:t>Main Duties</w:t>
      </w:r>
    </w:p>
    <w:p w14:paraId="2726A58E" w14:textId="77777777" w:rsidR="007530DC" w:rsidRPr="00A1542D" w:rsidRDefault="007530DC">
      <w:pPr>
        <w:rPr>
          <w:rFonts w:ascii="Calibri" w:hAnsi="Calibri" w:cs="Calibri"/>
          <w:b/>
          <w:bCs/>
        </w:rPr>
      </w:pPr>
    </w:p>
    <w:p w14:paraId="292BF753" w14:textId="18AC5ADE" w:rsidR="00E20464" w:rsidRPr="00A1542D" w:rsidRDefault="00C908DA">
      <w:pPr>
        <w:rPr>
          <w:rFonts w:ascii="Calibri" w:hAnsi="Calibri" w:cs="Calibri"/>
          <w:b/>
          <w:bCs/>
        </w:rPr>
      </w:pPr>
      <w:r w:rsidRPr="00A1542D">
        <w:rPr>
          <w:rFonts w:ascii="Calibri" w:hAnsi="Calibri" w:cs="Calibri"/>
          <w:b/>
          <w:bCs/>
        </w:rPr>
        <w:t xml:space="preserve"> </w:t>
      </w:r>
      <w:r w:rsidR="007530DC" w:rsidRPr="00A1542D">
        <w:rPr>
          <w:rFonts w:ascii="Calibri" w:hAnsi="Calibri" w:cs="Calibri"/>
          <w:b/>
          <w:bCs/>
        </w:rPr>
        <w:t>Leadership and Management</w:t>
      </w:r>
    </w:p>
    <w:p w14:paraId="16BBFF60" w14:textId="77777777" w:rsidR="00B52F1E" w:rsidRPr="00A1542D" w:rsidRDefault="00B52F1E">
      <w:pPr>
        <w:rPr>
          <w:rFonts w:ascii="Calibri" w:hAnsi="Calibri" w:cs="Calibri"/>
          <w:b/>
          <w:bCs/>
        </w:rPr>
      </w:pPr>
    </w:p>
    <w:p w14:paraId="1CC98DAD" w14:textId="77777777" w:rsidR="007530DC" w:rsidRPr="00A1542D" w:rsidRDefault="007530DC" w:rsidP="007530DC">
      <w:pPr>
        <w:pStyle w:val="paragraph"/>
        <w:numPr>
          <w:ilvl w:val="0"/>
          <w:numId w:val="49"/>
        </w:numPr>
        <w:spacing w:before="0" w:beforeAutospacing="0" w:after="0" w:afterAutospacing="0"/>
        <w:textAlignment w:val="baseline"/>
        <w:rPr>
          <w:rFonts w:ascii="Calibri" w:hAnsi="Calibri" w:cs="Calibri"/>
        </w:rPr>
      </w:pPr>
      <w:r w:rsidRPr="00A1542D">
        <w:rPr>
          <w:rStyle w:val="normaltextrun"/>
          <w:rFonts w:ascii="Calibri" w:hAnsi="Calibri" w:cs="Calibri"/>
        </w:rPr>
        <w:t>To assist the leadership team in creating, administrating, and overseeing programmes of pastoral and behavioural support with regards to vulnerable pupils, including those challenging behaviours.  </w:t>
      </w:r>
      <w:r w:rsidRPr="00A1542D">
        <w:rPr>
          <w:rStyle w:val="eop"/>
          <w:rFonts w:ascii="Calibri" w:hAnsi="Calibri" w:cs="Calibri"/>
        </w:rPr>
        <w:t> </w:t>
      </w:r>
    </w:p>
    <w:p w14:paraId="6504C150" w14:textId="206212DB" w:rsidR="007530DC" w:rsidRPr="00A1542D" w:rsidRDefault="007530DC" w:rsidP="00C908DA">
      <w:pPr>
        <w:pStyle w:val="paragraph"/>
        <w:numPr>
          <w:ilvl w:val="0"/>
          <w:numId w:val="49"/>
        </w:numPr>
        <w:spacing w:before="0" w:beforeAutospacing="0" w:after="0" w:afterAutospacing="0"/>
        <w:textAlignment w:val="baseline"/>
        <w:rPr>
          <w:rFonts w:ascii="Calibri" w:hAnsi="Calibri" w:cs="Calibri"/>
        </w:rPr>
      </w:pPr>
      <w:r w:rsidRPr="00A1542D">
        <w:rPr>
          <w:rStyle w:val="normaltextrun"/>
          <w:rFonts w:ascii="Calibri" w:hAnsi="Calibri" w:cs="Calibri"/>
        </w:rPr>
        <w:t>To be responsible for promoting and safeguarding the welfare of children and young people, acting as a Deputy Designated Safeguarding Leader. </w:t>
      </w:r>
      <w:r w:rsidRPr="00A1542D">
        <w:rPr>
          <w:rStyle w:val="eop"/>
          <w:rFonts w:ascii="Calibri" w:hAnsi="Calibri" w:cs="Calibri"/>
        </w:rPr>
        <w:t> </w:t>
      </w:r>
    </w:p>
    <w:p w14:paraId="7781DBF2" w14:textId="77777777" w:rsidR="007530DC" w:rsidRPr="00A1542D" w:rsidRDefault="007530DC" w:rsidP="00C908DA">
      <w:pPr>
        <w:rPr>
          <w:rFonts w:ascii="Calibri" w:eastAsia="Arial" w:hAnsi="Calibri" w:cs="Calibri"/>
          <w:b/>
        </w:rPr>
      </w:pPr>
    </w:p>
    <w:p w14:paraId="7999683A" w14:textId="501D4169" w:rsidR="00C908DA" w:rsidRPr="00A1542D" w:rsidRDefault="007530DC" w:rsidP="00C908DA">
      <w:pPr>
        <w:rPr>
          <w:rFonts w:ascii="Calibri" w:hAnsi="Calibri" w:cs="Calibri"/>
        </w:rPr>
      </w:pPr>
      <w:r w:rsidRPr="00A1542D">
        <w:rPr>
          <w:rFonts w:ascii="Calibri" w:eastAsia="Arial" w:hAnsi="Calibri" w:cs="Calibri"/>
          <w:b/>
        </w:rPr>
        <w:t>Pastoral and Family Support</w:t>
      </w:r>
      <w:r w:rsidR="00C908DA" w:rsidRPr="00A1542D">
        <w:rPr>
          <w:rFonts w:ascii="Calibri" w:eastAsia="Arial" w:hAnsi="Calibri" w:cs="Calibri"/>
          <w:b/>
        </w:rPr>
        <w:t xml:space="preserve"> </w:t>
      </w:r>
    </w:p>
    <w:p w14:paraId="0D406FD6" w14:textId="77777777" w:rsidR="00C908DA" w:rsidRPr="00A1542D" w:rsidRDefault="00C908DA" w:rsidP="00C908DA">
      <w:pPr>
        <w:rPr>
          <w:rFonts w:ascii="Calibri" w:hAnsi="Calibri" w:cs="Calibri"/>
        </w:rPr>
      </w:pPr>
      <w:r w:rsidRPr="00A1542D">
        <w:rPr>
          <w:rFonts w:ascii="Calibri" w:eastAsia="Arial" w:hAnsi="Calibri" w:cs="Calibri"/>
          <w:b/>
        </w:rPr>
        <w:t xml:space="preserve"> </w:t>
      </w:r>
    </w:p>
    <w:p w14:paraId="2824ED8A" w14:textId="77777777" w:rsidR="007530DC" w:rsidRPr="00A1542D" w:rsidRDefault="007530DC" w:rsidP="007530DC">
      <w:pPr>
        <w:numPr>
          <w:ilvl w:val="0"/>
          <w:numId w:val="52"/>
        </w:numPr>
        <w:rPr>
          <w:rFonts w:ascii="Calibri" w:eastAsia="Arial" w:hAnsi="Calibri" w:cs="Calibri"/>
        </w:rPr>
      </w:pPr>
      <w:r w:rsidRPr="00A1542D">
        <w:rPr>
          <w:rFonts w:ascii="Calibri" w:eastAsia="Arial" w:hAnsi="Calibri" w:cs="Calibri"/>
        </w:rPr>
        <w:t>To ensure all families are well-supported and signposted for external agency support, offering guidance, support and challenge as needed in the best interests of pupils and their welfare.  </w:t>
      </w:r>
    </w:p>
    <w:p w14:paraId="2BB98639" w14:textId="77777777" w:rsidR="007530DC" w:rsidRPr="00A1542D" w:rsidRDefault="007530DC" w:rsidP="007530DC">
      <w:pPr>
        <w:numPr>
          <w:ilvl w:val="0"/>
          <w:numId w:val="53"/>
        </w:numPr>
        <w:rPr>
          <w:rFonts w:ascii="Calibri" w:eastAsia="Arial" w:hAnsi="Calibri" w:cs="Calibri"/>
        </w:rPr>
      </w:pPr>
      <w:r w:rsidRPr="00A1542D">
        <w:rPr>
          <w:rFonts w:ascii="Calibri" w:eastAsia="Arial" w:hAnsi="Calibri" w:cs="Calibri"/>
        </w:rPr>
        <w:t>To provide pupil support to a group of pupils or on a one-to-one basis for an appropriate number of hours a week – (decided on an individual basis for each pupil). </w:t>
      </w:r>
    </w:p>
    <w:p w14:paraId="075F104D" w14:textId="77777777" w:rsidR="007530DC" w:rsidRPr="00A1542D" w:rsidRDefault="007530DC" w:rsidP="007530DC">
      <w:pPr>
        <w:numPr>
          <w:ilvl w:val="0"/>
          <w:numId w:val="54"/>
        </w:numPr>
        <w:rPr>
          <w:rFonts w:ascii="Calibri" w:eastAsia="Arial" w:hAnsi="Calibri" w:cs="Calibri"/>
        </w:rPr>
      </w:pPr>
      <w:r w:rsidRPr="00A1542D">
        <w:rPr>
          <w:rFonts w:ascii="Calibri" w:eastAsia="Arial" w:hAnsi="Calibri" w:cs="Calibri"/>
        </w:rPr>
        <w:t>To assist in identifying needs, co-ordinating support or referral and monitoring impact of pastoral interventions. </w:t>
      </w:r>
    </w:p>
    <w:p w14:paraId="65011A69" w14:textId="7980F1EF" w:rsidR="007530DC" w:rsidRPr="00A1542D" w:rsidRDefault="007530DC" w:rsidP="007530DC">
      <w:pPr>
        <w:numPr>
          <w:ilvl w:val="0"/>
          <w:numId w:val="55"/>
        </w:numPr>
        <w:rPr>
          <w:rFonts w:ascii="Calibri" w:eastAsia="Arial" w:hAnsi="Calibri" w:cs="Calibri"/>
        </w:rPr>
      </w:pPr>
      <w:r w:rsidRPr="00A1542D">
        <w:rPr>
          <w:rFonts w:ascii="Calibri" w:eastAsia="Arial" w:hAnsi="Calibri" w:cs="Calibri"/>
        </w:rPr>
        <w:t>To deliver bespoke interventions, including ELSA</w:t>
      </w:r>
      <w:r w:rsidR="004F63A5" w:rsidRPr="00A1542D">
        <w:rPr>
          <w:rFonts w:ascii="Calibri" w:eastAsia="Arial" w:hAnsi="Calibri" w:cs="Calibri"/>
        </w:rPr>
        <w:t>, in liaison with the SENCo</w:t>
      </w:r>
    </w:p>
    <w:p w14:paraId="765F1013" w14:textId="77777777" w:rsidR="007530DC" w:rsidRPr="00A1542D" w:rsidRDefault="007530DC" w:rsidP="007530DC">
      <w:pPr>
        <w:numPr>
          <w:ilvl w:val="0"/>
          <w:numId w:val="56"/>
        </w:numPr>
        <w:rPr>
          <w:rFonts w:ascii="Calibri" w:eastAsia="Arial" w:hAnsi="Calibri" w:cs="Calibri"/>
        </w:rPr>
      </w:pPr>
      <w:r w:rsidRPr="00A1542D">
        <w:rPr>
          <w:rFonts w:ascii="Calibri" w:eastAsia="Arial" w:hAnsi="Calibri" w:cs="Calibri"/>
        </w:rPr>
        <w:t>To provide parental workshops and/or one-to-one sessions, where relevant. (some will be outside of school hours) </w:t>
      </w:r>
    </w:p>
    <w:p w14:paraId="37F89241" w14:textId="77777777" w:rsidR="007530DC" w:rsidRPr="00A1542D" w:rsidRDefault="007530DC" w:rsidP="007530DC">
      <w:pPr>
        <w:numPr>
          <w:ilvl w:val="0"/>
          <w:numId w:val="57"/>
        </w:numPr>
        <w:rPr>
          <w:rFonts w:ascii="Calibri" w:eastAsia="Arial" w:hAnsi="Calibri" w:cs="Calibri"/>
        </w:rPr>
      </w:pPr>
      <w:r w:rsidRPr="00A1542D">
        <w:rPr>
          <w:rFonts w:ascii="Calibri" w:eastAsia="Arial" w:hAnsi="Calibri" w:cs="Calibri"/>
        </w:rPr>
        <w:t>To work alongside the designated teacher to provide emotional support for looked after children in the school.  </w:t>
      </w:r>
    </w:p>
    <w:p w14:paraId="560F8A13" w14:textId="77777777" w:rsidR="007530DC" w:rsidRPr="00A1542D" w:rsidRDefault="007530DC" w:rsidP="007530DC">
      <w:pPr>
        <w:numPr>
          <w:ilvl w:val="0"/>
          <w:numId w:val="58"/>
        </w:numPr>
        <w:rPr>
          <w:rFonts w:ascii="Calibri" w:eastAsia="Arial" w:hAnsi="Calibri" w:cs="Calibri"/>
        </w:rPr>
      </w:pPr>
      <w:r w:rsidRPr="00A1542D">
        <w:rPr>
          <w:rFonts w:ascii="Calibri" w:eastAsia="Arial" w:hAnsi="Calibri" w:cs="Calibri"/>
        </w:rPr>
        <w:t>To carry out nurture interventions (using relevant schemes or interventions) where required on 1:1 or small group basis. </w:t>
      </w:r>
    </w:p>
    <w:p w14:paraId="2D30D92A" w14:textId="77777777" w:rsidR="007530DC" w:rsidRPr="00A1542D" w:rsidRDefault="007530DC" w:rsidP="007530DC">
      <w:pPr>
        <w:numPr>
          <w:ilvl w:val="0"/>
          <w:numId w:val="59"/>
        </w:numPr>
        <w:rPr>
          <w:rFonts w:ascii="Calibri" w:eastAsia="Arial" w:hAnsi="Calibri" w:cs="Calibri"/>
        </w:rPr>
      </w:pPr>
      <w:r w:rsidRPr="00A1542D">
        <w:rPr>
          <w:rFonts w:ascii="Calibri" w:eastAsia="Arial" w:hAnsi="Calibri" w:cs="Calibri"/>
        </w:rPr>
        <w:t>To ensure pupils have timely access to effective mental health/pastoral support when needed.  </w:t>
      </w:r>
    </w:p>
    <w:p w14:paraId="4607E711" w14:textId="77777777" w:rsidR="007530DC" w:rsidRPr="00A1542D" w:rsidRDefault="007530DC" w:rsidP="007530DC">
      <w:pPr>
        <w:numPr>
          <w:ilvl w:val="0"/>
          <w:numId w:val="60"/>
        </w:numPr>
        <w:rPr>
          <w:rFonts w:ascii="Calibri" w:eastAsia="Arial" w:hAnsi="Calibri" w:cs="Calibri"/>
        </w:rPr>
      </w:pPr>
      <w:r w:rsidRPr="00A1542D">
        <w:rPr>
          <w:rFonts w:ascii="Calibri" w:eastAsia="Arial" w:hAnsi="Calibri" w:cs="Calibri"/>
        </w:rPr>
        <w:t>To develop and monitor Pastoral Support Plans or the equivalent in liaison with the Headteacher.   </w:t>
      </w:r>
    </w:p>
    <w:p w14:paraId="3838439A" w14:textId="77777777" w:rsidR="007530DC" w:rsidRPr="00A1542D" w:rsidRDefault="007530DC" w:rsidP="007530DC">
      <w:pPr>
        <w:numPr>
          <w:ilvl w:val="0"/>
          <w:numId w:val="61"/>
        </w:numPr>
        <w:rPr>
          <w:rFonts w:ascii="Calibri" w:eastAsia="Arial" w:hAnsi="Calibri" w:cs="Calibri"/>
        </w:rPr>
      </w:pPr>
      <w:r w:rsidRPr="00A1542D">
        <w:rPr>
          <w:rFonts w:ascii="Calibri" w:eastAsia="Arial" w:hAnsi="Calibri" w:cs="Calibri"/>
        </w:rPr>
        <w:t>To organise pupil inductions where necessary in liaison with the Headteacher and office team. </w:t>
      </w:r>
    </w:p>
    <w:p w14:paraId="086006F7" w14:textId="66F7F504" w:rsidR="00BE543E" w:rsidRPr="00A1542D" w:rsidRDefault="00BE543E" w:rsidP="00BE543E">
      <w:pPr>
        <w:ind w:left="720"/>
        <w:rPr>
          <w:rFonts w:ascii="Calibri" w:hAnsi="Calibri" w:cs="Calibri"/>
        </w:rPr>
      </w:pPr>
    </w:p>
    <w:p w14:paraId="0DEFEE8E" w14:textId="183A1C65" w:rsidR="00C908DA" w:rsidRPr="00A1542D" w:rsidRDefault="007530DC" w:rsidP="00BE543E">
      <w:pPr>
        <w:rPr>
          <w:rFonts w:ascii="Calibri" w:hAnsi="Calibri" w:cs="Calibri"/>
        </w:rPr>
      </w:pPr>
      <w:r w:rsidRPr="00A1542D">
        <w:rPr>
          <w:rFonts w:ascii="Calibri" w:eastAsia="Arial" w:hAnsi="Calibri" w:cs="Calibri"/>
          <w:b/>
        </w:rPr>
        <w:t>Pupil Wellbeing</w:t>
      </w:r>
      <w:r w:rsidR="00C908DA" w:rsidRPr="00A1542D">
        <w:rPr>
          <w:rFonts w:ascii="Calibri" w:eastAsia="Arial" w:hAnsi="Calibri" w:cs="Calibri"/>
          <w:b/>
        </w:rPr>
        <w:t xml:space="preserve"> </w:t>
      </w:r>
    </w:p>
    <w:p w14:paraId="489F6A18" w14:textId="77777777" w:rsidR="00C908DA" w:rsidRPr="00A1542D" w:rsidRDefault="00C908DA" w:rsidP="00C908DA">
      <w:pPr>
        <w:rPr>
          <w:rFonts w:ascii="Calibri" w:hAnsi="Calibri" w:cs="Calibri"/>
        </w:rPr>
      </w:pPr>
      <w:r w:rsidRPr="00A1542D">
        <w:rPr>
          <w:rFonts w:ascii="Calibri" w:eastAsia="Arial" w:hAnsi="Calibri" w:cs="Calibri"/>
          <w:b/>
        </w:rPr>
        <w:lastRenderedPageBreak/>
        <w:t xml:space="preserve"> </w:t>
      </w:r>
    </w:p>
    <w:p w14:paraId="0292935E" w14:textId="77777777" w:rsidR="00BE543E" w:rsidRPr="00A1542D" w:rsidRDefault="00BE543E" w:rsidP="00BE543E">
      <w:pPr>
        <w:numPr>
          <w:ilvl w:val="0"/>
          <w:numId w:val="62"/>
        </w:numPr>
        <w:rPr>
          <w:rFonts w:ascii="Calibri" w:eastAsia="Arial" w:hAnsi="Calibri" w:cs="Calibri"/>
        </w:rPr>
      </w:pPr>
      <w:r w:rsidRPr="00A1542D">
        <w:rPr>
          <w:rFonts w:ascii="Calibri" w:eastAsia="Arial" w:hAnsi="Calibri" w:cs="Calibri"/>
        </w:rPr>
        <w:t>Assist staff in promoting well-being and developing resilience through the curriculum  </w:t>
      </w:r>
    </w:p>
    <w:p w14:paraId="4C2C25C2" w14:textId="77777777" w:rsidR="00BE543E" w:rsidRPr="00A1542D" w:rsidRDefault="00BE543E" w:rsidP="00BE543E">
      <w:pPr>
        <w:numPr>
          <w:ilvl w:val="0"/>
          <w:numId w:val="63"/>
        </w:numPr>
        <w:rPr>
          <w:rFonts w:ascii="Calibri" w:eastAsia="Arial" w:hAnsi="Calibri" w:cs="Calibri"/>
        </w:rPr>
      </w:pPr>
      <w:r w:rsidRPr="00A1542D">
        <w:rPr>
          <w:rFonts w:ascii="Calibri" w:eastAsia="Arial" w:hAnsi="Calibri" w:cs="Calibri"/>
        </w:rPr>
        <w:t>Create links with the local community to enhance the curriculum offer in school.  </w:t>
      </w:r>
    </w:p>
    <w:p w14:paraId="54B16E8D" w14:textId="77777777" w:rsidR="00BE543E" w:rsidRPr="00A1542D" w:rsidRDefault="00BE543E" w:rsidP="00BE543E">
      <w:pPr>
        <w:numPr>
          <w:ilvl w:val="0"/>
          <w:numId w:val="64"/>
        </w:numPr>
        <w:rPr>
          <w:rFonts w:ascii="Calibri" w:eastAsia="Arial" w:hAnsi="Calibri" w:cs="Calibri"/>
        </w:rPr>
      </w:pPr>
      <w:r w:rsidRPr="00A1542D">
        <w:rPr>
          <w:rFonts w:ascii="Calibri" w:eastAsia="Arial" w:hAnsi="Calibri" w:cs="Calibri"/>
        </w:rPr>
        <w:t>Take a lead role in developing and implementing practices which reflect the school’s commitment to positive behaviour and emotional well-being.  </w:t>
      </w:r>
    </w:p>
    <w:p w14:paraId="35EAF75B" w14:textId="77777777" w:rsidR="00BE543E" w:rsidRPr="00A1542D" w:rsidRDefault="00BE543E" w:rsidP="00BE543E">
      <w:pPr>
        <w:numPr>
          <w:ilvl w:val="0"/>
          <w:numId w:val="65"/>
        </w:numPr>
        <w:rPr>
          <w:rFonts w:ascii="Calibri" w:eastAsia="Arial" w:hAnsi="Calibri" w:cs="Calibri"/>
        </w:rPr>
      </w:pPr>
      <w:r w:rsidRPr="00A1542D">
        <w:rPr>
          <w:rFonts w:ascii="Calibri" w:eastAsia="Arial" w:hAnsi="Calibri" w:cs="Calibri"/>
        </w:rPr>
        <w:t>Contribute to the school's positive behaviour and self-regulation policy.  </w:t>
      </w:r>
    </w:p>
    <w:p w14:paraId="122039A0" w14:textId="77777777" w:rsidR="00BE543E" w:rsidRPr="00A1542D" w:rsidRDefault="00BE543E" w:rsidP="00BE543E">
      <w:pPr>
        <w:numPr>
          <w:ilvl w:val="0"/>
          <w:numId w:val="66"/>
        </w:numPr>
        <w:rPr>
          <w:rFonts w:ascii="Calibri" w:eastAsia="Arial" w:hAnsi="Calibri" w:cs="Calibri"/>
        </w:rPr>
      </w:pPr>
      <w:r w:rsidRPr="00A1542D">
        <w:rPr>
          <w:rFonts w:ascii="Calibri" w:eastAsia="Arial" w:hAnsi="Calibri" w:cs="Calibri"/>
        </w:rPr>
        <w:t>Work with the PHSE / wellbeing leads to enhance the delivery of the curriculum in this area, reflecting the issues and needs seen in school.  </w:t>
      </w:r>
    </w:p>
    <w:p w14:paraId="794F6140" w14:textId="77777777" w:rsidR="00BE543E" w:rsidRPr="00A1542D" w:rsidRDefault="00BE543E" w:rsidP="00BE543E">
      <w:pPr>
        <w:numPr>
          <w:ilvl w:val="0"/>
          <w:numId w:val="67"/>
        </w:numPr>
        <w:rPr>
          <w:rFonts w:ascii="Calibri" w:eastAsia="Arial" w:hAnsi="Calibri" w:cs="Calibri"/>
        </w:rPr>
      </w:pPr>
      <w:r w:rsidRPr="00A1542D">
        <w:rPr>
          <w:rFonts w:ascii="Calibri" w:eastAsia="Arial" w:hAnsi="Calibri" w:cs="Calibri"/>
        </w:rPr>
        <w:t>To deliver interventions to whole classes, groups or individuals, to meet their needs.  </w:t>
      </w:r>
    </w:p>
    <w:p w14:paraId="1D9E63AF" w14:textId="77777777" w:rsidR="004D07DC" w:rsidRPr="00A1542D" w:rsidRDefault="004D07DC" w:rsidP="002C51ED">
      <w:pPr>
        <w:rPr>
          <w:rFonts w:ascii="Calibri" w:hAnsi="Calibri" w:cs="Calibri"/>
          <w:b/>
          <w:bCs/>
        </w:rPr>
      </w:pPr>
    </w:p>
    <w:p w14:paraId="0096D974" w14:textId="7C1EA8FE" w:rsidR="002C51ED" w:rsidRPr="00A1542D" w:rsidRDefault="00BE543E" w:rsidP="002C51ED">
      <w:pPr>
        <w:rPr>
          <w:rFonts w:ascii="Calibri" w:hAnsi="Calibri" w:cs="Calibri"/>
          <w:b/>
          <w:bCs/>
        </w:rPr>
      </w:pPr>
      <w:r w:rsidRPr="00A1542D">
        <w:rPr>
          <w:rFonts w:ascii="Calibri" w:hAnsi="Calibri" w:cs="Calibri"/>
          <w:b/>
          <w:bCs/>
        </w:rPr>
        <w:t>Behaviour Leadership</w:t>
      </w:r>
    </w:p>
    <w:p w14:paraId="00C97F31" w14:textId="77777777" w:rsidR="00BE543E" w:rsidRPr="00A1542D" w:rsidRDefault="00BE543E" w:rsidP="002C51ED">
      <w:pPr>
        <w:rPr>
          <w:rFonts w:ascii="Calibri" w:hAnsi="Calibri" w:cs="Calibri"/>
        </w:rPr>
      </w:pPr>
    </w:p>
    <w:p w14:paraId="3C6D48F4" w14:textId="77777777" w:rsidR="00BE543E" w:rsidRPr="00A1542D" w:rsidRDefault="00BE543E" w:rsidP="00BE543E">
      <w:pPr>
        <w:numPr>
          <w:ilvl w:val="0"/>
          <w:numId w:val="68"/>
        </w:numPr>
        <w:rPr>
          <w:rFonts w:ascii="Calibri" w:hAnsi="Calibri" w:cs="Calibri"/>
        </w:rPr>
      </w:pPr>
      <w:r w:rsidRPr="00A1542D">
        <w:rPr>
          <w:rFonts w:ascii="Calibri" w:hAnsi="Calibri" w:cs="Calibri"/>
        </w:rPr>
        <w:t>To provide a resource and provision for pupils who have become dysregulated and demonstrate challenging behaviours, with the explicit aim of returning to their classes and learning.  </w:t>
      </w:r>
    </w:p>
    <w:p w14:paraId="47948837" w14:textId="77777777" w:rsidR="00BE543E" w:rsidRPr="00A1542D" w:rsidRDefault="00BE543E" w:rsidP="00BE543E">
      <w:pPr>
        <w:numPr>
          <w:ilvl w:val="0"/>
          <w:numId w:val="69"/>
        </w:numPr>
        <w:rPr>
          <w:rFonts w:ascii="Calibri" w:hAnsi="Calibri" w:cs="Calibri"/>
        </w:rPr>
      </w:pPr>
      <w:r w:rsidRPr="00A1542D">
        <w:rPr>
          <w:rFonts w:ascii="Calibri" w:hAnsi="Calibri" w:cs="Calibri"/>
        </w:rPr>
        <w:t>To determine potential risk and co-ordinate early intervention as appropriate  </w:t>
      </w:r>
    </w:p>
    <w:p w14:paraId="0A052D7B" w14:textId="77777777" w:rsidR="00BE543E" w:rsidRPr="00A1542D" w:rsidRDefault="00BE543E" w:rsidP="002C51ED">
      <w:pPr>
        <w:rPr>
          <w:rFonts w:ascii="Calibri" w:hAnsi="Calibri" w:cs="Calibri"/>
          <w:b/>
          <w:bCs/>
        </w:rPr>
      </w:pPr>
    </w:p>
    <w:p w14:paraId="20E9612B" w14:textId="36D35612" w:rsidR="002C51ED" w:rsidRPr="00A1542D" w:rsidRDefault="000608CC" w:rsidP="002C51ED">
      <w:pPr>
        <w:rPr>
          <w:rFonts w:ascii="Calibri" w:hAnsi="Calibri" w:cs="Calibri"/>
          <w:b/>
          <w:bCs/>
        </w:rPr>
      </w:pPr>
      <w:r w:rsidRPr="00A1542D">
        <w:rPr>
          <w:rFonts w:ascii="Calibri" w:hAnsi="Calibri" w:cs="Calibri"/>
          <w:b/>
          <w:bCs/>
        </w:rPr>
        <w:t>Administration and Professional Development</w:t>
      </w:r>
    </w:p>
    <w:p w14:paraId="7C12501B" w14:textId="77777777" w:rsidR="000608CC" w:rsidRPr="00A1542D" w:rsidRDefault="000608CC" w:rsidP="002C51ED">
      <w:pPr>
        <w:rPr>
          <w:rFonts w:ascii="Calibri" w:hAnsi="Calibri" w:cs="Calibri"/>
        </w:rPr>
      </w:pPr>
    </w:p>
    <w:p w14:paraId="5C76F40F" w14:textId="77777777" w:rsidR="000608CC" w:rsidRPr="00A1542D" w:rsidRDefault="000608CC" w:rsidP="000608CC">
      <w:pPr>
        <w:numPr>
          <w:ilvl w:val="0"/>
          <w:numId w:val="83"/>
        </w:numPr>
        <w:rPr>
          <w:rFonts w:ascii="Calibri" w:hAnsi="Calibri" w:cs="Calibri"/>
        </w:rPr>
      </w:pPr>
      <w:r w:rsidRPr="00A1542D">
        <w:rPr>
          <w:rFonts w:ascii="Calibri" w:hAnsi="Calibri" w:cs="Calibri"/>
        </w:rPr>
        <w:t>To maintain appropriate records as required by the school e.g. behaviour analysis, registers, progress reports etc.  </w:t>
      </w:r>
    </w:p>
    <w:p w14:paraId="5A7DD065" w14:textId="77777777" w:rsidR="000608CC" w:rsidRPr="00A1542D" w:rsidRDefault="000608CC" w:rsidP="000608CC">
      <w:pPr>
        <w:numPr>
          <w:ilvl w:val="0"/>
          <w:numId w:val="84"/>
        </w:numPr>
        <w:rPr>
          <w:rFonts w:ascii="Calibri" w:hAnsi="Calibri" w:cs="Calibri"/>
        </w:rPr>
      </w:pPr>
      <w:r w:rsidRPr="00A1542D">
        <w:rPr>
          <w:rFonts w:ascii="Calibri" w:hAnsi="Calibri" w:cs="Calibri"/>
        </w:rPr>
        <w:t>To have full knowledge and understanding of the range of activities, courses, opportunities and individuals that could be drawn upon to provide extra support for pupils.  </w:t>
      </w:r>
    </w:p>
    <w:p w14:paraId="27B09094" w14:textId="77777777" w:rsidR="000608CC" w:rsidRPr="00A1542D" w:rsidRDefault="000608CC" w:rsidP="000608CC">
      <w:pPr>
        <w:numPr>
          <w:ilvl w:val="0"/>
          <w:numId w:val="85"/>
        </w:numPr>
        <w:rPr>
          <w:rFonts w:ascii="Calibri" w:hAnsi="Calibri" w:cs="Calibri"/>
        </w:rPr>
      </w:pPr>
      <w:r w:rsidRPr="00A1542D">
        <w:rPr>
          <w:rFonts w:ascii="Calibri" w:hAnsi="Calibri" w:cs="Calibri"/>
        </w:rPr>
        <w:t>To ensure the school safeguarding system (CPOMS) is used to record all incidents including the details of investigations and support.  </w:t>
      </w:r>
    </w:p>
    <w:p w14:paraId="3BA74818" w14:textId="77777777" w:rsidR="000608CC" w:rsidRPr="00A1542D" w:rsidRDefault="000608CC" w:rsidP="000608CC">
      <w:pPr>
        <w:numPr>
          <w:ilvl w:val="0"/>
          <w:numId w:val="86"/>
        </w:numPr>
        <w:rPr>
          <w:rFonts w:ascii="Calibri" w:hAnsi="Calibri" w:cs="Calibri"/>
        </w:rPr>
      </w:pPr>
      <w:r w:rsidRPr="00A1542D">
        <w:rPr>
          <w:rFonts w:ascii="Calibri" w:hAnsi="Calibri" w:cs="Calibri"/>
        </w:rPr>
        <w:t>To work with the Attendance team to ensure high levels of attendance and punctuality to school in liaison with the Assistant Headteacher and office team.  </w:t>
      </w:r>
    </w:p>
    <w:p w14:paraId="1B85A1C1" w14:textId="77777777" w:rsidR="000608CC" w:rsidRPr="00A1542D" w:rsidRDefault="000608CC" w:rsidP="000608CC">
      <w:pPr>
        <w:numPr>
          <w:ilvl w:val="0"/>
          <w:numId w:val="87"/>
        </w:numPr>
        <w:rPr>
          <w:rFonts w:ascii="Calibri" w:hAnsi="Calibri" w:cs="Calibri"/>
        </w:rPr>
      </w:pPr>
      <w:r w:rsidRPr="00A1542D">
        <w:rPr>
          <w:rFonts w:ascii="Calibri" w:hAnsi="Calibri" w:cs="Calibri"/>
        </w:rPr>
        <w:t>To facilitate the sharing of information between local agencies, schools and authorities.  </w:t>
      </w:r>
    </w:p>
    <w:p w14:paraId="709B2534" w14:textId="77777777" w:rsidR="000608CC" w:rsidRPr="00A1542D" w:rsidRDefault="000608CC" w:rsidP="000608CC">
      <w:pPr>
        <w:numPr>
          <w:ilvl w:val="0"/>
          <w:numId w:val="88"/>
        </w:numPr>
        <w:rPr>
          <w:rFonts w:ascii="Calibri" w:hAnsi="Calibri" w:cs="Calibri"/>
        </w:rPr>
      </w:pPr>
      <w:r w:rsidRPr="00A1542D">
        <w:rPr>
          <w:rFonts w:ascii="Calibri" w:hAnsi="Calibri" w:cs="Calibri"/>
        </w:rPr>
        <w:t>To lead and/or attend regular meetings to provide information for review and evaluation purposes – with for example families and external agencies.   </w:t>
      </w:r>
    </w:p>
    <w:p w14:paraId="0AEF2FA9" w14:textId="77777777" w:rsidR="000608CC" w:rsidRPr="00A1542D" w:rsidRDefault="000608CC" w:rsidP="000608CC">
      <w:pPr>
        <w:numPr>
          <w:ilvl w:val="0"/>
          <w:numId w:val="89"/>
        </w:numPr>
        <w:rPr>
          <w:rFonts w:ascii="Calibri" w:hAnsi="Calibri" w:cs="Calibri"/>
        </w:rPr>
      </w:pPr>
      <w:r w:rsidRPr="00A1542D">
        <w:rPr>
          <w:rFonts w:ascii="Calibri" w:hAnsi="Calibri" w:cs="Calibri"/>
        </w:rPr>
        <w:t>To undertake professional development, as requested, in order to carry out duties of the post in an informed and effective manner.  </w:t>
      </w:r>
    </w:p>
    <w:p w14:paraId="15040BF0" w14:textId="77777777" w:rsidR="000608CC" w:rsidRPr="00A1542D" w:rsidRDefault="000608CC" w:rsidP="000608CC">
      <w:pPr>
        <w:numPr>
          <w:ilvl w:val="0"/>
          <w:numId w:val="90"/>
        </w:numPr>
        <w:rPr>
          <w:rFonts w:ascii="Calibri" w:hAnsi="Calibri" w:cs="Calibri"/>
        </w:rPr>
      </w:pPr>
      <w:r w:rsidRPr="00A1542D">
        <w:rPr>
          <w:rFonts w:ascii="Calibri" w:hAnsi="Calibri" w:cs="Calibri"/>
        </w:rPr>
        <w:t>To make referrals for further support following an ‘assess, plan, do, review’ cycle.  </w:t>
      </w:r>
    </w:p>
    <w:p w14:paraId="27EEA2A4" w14:textId="77777777" w:rsidR="0034147A" w:rsidRPr="00A1542D" w:rsidRDefault="0034147A" w:rsidP="00A773FB">
      <w:pPr>
        <w:rPr>
          <w:rFonts w:ascii="Calibri" w:hAnsi="Calibri" w:cs="Calibri"/>
          <w:b/>
          <w:bCs/>
        </w:rPr>
      </w:pPr>
    </w:p>
    <w:p w14:paraId="0FA7F211" w14:textId="27EF71D4" w:rsidR="00A773FB" w:rsidRPr="00A1542D" w:rsidRDefault="00A773FB" w:rsidP="00A773FB">
      <w:pPr>
        <w:rPr>
          <w:rFonts w:ascii="Calibri" w:hAnsi="Calibri" w:cs="Calibri"/>
          <w:b/>
          <w:bCs/>
        </w:rPr>
      </w:pPr>
      <w:r w:rsidRPr="00A1542D">
        <w:rPr>
          <w:rFonts w:ascii="Calibri" w:hAnsi="Calibri" w:cs="Calibri"/>
          <w:b/>
          <w:bCs/>
        </w:rPr>
        <w:t>Safeguarding</w:t>
      </w:r>
    </w:p>
    <w:p w14:paraId="38FE2382" w14:textId="77777777" w:rsidR="00A773FB" w:rsidRPr="00A1542D" w:rsidRDefault="00A773FB" w:rsidP="00A773FB">
      <w:pPr>
        <w:rPr>
          <w:rFonts w:ascii="Calibri" w:hAnsi="Calibri" w:cs="Calibri"/>
          <w:b/>
          <w:bCs/>
        </w:rPr>
      </w:pPr>
    </w:p>
    <w:p w14:paraId="08A507F3" w14:textId="77777777" w:rsidR="00A773FB" w:rsidRPr="00A1542D" w:rsidRDefault="00A773FB" w:rsidP="00A773FB">
      <w:pPr>
        <w:numPr>
          <w:ilvl w:val="0"/>
          <w:numId w:val="33"/>
        </w:numPr>
        <w:rPr>
          <w:rFonts w:ascii="Calibri" w:hAnsi="Calibri" w:cs="Calibri"/>
          <w:lang w:eastAsia="en-GB"/>
        </w:rPr>
      </w:pPr>
      <w:r w:rsidRPr="00A1542D">
        <w:rPr>
          <w:rFonts w:ascii="Calibri" w:hAnsi="Calibri" w:cs="Calibri"/>
        </w:rPr>
        <w:t>To be aware of safeguarding and promoting the welfare of children and vulnerable adults and to report any concerns in accordance with the Trust’s Safeguarding/Child Protection policies.</w:t>
      </w:r>
    </w:p>
    <w:p w14:paraId="2C9A9936" w14:textId="573C64DC" w:rsidR="00A773FB" w:rsidRPr="00A1542D" w:rsidRDefault="00A773FB" w:rsidP="00A773FB">
      <w:pPr>
        <w:numPr>
          <w:ilvl w:val="0"/>
          <w:numId w:val="33"/>
        </w:numPr>
        <w:rPr>
          <w:rFonts w:ascii="Calibri" w:hAnsi="Calibri" w:cs="Calibri"/>
          <w:lang w:eastAsia="en-GB"/>
        </w:rPr>
      </w:pPr>
      <w:r w:rsidRPr="00A1542D">
        <w:rPr>
          <w:rFonts w:ascii="Calibri" w:hAnsi="Calibri" w:cs="Calibri"/>
        </w:rPr>
        <w:t>To undertake regular safeguarding/child protection/adult protection training as required by the Trust.</w:t>
      </w:r>
    </w:p>
    <w:p w14:paraId="7B539DC5" w14:textId="7D932629" w:rsidR="00E20464" w:rsidRPr="00A1542D" w:rsidRDefault="00E20464">
      <w:pPr>
        <w:rPr>
          <w:rFonts w:ascii="Calibri" w:hAnsi="Calibri" w:cs="Calibri"/>
          <w:b/>
          <w:bCs/>
        </w:rPr>
      </w:pPr>
      <w:r w:rsidRPr="00A1542D">
        <w:rPr>
          <w:rFonts w:ascii="Calibri" w:hAnsi="Calibri" w:cs="Calibri"/>
          <w:b/>
          <w:bCs/>
        </w:rPr>
        <w:t>Culture</w:t>
      </w:r>
    </w:p>
    <w:p w14:paraId="51D88181" w14:textId="77777777" w:rsidR="00E20464" w:rsidRPr="00A1542D" w:rsidRDefault="00E20464">
      <w:pPr>
        <w:rPr>
          <w:rFonts w:ascii="Calibri" w:hAnsi="Calibri" w:cs="Calibri"/>
          <w:b/>
          <w:bCs/>
        </w:rPr>
      </w:pPr>
    </w:p>
    <w:p w14:paraId="79ED2447" w14:textId="22C4397C" w:rsidR="00E20464" w:rsidRPr="00A1542D" w:rsidRDefault="00E20464">
      <w:pPr>
        <w:numPr>
          <w:ilvl w:val="0"/>
          <w:numId w:val="8"/>
        </w:numPr>
        <w:rPr>
          <w:rFonts w:ascii="Calibri" w:hAnsi="Calibri" w:cs="Calibri"/>
        </w:rPr>
      </w:pPr>
      <w:r w:rsidRPr="00A1542D">
        <w:rPr>
          <w:rFonts w:ascii="Calibri" w:hAnsi="Calibri" w:cs="Calibri"/>
        </w:rPr>
        <w:t>Responsible for Health &amp; Safety, security</w:t>
      </w:r>
      <w:r w:rsidR="00A773FB" w:rsidRPr="00A1542D">
        <w:rPr>
          <w:rFonts w:ascii="Calibri" w:hAnsi="Calibri" w:cs="Calibri"/>
        </w:rPr>
        <w:t>, data protection</w:t>
      </w:r>
      <w:r w:rsidRPr="00A1542D">
        <w:rPr>
          <w:rFonts w:ascii="Calibri" w:hAnsi="Calibri" w:cs="Calibri"/>
        </w:rPr>
        <w:t xml:space="preserve"> and welfare of self and colleagues in accordance with The Oak Trust policies and procedures, reporting all concerns to an appropriate person.</w:t>
      </w:r>
    </w:p>
    <w:p w14:paraId="19959FA5" w14:textId="77777777" w:rsidR="00E20464" w:rsidRPr="00A1542D" w:rsidRDefault="00E20464">
      <w:pPr>
        <w:numPr>
          <w:ilvl w:val="0"/>
          <w:numId w:val="8"/>
        </w:numPr>
        <w:rPr>
          <w:rFonts w:ascii="Calibri" w:hAnsi="Calibri" w:cs="Calibri"/>
        </w:rPr>
      </w:pPr>
      <w:r w:rsidRPr="00A1542D">
        <w:rPr>
          <w:rFonts w:ascii="Calibri" w:hAnsi="Calibri" w:cs="Calibri"/>
        </w:rPr>
        <w:t>Responsible for working in accordance with The Oak Trust policy relating to the promotion of Equality, Diversity and Inclusivity.</w:t>
      </w:r>
    </w:p>
    <w:p w14:paraId="200A7229" w14:textId="77777777" w:rsidR="00E7658A" w:rsidRPr="00A1542D" w:rsidRDefault="00E7658A">
      <w:pPr>
        <w:rPr>
          <w:rFonts w:ascii="Calibri" w:hAnsi="Calibri" w:cs="Calibri"/>
        </w:rPr>
      </w:pPr>
    </w:p>
    <w:p w14:paraId="381B985E" w14:textId="77777777" w:rsidR="00B52F1E" w:rsidRPr="00A1542D" w:rsidRDefault="00B52F1E">
      <w:pPr>
        <w:rPr>
          <w:rFonts w:ascii="Calibri" w:hAnsi="Calibri" w:cs="Calibri"/>
        </w:rPr>
      </w:pPr>
      <w:r w:rsidRPr="00A1542D">
        <w:rPr>
          <w:rFonts w:ascii="Calibri" w:hAnsi="Calibri" w:cs="Calibri"/>
        </w:rPr>
        <w:t xml:space="preserve">Employees will be expected to comply with any reasonable request from a manager to undertake work of a similar level that is not specified in this job description. </w:t>
      </w:r>
    </w:p>
    <w:p w14:paraId="15B10D77" w14:textId="77777777" w:rsidR="00B52F1E" w:rsidRPr="00A1542D" w:rsidRDefault="00B52F1E">
      <w:pPr>
        <w:rPr>
          <w:rFonts w:ascii="Calibri" w:hAnsi="Calibri" w:cs="Calibri"/>
        </w:rPr>
      </w:pPr>
    </w:p>
    <w:p w14:paraId="445E545D" w14:textId="77777777" w:rsidR="00E20464" w:rsidRPr="00A1542D" w:rsidRDefault="00E20464">
      <w:pPr>
        <w:rPr>
          <w:rFonts w:ascii="Calibri" w:hAnsi="Calibri" w:cs="Calibri"/>
        </w:rPr>
      </w:pPr>
      <w:r w:rsidRPr="00A1542D">
        <w:rPr>
          <w:rFonts w:ascii="Calibri" w:hAnsi="Calibri" w:cs="Calibri"/>
        </w:rPr>
        <w:lastRenderedPageBreak/>
        <w:t>The job description is current at the date shown, but, in consultation with the postholder, it may be changed by the Headteacher to reflect or anticipate changes in the job which are commensurate with the job title and salary weighting.</w:t>
      </w:r>
    </w:p>
    <w:p w14:paraId="71D74E39" w14:textId="77777777" w:rsidR="00E20464" w:rsidRPr="00A1542D" w:rsidRDefault="00E20464">
      <w:pPr>
        <w:rPr>
          <w:rFonts w:ascii="Calibri" w:hAnsi="Calibri" w:cs="Calibri"/>
        </w:rPr>
      </w:pPr>
    </w:p>
    <w:p w14:paraId="6BE0C3C3" w14:textId="77777777" w:rsidR="00E20464" w:rsidRPr="00A1542D" w:rsidRDefault="00E20464">
      <w:pPr>
        <w:rPr>
          <w:rFonts w:ascii="Calibri" w:hAnsi="Calibri" w:cs="Calibri"/>
        </w:rPr>
      </w:pPr>
      <w:r w:rsidRPr="00A1542D">
        <w:rPr>
          <w:rFonts w:ascii="Calibri" w:hAnsi="Calibri" w:cs="Calibri"/>
        </w:rPr>
        <w:t>This job description is a guide to the duties and should be read in conjunction with the accompanying person specification.</w:t>
      </w:r>
    </w:p>
    <w:p w14:paraId="28C2EEC7" w14:textId="77777777" w:rsidR="00CC333A" w:rsidRPr="00A1542D" w:rsidRDefault="00CC333A">
      <w:pPr>
        <w:rPr>
          <w:rFonts w:ascii="Calibri" w:hAnsi="Calibri" w:cs="Calibri"/>
        </w:rPr>
      </w:pPr>
    </w:p>
    <w:p w14:paraId="594F012A" w14:textId="77777777" w:rsidR="00CC333A" w:rsidRPr="00A1542D" w:rsidRDefault="00CC333A">
      <w:pPr>
        <w:rPr>
          <w:rFonts w:ascii="Calibri" w:hAnsi="Calibri" w:cs="Calibri"/>
        </w:rPr>
      </w:pPr>
      <w:bookmarkStart w:id="0" w:name="_Hlk169605747"/>
      <w:r w:rsidRPr="00A1542D">
        <w:rPr>
          <w:rFonts w:ascii="Calibri" w:hAnsi="Calibri" w:cs="Calibri"/>
        </w:rPr>
        <w:t>The academy will endeavour to make any necessary reasonable adjustments for the job and the working environment to enable access to employment opportunities for disabled job applicants or continued employment for any employee who develops a disabling condition (as defined in the Equality Act 2010).</w:t>
      </w:r>
    </w:p>
    <w:bookmarkEnd w:id="0"/>
    <w:p w14:paraId="46EC7CED" w14:textId="77777777" w:rsidR="00E20464" w:rsidRPr="00A1542D" w:rsidRDefault="00E20464">
      <w:pPr>
        <w:rPr>
          <w:rFonts w:ascii="Calibri" w:hAnsi="Calibri" w:cs="Calibri"/>
        </w:rPr>
      </w:pPr>
    </w:p>
    <w:p w14:paraId="798173AD" w14:textId="77777777" w:rsidR="00E20464" w:rsidRPr="00A1542D" w:rsidRDefault="00E20464">
      <w:pPr>
        <w:rPr>
          <w:rFonts w:ascii="Calibri" w:hAnsi="Calibri" w:cs="Calibri"/>
        </w:rPr>
      </w:pPr>
      <w:r w:rsidRPr="00A1542D">
        <w:rPr>
          <w:rFonts w:ascii="Calibri" w:hAnsi="Calibri" w:cs="Calibri"/>
        </w:rPr>
        <w:t>The Oak Trust are committed to safeguarding and promoting the welfare of its students and expects all employees and volunteers to share in this commitment. This post is subject to an enhanced DBS disclosure check through the Disclosure &amp; Barring Service.</w:t>
      </w:r>
    </w:p>
    <w:p w14:paraId="763F9D0B" w14:textId="77777777" w:rsidR="00E20464" w:rsidRPr="00A1542D" w:rsidRDefault="00E20464">
      <w:pPr>
        <w:rPr>
          <w:rFonts w:ascii="Calibri" w:hAnsi="Calibri" w:cs="Calibri"/>
        </w:rPr>
      </w:pPr>
    </w:p>
    <w:p w14:paraId="0178B01A" w14:textId="77777777" w:rsidR="00E20464" w:rsidRPr="00A1542D" w:rsidRDefault="00E20464">
      <w:pPr>
        <w:rPr>
          <w:rFonts w:ascii="Calibri" w:hAnsi="Calibri" w:cs="Calibri"/>
        </w:rPr>
      </w:pPr>
    </w:p>
    <w:p w14:paraId="66CD8959" w14:textId="77777777" w:rsidR="002A6390" w:rsidRPr="00A1542D" w:rsidRDefault="002A6390">
      <w:pPr>
        <w:rPr>
          <w:rFonts w:ascii="Calibri" w:hAnsi="Calibri" w:cs="Calibri"/>
        </w:rPr>
      </w:pPr>
    </w:p>
    <w:p w14:paraId="086C6EE9" w14:textId="77777777" w:rsidR="002A6390" w:rsidRPr="00A1542D" w:rsidRDefault="002A6390">
      <w:pPr>
        <w:rPr>
          <w:rFonts w:ascii="Calibri" w:hAnsi="Calibri" w:cs="Calibri"/>
        </w:rPr>
      </w:pPr>
    </w:p>
    <w:p w14:paraId="4B3B2323" w14:textId="77777777" w:rsidR="002A6390" w:rsidRPr="00A1542D" w:rsidRDefault="002A6390">
      <w:pPr>
        <w:rPr>
          <w:rFonts w:ascii="Calibri" w:hAnsi="Calibri" w:cs="Calibri"/>
        </w:rPr>
      </w:pPr>
    </w:p>
    <w:p w14:paraId="7418F090" w14:textId="77777777" w:rsidR="002A6390" w:rsidRPr="00A1542D" w:rsidRDefault="002A6390">
      <w:pPr>
        <w:rPr>
          <w:rFonts w:ascii="Calibri" w:hAnsi="Calibri" w:cs="Calibri"/>
        </w:rPr>
      </w:pPr>
    </w:p>
    <w:p w14:paraId="05F8F99F" w14:textId="77777777" w:rsidR="00C908DA" w:rsidRPr="00A1542D" w:rsidRDefault="00C908DA">
      <w:pPr>
        <w:rPr>
          <w:rFonts w:ascii="Calibri" w:hAnsi="Calibri" w:cs="Calibri"/>
        </w:rPr>
      </w:pPr>
    </w:p>
    <w:p w14:paraId="296810D6" w14:textId="77777777" w:rsidR="00C908DA" w:rsidRPr="00A1542D" w:rsidRDefault="00C908DA">
      <w:pPr>
        <w:rPr>
          <w:rFonts w:ascii="Calibri" w:hAnsi="Calibri" w:cs="Calibri"/>
        </w:rPr>
      </w:pPr>
    </w:p>
    <w:p w14:paraId="68B07945" w14:textId="77777777" w:rsidR="00C908DA" w:rsidRPr="00A1542D" w:rsidRDefault="00C908DA">
      <w:pPr>
        <w:rPr>
          <w:rFonts w:ascii="Calibri" w:hAnsi="Calibri" w:cs="Calibri"/>
        </w:rPr>
      </w:pPr>
    </w:p>
    <w:p w14:paraId="35AF98D7" w14:textId="77777777" w:rsidR="002A6390" w:rsidRPr="00A1542D" w:rsidRDefault="002A6390">
      <w:pPr>
        <w:rPr>
          <w:rFonts w:ascii="Calibri" w:hAnsi="Calibri" w:cs="Calibri"/>
        </w:rPr>
      </w:pPr>
    </w:p>
    <w:p w14:paraId="5DE4924F" w14:textId="77777777" w:rsidR="002A6390" w:rsidRPr="00A1542D" w:rsidRDefault="002A6390">
      <w:pPr>
        <w:rPr>
          <w:rFonts w:ascii="Calibri" w:hAnsi="Calibri" w:cs="Calibri"/>
        </w:rPr>
      </w:pPr>
    </w:p>
    <w:p w14:paraId="0420CA4F" w14:textId="77777777" w:rsidR="002A6390" w:rsidRPr="00A1542D" w:rsidRDefault="002A6390">
      <w:pPr>
        <w:rPr>
          <w:rFonts w:ascii="Calibri" w:hAnsi="Calibri" w:cs="Calibri"/>
        </w:rPr>
      </w:pPr>
    </w:p>
    <w:p w14:paraId="3EF5DC0E" w14:textId="77777777" w:rsidR="002A6390" w:rsidRPr="00A1542D" w:rsidRDefault="002A6390">
      <w:pPr>
        <w:rPr>
          <w:rFonts w:ascii="Calibri" w:hAnsi="Calibri" w:cs="Calibri"/>
        </w:rPr>
      </w:pPr>
    </w:p>
    <w:p w14:paraId="1E88C176" w14:textId="77777777" w:rsidR="00A773FB" w:rsidRPr="00A1542D" w:rsidRDefault="00A773FB">
      <w:pPr>
        <w:rPr>
          <w:rFonts w:ascii="Calibri" w:hAnsi="Calibri" w:cs="Calibri"/>
        </w:rPr>
      </w:pPr>
    </w:p>
    <w:p w14:paraId="4D902F5F" w14:textId="77777777" w:rsidR="00F45293" w:rsidRPr="00A1542D" w:rsidRDefault="00F45293">
      <w:pPr>
        <w:rPr>
          <w:rFonts w:ascii="Calibri" w:hAnsi="Calibri" w:cs="Calibri"/>
          <w:b/>
          <w:bCs/>
        </w:rPr>
      </w:pPr>
    </w:p>
    <w:p w14:paraId="3E6D2EC0" w14:textId="77777777" w:rsidR="00C908DA" w:rsidRPr="00A1542D" w:rsidRDefault="00C908DA">
      <w:pPr>
        <w:rPr>
          <w:rFonts w:ascii="Calibri" w:hAnsi="Calibri" w:cs="Calibri"/>
          <w:b/>
          <w:bCs/>
        </w:rPr>
      </w:pPr>
    </w:p>
    <w:p w14:paraId="75E590D8" w14:textId="77777777" w:rsidR="004D07DC" w:rsidRPr="00A1542D" w:rsidRDefault="004D07DC">
      <w:pPr>
        <w:rPr>
          <w:rFonts w:ascii="Calibri" w:hAnsi="Calibri" w:cs="Calibri"/>
          <w:b/>
          <w:bCs/>
        </w:rPr>
      </w:pPr>
    </w:p>
    <w:p w14:paraId="682581EC" w14:textId="77777777" w:rsidR="007830E0" w:rsidRDefault="007830E0">
      <w:pPr>
        <w:rPr>
          <w:rFonts w:ascii="Calibri" w:hAnsi="Calibri" w:cs="Calibri"/>
          <w:b/>
          <w:bCs/>
          <w:color w:val="002060"/>
        </w:rPr>
      </w:pPr>
    </w:p>
    <w:p w14:paraId="59045720" w14:textId="77777777" w:rsidR="007830E0" w:rsidRDefault="007830E0">
      <w:pPr>
        <w:rPr>
          <w:rFonts w:ascii="Calibri" w:hAnsi="Calibri" w:cs="Calibri"/>
          <w:b/>
          <w:bCs/>
          <w:color w:val="002060"/>
        </w:rPr>
      </w:pPr>
    </w:p>
    <w:p w14:paraId="6D1B1347" w14:textId="77777777" w:rsidR="00762A6A" w:rsidRDefault="00762A6A">
      <w:pPr>
        <w:rPr>
          <w:rFonts w:ascii="Calibri" w:hAnsi="Calibri" w:cs="Calibri"/>
          <w:b/>
          <w:bCs/>
          <w:color w:val="000000" w:themeColor="text1"/>
          <w:sz w:val="32"/>
          <w:szCs w:val="32"/>
        </w:rPr>
      </w:pPr>
    </w:p>
    <w:p w14:paraId="48D9CF3E" w14:textId="77777777" w:rsidR="00762A6A" w:rsidRDefault="00762A6A">
      <w:pPr>
        <w:rPr>
          <w:rFonts w:ascii="Calibri" w:hAnsi="Calibri" w:cs="Calibri"/>
          <w:b/>
          <w:bCs/>
          <w:color w:val="000000" w:themeColor="text1"/>
          <w:sz w:val="32"/>
          <w:szCs w:val="32"/>
        </w:rPr>
      </w:pPr>
    </w:p>
    <w:p w14:paraId="2F3466DC" w14:textId="77777777" w:rsidR="00762A6A" w:rsidRDefault="00762A6A">
      <w:pPr>
        <w:rPr>
          <w:rFonts w:ascii="Calibri" w:hAnsi="Calibri" w:cs="Calibri"/>
          <w:b/>
          <w:bCs/>
          <w:color w:val="000000" w:themeColor="text1"/>
          <w:sz w:val="32"/>
          <w:szCs w:val="32"/>
        </w:rPr>
      </w:pPr>
    </w:p>
    <w:p w14:paraId="218EEA48" w14:textId="77777777" w:rsidR="00762A6A" w:rsidRDefault="00762A6A">
      <w:pPr>
        <w:rPr>
          <w:rFonts w:ascii="Calibri" w:hAnsi="Calibri" w:cs="Calibri"/>
          <w:b/>
          <w:bCs/>
          <w:color w:val="000000" w:themeColor="text1"/>
          <w:sz w:val="32"/>
          <w:szCs w:val="32"/>
        </w:rPr>
      </w:pPr>
    </w:p>
    <w:p w14:paraId="62F0C77A" w14:textId="77777777" w:rsidR="00762A6A" w:rsidRDefault="00762A6A">
      <w:pPr>
        <w:rPr>
          <w:rFonts w:ascii="Calibri" w:hAnsi="Calibri" w:cs="Calibri"/>
          <w:b/>
          <w:bCs/>
          <w:color w:val="000000" w:themeColor="text1"/>
          <w:sz w:val="32"/>
          <w:szCs w:val="32"/>
        </w:rPr>
      </w:pPr>
    </w:p>
    <w:p w14:paraId="0156F033" w14:textId="77777777" w:rsidR="00762A6A" w:rsidRDefault="00762A6A">
      <w:pPr>
        <w:rPr>
          <w:rFonts w:ascii="Calibri" w:hAnsi="Calibri" w:cs="Calibri"/>
          <w:b/>
          <w:bCs/>
          <w:color w:val="000000" w:themeColor="text1"/>
          <w:sz w:val="32"/>
          <w:szCs w:val="32"/>
        </w:rPr>
      </w:pPr>
    </w:p>
    <w:p w14:paraId="43EA94EA" w14:textId="77777777" w:rsidR="00762A6A" w:rsidRDefault="00762A6A">
      <w:pPr>
        <w:rPr>
          <w:rFonts w:ascii="Calibri" w:hAnsi="Calibri" w:cs="Calibri"/>
          <w:b/>
          <w:bCs/>
          <w:color w:val="000000" w:themeColor="text1"/>
          <w:sz w:val="32"/>
          <w:szCs w:val="32"/>
        </w:rPr>
      </w:pPr>
    </w:p>
    <w:p w14:paraId="070E4925" w14:textId="77777777" w:rsidR="00762A6A" w:rsidRDefault="00762A6A">
      <w:pPr>
        <w:rPr>
          <w:rFonts w:ascii="Calibri" w:hAnsi="Calibri" w:cs="Calibri"/>
          <w:b/>
          <w:bCs/>
          <w:color w:val="000000" w:themeColor="text1"/>
          <w:sz w:val="32"/>
          <w:szCs w:val="32"/>
        </w:rPr>
      </w:pPr>
    </w:p>
    <w:p w14:paraId="3440531D" w14:textId="77777777" w:rsidR="00762A6A" w:rsidRDefault="00762A6A">
      <w:pPr>
        <w:rPr>
          <w:rFonts w:ascii="Calibri" w:hAnsi="Calibri" w:cs="Calibri"/>
          <w:b/>
          <w:bCs/>
          <w:color w:val="000000" w:themeColor="text1"/>
          <w:sz w:val="32"/>
          <w:szCs w:val="32"/>
        </w:rPr>
      </w:pPr>
    </w:p>
    <w:p w14:paraId="6A38FB77" w14:textId="77777777" w:rsidR="00762A6A" w:rsidRDefault="00762A6A">
      <w:pPr>
        <w:rPr>
          <w:rFonts w:ascii="Calibri" w:hAnsi="Calibri" w:cs="Calibri"/>
          <w:b/>
          <w:bCs/>
          <w:color w:val="000000" w:themeColor="text1"/>
          <w:sz w:val="32"/>
          <w:szCs w:val="32"/>
        </w:rPr>
      </w:pPr>
    </w:p>
    <w:p w14:paraId="42D60C35" w14:textId="77777777" w:rsidR="00762A6A" w:rsidRDefault="00762A6A">
      <w:pPr>
        <w:rPr>
          <w:rFonts w:ascii="Calibri" w:hAnsi="Calibri" w:cs="Calibri"/>
          <w:b/>
          <w:bCs/>
          <w:color w:val="000000" w:themeColor="text1"/>
          <w:sz w:val="32"/>
          <w:szCs w:val="32"/>
        </w:rPr>
      </w:pPr>
    </w:p>
    <w:p w14:paraId="7D0D50FD" w14:textId="77777777" w:rsidR="00762A6A" w:rsidRDefault="00762A6A">
      <w:pPr>
        <w:rPr>
          <w:rFonts w:ascii="Calibri" w:hAnsi="Calibri" w:cs="Calibri"/>
          <w:b/>
          <w:bCs/>
          <w:color w:val="000000" w:themeColor="text1"/>
          <w:sz w:val="32"/>
          <w:szCs w:val="32"/>
        </w:rPr>
      </w:pPr>
    </w:p>
    <w:p w14:paraId="40BE660A" w14:textId="77777777" w:rsidR="00762A6A" w:rsidRDefault="00762A6A">
      <w:pPr>
        <w:rPr>
          <w:rFonts w:ascii="Calibri" w:hAnsi="Calibri" w:cs="Calibri"/>
          <w:b/>
          <w:bCs/>
          <w:color w:val="000000" w:themeColor="text1"/>
          <w:sz w:val="32"/>
          <w:szCs w:val="32"/>
        </w:rPr>
      </w:pPr>
    </w:p>
    <w:p w14:paraId="0F9429F0" w14:textId="77777777" w:rsidR="00762A6A" w:rsidRDefault="00762A6A">
      <w:pPr>
        <w:rPr>
          <w:rFonts w:ascii="Calibri" w:hAnsi="Calibri" w:cs="Calibri"/>
          <w:b/>
          <w:bCs/>
          <w:color w:val="000000" w:themeColor="text1"/>
          <w:sz w:val="32"/>
          <w:szCs w:val="32"/>
        </w:rPr>
      </w:pPr>
    </w:p>
    <w:p w14:paraId="63FFCBC5" w14:textId="635D5BB5" w:rsidR="00E20464" w:rsidRPr="002A6390" w:rsidRDefault="00762A6A">
      <w:pPr>
        <w:rPr>
          <w:rFonts w:ascii="Calibri" w:hAnsi="Calibri" w:cs="Calibri"/>
          <w:b/>
          <w:bCs/>
          <w:color w:val="002060"/>
        </w:rPr>
      </w:pPr>
      <w:r>
        <w:rPr>
          <w:rFonts w:ascii="Calibri" w:hAnsi="Calibri" w:cs="Calibri"/>
          <w:b/>
          <w:bCs/>
          <w:color w:val="002060"/>
        </w:rPr>
        <w:lastRenderedPageBreak/>
        <w:t xml:space="preserve">Pastoral Leader and Family Support Worker </w:t>
      </w:r>
      <w:r w:rsidR="00F8022B" w:rsidRPr="002A6390">
        <w:rPr>
          <w:rFonts w:ascii="Calibri" w:hAnsi="Calibri" w:cs="Calibri"/>
          <w:b/>
          <w:bCs/>
          <w:color w:val="002060"/>
        </w:rPr>
        <w:t>- Person</w:t>
      </w:r>
      <w:r w:rsidR="00E20464" w:rsidRPr="002A6390">
        <w:rPr>
          <w:rFonts w:ascii="Calibri" w:hAnsi="Calibri" w:cs="Calibri"/>
          <w:b/>
          <w:bCs/>
          <w:color w:val="002060"/>
        </w:rPr>
        <w:t xml:space="preserve"> Specification</w:t>
      </w:r>
    </w:p>
    <w:p w14:paraId="783EED9A" w14:textId="77777777" w:rsidR="00FF44E2" w:rsidRPr="002A6390" w:rsidRDefault="00FF44E2">
      <w:pPr>
        <w:rPr>
          <w:rFonts w:ascii="Calibri" w:hAnsi="Calibri" w:cs="Calibri"/>
          <w:b/>
          <w:bCs/>
          <w:color w:val="002060"/>
        </w:rPr>
      </w:pPr>
    </w:p>
    <w:tbl>
      <w:tblPr>
        <w:tblpPr w:leftFromText="180" w:rightFromText="180" w:vertAnchor="text" w:tblpY="1"/>
        <w:tblOverlap w:val="neve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2"/>
        <w:gridCol w:w="742"/>
        <w:gridCol w:w="958"/>
      </w:tblGrid>
      <w:tr w:rsidR="00E20464" w:rsidRPr="002A6390" w14:paraId="63A07278" w14:textId="77777777" w:rsidTr="00A72B34">
        <w:trPr>
          <w:cantSplit/>
          <w:trHeight w:val="1367"/>
        </w:trPr>
        <w:tc>
          <w:tcPr>
            <w:tcW w:w="8982" w:type="dxa"/>
            <w:shd w:val="clear" w:color="auto" w:fill="DEEAF6"/>
          </w:tcPr>
          <w:p w14:paraId="7C9AB016" w14:textId="22C032EC" w:rsidR="00E7658A" w:rsidRPr="002A6390" w:rsidRDefault="00E7658A" w:rsidP="00E7658A">
            <w:pPr>
              <w:rPr>
                <w:rFonts w:ascii="Calibri" w:hAnsi="Calibri" w:cs="Calibri"/>
              </w:rPr>
            </w:pPr>
          </w:p>
          <w:p w14:paraId="67392FB6" w14:textId="77777777" w:rsidR="00E20464" w:rsidRPr="002A6390" w:rsidRDefault="00E20464" w:rsidP="00A773FB">
            <w:pPr>
              <w:rPr>
                <w:rFonts w:ascii="Calibri" w:hAnsi="Calibri" w:cs="Calibri"/>
              </w:rPr>
            </w:pPr>
          </w:p>
        </w:tc>
        <w:tc>
          <w:tcPr>
            <w:tcW w:w="742" w:type="dxa"/>
            <w:textDirection w:val="btLr"/>
          </w:tcPr>
          <w:p w14:paraId="17E84F95" w14:textId="77777777" w:rsidR="00E20464" w:rsidRPr="002A6390" w:rsidRDefault="00E20464" w:rsidP="00A72B34">
            <w:pPr>
              <w:ind w:left="113" w:right="113"/>
              <w:rPr>
                <w:rFonts w:ascii="Calibri" w:hAnsi="Calibri" w:cs="Calibri"/>
              </w:rPr>
            </w:pPr>
            <w:r w:rsidRPr="002A6390">
              <w:rPr>
                <w:rFonts w:ascii="Calibri" w:hAnsi="Calibri" w:cs="Calibri"/>
              </w:rPr>
              <w:t>Essential or Desirable</w:t>
            </w:r>
          </w:p>
        </w:tc>
        <w:tc>
          <w:tcPr>
            <w:tcW w:w="958" w:type="dxa"/>
            <w:textDirection w:val="btLr"/>
          </w:tcPr>
          <w:p w14:paraId="4641C146" w14:textId="77777777" w:rsidR="00E20464" w:rsidRPr="002A6390" w:rsidRDefault="00E20464" w:rsidP="00A72B34">
            <w:pPr>
              <w:ind w:left="113" w:right="113"/>
              <w:rPr>
                <w:rFonts w:ascii="Calibri" w:hAnsi="Calibri" w:cs="Calibri"/>
              </w:rPr>
            </w:pPr>
            <w:r w:rsidRPr="002A6390">
              <w:rPr>
                <w:rFonts w:ascii="Calibri" w:hAnsi="Calibri" w:cs="Calibri"/>
              </w:rPr>
              <w:t>Application/Interview</w:t>
            </w:r>
          </w:p>
        </w:tc>
      </w:tr>
      <w:tr w:rsidR="00494EEE" w:rsidRPr="002A6390" w14:paraId="0926CD2D" w14:textId="77777777" w:rsidTr="00A72B34">
        <w:tc>
          <w:tcPr>
            <w:tcW w:w="8982" w:type="dxa"/>
          </w:tcPr>
          <w:p w14:paraId="1D544FD8" w14:textId="15D9FD0C" w:rsidR="00494EEE" w:rsidRPr="002A6390" w:rsidRDefault="00494EEE" w:rsidP="00494EEE">
            <w:pPr>
              <w:rPr>
                <w:rFonts w:ascii="Calibri" w:hAnsi="Calibri" w:cs="Calibri"/>
                <w:color w:val="00B0F0"/>
              </w:rPr>
            </w:pPr>
            <w:r w:rsidRPr="002A6390">
              <w:rPr>
                <w:rFonts w:ascii="Calibri" w:hAnsi="Calibri" w:cs="Calibri"/>
                <w:color w:val="00B0F0"/>
              </w:rPr>
              <w:t>Qualifications</w:t>
            </w:r>
          </w:p>
        </w:tc>
        <w:tc>
          <w:tcPr>
            <w:tcW w:w="742" w:type="dxa"/>
          </w:tcPr>
          <w:p w14:paraId="4687DAAC" w14:textId="77777777" w:rsidR="00494EEE" w:rsidRPr="002A6390" w:rsidRDefault="00494EEE" w:rsidP="00494EEE">
            <w:pPr>
              <w:rPr>
                <w:rFonts w:ascii="Calibri" w:hAnsi="Calibri" w:cs="Calibri"/>
              </w:rPr>
            </w:pPr>
          </w:p>
        </w:tc>
        <w:tc>
          <w:tcPr>
            <w:tcW w:w="958" w:type="dxa"/>
          </w:tcPr>
          <w:p w14:paraId="64DCE414" w14:textId="77777777" w:rsidR="00494EEE" w:rsidRPr="002A6390" w:rsidRDefault="00494EEE" w:rsidP="00494EEE">
            <w:pPr>
              <w:rPr>
                <w:rFonts w:ascii="Calibri" w:hAnsi="Calibri" w:cs="Calibri"/>
              </w:rPr>
            </w:pPr>
          </w:p>
        </w:tc>
      </w:tr>
      <w:tr w:rsidR="00762A6A" w:rsidRPr="002A6390" w14:paraId="49E611B4" w14:textId="77777777" w:rsidTr="00A72B34">
        <w:tc>
          <w:tcPr>
            <w:tcW w:w="8982" w:type="dxa"/>
          </w:tcPr>
          <w:p w14:paraId="599DB083" w14:textId="151363EB" w:rsidR="00762A6A" w:rsidRPr="002A6390" w:rsidRDefault="00762A6A" w:rsidP="00494EEE">
            <w:pPr>
              <w:rPr>
                <w:rFonts w:ascii="Calibri" w:hAnsi="Calibri" w:cs="Calibri"/>
                <w:color w:val="00B0F0"/>
              </w:rPr>
            </w:pPr>
            <w:r w:rsidRPr="00762A6A">
              <w:rPr>
                <w:rFonts w:ascii="Calibri" w:hAnsi="Calibri" w:cs="Calibri"/>
              </w:rPr>
              <w:t>NVQ level 3 – Learning, Development &amp; Support Service (LDSS) or equivalent </w:t>
            </w:r>
          </w:p>
        </w:tc>
        <w:tc>
          <w:tcPr>
            <w:tcW w:w="742" w:type="dxa"/>
          </w:tcPr>
          <w:p w14:paraId="11897EFD" w14:textId="477F686C" w:rsidR="00762A6A" w:rsidRPr="002A6390" w:rsidRDefault="00762A6A" w:rsidP="00762A6A">
            <w:pPr>
              <w:jc w:val="center"/>
              <w:rPr>
                <w:rFonts w:ascii="Calibri" w:hAnsi="Calibri" w:cs="Calibri"/>
              </w:rPr>
            </w:pPr>
            <w:r>
              <w:rPr>
                <w:rFonts w:ascii="Calibri" w:hAnsi="Calibri" w:cs="Calibri"/>
              </w:rPr>
              <w:t>E</w:t>
            </w:r>
          </w:p>
        </w:tc>
        <w:tc>
          <w:tcPr>
            <w:tcW w:w="958" w:type="dxa"/>
          </w:tcPr>
          <w:p w14:paraId="62D96AE0" w14:textId="7F9F78F5" w:rsidR="00762A6A" w:rsidRPr="002A6390" w:rsidRDefault="00762A6A" w:rsidP="00762A6A">
            <w:pPr>
              <w:jc w:val="center"/>
              <w:rPr>
                <w:rFonts w:ascii="Calibri" w:hAnsi="Calibri" w:cs="Calibri"/>
              </w:rPr>
            </w:pPr>
            <w:r>
              <w:rPr>
                <w:rFonts w:ascii="Calibri" w:hAnsi="Calibri" w:cs="Calibri"/>
              </w:rPr>
              <w:t>AF/I</w:t>
            </w:r>
          </w:p>
        </w:tc>
      </w:tr>
      <w:tr w:rsidR="00762A6A" w:rsidRPr="002A6390" w14:paraId="2C506C8A" w14:textId="77777777" w:rsidTr="00A72B34">
        <w:tc>
          <w:tcPr>
            <w:tcW w:w="8982" w:type="dxa"/>
          </w:tcPr>
          <w:p w14:paraId="446146C9" w14:textId="48AC6A8D" w:rsidR="00762A6A" w:rsidRPr="00762A6A" w:rsidRDefault="00762A6A" w:rsidP="00762A6A">
            <w:pPr>
              <w:rPr>
                <w:rFonts w:ascii="Calibri" w:hAnsi="Calibri" w:cs="Calibri"/>
              </w:rPr>
            </w:pPr>
            <w:r w:rsidRPr="00762A6A">
              <w:rPr>
                <w:rFonts w:ascii="Calibri" w:hAnsi="Calibri" w:cs="Calibri"/>
              </w:rPr>
              <w:t>GCSE (A-C) or equivalent in English and Maths </w:t>
            </w:r>
          </w:p>
        </w:tc>
        <w:tc>
          <w:tcPr>
            <w:tcW w:w="742" w:type="dxa"/>
          </w:tcPr>
          <w:p w14:paraId="62E555C6" w14:textId="7DD5CE5F" w:rsidR="00762A6A" w:rsidRPr="002A6390" w:rsidRDefault="00762A6A" w:rsidP="00762A6A">
            <w:pPr>
              <w:jc w:val="center"/>
              <w:rPr>
                <w:rFonts w:ascii="Calibri" w:hAnsi="Calibri" w:cs="Calibri"/>
              </w:rPr>
            </w:pPr>
            <w:r>
              <w:rPr>
                <w:rFonts w:ascii="Calibri" w:hAnsi="Calibri" w:cs="Calibri"/>
              </w:rPr>
              <w:t>E</w:t>
            </w:r>
          </w:p>
        </w:tc>
        <w:tc>
          <w:tcPr>
            <w:tcW w:w="958" w:type="dxa"/>
          </w:tcPr>
          <w:p w14:paraId="13187515" w14:textId="2681D0EC" w:rsidR="00762A6A" w:rsidRPr="002A6390" w:rsidRDefault="00762A6A" w:rsidP="00762A6A">
            <w:pPr>
              <w:jc w:val="center"/>
              <w:rPr>
                <w:rFonts w:ascii="Calibri" w:hAnsi="Calibri" w:cs="Calibri"/>
              </w:rPr>
            </w:pPr>
            <w:r w:rsidRPr="00286D6C">
              <w:rPr>
                <w:rFonts w:ascii="Calibri" w:hAnsi="Calibri" w:cs="Calibri"/>
              </w:rPr>
              <w:t>AF/I</w:t>
            </w:r>
          </w:p>
        </w:tc>
      </w:tr>
      <w:tr w:rsidR="00762A6A" w:rsidRPr="002A6390" w14:paraId="45A6AAE4" w14:textId="77777777" w:rsidTr="00A72B34">
        <w:tc>
          <w:tcPr>
            <w:tcW w:w="8982" w:type="dxa"/>
          </w:tcPr>
          <w:p w14:paraId="32BE2AE0" w14:textId="5EA96510" w:rsidR="00762A6A" w:rsidRPr="00762A6A" w:rsidRDefault="00762A6A" w:rsidP="00762A6A">
            <w:pPr>
              <w:tabs>
                <w:tab w:val="left" w:pos="2637"/>
              </w:tabs>
              <w:rPr>
                <w:rFonts w:ascii="Calibri" w:hAnsi="Calibri" w:cs="Calibri"/>
              </w:rPr>
            </w:pPr>
            <w:r w:rsidRPr="00762A6A">
              <w:rPr>
                <w:rFonts w:ascii="Calibri" w:hAnsi="Calibri" w:cs="Calibri"/>
              </w:rPr>
              <w:t>NVQ level 4 – Learning, Development and Support Service (LDSS) </w:t>
            </w:r>
          </w:p>
        </w:tc>
        <w:tc>
          <w:tcPr>
            <w:tcW w:w="742" w:type="dxa"/>
          </w:tcPr>
          <w:p w14:paraId="447F99A9" w14:textId="0E5B1C3C" w:rsidR="00762A6A" w:rsidRPr="002A6390" w:rsidRDefault="00762A6A" w:rsidP="00762A6A">
            <w:pPr>
              <w:jc w:val="center"/>
              <w:rPr>
                <w:rFonts w:ascii="Calibri" w:hAnsi="Calibri" w:cs="Calibri"/>
              </w:rPr>
            </w:pPr>
            <w:r>
              <w:rPr>
                <w:rFonts w:ascii="Calibri" w:hAnsi="Calibri" w:cs="Calibri"/>
              </w:rPr>
              <w:t>D</w:t>
            </w:r>
          </w:p>
        </w:tc>
        <w:tc>
          <w:tcPr>
            <w:tcW w:w="958" w:type="dxa"/>
          </w:tcPr>
          <w:p w14:paraId="6E36C168" w14:textId="5D38B1B1" w:rsidR="00762A6A" w:rsidRPr="002A6390" w:rsidRDefault="00762A6A" w:rsidP="00762A6A">
            <w:pPr>
              <w:jc w:val="center"/>
              <w:rPr>
                <w:rFonts w:ascii="Calibri" w:hAnsi="Calibri" w:cs="Calibri"/>
              </w:rPr>
            </w:pPr>
            <w:r w:rsidRPr="00286D6C">
              <w:rPr>
                <w:rFonts w:ascii="Calibri" w:hAnsi="Calibri" w:cs="Calibri"/>
              </w:rPr>
              <w:t>AF/I</w:t>
            </w:r>
          </w:p>
        </w:tc>
      </w:tr>
      <w:tr w:rsidR="00762A6A" w:rsidRPr="002A6390" w14:paraId="7147B0DB" w14:textId="77777777" w:rsidTr="00A72B34">
        <w:tc>
          <w:tcPr>
            <w:tcW w:w="8982" w:type="dxa"/>
          </w:tcPr>
          <w:p w14:paraId="0C3ADA13" w14:textId="7DB6427F" w:rsidR="00762A6A" w:rsidRPr="00762A6A" w:rsidRDefault="00762A6A" w:rsidP="00762A6A">
            <w:pPr>
              <w:rPr>
                <w:rFonts w:ascii="Calibri" w:hAnsi="Calibri" w:cs="Calibri"/>
              </w:rPr>
            </w:pPr>
            <w:r w:rsidRPr="00762A6A">
              <w:rPr>
                <w:rFonts w:ascii="Calibri" w:hAnsi="Calibri" w:cs="Calibri"/>
              </w:rPr>
              <w:t>5 GCSEs (A-C) or equivalent and further qualifications e.g. A’ level, degree or other professional qualification. </w:t>
            </w:r>
          </w:p>
        </w:tc>
        <w:tc>
          <w:tcPr>
            <w:tcW w:w="742" w:type="dxa"/>
          </w:tcPr>
          <w:p w14:paraId="48CCB6F6" w14:textId="5856D7E0" w:rsidR="00762A6A" w:rsidRPr="002A6390" w:rsidRDefault="00762A6A" w:rsidP="00762A6A">
            <w:pPr>
              <w:jc w:val="center"/>
              <w:rPr>
                <w:rFonts w:ascii="Calibri" w:hAnsi="Calibri" w:cs="Calibri"/>
              </w:rPr>
            </w:pPr>
            <w:r>
              <w:rPr>
                <w:rFonts w:ascii="Calibri" w:hAnsi="Calibri" w:cs="Calibri"/>
              </w:rPr>
              <w:t>D</w:t>
            </w:r>
          </w:p>
        </w:tc>
        <w:tc>
          <w:tcPr>
            <w:tcW w:w="958" w:type="dxa"/>
          </w:tcPr>
          <w:p w14:paraId="7093CDB6" w14:textId="6305C9D6" w:rsidR="00762A6A" w:rsidRPr="002A6390" w:rsidRDefault="00762A6A" w:rsidP="00762A6A">
            <w:pPr>
              <w:jc w:val="center"/>
              <w:rPr>
                <w:rFonts w:ascii="Calibri" w:hAnsi="Calibri" w:cs="Calibri"/>
              </w:rPr>
            </w:pPr>
            <w:r w:rsidRPr="00286D6C">
              <w:rPr>
                <w:rFonts w:ascii="Calibri" w:hAnsi="Calibri" w:cs="Calibri"/>
              </w:rPr>
              <w:t>AF/I</w:t>
            </w:r>
          </w:p>
        </w:tc>
      </w:tr>
      <w:tr w:rsidR="00494EEE" w:rsidRPr="002A6390" w14:paraId="147AE082" w14:textId="77777777" w:rsidTr="00A72B34">
        <w:tc>
          <w:tcPr>
            <w:tcW w:w="8982" w:type="dxa"/>
          </w:tcPr>
          <w:p w14:paraId="051BBE07" w14:textId="60169085" w:rsidR="00494EEE" w:rsidRPr="002A6390" w:rsidRDefault="00F45293" w:rsidP="00494EEE">
            <w:pPr>
              <w:rPr>
                <w:rFonts w:ascii="Calibri" w:hAnsi="Calibri" w:cs="Calibri"/>
                <w:color w:val="00B0F0"/>
              </w:rPr>
            </w:pPr>
            <w:r>
              <w:rPr>
                <w:rFonts w:ascii="Calibri" w:hAnsi="Calibri" w:cs="Calibri"/>
                <w:color w:val="00B0F0"/>
              </w:rPr>
              <w:t>Experience</w:t>
            </w:r>
          </w:p>
        </w:tc>
        <w:tc>
          <w:tcPr>
            <w:tcW w:w="742" w:type="dxa"/>
          </w:tcPr>
          <w:p w14:paraId="1455CC64" w14:textId="77777777" w:rsidR="00494EEE" w:rsidRPr="002A6390" w:rsidRDefault="00494EEE" w:rsidP="00494EEE">
            <w:pPr>
              <w:jc w:val="center"/>
              <w:rPr>
                <w:rFonts w:ascii="Calibri" w:hAnsi="Calibri" w:cs="Calibri"/>
              </w:rPr>
            </w:pPr>
          </w:p>
        </w:tc>
        <w:tc>
          <w:tcPr>
            <w:tcW w:w="958" w:type="dxa"/>
          </w:tcPr>
          <w:p w14:paraId="3A8ED47F" w14:textId="77777777" w:rsidR="00494EEE" w:rsidRPr="002A6390" w:rsidRDefault="00494EEE" w:rsidP="00494EEE">
            <w:pPr>
              <w:jc w:val="center"/>
              <w:rPr>
                <w:rFonts w:ascii="Calibri" w:hAnsi="Calibri" w:cs="Calibri"/>
              </w:rPr>
            </w:pPr>
          </w:p>
        </w:tc>
      </w:tr>
      <w:tr w:rsidR="00762A6A" w:rsidRPr="002A6390" w14:paraId="4DBD87DC" w14:textId="77777777" w:rsidTr="00A72B34">
        <w:tc>
          <w:tcPr>
            <w:tcW w:w="8982" w:type="dxa"/>
          </w:tcPr>
          <w:p w14:paraId="25B5F752" w14:textId="5C64C878" w:rsidR="00762A6A" w:rsidRPr="00762A6A" w:rsidRDefault="00762A6A" w:rsidP="00762A6A">
            <w:pPr>
              <w:rPr>
                <w:rFonts w:ascii="Calibri" w:hAnsi="Calibri" w:cs="Calibri"/>
              </w:rPr>
            </w:pPr>
            <w:r w:rsidRPr="00762A6A">
              <w:rPr>
                <w:rFonts w:ascii="Calibri" w:hAnsi="Calibri" w:cs="Calibri"/>
              </w:rPr>
              <w:t>Experience of working with children and young people to support them in overcoming barriers to their personal, social or learning development </w:t>
            </w:r>
          </w:p>
        </w:tc>
        <w:tc>
          <w:tcPr>
            <w:tcW w:w="742" w:type="dxa"/>
          </w:tcPr>
          <w:p w14:paraId="50DDB9EA" w14:textId="2C6BB40B" w:rsidR="00762A6A" w:rsidRPr="002A6390" w:rsidRDefault="00762A6A" w:rsidP="00762A6A">
            <w:pPr>
              <w:jc w:val="center"/>
              <w:rPr>
                <w:rFonts w:ascii="Calibri" w:hAnsi="Calibri" w:cs="Calibri"/>
              </w:rPr>
            </w:pPr>
            <w:r>
              <w:rPr>
                <w:rFonts w:ascii="Calibri" w:hAnsi="Calibri" w:cs="Calibri"/>
              </w:rPr>
              <w:t>E</w:t>
            </w:r>
          </w:p>
        </w:tc>
        <w:tc>
          <w:tcPr>
            <w:tcW w:w="958" w:type="dxa"/>
          </w:tcPr>
          <w:p w14:paraId="65321787" w14:textId="1F3637E0" w:rsidR="00762A6A" w:rsidRPr="002A6390" w:rsidRDefault="00762A6A" w:rsidP="00762A6A">
            <w:pPr>
              <w:jc w:val="center"/>
              <w:rPr>
                <w:rFonts w:ascii="Calibri" w:hAnsi="Calibri" w:cs="Calibri"/>
              </w:rPr>
            </w:pPr>
            <w:r w:rsidRPr="00286D6C">
              <w:rPr>
                <w:rFonts w:ascii="Calibri" w:hAnsi="Calibri" w:cs="Calibri"/>
              </w:rPr>
              <w:t>AF/I</w:t>
            </w:r>
          </w:p>
        </w:tc>
      </w:tr>
      <w:tr w:rsidR="00762A6A" w:rsidRPr="002A6390" w14:paraId="41CE1B91" w14:textId="77777777" w:rsidTr="00A72B34">
        <w:tc>
          <w:tcPr>
            <w:tcW w:w="8982" w:type="dxa"/>
          </w:tcPr>
          <w:p w14:paraId="10660747" w14:textId="2F75CD58" w:rsidR="00762A6A" w:rsidRPr="00762A6A" w:rsidRDefault="00762A6A" w:rsidP="00762A6A">
            <w:pPr>
              <w:rPr>
                <w:rFonts w:ascii="Calibri" w:hAnsi="Calibri" w:cs="Calibri"/>
              </w:rPr>
            </w:pPr>
            <w:r w:rsidRPr="00762A6A">
              <w:rPr>
                <w:rFonts w:ascii="Calibri" w:hAnsi="Calibri" w:cs="Calibri"/>
              </w:rPr>
              <w:t>Experience of making assessments of children and young people to identify their individual needs </w:t>
            </w:r>
          </w:p>
        </w:tc>
        <w:tc>
          <w:tcPr>
            <w:tcW w:w="742" w:type="dxa"/>
          </w:tcPr>
          <w:p w14:paraId="3531E557" w14:textId="3AE6E1F6" w:rsidR="00762A6A" w:rsidRPr="002A6390" w:rsidRDefault="00762A6A" w:rsidP="00762A6A">
            <w:pPr>
              <w:jc w:val="center"/>
              <w:rPr>
                <w:rFonts w:ascii="Calibri" w:hAnsi="Calibri" w:cs="Calibri"/>
              </w:rPr>
            </w:pPr>
            <w:r>
              <w:rPr>
                <w:rFonts w:ascii="Calibri" w:hAnsi="Calibri" w:cs="Calibri"/>
              </w:rPr>
              <w:t>E</w:t>
            </w:r>
          </w:p>
        </w:tc>
        <w:tc>
          <w:tcPr>
            <w:tcW w:w="958" w:type="dxa"/>
          </w:tcPr>
          <w:p w14:paraId="56381D6F" w14:textId="7E0A3EF3" w:rsidR="00762A6A" w:rsidRPr="002A6390" w:rsidRDefault="00762A6A" w:rsidP="00762A6A">
            <w:pPr>
              <w:jc w:val="center"/>
              <w:rPr>
                <w:rFonts w:ascii="Calibri" w:hAnsi="Calibri" w:cs="Calibri"/>
              </w:rPr>
            </w:pPr>
            <w:r w:rsidRPr="00286D6C">
              <w:rPr>
                <w:rFonts w:ascii="Calibri" w:hAnsi="Calibri" w:cs="Calibri"/>
              </w:rPr>
              <w:t>AF/I</w:t>
            </w:r>
          </w:p>
        </w:tc>
      </w:tr>
      <w:tr w:rsidR="00762A6A" w:rsidRPr="002A6390" w14:paraId="0176C250" w14:textId="77777777" w:rsidTr="00A72B34">
        <w:tc>
          <w:tcPr>
            <w:tcW w:w="8982" w:type="dxa"/>
          </w:tcPr>
          <w:p w14:paraId="1EA18DF2" w14:textId="41F22D19" w:rsidR="00762A6A" w:rsidRPr="00762A6A" w:rsidRDefault="00762A6A" w:rsidP="00762A6A">
            <w:pPr>
              <w:rPr>
                <w:rFonts w:ascii="Calibri" w:hAnsi="Calibri" w:cs="Calibri"/>
              </w:rPr>
            </w:pPr>
            <w:r w:rsidRPr="00762A6A">
              <w:rPr>
                <w:rFonts w:ascii="Calibri" w:hAnsi="Calibri" w:cs="Calibri"/>
              </w:rPr>
              <w:t> Experience of drawing up individual action plans, monitoring their implementation and making adjustment relating to pupil progress or changes in circumstances </w:t>
            </w:r>
          </w:p>
        </w:tc>
        <w:tc>
          <w:tcPr>
            <w:tcW w:w="742" w:type="dxa"/>
          </w:tcPr>
          <w:p w14:paraId="36CF2D05" w14:textId="46777DA6" w:rsidR="00762A6A" w:rsidRPr="002A6390" w:rsidRDefault="00762A6A" w:rsidP="00762A6A">
            <w:pPr>
              <w:jc w:val="center"/>
              <w:rPr>
                <w:rFonts w:ascii="Calibri" w:hAnsi="Calibri" w:cs="Calibri"/>
              </w:rPr>
            </w:pPr>
            <w:r>
              <w:rPr>
                <w:rFonts w:ascii="Calibri" w:hAnsi="Calibri" w:cs="Calibri"/>
              </w:rPr>
              <w:t>E</w:t>
            </w:r>
          </w:p>
        </w:tc>
        <w:tc>
          <w:tcPr>
            <w:tcW w:w="958" w:type="dxa"/>
          </w:tcPr>
          <w:p w14:paraId="44FEE3D2" w14:textId="6A1DE16B" w:rsidR="00762A6A" w:rsidRPr="002A6390" w:rsidRDefault="00762A6A" w:rsidP="00762A6A">
            <w:pPr>
              <w:jc w:val="center"/>
              <w:rPr>
                <w:rFonts w:ascii="Calibri" w:hAnsi="Calibri" w:cs="Calibri"/>
              </w:rPr>
            </w:pPr>
            <w:r w:rsidRPr="00286D6C">
              <w:rPr>
                <w:rFonts w:ascii="Calibri" w:hAnsi="Calibri" w:cs="Calibri"/>
              </w:rPr>
              <w:t>AF/I</w:t>
            </w:r>
          </w:p>
        </w:tc>
      </w:tr>
      <w:tr w:rsidR="00762A6A" w:rsidRPr="002A6390" w14:paraId="73F05F4C" w14:textId="77777777" w:rsidTr="00A72B34">
        <w:tc>
          <w:tcPr>
            <w:tcW w:w="8982" w:type="dxa"/>
          </w:tcPr>
          <w:p w14:paraId="27E95206" w14:textId="501CF0C8" w:rsidR="00762A6A" w:rsidRPr="00762A6A" w:rsidRDefault="00762A6A" w:rsidP="00762A6A">
            <w:pPr>
              <w:rPr>
                <w:rFonts w:ascii="Calibri" w:hAnsi="Calibri" w:cs="Calibri"/>
              </w:rPr>
            </w:pPr>
            <w:r w:rsidRPr="00762A6A">
              <w:rPr>
                <w:rFonts w:ascii="Calibri" w:hAnsi="Calibri" w:cs="Calibri"/>
              </w:rPr>
              <w:t>Experience of using and integrating ICT as part of the learning process </w:t>
            </w:r>
          </w:p>
        </w:tc>
        <w:tc>
          <w:tcPr>
            <w:tcW w:w="742" w:type="dxa"/>
          </w:tcPr>
          <w:p w14:paraId="3CFC879F" w14:textId="711C16A1" w:rsidR="00762A6A" w:rsidRPr="002A6390" w:rsidRDefault="00762A6A" w:rsidP="00762A6A">
            <w:pPr>
              <w:jc w:val="center"/>
              <w:rPr>
                <w:rFonts w:ascii="Calibri" w:hAnsi="Calibri" w:cs="Calibri"/>
              </w:rPr>
            </w:pPr>
            <w:r>
              <w:rPr>
                <w:rFonts w:ascii="Calibri" w:hAnsi="Calibri" w:cs="Calibri"/>
              </w:rPr>
              <w:t>E</w:t>
            </w:r>
          </w:p>
        </w:tc>
        <w:tc>
          <w:tcPr>
            <w:tcW w:w="958" w:type="dxa"/>
          </w:tcPr>
          <w:p w14:paraId="3EEBB7A1" w14:textId="175DAA81" w:rsidR="00762A6A" w:rsidRPr="002A6390" w:rsidRDefault="00762A6A" w:rsidP="00762A6A">
            <w:pPr>
              <w:jc w:val="center"/>
              <w:rPr>
                <w:rFonts w:ascii="Calibri" w:hAnsi="Calibri" w:cs="Calibri"/>
              </w:rPr>
            </w:pPr>
            <w:r w:rsidRPr="00286D6C">
              <w:rPr>
                <w:rFonts w:ascii="Calibri" w:hAnsi="Calibri" w:cs="Calibri"/>
              </w:rPr>
              <w:t>AF/I</w:t>
            </w:r>
          </w:p>
        </w:tc>
      </w:tr>
      <w:tr w:rsidR="00762A6A" w:rsidRPr="002A6390" w14:paraId="4C8733A5" w14:textId="77777777" w:rsidTr="00A72B34">
        <w:tc>
          <w:tcPr>
            <w:tcW w:w="8982" w:type="dxa"/>
          </w:tcPr>
          <w:p w14:paraId="527149FE" w14:textId="19C93899" w:rsidR="00762A6A" w:rsidRPr="00762A6A" w:rsidRDefault="00762A6A" w:rsidP="00762A6A">
            <w:pPr>
              <w:rPr>
                <w:rFonts w:ascii="Calibri" w:hAnsi="Calibri" w:cs="Calibri"/>
              </w:rPr>
            </w:pPr>
            <w:r w:rsidRPr="00762A6A">
              <w:rPr>
                <w:rFonts w:ascii="Calibri" w:hAnsi="Calibri" w:cs="Calibri"/>
              </w:rPr>
              <w:t>Experience of working in a team collaboratively to share ideas and achieve objectives  </w:t>
            </w:r>
          </w:p>
        </w:tc>
        <w:tc>
          <w:tcPr>
            <w:tcW w:w="742" w:type="dxa"/>
          </w:tcPr>
          <w:p w14:paraId="5F306F1C" w14:textId="5D9D09B6" w:rsidR="00762A6A" w:rsidRPr="002A6390" w:rsidRDefault="00762A6A" w:rsidP="00762A6A">
            <w:pPr>
              <w:jc w:val="center"/>
              <w:rPr>
                <w:rFonts w:ascii="Calibri" w:hAnsi="Calibri" w:cs="Calibri"/>
              </w:rPr>
            </w:pPr>
            <w:r>
              <w:rPr>
                <w:rFonts w:ascii="Calibri" w:hAnsi="Calibri" w:cs="Calibri"/>
              </w:rPr>
              <w:t>E</w:t>
            </w:r>
          </w:p>
        </w:tc>
        <w:tc>
          <w:tcPr>
            <w:tcW w:w="958" w:type="dxa"/>
          </w:tcPr>
          <w:p w14:paraId="60237D35" w14:textId="7F62C82A" w:rsidR="00762A6A" w:rsidRPr="002A6390" w:rsidRDefault="00762A6A" w:rsidP="00762A6A">
            <w:pPr>
              <w:jc w:val="center"/>
              <w:rPr>
                <w:rFonts w:ascii="Calibri" w:hAnsi="Calibri" w:cs="Calibri"/>
              </w:rPr>
            </w:pPr>
            <w:r w:rsidRPr="00286D6C">
              <w:rPr>
                <w:rFonts w:ascii="Calibri" w:hAnsi="Calibri" w:cs="Calibri"/>
              </w:rPr>
              <w:t>AF/I</w:t>
            </w:r>
          </w:p>
        </w:tc>
      </w:tr>
      <w:tr w:rsidR="00762A6A" w:rsidRPr="002A6390" w14:paraId="68CD8730" w14:textId="77777777" w:rsidTr="00A72B34">
        <w:tc>
          <w:tcPr>
            <w:tcW w:w="8982" w:type="dxa"/>
          </w:tcPr>
          <w:p w14:paraId="1CBAC6A5" w14:textId="6F962128" w:rsidR="00762A6A" w:rsidRPr="00762A6A" w:rsidRDefault="00762A6A" w:rsidP="00762A6A">
            <w:pPr>
              <w:rPr>
                <w:rFonts w:ascii="Calibri" w:hAnsi="Calibri" w:cs="Calibri"/>
              </w:rPr>
            </w:pPr>
            <w:r w:rsidRPr="00762A6A">
              <w:rPr>
                <w:rFonts w:ascii="Calibri" w:hAnsi="Calibri" w:cs="Calibri"/>
              </w:rPr>
              <w:t>Experience of undertaking clerical and administrative tasks </w:t>
            </w:r>
          </w:p>
        </w:tc>
        <w:tc>
          <w:tcPr>
            <w:tcW w:w="742" w:type="dxa"/>
          </w:tcPr>
          <w:p w14:paraId="44636D06" w14:textId="6C8A6242" w:rsidR="00762A6A" w:rsidRPr="002A6390" w:rsidRDefault="00762A6A" w:rsidP="00762A6A">
            <w:pPr>
              <w:jc w:val="center"/>
              <w:rPr>
                <w:rFonts w:ascii="Calibri" w:hAnsi="Calibri" w:cs="Calibri"/>
              </w:rPr>
            </w:pPr>
            <w:r>
              <w:rPr>
                <w:rFonts w:ascii="Calibri" w:hAnsi="Calibri" w:cs="Calibri"/>
              </w:rPr>
              <w:t>E</w:t>
            </w:r>
          </w:p>
        </w:tc>
        <w:tc>
          <w:tcPr>
            <w:tcW w:w="958" w:type="dxa"/>
          </w:tcPr>
          <w:p w14:paraId="355A6B27" w14:textId="0BA5E108" w:rsidR="00762A6A" w:rsidRPr="002A6390" w:rsidRDefault="00762A6A" w:rsidP="00762A6A">
            <w:pPr>
              <w:jc w:val="center"/>
              <w:rPr>
                <w:rFonts w:ascii="Calibri" w:hAnsi="Calibri" w:cs="Calibri"/>
              </w:rPr>
            </w:pPr>
            <w:r w:rsidRPr="00286D6C">
              <w:rPr>
                <w:rFonts w:ascii="Calibri" w:hAnsi="Calibri" w:cs="Calibri"/>
              </w:rPr>
              <w:t>AF/I</w:t>
            </w:r>
          </w:p>
        </w:tc>
      </w:tr>
      <w:tr w:rsidR="00762A6A" w:rsidRPr="002A6390" w14:paraId="1949CDD9" w14:textId="77777777" w:rsidTr="00A72B34">
        <w:tc>
          <w:tcPr>
            <w:tcW w:w="8982" w:type="dxa"/>
          </w:tcPr>
          <w:p w14:paraId="726E11B1" w14:textId="3D437B60" w:rsidR="00762A6A" w:rsidRPr="00762A6A" w:rsidRDefault="00762A6A" w:rsidP="00762A6A">
            <w:pPr>
              <w:rPr>
                <w:rFonts w:ascii="Calibri" w:hAnsi="Calibri" w:cs="Calibri"/>
              </w:rPr>
            </w:pPr>
            <w:r w:rsidRPr="00762A6A">
              <w:rPr>
                <w:rFonts w:ascii="Calibri" w:hAnsi="Calibri" w:cs="Calibri"/>
              </w:rPr>
              <w:t>Experience of Child Protection/safeguarding work. </w:t>
            </w:r>
          </w:p>
        </w:tc>
        <w:tc>
          <w:tcPr>
            <w:tcW w:w="742" w:type="dxa"/>
          </w:tcPr>
          <w:p w14:paraId="03A9A772" w14:textId="13E86156" w:rsidR="00762A6A" w:rsidRPr="002A6390" w:rsidRDefault="00762A6A" w:rsidP="00762A6A">
            <w:pPr>
              <w:jc w:val="center"/>
              <w:rPr>
                <w:rFonts w:ascii="Calibri" w:hAnsi="Calibri" w:cs="Calibri"/>
              </w:rPr>
            </w:pPr>
            <w:r>
              <w:rPr>
                <w:rFonts w:ascii="Calibri" w:hAnsi="Calibri" w:cs="Calibri"/>
              </w:rPr>
              <w:t>E</w:t>
            </w:r>
          </w:p>
        </w:tc>
        <w:tc>
          <w:tcPr>
            <w:tcW w:w="958" w:type="dxa"/>
          </w:tcPr>
          <w:p w14:paraId="1E896DE6" w14:textId="75B6A76D" w:rsidR="00762A6A" w:rsidRPr="002A6390" w:rsidRDefault="00762A6A" w:rsidP="00762A6A">
            <w:pPr>
              <w:jc w:val="center"/>
              <w:rPr>
                <w:rFonts w:ascii="Calibri" w:hAnsi="Calibri" w:cs="Calibri"/>
              </w:rPr>
            </w:pPr>
            <w:r w:rsidRPr="00286D6C">
              <w:rPr>
                <w:rFonts w:ascii="Calibri" w:hAnsi="Calibri" w:cs="Calibri"/>
              </w:rPr>
              <w:t>AF/I</w:t>
            </w:r>
          </w:p>
        </w:tc>
      </w:tr>
      <w:tr w:rsidR="00762A6A" w:rsidRPr="002A6390" w14:paraId="594785DE" w14:textId="77777777" w:rsidTr="00A72B34">
        <w:tc>
          <w:tcPr>
            <w:tcW w:w="8982" w:type="dxa"/>
          </w:tcPr>
          <w:p w14:paraId="70E89637" w14:textId="36393AA7" w:rsidR="00762A6A" w:rsidRPr="00762A6A" w:rsidRDefault="00762A6A" w:rsidP="00762A6A">
            <w:pPr>
              <w:rPr>
                <w:rFonts w:ascii="Calibri" w:hAnsi="Calibri" w:cs="Calibri"/>
              </w:rPr>
            </w:pPr>
            <w:r w:rsidRPr="00762A6A">
              <w:rPr>
                <w:rFonts w:ascii="Calibri" w:hAnsi="Calibri" w:cs="Calibri"/>
              </w:rPr>
              <w:t>Experience of working with children and young people in an educational setting </w:t>
            </w:r>
          </w:p>
        </w:tc>
        <w:tc>
          <w:tcPr>
            <w:tcW w:w="742" w:type="dxa"/>
          </w:tcPr>
          <w:p w14:paraId="25D7C0D5" w14:textId="6AFDD836" w:rsidR="00762A6A" w:rsidRPr="002A6390" w:rsidRDefault="00762A6A" w:rsidP="00762A6A">
            <w:pPr>
              <w:jc w:val="center"/>
              <w:rPr>
                <w:rFonts w:ascii="Calibri" w:hAnsi="Calibri" w:cs="Calibri"/>
              </w:rPr>
            </w:pPr>
            <w:r>
              <w:rPr>
                <w:rFonts w:ascii="Calibri" w:hAnsi="Calibri" w:cs="Calibri"/>
              </w:rPr>
              <w:t>D</w:t>
            </w:r>
          </w:p>
        </w:tc>
        <w:tc>
          <w:tcPr>
            <w:tcW w:w="958" w:type="dxa"/>
          </w:tcPr>
          <w:p w14:paraId="610D60CD" w14:textId="308A4516" w:rsidR="00762A6A" w:rsidRPr="00286D6C" w:rsidRDefault="00762A6A" w:rsidP="00762A6A">
            <w:pPr>
              <w:jc w:val="center"/>
              <w:rPr>
                <w:rFonts w:ascii="Calibri" w:hAnsi="Calibri" w:cs="Calibri"/>
              </w:rPr>
            </w:pPr>
            <w:r w:rsidRPr="00286D6C">
              <w:rPr>
                <w:rFonts w:ascii="Calibri" w:hAnsi="Calibri" w:cs="Calibri"/>
              </w:rPr>
              <w:t>AF/I</w:t>
            </w:r>
          </w:p>
        </w:tc>
      </w:tr>
      <w:tr w:rsidR="00494EEE" w:rsidRPr="002A6390" w14:paraId="275E551C" w14:textId="77777777" w:rsidTr="00A72B34">
        <w:tc>
          <w:tcPr>
            <w:tcW w:w="8982" w:type="dxa"/>
          </w:tcPr>
          <w:p w14:paraId="6DE9035F" w14:textId="0B94551F" w:rsidR="00494EEE" w:rsidRPr="002A6390" w:rsidRDefault="00F45293" w:rsidP="00494EEE">
            <w:pPr>
              <w:rPr>
                <w:rFonts w:ascii="Calibri" w:hAnsi="Calibri" w:cs="Calibri"/>
                <w:color w:val="00B0F0"/>
              </w:rPr>
            </w:pPr>
            <w:r>
              <w:rPr>
                <w:rFonts w:ascii="Calibri" w:hAnsi="Calibri" w:cs="Calibri"/>
                <w:color w:val="00B0F0"/>
              </w:rPr>
              <w:t xml:space="preserve">Skills &amp; Abilities </w:t>
            </w:r>
          </w:p>
        </w:tc>
        <w:tc>
          <w:tcPr>
            <w:tcW w:w="742" w:type="dxa"/>
          </w:tcPr>
          <w:p w14:paraId="1F33416F" w14:textId="77777777" w:rsidR="00494EEE" w:rsidRPr="002A6390" w:rsidRDefault="00494EEE" w:rsidP="00494EEE">
            <w:pPr>
              <w:jc w:val="center"/>
              <w:rPr>
                <w:rFonts w:ascii="Calibri" w:hAnsi="Calibri" w:cs="Calibri"/>
              </w:rPr>
            </w:pPr>
          </w:p>
        </w:tc>
        <w:tc>
          <w:tcPr>
            <w:tcW w:w="958" w:type="dxa"/>
          </w:tcPr>
          <w:p w14:paraId="0C6204C9" w14:textId="77777777" w:rsidR="00494EEE" w:rsidRPr="002A6390" w:rsidRDefault="00494EEE" w:rsidP="00494EEE">
            <w:pPr>
              <w:jc w:val="center"/>
              <w:rPr>
                <w:rFonts w:ascii="Calibri" w:hAnsi="Calibri" w:cs="Calibri"/>
              </w:rPr>
            </w:pPr>
          </w:p>
        </w:tc>
      </w:tr>
      <w:tr w:rsidR="00287B18" w:rsidRPr="002A6390" w14:paraId="11A973BB" w14:textId="77777777" w:rsidTr="00A72B34">
        <w:tc>
          <w:tcPr>
            <w:tcW w:w="8982" w:type="dxa"/>
          </w:tcPr>
          <w:p w14:paraId="20FF001B" w14:textId="06B4FCAA" w:rsidR="00287B18" w:rsidRPr="00287B18" w:rsidRDefault="00287B18" w:rsidP="00287B18">
            <w:pPr>
              <w:rPr>
                <w:rFonts w:ascii="Calibri" w:hAnsi="Calibri" w:cs="Calibri"/>
              </w:rPr>
            </w:pPr>
            <w:r w:rsidRPr="00287B18">
              <w:rPr>
                <w:rFonts w:ascii="Calibri" w:hAnsi="Calibri" w:cs="Calibri"/>
              </w:rPr>
              <w:t>Communication skills to influence, persuade, motivate and engage with a wide range of children, young people and their families </w:t>
            </w:r>
          </w:p>
        </w:tc>
        <w:tc>
          <w:tcPr>
            <w:tcW w:w="742" w:type="dxa"/>
          </w:tcPr>
          <w:p w14:paraId="71B3D443" w14:textId="36AAF029" w:rsidR="00287B18" w:rsidRPr="002A6390" w:rsidRDefault="00287B18" w:rsidP="00287B18">
            <w:pPr>
              <w:jc w:val="center"/>
              <w:rPr>
                <w:rFonts w:ascii="Calibri" w:hAnsi="Calibri" w:cs="Calibri"/>
              </w:rPr>
            </w:pPr>
            <w:r>
              <w:rPr>
                <w:rFonts w:ascii="Calibri" w:hAnsi="Calibri" w:cs="Calibri"/>
              </w:rPr>
              <w:t>E</w:t>
            </w:r>
          </w:p>
        </w:tc>
        <w:tc>
          <w:tcPr>
            <w:tcW w:w="958" w:type="dxa"/>
          </w:tcPr>
          <w:p w14:paraId="1AE300FC" w14:textId="7520DE8B" w:rsidR="00287B18" w:rsidRPr="002A6390" w:rsidRDefault="00287B18" w:rsidP="00287B18">
            <w:pPr>
              <w:jc w:val="center"/>
              <w:rPr>
                <w:rFonts w:ascii="Calibri" w:hAnsi="Calibri" w:cs="Calibri"/>
              </w:rPr>
            </w:pPr>
            <w:r w:rsidRPr="00DF7129">
              <w:rPr>
                <w:rFonts w:ascii="Calibri" w:hAnsi="Calibri" w:cs="Calibri"/>
              </w:rPr>
              <w:t>AF/I</w:t>
            </w:r>
          </w:p>
        </w:tc>
      </w:tr>
      <w:tr w:rsidR="00287B18" w:rsidRPr="002A6390" w14:paraId="77E0908E" w14:textId="77777777" w:rsidTr="00A72B34">
        <w:tc>
          <w:tcPr>
            <w:tcW w:w="8982" w:type="dxa"/>
          </w:tcPr>
          <w:p w14:paraId="25F3C1A9" w14:textId="242C36E5" w:rsidR="00287B18" w:rsidRPr="00287B18" w:rsidRDefault="00287B18" w:rsidP="00287B18">
            <w:pPr>
              <w:rPr>
                <w:rFonts w:ascii="Calibri" w:hAnsi="Calibri" w:cs="Calibri"/>
              </w:rPr>
            </w:pPr>
            <w:r w:rsidRPr="00287B18">
              <w:rPr>
                <w:rFonts w:ascii="Calibri" w:hAnsi="Calibri" w:cs="Calibri"/>
              </w:rPr>
              <w:t>Interpersonal skills to form and maintain positive working relationships with pupils, their families, colleagues, and other education/healthcare professionals and partner organisations </w:t>
            </w:r>
          </w:p>
        </w:tc>
        <w:tc>
          <w:tcPr>
            <w:tcW w:w="742" w:type="dxa"/>
          </w:tcPr>
          <w:p w14:paraId="1359419F" w14:textId="56CC242B" w:rsidR="00287B18" w:rsidRPr="002A6390" w:rsidRDefault="00287B18" w:rsidP="00287B18">
            <w:pPr>
              <w:jc w:val="center"/>
              <w:rPr>
                <w:rFonts w:ascii="Calibri" w:hAnsi="Calibri" w:cs="Calibri"/>
              </w:rPr>
            </w:pPr>
            <w:r>
              <w:rPr>
                <w:rFonts w:ascii="Calibri" w:hAnsi="Calibri" w:cs="Calibri"/>
              </w:rPr>
              <w:t>E</w:t>
            </w:r>
          </w:p>
        </w:tc>
        <w:tc>
          <w:tcPr>
            <w:tcW w:w="958" w:type="dxa"/>
          </w:tcPr>
          <w:p w14:paraId="62372057" w14:textId="09066460" w:rsidR="00287B18" w:rsidRPr="002A6390" w:rsidRDefault="00287B18" w:rsidP="00287B18">
            <w:pPr>
              <w:jc w:val="center"/>
              <w:rPr>
                <w:rFonts w:ascii="Calibri" w:hAnsi="Calibri" w:cs="Calibri"/>
              </w:rPr>
            </w:pPr>
            <w:r w:rsidRPr="00DF7129">
              <w:rPr>
                <w:rFonts w:ascii="Calibri" w:hAnsi="Calibri" w:cs="Calibri"/>
              </w:rPr>
              <w:t>AF/I</w:t>
            </w:r>
          </w:p>
        </w:tc>
      </w:tr>
      <w:tr w:rsidR="00287B18" w:rsidRPr="002A6390" w14:paraId="6A989CD6" w14:textId="77777777" w:rsidTr="00A72B34">
        <w:tc>
          <w:tcPr>
            <w:tcW w:w="8982" w:type="dxa"/>
          </w:tcPr>
          <w:p w14:paraId="472CD403" w14:textId="2BA41923" w:rsidR="00287B18" w:rsidRPr="00287B18" w:rsidRDefault="00287B18" w:rsidP="00287B18">
            <w:pPr>
              <w:rPr>
                <w:rFonts w:ascii="Calibri" w:hAnsi="Calibri" w:cs="Calibri"/>
              </w:rPr>
            </w:pPr>
            <w:r w:rsidRPr="00287B18">
              <w:rPr>
                <w:rFonts w:ascii="Calibri" w:hAnsi="Calibri" w:cs="Calibri"/>
              </w:rPr>
              <w:t>Listening skills to support children, young people and their families through understanding their point of view in a non-judgemental approach </w:t>
            </w:r>
          </w:p>
        </w:tc>
        <w:tc>
          <w:tcPr>
            <w:tcW w:w="742" w:type="dxa"/>
          </w:tcPr>
          <w:p w14:paraId="1DCE59C6" w14:textId="70946633" w:rsidR="00287B18" w:rsidRPr="002A6390" w:rsidRDefault="00287B18" w:rsidP="00287B18">
            <w:pPr>
              <w:jc w:val="center"/>
              <w:rPr>
                <w:rFonts w:ascii="Calibri" w:hAnsi="Calibri" w:cs="Calibri"/>
              </w:rPr>
            </w:pPr>
            <w:r>
              <w:rPr>
                <w:rFonts w:ascii="Calibri" w:hAnsi="Calibri" w:cs="Calibri"/>
              </w:rPr>
              <w:t>E</w:t>
            </w:r>
          </w:p>
        </w:tc>
        <w:tc>
          <w:tcPr>
            <w:tcW w:w="958" w:type="dxa"/>
          </w:tcPr>
          <w:p w14:paraId="1056BCE0" w14:textId="55455D50" w:rsidR="00287B18" w:rsidRPr="002A6390" w:rsidRDefault="00287B18" w:rsidP="00287B18">
            <w:pPr>
              <w:jc w:val="center"/>
              <w:rPr>
                <w:rFonts w:ascii="Calibri" w:hAnsi="Calibri" w:cs="Calibri"/>
              </w:rPr>
            </w:pPr>
            <w:r w:rsidRPr="00DF7129">
              <w:rPr>
                <w:rFonts w:ascii="Calibri" w:hAnsi="Calibri" w:cs="Calibri"/>
              </w:rPr>
              <w:t>AF/I</w:t>
            </w:r>
          </w:p>
        </w:tc>
      </w:tr>
      <w:tr w:rsidR="00287B18" w:rsidRPr="002A6390" w14:paraId="3DA94ADC" w14:textId="77777777" w:rsidTr="00A72B34">
        <w:tc>
          <w:tcPr>
            <w:tcW w:w="8982" w:type="dxa"/>
          </w:tcPr>
          <w:p w14:paraId="7823C55D" w14:textId="49594EC7" w:rsidR="00287B18" w:rsidRPr="00287B18" w:rsidRDefault="00287B18" w:rsidP="00287B18">
            <w:pPr>
              <w:rPr>
                <w:rFonts w:ascii="Calibri" w:hAnsi="Calibri" w:cs="Calibri"/>
              </w:rPr>
            </w:pPr>
            <w:r w:rsidRPr="00287B18">
              <w:rPr>
                <w:rFonts w:ascii="Calibri" w:hAnsi="Calibri" w:cs="Calibri"/>
              </w:rPr>
              <w:t>Creative skills to develop a range of different options and alternatives that will support children and young people to engage in the learning process </w:t>
            </w:r>
          </w:p>
        </w:tc>
        <w:tc>
          <w:tcPr>
            <w:tcW w:w="742" w:type="dxa"/>
          </w:tcPr>
          <w:p w14:paraId="0F577022" w14:textId="0821B7E7" w:rsidR="00287B18" w:rsidRPr="002A6390" w:rsidRDefault="00287B18" w:rsidP="00287B18">
            <w:pPr>
              <w:jc w:val="center"/>
              <w:rPr>
                <w:rFonts w:ascii="Calibri" w:hAnsi="Calibri" w:cs="Calibri"/>
              </w:rPr>
            </w:pPr>
            <w:r>
              <w:rPr>
                <w:rFonts w:ascii="Calibri" w:hAnsi="Calibri" w:cs="Calibri"/>
              </w:rPr>
              <w:t>E</w:t>
            </w:r>
          </w:p>
        </w:tc>
        <w:tc>
          <w:tcPr>
            <w:tcW w:w="958" w:type="dxa"/>
          </w:tcPr>
          <w:p w14:paraId="287578D5" w14:textId="6119A6DE" w:rsidR="00287B18" w:rsidRPr="002A6390" w:rsidRDefault="00287B18" w:rsidP="00287B18">
            <w:pPr>
              <w:jc w:val="center"/>
              <w:rPr>
                <w:rFonts w:ascii="Calibri" w:hAnsi="Calibri" w:cs="Calibri"/>
              </w:rPr>
            </w:pPr>
            <w:r w:rsidRPr="00DF7129">
              <w:rPr>
                <w:rFonts w:ascii="Calibri" w:hAnsi="Calibri" w:cs="Calibri"/>
              </w:rPr>
              <w:t>AF/I</w:t>
            </w:r>
          </w:p>
        </w:tc>
      </w:tr>
      <w:tr w:rsidR="00287B18" w:rsidRPr="002A6390" w14:paraId="0E2E8F64" w14:textId="77777777" w:rsidTr="00A72B34">
        <w:tc>
          <w:tcPr>
            <w:tcW w:w="8982" w:type="dxa"/>
          </w:tcPr>
          <w:p w14:paraId="05966FA7" w14:textId="290DCCB7" w:rsidR="00287B18" w:rsidRPr="00287B18" w:rsidRDefault="00287B18" w:rsidP="00287B18">
            <w:pPr>
              <w:rPr>
                <w:rFonts w:ascii="Calibri" w:hAnsi="Calibri" w:cs="Calibri"/>
              </w:rPr>
            </w:pPr>
            <w:r w:rsidRPr="00287B18">
              <w:rPr>
                <w:rFonts w:ascii="Calibri" w:hAnsi="Calibri" w:cs="Calibri"/>
              </w:rPr>
              <w:t>Analytical skills to interpret information, determine different options for action and feasibility of proposals to solve difficult problems </w:t>
            </w:r>
          </w:p>
        </w:tc>
        <w:tc>
          <w:tcPr>
            <w:tcW w:w="742" w:type="dxa"/>
          </w:tcPr>
          <w:p w14:paraId="7745FFCE" w14:textId="1098D8AF" w:rsidR="00287B18" w:rsidRPr="002A6390" w:rsidRDefault="00287B18" w:rsidP="00287B18">
            <w:pPr>
              <w:jc w:val="center"/>
              <w:rPr>
                <w:rFonts w:ascii="Calibri" w:hAnsi="Calibri" w:cs="Calibri"/>
              </w:rPr>
            </w:pPr>
            <w:r>
              <w:rPr>
                <w:rFonts w:ascii="Calibri" w:hAnsi="Calibri" w:cs="Calibri"/>
              </w:rPr>
              <w:t>E</w:t>
            </w:r>
          </w:p>
        </w:tc>
        <w:tc>
          <w:tcPr>
            <w:tcW w:w="958" w:type="dxa"/>
          </w:tcPr>
          <w:p w14:paraId="53736D22" w14:textId="30238690" w:rsidR="00287B18" w:rsidRPr="002A6390" w:rsidRDefault="00287B18" w:rsidP="00287B18">
            <w:pPr>
              <w:jc w:val="center"/>
              <w:rPr>
                <w:rFonts w:ascii="Calibri" w:hAnsi="Calibri" w:cs="Calibri"/>
              </w:rPr>
            </w:pPr>
            <w:r w:rsidRPr="00DF7129">
              <w:rPr>
                <w:rFonts w:ascii="Calibri" w:hAnsi="Calibri" w:cs="Calibri"/>
              </w:rPr>
              <w:t>AF/I</w:t>
            </w:r>
          </w:p>
        </w:tc>
      </w:tr>
      <w:tr w:rsidR="00287B18" w:rsidRPr="002A6390" w14:paraId="1B71BD20" w14:textId="77777777" w:rsidTr="00A72B34">
        <w:tc>
          <w:tcPr>
            <w:tcW w:w="8982" w:type="dxa"/>
          </w:tcPr>
          <w:p w14:paraId="4233DE4F" w14:textId="655AAC71" w:rsidR="00287B18" w:rsidRPr="00287B18" w:rsidRDefault="00287B18" w:rsidP="00287B18">
            <w:pPr>
              <w:tabs>
                <w:tab w:val="left" w:pos="6078"/>
              </w:tabs>
              <w:rPr>
                <w:rFonts w:ascii="Calibri" w:hAnsi="Calibri" w:cs="Calibri"/>
              </w:rPr>
            </w:pPr>
            <w:r w:rsidRPr="00287B18">
              <w:rPr>
                <w:rFonts w:ascii="Calibri" w:hAnsi="Calibri" w:cs="Calibri"/>
              </w:rPr>
              <w:t>Initiative to plan and prioritise the work of the service, and make decisions to deliver the service in the most appropriate way to achieve the best outcomes for pupils  </w:t>
            </w:r>
          </w:p>
        </w:tc>
        <w:tc>
          <w:tcPr>
            <w:tcW w:w="742" w:type="dxa"/>
          </w:tcPr>
          <w:p w14:paraId="5AE46034" w14:textId="52BD7B27" w:rsidR="00287B18" w:rsidRPr="002A6390" w:rsidRDefault="00287B18" w:rsidP="00287B18">
            <w:pPr>
              <w:jc w:val="center"/>
              <w:rPr>
                <w:rFonts w:ascii="Calibri" w:hAnsi="Calibri" w:cs="Calibri"/>
              </w:rPr>
            </w:pPr>
            <w:r>
              <w:rPr>
                <w:rFonts w:ascii="Calibri" w:hAnsi="Calibri" w:cs="Calibri"/>
              </w:rPr>
              <w:t>E</w:t>
            </w:r>
          </w:p>
        </w:tc>
        <w:tc>
          <w:tcPr>
            <w:tcW w:w="958" w:type="dxa"/>
          </w:tcPr>
          <w:p w14:paraId="064B8D20" w14:textId="5DEE1C13" w:rsidR="00287B18" w:rsidRPr="002A6390" w:rsidRDefault="00287B18" w:rsidP="00287B18">
            <w:pPr>
              <w:jc w:val="center"/>
              <w:rPr>
                <w:rFonts w:ascii="Calibri" w:hAnsi="Calibri" w:cs="Calibri"/>
              </w:rPr>
            </w:pPr>
            <w:r w:rsidRPr="00DF7129">
              <w:rPr>
                <w:rFonts w:ascii="Calibri" w:hAnsi="Calibri" w:cs="Calibri"/>
              </w:rPr>
              <w:t>AF/I</w:t>
            </w:r>
          </w:p>
        </w:tc>
      </w:tr>
      <w:tr w:rsidR="00287B18" w:rsidRPr="002A6390" w14:paraId="18ADE1A8" w14:textId="77777777" w:rsidTr="00A72B34">
        <w:tc>
          <w:tcPr>
            <w:tcW w:w="8982" w:type="dxa"/>
          </w:tcPr>
          <w:p w14:paraId="44472893" w14:textId="0A868568" w:rsidR="00287B18" w:rsidRPr="00287B18" w:rsidRDefault="00287B18" w:rsidP="00287B18">
            <w:pPr>
              <w:rPr>
                <w:rFonts w:ascii="Calibri" w:hAnsi="Calibri" w:cs="Calibri"/>
              </w:rPr>
            </w:pPr>
            <w:r w:rsidRPr="00287B18">
              <w:rPr>
                <w:rFonts w:ascii="Calibri" w:hAnsi="Calibri" w:cs="Calibri"/>
              </w:rPr>
              <w:t>Organisational skills to manage time effectively, meet potentially conflicting deadlines and work without close supervision </w:t>
            </w:r>
          </w:p>
        </w:tc>
        <w:tc>
          <w:tcPr>
            <w:tcW w:w="742" w:type="dxa"/>
          </w:tcPr>
          <w:p w14:paraId="78EC5E60" w14:textId="4A2A6F3E" w:rsidR="00287B18" w:rsidRPr="002A6390" w:rsidRDefault="00287B18" w:rsidP="00287B18">
            <w:pPr>
              <w:jc w:val="center"/>
              <w:rPr>
                <w:rFonts w:ascii="Calibri" w:hAnsi="Calibri" w:cs="Calibri"/>
              </w:rPr>
            </w:pPr>
            <w:r>
              <w:rPr>
                <w:rFonts w:ascii="Calibri" w:hAnsi="Calibri" w:cs="Calibri"/>
              </w:rPr>
              <w:t>E</w:t>
            </w:r>
          </w:p>
        </w:tc>
        <w:tc>
          <w:tcPr>
            <w:tcW w:w="958" w:type="dxa"/>
          </w:tcPr>
          <w:p w14:paraId="1EED8256" w14:textId="12B7F5F9" w:rsidR="00287B18" w:rsidRPr="002A6390" w:rsidRDefault="00287B18" w:rsidP="00287B18">
            <w:pPr>
              <w:jc w:val="center"/>
              <w:rPr>
                <w:rFonts w:ascii="Calibri" w:hAnsi="Calibri" w:cs="Calibri"/>
              </w:rPr>
            </w:pPr>
            <w:r w:rsidRPr="00DF7129">
              <w:rPr>
                <w:rFonts w:ascii="Calibri" w:hAnsi="Calibri" w:cs="Calibri"/>
              </w:rPr>
              <w:t>AF/I</w:t>
            </w:r>
          </w:p>
        </w:tc>
      </w:tr>
      <w:tr w:rsidR="00287B18" w:rsidRPr="002A6390" w14:paraId="70F27B05" w14:textId="77777777" w:rsidTr="00A72B34">
        <w:tc>
          <w:tcPr>
            <w:tcW w:w="8982" w:type="dxa"/>
          </w:tcPr>
          <w:p w14:paraId="0B27815B" w14:textId="1A250077" w:rsidR="00287B18" w:rsidRPr="002A6390" w:rsidRDefault="00287B18" w:rsidP="00287B18">
            <w:pPr>
              <w:tabs>
                <w:tab w:val="left" w:pos="2687"/>
              </w:tabs>
              <w:rPr>
                <w:rFonts w:ascii="Calibri" w:hAnsi="Calibri" w:cs="Calibri"/>
              </w:rPr>
            </w:pPr>
            <w:r>
              <w:rPr>
                <w:rFonts w:ascii="Calibri" w:hAnsi="Calibri" w:cs="Calibri"/>
                <w:color w:val="00B0F0"/>
              </w:rPr>
              <w:t>Knowledge</w:t>
            </w:r>
          </w:p>
        </w:tc>
        <w:tc>
          <w:tcPr>
            <w:tcW w:w="742" w:type="dxa"/>
          </w:tcPr>
          <w:p w14:paraId="059A3E1A" w14:textId="6C454C85" w:rsidR="00287B18" w:rsidRPr="002A6390" w:rsidRDefault="00287B18" w:rsidP="00287B18">
            <w:pPr>
              <w:jc w:val="center"/>
              <w:rPr>
                <w:rFonts w:ascii="Calibri" w:hAnsi="Calibri" w:cs="Calibri"/>
              </w:rPr>
            </w:pPr>
          </w:p>
        </w:tc>
        <w:tc>
          <w:tcPr>
            <w:tcW w:w="958" w:type="dxa"/>
          </w:tcPr>
          <w:p w14:paraId="094D2E36" w14:textId="08A6A6B5" w:rsidR="00287B18" w:rsidRPr="002A6390" w:rsidRDefault="00287B18" w:rsidP="00287B18">
            <w:pPr>
              <w:rPr>
                <w:rFonts w:ascii="Calibri" w:hAnsi="Calibri" w:cs="Calibri"/>
              </w:rPr>
            </w:pPr>
          </w:p>
        </w:tc>
      </w:tr>
      <w:tr w:rsidR="00287B18" w:rsidRPr="002A6390" w14:paraId="19C66CB6" w14:textId="77777777" w:rsidTr="00A72B34">
        <w:tc>
          <w:tcPr>
            <w:tcW w:w="8982" w:type="dxa"/>
          </w:tcPr>
          <w:p w14:paraId="18A37381" w14:textId="54042A63" w:rsidR="00287B18" w:rsidRPr="00287B18" w:rsidRDefault="00287B18" w:rsidP="00287B18">
            <w:pPr>
              <w:tabs>
                <w:tab w:val="left" w:pos="2687"/>
              </w:tabs>
              <w:rPr>
                <w:rFonts w:ascii="Calibri" w:hAnsi="Calibri" w:cs="Calibri"/>
              </w:rPr>
            </w:pPr>
            <w:r w:rsidRPr="00287B18">
              <w:rPr>
                <w:rFonts w:ascii="Calibri" w:hAnsi="Calibri" w:cs="Calibri"/>
              </w:rPr>
              <w:t>To hold or be willing to undertake the training for the Deputy Designated Safeguarding lead. </w:t>
            </w:r>
          </w:p>
        </w:tc>
        <w:tc>
          <w:tcPr>
            <w:tcW w:w="742" w:type="dxa"/>
          </w:tcPr>
          <w:p w14:paraId="5192E598" w14:textId="7C562C17" w:rsidR="00287B18" w:rsidRDefault="00287B18" w:rsidP="00287B18">
            <w:pPr>
              <w:jc w:val="center"/>
              <w:rPr>
                <w:rFonts w:ascii="Calibri" w:hAnsi="Calibri" w:cs="Calibri"/>
              </w:rPr>
            </w:pPr>
            <w:r>
              <w:rPr>
                <w:rFonts w:ascii="Calibri" w:hAnsi="Calibri" w:cs="Calibri"/>
              </w:rPr>
              <w:t>E</w:t>
            </w:r>
          </w:p>
        </w:tc>
        <w:tc>
          <w:tcPr>
            <w:tcW w:w="958" w:type="dxa"/>
          </w:tcPr>
          <w:p w14:paraId="0B7EC7DF" w14:textId="53B70A1B" w:rsidR="00287B18" w:rsidRPr="00DF7129" w:rsidRDefault="00287B18" w:rsidP="00287B18">
            <w:pPr>
              <w:jc w:val="center"/>
              <w:rPr>
                <w:rFonts w:ascii="Calibri" w:hAnsi="Calibri" w:cs="Calibri"/>
              </w:rPr>
            </w:pPr>
            <w:r w:rsidRPr="00DF7129">
              <w:rPr>
                <w:rFonts w:ascii="Calibri" w:hAnsi="Calibri" w:cs="Calibri"/>
              </w:rPr>
              <w:t>AF/I</w:t>
            </w:r>
          </w:p>
        </w:tc>
      </w:tr>
      <w:tr w:rsidR="00287B18" w:rsidRPr="002A6390" w14:paraId="172607AD" w14:textId="77777777" w:rsidTr="00A72B34">
        <w:tc>
          <w:tcPr>
            <w:tcW w:w="8982" w:type="dxa"/>
          </w:tcPr>
          <w:p w14:paraId="1FEBD2A6" w14:textId="7ADABDF7" w:rsidR="00287B18" w:rsidRPr="00287B18" w:rsidRDefault="00287B18" w:rsidP="00287B18">
            <w:pPr>
              <w:tabs>
                <w:tab w:val="left" w:pos="2687"/>
              </w:tabs>
              <w:rPr>
                <w:rFonts w:ascii="Calibri" w:hAnsi="Calibri" w:cs="Calibri"/>
              </w:rPr>
            </w:pPr>
            <w:r w:rsidRPr="00287B18">
              <w:rPr>
                <w:rFonts w:ascii="Calibri" w:hAnsi="Calibri" w:cs="Calibri"/>
              </w:rPr>
              <w:t>Knowledge and understanding of the range of potential barriers to learning and attending school faced by children and young people </w:t>
            </w:r>
          </w:p>
        </w:tc>
        <w:tc>
          <w:tcPr>
            <w:tcW w:w="742" w:type="dxa"/>
          </w:tcPr>
          <w:p w14:paraId="34FCFE27" w14:textId="10E6735B" w:rsidR="00287B18" w:rsidRDefault="00287B18" w:rsidP="00287B18">
            <w:pPr>
              <w:jc w:val="center"/>
              <w:rPr>
                <w:rFonts w:ascii="Calibri" w:hAnsi="Calibri" w:cs="Calibri"/>
              </w:rPr>
            </w:pPr>
            <w:r>
              <w:rPr>
                <w:rFonts w:ascii="Calibri" w:hAnsi="Calibri" w:cs="Calibri"/>
              </w:rPr>
              <w:t>E</w:t>
            </w:r>
          </w:p>
        </w:tc>
        <w:tc>
          <w:tcPr>
            <w:tcW w:w="958" w:type="dxa"/>
          </w:tcPr>
          <w:p w14:paraId="68AEDB75" w14:textId="300B9A28" w:rsidR="00287B18" w:rsidRPr="00DF7129" w:rsidRDefault="00287B18" w:rsidP="00287B18">
            <w:pPr>
              <w:jc w:val="center"/>
              <w:rPr>
                <w:rFonts w:ascii="Calibri" w:hAnsi="Calibri" w:cs="Calibri"/>
              </w:rPr>
            </w:pPr>
            <w:r w:rsidRPr="00DF7129">
              <w:rPr>
                <w:rFonts w:ascii="Calibri" w:hAnsi="Calibri" w:cs="Calibri"/>
              </w:rPr>
              <w:t>AF/I</w:t>
            </w:r>
          </w:p>
        </w:tc>
      </w:tr>
      <w:tr w:rsidR="00287B18" w:rsidRPr="002A6390" w14:paraId="5C4E52A9" w14:textId="77777777" w:rsidTr="00A72B34">
        <w:tc>
          <w:tcPr>
            <w:tcW w:w="8982" w:type="dxa"/>
          </w:tcPr>
          <w:p w14:paraId="13D43164" w14:textId="39461352" w:rsidR="00287B18" w:rsidRPr="00287B18" w:rsidRDefault="00287B18" w:rsidP="00287B18">
            <w:pPr>
              <w:tabs>
                <w:tab w:val="left" w:pos="3703"/>
              </w:tabs>
              <w:rPr>
                <w:rFonts w:ascii="Calibri" w:hAnsi="Calibri" w:cs="Calibri"/>
              </w:rPr>
            </w:pPr>
            <w:r w:rsidRPr="00287B18">
              <w:rPr>
                <w:rFonts w:ascii="Calibri" w:hAnsi="Calibri" w:cs="Calibri"/>
              </w:rPr>
              <w:t>Knowledge of how these barriers can be overcome or mitigated to reduce their impact on children and young people </w:t>
            </w:r>
          </w:p>
        </w:tc>
        <w:tc>
          <w:tcPr>
            <w:tcW w:w="742" w:type="dxa"/>
          </w:tcPr>
          <w:p w14:paraId="4E777A08" w14:textId="73E42D6B" w:rsidR="00287B18" w:rsidRDefault="00287B18" w:rsidP="00287B18">
            <w:pPr>
              <w:jc w:val="center"/>
              <w:rPr>
                <w:rFonts w:ascii="Calibri" w:hAnsi="Calibri" w:cs="Calibri"/>
              </w:rPr>
            </w:pPr>
            <w:r>
              <w:rPr>
                <w:rFonts w:ascii="Calibri" w:hAnsi="Calibri" w:cs="Calibri"/>
              </w:rPr>
              <w:t>E</w:t>
            </w:r>
          </w:p>
        </w:tc>
        <w:tc>
          <w:tcPr>
            <w:tcW w:w="958" w:type="dxa"/>
          </w:tcPr>
          <w:p w14:paraId="5891614B" w14:textId="4825BD08" w:rsidR="00287B18" w:rsidRPr="00DF7129" w:rsidRDefault="00287B18" w:rsidP="00287B18">
            <w:pPr>
              <w:jc w:val="center"/>
              <w:rPr>
                <w:rFonts w:ascii="Calibri" w:hAnsi="Calibri" w:cs="Calibri"/>
              </w:rPr>
            </w:pPr>
            <w:r w:rsidRPr="00DF7129">
              <w:rPr>
                <w:rFonts w:ascii="Calibri" w:hAnsi="Calibri" w:cs="Calibri"/>
              </w:rPr>
              <w:t>AF/I</w:t>
            </w:r>
          </w:p>
        </w:tc>
      </w:tr>
      <w:tr w:rsidR="00287B18" w:rsidRPr="002A6390" w14:paraId="06738BFA" w14:textId="77777777" w:rsidTr="00A72B34">
        <w:tc>
          <w:tcPr>
            <w:tcW w:w="8982" w:type="dxa"/>
          </w:tcPr>
          <w:p w14:paraId="3A52DE2D" w14:textId="730AA8E6" w:rsidR="00287B18" w:rsidRPr="00287B18" w:rsidRDefault="00287B18" w:rsidP="00287B18">
            <w:pPr>
              <w:tabs>
                <w:tab w:val="left" w:pos="2687"/>
              </w:tabs>
              <w:rPr>
                <w:rFonts w:ascii="Calibri" w:hAnsi="Calibri" w:cs="Calibri"/>
              </w:rPr>
            </w:pPr>
            <w:r w:rsidRPr="00287B18">
              <w:rPr>
                <w:rFonts w:ascii="Calibri" w:hAnsi="Calibri" w:cs="Calibri"/>
              </w:rPr>
              <w:t>Knowledge and understanding of data protection and confidentiality issues  </w:t>
            </w:r>
          </w:p>
        </w:tc>
        <w:tc>
          <w:tcPr>
            <w:tcW w:w="742" w:type="dxa"/>
          </w:tcPr>
          <w:p w14:paraId="18222A09" w14:textId="13AF4707" w:rsidR="00287B18" w:rsidRDefault="00287B18" w:rsidP="00287B18">
            <w:pPr>
              <w:jc w:val="center"/>
              <w:rPr>
                <w:rFonts w:ascii="Calibri" w:hAnsi="Calibri" w:cs="Calibri"/>
              </w:rPr>
            </w:pPr>
            <w:r>
              <w:rPr>
                <w:rFonts w:ascii="Calibri" w:hAnsi="Calibri" w:cs="Calibri"/>
              </w:rPr>
              <w:t>E</w:t>
            </w:r>
          </w:p>
        </w:tc>
        <w:tc>
          <w:tcPr>
            <w:tcW w:w="958" w:type="dxa"/>
          </w:tcPr>
          <w:p w14:paraId="71B34BE5" w14:textId="6AD1C734" w:rsidR="00287B18" w:rsidRPr="00DF7129" w:rsidRDefault="00287B18" w:rsidP="00287B18">
            <w:pPr>
              <w:jc w:val="center"/>
              <w:rPr>
                <w:rFonts w:ascii="Calibri" w:hAnsi="Calibri" w:cs="Calibri"/>
              </w:rPr>
            </w:pPr>
            <w:r w:rsidRPr="00DF7129">
              <w:rPr>
                <w:rFonts w:ascii="Calibri" w:hAnsi="Calibri" w:cs="Calibri"/>
              </w:rPr>
              <w:t>AF/I</w:t>
            </w:r>
          </w:p>
        </w:tc>
      </w:tr>
      <w:tr w:rsidR="00287B18" w:rsidRPr="002A6390" w14:paraId="17864344" w14:textId="77777777" w:rsidTr="00A72B34">
        <w:tc>
          <w:tcPr>
            <w:tcW w:w="8982" w:type="dxa"/>
          </w:tcPr>
          <w:p w14:paraId="4670A741" w14:textId="52FC4B2A" w:rsidR="00287B18" w:rsidRPr="00287B18" w:rsidRDefault="00287B18" w:rsidP="00287B18">
            <w:pPr>
              <w:tabs>
                <w:tab w:val="left" w:pos="2687"/>
              </w:tabs>
              <w:rPr>
                <w:rFonts w:ascii="Calibri" w:hAnsi="Calibri" w:cs="Calibri"/>
              </w:rPr>
            </w:pPr>
            <w:r w:rsidRPr="00287B18">
              <w:rPr>
                <w:rFonts w:ascii="Calibri" w:hAnsi="Calibri" w:cs="Calibri"/>
              </w:rPr>
              <w:t>Detailed knowledge of relevant legislation and government initiatives and how that relates to the curriculum within the school </w:t>
            </w:r>
          </w:p>
        </w:tc>
        <w:tc>
          <w:tcPr>
            <w:tcW w:w="742" w:type="dxa"/>
          </w:tcPr>
          <w:p w14:paraId="6ACD42F9" w14:textId="46449369" w:rsidR="00287B18" w:rsidRDefault="00287B18" w:rsidP="00287B18">
            <w:pPr>
              <w:jc w:val="center"/>
              <w:rPr>
                <w:rFonts w:ascii="Calibri" w:hAnsi="Calibri" w:cs="Calibri"/>
              </w:rPr>
            </w:pPr>
            <w:r>
              <w:rPr>
                <w:rFonts w:ascii="Calibri" w:hAnsi="Calibri" w:cs="Calibri"/>
              </w:rPr>
              <w:t>E</w:t>
            </w:r>
          </w:p>
        </w:tc>
        <w:tc>
          <w:tcPr>
            <w:tcW w:w="958" w:type="dxa"/>
          </w:tcPr>
          <w:p w14:paraId="5F8F4CE8" w14:textId="0CD3F3EE" w:rsidR="00287B18" w:rsidRPr="00DF7129" w:rsidRDefault="00287B18" w:rsidP="00287B18">
            <w:pPr>
              <w:jc w:val="center"/>
              <w:rPr>
                <w:rFonts w:ascii="Calibri" w:hAnsi="Calibri" w:cs="Calibri"/>
              </w:rPr>
            </w:pPr>
            <w:r w:rsidRPr="00DF7129">
              <w:rPr>
                <w:rFonts w:ascii="Calibri" w:hAnsi="Calibri" w:cs="Calibri"/>
              </w:rPr>
              <w:t>AF/I</w:t>
            </w:r>
          </w:p>
        </w:tc>
      </w:tr>
      <w:tr w:rsidR="00287B18" w:rsidRPr="002A6390" w14:paraId="3B7D1FA0" w14:textId="77777777" w:rsidTr="00A72B34">
        <w:tc>
          <w:tcPr>
            <w:tcW w:w="8982" w:type="dxa"/>
          </w:tcPr>
          <w:p w14:paraId="28290079" w14:textId="186244B2" w:rsidR="00287B18" w:rsidRPr="00287B18" w:rsidRDefault="00287B18" w:rsidP="00287B18">
            <w:pPr>
              <w:tabs>
                <w:tab w:val="left" w:pos="2687"/>
              </w:tabs>
              <w:rPr>
                <w:rFonts w:ascii="Calibri" w:hAnsi="Calibri" w:cs="Calibri"/>
              </w:rPr>
            </w:pPr>
            <w:r w:rsidRPr="00287B18">
              <w:rPr>
                <w:rFonts w:ascii="Calibri" w:hAnsi="Calibri" w:cs="Calibri"/>
              </w:rPr>
              <w:lastRenderedPageBreak/>
              <w:t>Knowledge of safeguarding, and child protection issues with knowledge of appropriate action to take if a disclosure is made  </w:t>
            </w:r>
          </w:p>
        </w:tc>
        <w:tc>
          <w:tcPr>
            <w:tcW w:w="742" w:type="dxa"/>
          </w:tcPr>
          <w:p w14:paraId="4803E0AC" w14:textId="4FD80201" w:rsidR="00287B18" w:rsidRDefault="00287B18" w:rsidP="00287B18">
            <w:pPr>
              <w:jc w:val="center"/>
              <w:rPr>
                <w:rFonts w:ascii="Calibri" w:hAnsi="Calibri" w:cs="Calibri"/>
              </w:rPr>
            </w:pPr>
            <w:r>
              <w:rPr>
                <w:rFonts w:ascii="Calibri" w:hAnsi="Calibri" w:cs="Calibri"/>
              </w:rPr>
              <w:t>E</w:t>
            </w:r>
          </w:p>
        </w:tc>
        <w:tc>
          <w:tcPr>
            <w:tcW w:w="958" w:type="dxa"/>
          </w:tcPr>
          <w:p w14:paraId="57CF0199" w14:textId="3A41A370" w:rsidR="00287B18" w:rsidRPr="00DF7129" w:rsidRDefault="00287B18" w:rsidP="00287B18">
            <w:pPr>
              <w:jc w:val="center"/>
              <w:rPr>
                <w:rFonts w:ascii="Calibri" w:hAnsi="Calibri" w:cs="Calibri"/>
              </w:rPr>
            </w:pPr>
            <w:r w:rsidRPr="00DF7129">
              <w:rPr>
                <w:rFonts w:ascii="Calibri" w:hAnsi="Calibri" w:cs="Calibri"/>
              </w:rPr>
              <w:t>AF/I</w:t>
            </w:r>
          </w:p>
        </w:tc>
      </w:tr>
      <w:tr w:rsidR="005F12EB" w:rsidRPr="002A6390" w14:paraId="20B9E8C1" w14:textId="77777777" w:rsidTr="00A72B34">
        <w:tc>
          <w:tcPr>
            <w:tcW w:w="8982" w:type="dxa"/>
          </w:tcPr>
          <w:p w14:paraId="2FCA871E" w14:textId="13D8321A" w:rsidR="005F12EB" w:rsidRPr="002A6390" w:rsidRDefault="005F12EB" w:rsidP="00494EEE">
            <w:pPr>
              <w:rPr>
                <w:rFonts w:ascii="Calibri" w:hAnsi="Calibri" w:cs="Calibri"/>
              </w:rPr>
            </w:pPr>
            <w:r>
              <w:rPr>
                <w:rFonts w:ascii="Calibri" w:hAnsi="Calibri" w:cs="Calibri"/>
                <w:color w:val="00B0F0"/>
              </w:rPr>
              <w:t>Work Circumstances</w:t>
            </w:r>
          </w:p>
        </w:tc>
        <w:tc>
          <w:tcPr>
            <w:tcW w:w="742" w:type="dxa"/>
          </w:tcPr>
          <w:p w14:paraId="07AE6577" w14:textId="77777777" w:rsidR="005F12EB" w:rsidRPr="002A6390" w:rsidRDefault="005F12EB" w:rsidP="00494EEE">
            <w:pPr>
              <w:jc w:val="center"/>
              <w:rPr>
                <w:rFonts w:ascii="Calibri" w:hAnsi="Calibri" w:cs="Calibri"/>
              </w:rPr>
            </w:pPr>
          </w:p>
        </w:tc>
        <w:tc>
          <w:tcPr>
            <w:tcW w:w="958" w:type="dxa"/>
          </w:tcPr>
          <w:p w14:paraId="4877385B" w14:textId="77777777" w:rsidR="005F12EB" w:rsidRPr="002A6390" w:rsidRDefault="005F12EB" w:rsidP="00494EEE">
            <w:pPr>
              <w:jc w:val="center"/>
              <w:rPr>
                <w:rFonts w:ascii="Calibri" w:hAnsi="Calibri" w:cs="Calibri"/>
              </w:rPr>
            </w:pPr>
          </w:p>
        </w:tc>
      </w:tr>
      <w:tr w:rsidR="00287B18" w:rsidRPr="002A6390" w14:paraId="4E674BAF" w14:textId="77777777" w:rsidTr="00A72B34">
        <w:tc>
          <w:tcPr>
            <w:tcW w:w="8982" w:type="dxa"/>
          </w:tcPr>
          <w:p w14:paraId="13B273C6" w14:textId="71862F38" w:rsidR="00287B18" w:rsidRDefault="00287B18" w:rsidP="00494EEE">
            <w:pPr>
              <w:rPr>
                <w:rFonts w:ascii="Calibri" w:hAnsi="Calibri" w:cs="Calibri"/>
                <w:color w:val="00B0F0"/>
              </w:rPr>
            </w:pPr>
            <w:r w:rsidRPr="00287B18">
              <w:rPr>
                <w:rFonts w:ascii="Calibri" w:hAnsi="Calibri" w:cs="Calibri"/>
              </w:rPr>
              <w:t>To make frequent home visits to support transition and daily attendance. </w:t>
            </w:r>
          </w:p>
        </w:tc>
        <w:tc>
          <w:tcPr>
            <w:tcW w:w="742" w:type="dxa"/>
          </w:tcPr>
          <w:p w14:paraId="40101EC3" w14:textId="3A1CD467" w:rsidR="00287B18" w:rsidRPr="002A6390" w:rsidRDefault="00287B18" w:rsidP="00494EEE">
            <w:pPr>
              <w:jc w:val="center"/>
              <w:rPr>
                <w:rFonts w:ascii="Calibri" w:hAnsi="Calibri" w:cs="Calibri"/>
              </w:rPr>
            </w:pPr>
            <w:r>
              <w:rPr>
                <w:rFonts w:ascii="Calibri" w:hAnsi="Calibri" w:cs="Calibri"/>
              </w:rPr>
              <w:t>E</w:t>
            </w:r>
          </w:p>
        </w:tc>
        <w:tc>
          <w:tcPr>
            <w:tcW w:w="958" w:type="dxa"/>
          </w:tcPr>
          <w:p w14:paraId="457902A5" w14:textId="7F0D5379" w:rsidR="00287B18" w:rsidRPr="002A6390" w:rsidRDefault="00287B18" w:rsidP="00494EEE">
            <w:pPr>
              <w:jc w:val="center"/>
              <w:rPr>
                <w:rFonts w:ascii="Calibri" w:hAnsi="Calibri" w:cs="Calibri"/>
              </w:rPr>
            </w:pPr>
            <w:r>
              <w:rPr>
                <w:rFonts w:ascii="Calibri" w:hAnsi="Calibri" w:cs="Calibri"/>
              </w:rPr>
              <w:t>I</w:t>
            </w:r>
          </w:p>
        </w:tc>
      </w:tr>
      <w:tr w:rsidR="005F12EB" w:rsidRPr="002A6390" w14:paraId="5ADEC351" w14:textId="77777777" w:rsidTr="00A72B34">
        <w:tc>
          <w:tcPr>
            <w:tcW w:w="8982" w:type="dxa"/>
          </w:tcPr>
          <w:p w14:paraId="632AAA3E" w14:textId="13A59FD3" w:rsidR="005F12EB" w:rsidRDefault="005F12EB" w:rsidP="00494EEE">
            <w:pPr>
              <w:rPr>
                <w:rFonts w:ascii="Calibri" w:hAnsi="Calibri" w:cs="Calibri"/>
                <w:color w:val="00B0F0"/>
              </w:rPr>
            </w:pPr>
            <w:r w:rsidRPr="005F12EB">
              <w:rPr>
                <w:rFonts w:ascii="Calibri" w:hAnsi="Calibri" w:cs="Calibri"/>
                <w:color w:val="000000" w:themeColor="text1"/>
              </w:rPr>
              <w:t>To work occasionally out of hours work to support school functions</w:t>
            </w:r>
          </w:p>
        </w:tc>
        <w:tc>
          <w:tcPr>
            <w:tcW w:w="742" w:type="dxa"/>
          </w:tcPr>
          <w:p w14:paraId="76D20B13" w14:textId="73609D36" w:rsidR="005F12EB" w:rsidRPr="002A6390" w:rsidRDefault="0034147A" w:rsidP="00494EEE">
            <w:pPr>
              <w:jc w:val="center"/>
              <w:rPr>
                <w:rFonts w:ascii="Calibri" w:hAnsi="Calibri" w:cs="Calibri"/>
              </w:rPr>
            </w:pPr>
            <w:r>
              <w:rPr>
                <w:rFonts w:ascii="Calibri" w:hAnsi="Calibri" w:cs="Calibri"/>
              </w:rPr>
              <w:t>E</w:t>
            </w:r>
          </w:p>
        </w:tc>
        <w:tc>
          <w:tcPr>
            <w:tcW w:w="958" w:type="dxa"/>
          </w:tcPr>
          <w:p w14:paraId="72FFD016" w14:textId="730A6CCA" w:rsidR="005F12EB" w:rsidRPr="002A6390" w:rsidRDefault="0034147A" w:rsidP="00494EEE">
            <w:pPr>
              <w:jc w:val="center"/>
              <w:rPr>
                <w:rFonts w:ascii="Calibri" w:hAnsi="Calibri" w:cs="Calibri"/>
              </w:rPr>
            </w:pPr>
            <w:r>
              <w:rPr>
                <w:rFonts w:ascii="Calibri" w:hAnsi="Calibri" w:cs="Calibri"/>
              </w:rPr>
              <w:t>AF/</w:t>
            </w:r>
            <w:r w:rsidR="005F12EB">
              <w:rPr>
                <w:rFonts w:ascii="Calibri" w:hAnsi="Calibri" w:cs="Calibri"/>
              </w:rPr>
              <w:t>I</w:t>
            </w:r>
          </w:p>
        </w:tc>
      </w:tr>
      <w:tr w:rsidR="0034147A" w:rsidRPr="002A6390" w14:paraId="75265D49" w14:textId="77777777" w:rsidTr="00A72B34">
        <w:tc>
          <w:tcPr>
            <w:tcW w:w="8982" w:type="dxa"/>
          </w:tcPr>
          <w:p w14:paraId="33162E2C" w14:textId="72AEBA9F" w:rsidR="0034147A" w:rsidRPr="005F12EB" w:rsidRDefault="0034147A" w:rsidP="00494EEE">
            <w:pPr>
              <w:rPr>
                <w:rFonts w:ascii="Calibri" w:hAnsi="Calibri" w:cs="Calibri"/>
                <w:color w:val="000000" w:themeColor="text1"/>
              </w:rPr>
            </w:pPr>
            <w:r>
              <w:rPr>
                <w:rFonts w:ascii="Calibri" w:hAnsi="Calibri" w:cs="Calibri"/>
                <w:color w:val="000000" w:themeColor="text1"/>
              </w:rPr>
              <w:t>To work flexibly as the workload demands</w:t>
            </w:r>
          </w:p>
        </w:tc>
        <w:tc>
          <w:tcPr>
            <w:tcW w:w="742" w:type="dxa"/>
          </w:tcPr>
          <w:p w14:paraId="74F62340" w14:textId="5C7C1E58" w:rsidR="0034147A" w:rsidRPr="002A6390" w:rsidRDefault="0034147A" w:rsidP="00494EEE">
            <w:pPr>
              <w:jc w:val="center"/>
              <w:rPr>
                <w:rFonts w:ascii="Calibri" w:hAnsi="Calibri" w:cs="Calibri"/>
              </w:rPr>
            </w:pPr>
            <w:r>
              <w:rPr>
                <w:rFonts w:ascii="Calibri" w:hAnsi="Calibri" w:cs="Calibri"/>
              </w:rPr>
              <w:t>E</w:t>
            </w:r>
          </w:p>
        </w:tc>
        <w:tc>
          <w:tcPr>
            <w:tcW w:w="958" w:type="dxa"/>
          </w:tcPr>
          <w:p w14:paraId="21B34337" w14:textId="24BB4F7E" w:rsidR="0034147A" w:rsidRDefault="0034147A" w:rsidP="00494EEE">
            <w:pPr>
              <w:jc w:val="center"/>
              <w:rPr>
                <w:rFonts w:ascii="Calibri" w:hAnsi="Calibri" w:cs="Calibri"/>
              </w:rPr>
            </w:pPr>
            <w:r>
              <w:rPr>
                <w:rFonts w:ascii="Calibri" w:hAnsi="Calibri" w:cs="Calibri"/>
              </w:rPr>
              <w:t>AF/I</w:t>
            </w:r>
          </w:p>
        </w:tc>
      </w:tr>
      <w:tr w:rsidR="00932B48" w:rsidRPr="002A6390" w14:paraId="693FAFE1" w14:textId="77777777" w:rsidTr="00A72B34">
        <w:tc>
          <w:tcPr>
            <w:tcW w:w="8982" w:type="dxa"/>
          </w:tcPr>
          <w:p w14:paraId="3651A762" w14:textId="14413EAA" w:rsidR="00932B48" w:rsidRPr="00D1787D" w:rsidRDefault="00932B48" w:rsidP="00494EEE">
            <w:pPr>
              <w:rPr>
                <w:rFonts w:ascii="Calibri" w:hAnsi="Calibri" w:cs="Calibri"/>
              </w:rPr>
            </w:pPr>
            <w:r w:rsidRPr="00D1787D">
              <w:rPr>
                <w:rFonts w:ascii="Calibri" w:hAnsi="Calibri" w:cs="Calibri"/>
              </w:rPr>
              <w:t>To have a full driving licence and access to a vehicle, to attend meetings and make home visits</w:t>
            </w:r>
          </w:p>
        </w:tc>
        <w:tc>
          <w:tcPr>
            <w:tcW w:w="742" w:type="dxa"/>
          </w:tcPr>
          <w:p w14:paraId="758F3BC8" w14:textId="260DC18C" w:rsidR="00932B48" w:rsidRPr="00D1787D" w:rsidRDefault="00932B48" w:rsidP="00494EEE">
            <w:pPr>
              <w:jc w:val="center"/>
              <w:rPr>
                <w:rFonts w:ascii="Calibri" w:hAnsi="Calibri" w:cs="Calibri"/>
              </w:rPr>
            </w:pPr>
            <w:r w:rsidRPr="00D1787D">
              <w:rPr>
                <w:rFonts w:ascii="Calibri" w:hAnsi="Calibri" w:cs="Calibri"/>
              </w:rPr>
              <w:t>E</w:t>
            </w:r>
          </w:p>
        </w:tc>
        <w:tc>
          <w:tcPr>
            <w:tcW w:w="958" w:type="dxa"/>
          </w:tcPr>
          <w:p w14:paraId="12F5580D" w14:textId="4B14934D" w:rsidR="00932B48" w:rsidRPr="00D1787D" w:rsidRDefault="008747D0" w:rsidP="00494EEE">
            <w:pPr>
              <w:jc w:val="center"/>
              <w:rPr>
                <w:rFonts w:ascii="Calibri" w:hAnsi="Calibri" w:cs="Calibri"/>
              </w:rPr>
            </w:pPr>
            <w:r>
              <w:rPr>
                <w:rFonts w:ascii="Calibri" w:hAnsi="Calibri" w:cs="Calibri"/>
              </w:rPr>
              <w:t>AF/I</w:t>
            </w:r>
          </w:p>
        </w:tc>
      </w:tr>
    </w:tbl>
    <w:p w14:paraId="79D90FE3" w14:textId="77777777" w:rsidR="00A773FB" w:rsidRDefault="00A773FB" w:rsidP="00E7658A">
      <w:pPr>
        <w:rPr>
          <w:rFonts w:ascii="Calibri" w:hAnsi="Calibri" w:cs="Calibri"/>
          <w:b/>
          <w:bCs/>
        </w:rPr>
      </w:pPr>
    </w:p>
    <w:p w14:paraId="7DB5C3E6" w14:textId="59120114" w:rsidR="00E20464" w:rsidRPr="00A773FB" w:rsidRDefault="00A773FB" w:rsidP="00E7658A">
      <w:pPr>
        <w:rPr>
          <w:rFonts w:ascii="Calibri" w:hAnsi="Calibri" w:cs="Calibri"/>
          <w:b/>
          <w:bCs/>
        </w:rPr>
      </w:pPr>
      <w:r w:rsidRPr="002A6390">
        <w:rPr>
          <w:rFonts w:ascii="Calibri" w:hAnsi="Calibri" w:cs="Calibri"/>
          <w:b/>
          <w:bCs/>
        </w:rPr>
        <w:t xml:space="preserve">E = Essential    D = Desirable   </w:t>
      </w:r>
      <w:r w:rsidRPr="00A773FB">
        <w:rPr>
          <w:rFonts w:ascii="Calibri" w:hAnsi="Calibri" w:cs="Calibri"/>
          <w:b/>
          <w:bCs/>
        </w:rPr>
        <w:t xml:space="preserve">A = Application  </w:t>
      </w:r>
      <w:r w:rsidRPr="002A6390">
        <w:rPr>
          <w:rFonts w:ascii="Calibri" w:hAnsi="Calibri" w:cs="Calibri"/>
          <w:b/>
          <w:bCs/>
        </w:rPr>
        <w:t xml:space="preserve"> </w:t>
      </w:r>
      <w:r w:rsidR="00E67AD5" w:rsidRPr="00A773FB">
        <w:rPr>
          <w:rFonts w:ascii="Calibri" w:hAnsi="Calibri" w:cs="Calibri"/>
          <w:b/>
          <w:bCs/>
        </w:rPr>
        <w:t>I = Interview   T = Test</w:t>
      </w:r>
    </w:p>
    <w:p w14:paraId="6FEE50B1" w14:textId="77777777" w:rsidR="00E67AD5" w:rsidRPr="00A773FB" w:rsidRDefault="00E67AD5" w:rsidP="00E7658A">
      <w:pPr>
        <w:rPr>
          <w:rFonts w:ascii="Calibri" w:hAnsi="Calibri" w:cs="Calibri"/>
          <w:b/>
          <w:bCs/>
        </w:rPr>
      </w:pPr>
    </w:p>
    <w:p w14:paraId="55E94E83" w14:textId="20F5AC13" w:rsidR="00E67AD5" w:rsidRPr="00A773FB" w:rsidRDefault="00E67AD5" w:rsidP="00E7658A">
      <w:pPr>
        <w:rPr>
          <w:rFonts w:ascii="Calibri" w:hAnsi="Calibri" w:cs="Calibri"/>
          <w:b/>
          <w:bCs/>
          <w:sz w:val="22"/>
          <w:szCs w:val="22"/>
        </w:rPr>
      </w:pPr>
      <w:r w:rsidRPr="00A773FB">
        <w:rPr>
          <w:rFonts w:ascii="Calibri" w:hAnsi="Calibri" w:cs="Calibri"/>
          <w:b/>
          <w:bCs/>
        </w:rPr>
        <w:t>NB. – Any candi</w:t>
      </w:r>
      <w:r w:rsidRPr="00A773FB">
        <w:rPr>
          <w:rFonts w:ascii="Calibri" w:hAnsi="Calibri" w:cs="Calibri"/>
          <w:b/>
          <w:bCs/>
          <w:sz w:val="22"/>
          <w:szCs w:val="22"/>
        </w:rPr>
        <w:t xml:space="preserve">date with a disability who meets the essential criteria will be guaranteed an </w:t>
      </w:r>
      <w:r w:rsidR="000B6356" w:rsidRPr="00A773FB">
        <w:rPr>
          <w:rFonts w:ascii="Calibri" w:hAnsi="Calibri" w:cs="Calibri"/>
          <w:b/>
          <w:bCs/>
          <w:sz w:val="22"/>
          <w:szCs w:val="22"/>
        </w:rPr>
        <w:t>interview.</w:t>
      </w:r>
    </w:p>
    <w:sectPr w:rsidR="00E67AD5" w:rsidRPr="00A773FB" w:rsidSect="00E7658A">
      <w:footerReference w:type="default" r:id="rId8"/>
      <w:headerReference w:type="first" r:id="rId9"/>
      <w:pgSz w:w="11906" w:h="16838"/>
      <w:pgMar w:top="720" w:right="720" w:bottom="4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3539" w14:textId="77777777" w:rsidR="00134327" w:rsidRDefault="00134327">
      <w:r>
        <w:separator/>
      </w:r>
    </w:p>
  </w:endnote>
  <w:endnote w:type="continuationSeparator" w:id="0">
    <w:p w14:paraId="53954B7F" w14:textId="77777777" w:rsidR="00134327" w:rsidRDefault="0013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DF4" w14:textId="77777777" w:rsidR="00E20464" w:rsidRDefault="00E20464">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E092" w14:textId="77777777" w:rsidR="00134327" w:rsidRDefault="00134327">
      <w:r>
        <w:separator/>
      </w:r>
    </w:p>
  </w:footnote>
  <w:footnote w:type="continuationSeparator" w:id="0">
    <w:p w14:paraId="0A4796C7" w14:textId="77777777" w:rsidR="00134327" w:rsidRDefault="0013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A224" w14:textId="4F137EAA" w:rsidR="00E20464" w:rsidRDefault="0092175D">
    <w:pPr>
      <w:pStyle w:val="Header"/>
    </w:pPr>
    <w:r>
      <w:rPr>
        <w:noProof/>
        <w:sz w:val="28"/>
        <w:u w:val="single"/>
        <w14:ligatures w14:val="standardContextual"/>
      </w:rPr>
      <w:drawing>
        <wp:anchor distT="0" distB="0" distL="114300" distR="114300" simplePos="0" relativeHeight="251659776" behindDoc="0" locked="0" layoutInCell="1" allowOverlap="0" wp14:anchorId="39EF2510" wp14:editId="5C7E5E9B">
          <wp:simplePos x="0" y="0"/>
          <wp:positionH relativeFrom="margin">
            <wp:posOffset>5334473</wp:posOffset>
          </wp:positionH>
          <wp:positionV relativeFrom="paragraph">
            <wp:posOffset>8890</wp:posOffset>
          </wp:positionV>
          <wp:extent cx="1278890" cy="1196975"/>
          <wp:effectExtent l="0" t="0" r="0" b="3175"/>
          <wp:wrapSquare wrapText="bothSides"/>
          <wp:docPr id="1797434012" name="Picture 3" descr="A blue circle with a yellow sun and green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572310" descr="A blue circle with a yellow sun and green shiel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196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D77">
      <w:rPr>
        <w:noProof/>
      </w:rPr>
      <w:drawing>
        <wp:anchor distT="0" distB="0" distL="114300" distR="114300" simplePos="0" relativeHeight="251657728" behindDoc="1" locked="0" layoutInCell="1" allowOverlap="1" wp14:anchorId="3B34DB81" wp14:editId="2BA67ECB">
          <wp:simplePos x="0" y="0"/>
          <wp:positionH relativeFrom="page">
            <wp:posOffset>114300</wp:posOffset>
          </wp:positionH>
          <wp:positionV relativeFrom="paragraph">
            <wp:posOffset>-246380</wp:posOffset>
          </wp:positionV>
          <wp:extent cx="2838450" cy="1334135"/>
          <wp:effectExtent l="0" t="0" r="0" b="0"/>
          <wp:wrapTight wrapText="bothSides">
            <wp:wrapPolygon edited="0">
              <wp:start x="0" y="0"/>
              <wp:lineTo x="0" y="21281"/>
              <wp:lineTo x="21455" y="21281"/>
              <wp:lineTo x="21455" y="0"/>
              <wp:lineTo x="0" y="0"/>
            </wp:wrapPolygon>
          </wp:wrapTight>
          <wp:docPr id="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5215" t="19067" r="55920"/>
                  <a:stretch>
                    <a:fillRect/>
                  </a:stretch>
                </pic:blipFill>
                <pic:spPr bwMode="auto">
                  <a:xfrm>
                    <a:off x="0" y="0"/>
                    <a:ext cx="2838450" cy="1334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E4FFAC"/>
    <w:lvl w:ilvl="0">
      <w:numFmt w:val="decimal"/>
      <w:lvlText w:val="*"/>
      <w:lvlJc w:val="left"/>
    </w:lvl>
  </w:abstractNum>
  <w:abstractNum w:abstractNumId="1" w15:restartNumberingAfterBreak="0">
    <w:nsid w:val="034C16D1"/>
    <w:multiLevelType w:val="multilevel"/>
    <w:tmpl w:val="2AF8D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91B3B"/>
    <w:multiLevelType w:val="hybridMultilevel"/>
    <w:tmpl w:val="DFD0C9B4"/>
    <w:lvl w:ilvl="0" w:tplc="F320CB24">
      <w:numFmt w:val="bullet"/>
      <w:lvlText w:val=""/>
      <w:lvlJc w:val="left"/>
      <w:pPr>
        <w:ind w:left="720" w:hanging="360"/>
      </w:pPr>
      <w:rPr>
        <w:rFonts w:ascii="Symbol" w:eastAsia="Times New Roman" w:hAnsi="Symbo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63E89"/>
    <w:multiLevelType w:val="multilevel"/>
    <w:tmpl w:val="8F3693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86D7B"/>
    <w:multiLevelType w:val="multilevel"/>
    <w:tmpl w:val="CB66B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56905"/>
    <w:multiLevelType w:val="hybridMultilevel"/>
    <w:tmpl w:val="850A5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A0764"/>
    <w:multiLevelType w:val="multilevel"/>
    <w:tmpl w:val="64522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73C38"/>
    <w:multiLevelType w:val="multilevel"/>
    <w:tmpl w:val="C5561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87923"/>
    <w:multiLevelType w:val="multilevel"/>
    <w:tmpl w:val="E9DC4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F1446C"/>
    <w:multiLevelType w:val="hybridMultilevel"/>
    <w:tmpl w:val="6A7C7B0E"/>
    <w:lvl w:ilvl="0" w:tplc="65C0079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C7540"/>
    <w:multiLevelType w:val="hybridMultilevel"/>
    <w:tmpl w:val="6DD895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986EE5"/>
    <w:multiLevelType w:val="hybridMultilevel"/>
    <w:tmpl w:val="0B868C60"/>
    <w:lvl w:ilvl="0" w:tplc="B9383E30">
      <w:start w:val="1"/>
      <w:numFmt w:val="decimal"/>
      <w:lvlText w:val="%1."/>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B2EF4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7ABB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FE8C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E71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68E9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9864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C6D9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DE9C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BC4CAB"/>
    <w:multiLevelType w:val="multilevel"/>
    <w:tmpl w:val="F19E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EE42CB"/>
    <w:multiLevelType w:val="hybridMultilevel"/>
    <w:tmpl w:val="3792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C60F8B"/>
    <w:multiLevelType w:val="hybridMultilevel"/>
    <w:tmpl w:val="FB3CE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293CA3"/>
    <w:multiLevelType w:val="hybridMultilevel"/>
    <w:tmpl w:val="F5D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123E1F"/>
    <w:multiLevelType w:val="hybridMultilevel"/>
    <w:tmpl w:val="B7E4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A7AD7"/>
    <w:multiLevelType w:val="multilevel"/>
    <w:tmpl w:val="B17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1B0324"/>
    <w:multiLevelType w:val="hybridMultilevel"/>
    <w:tmpl w:val="66F6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D923F6"/>
    <w:multiLevelType w:val="multilevel"/>
    <w:tmpl w:val="76C8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9F75B4"/>
    <w:multiLevelType w:val="hybridMultilevel"/>
    <w:tmpl w:val="AD16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AC3C3F"/>
    <w:multiLevelType w:val="multilevel"/>
    <w:tmpl w:val="DB6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B12720"/>
    <w:multiLevelType w:val="hybridMultilevel"/>
    <w:tmpl w:val="738E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2E78C1"/>
    <w:multiLevelType w:val="hybridMultilevel"/>
    <w:tmpl w:val="D1A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717194"/>
    <w:multiLevelType w:val="multilevel"/>
    <w:tmpl w:val="0A26A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8B3F57"/>
    <w:multiLevelType w:val="hybridMultilevel"/>
    <w:tmpl w:val="4AC2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2B3745"/>
    <w:multiLevelType w:val="multilevel"/>
    <w:tmpl w:val="3FC6E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C560CA"/>
    <w:multiLevelType w:val="hybridMultilevel"/>
    <w:tmpl w:val="BF72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9C6F5D"/>
    <w:multiLevelType w:val="multilevel"/>
    <w:tmpl w:val="2B689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383659"/>
    <w:multiLevelType w:val="hybridMultilevel"/>
    <w:tmpl w:val="41C2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A73D02"/>
    <w:multiLevelType w:val="hybridMultilevel"/>
    <w:tmpl w:val="56F44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754BBB"/>
    <w:multiLevelType w:val="multilevel"/>
    <w:tmpl w:val="EE468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967DF7"/>
    <w:multiLevelType w:val="hybridMultilevel"/>
    <w:tmpl w:val="5DFC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5F2A76"/>
    <w:multiLevelType w:val="multilevel"/>
    <w:tmpl w:val="7416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5D2C65"/>
    <w:multiLevelType w:val="multilevel"/>
    <w:tmpl w:val="AC50F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4E02EF"/>
    <w:multiLevelType w:val="hybridMultilevel"/>
    <w:tmpl w:val="CA56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A85651"/>
    <w:multiLevelType w:val="hybridMultilevel"/>
    <w:tmpl w:val="6B82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054E3B"/>
    <w:multiLevelType w:val="multilevel"/>
    <w:tmpl w:val="C1AC9050"/>
    <w:lvl w:ilvl="0">
      <w:start w:val="3"/>
      <w:numFmt w:val="decimal"/>
      <w:lvlText w:val="%1."/>
      <w:legacy w:legacy="1" w:legacySpace="120" w:legacyIndent="360"/>
      <w:lvlJc w:val="left"/>
      <w:pPr>
        <w:ind w:left="360" w:hanging="360"/>
      </w:pPr>
    </w:lvl>
    <w:lvl w:ilvl="1">
      <w:start w:val="2"/>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38E27CFE"/>
    <w:multiLevelType w:val="hybridMultilevel"/>
    <w:tmpl w:val="C0CE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1407A1"/>
    <w:multiLevelType w:val="hybridMultilevel"/>
    <w:tmpl w:val="ACB63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C3341B2"/>
    <w:multiLevelType w:val="hybridMultilevel"/>
    <w:tmpl w:val="0FE2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4823CF"/>
    <w:multiLevelType w:val="multilevel"/>
    <w:tmpl w:val="0E507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190B01"/>
    <w:multiLevelType w:val="multilevel"/>
    <w:tmpl w:val="87D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E7F4257"/>
    <w:multiLevelType w:val="multilevel"/>
    <w:tmpl w:val="659E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C14748"/>
    <w:multiLevelType w:val="multilevel"/>
    <w:tmpl w:val="CE402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73445F"/>
    <w:multiLevelType w:val="multilevel"/>
    <w:tmpl w:val="7ABC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B80F95"/>
    <w:multiLevelType w:val="hybridMultilevel"/>
    <w:tmpl w:val="DA78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9452D89"/>
    <w:multiLevelType w:val="hybridMultilevel"/>
    <w:tmpl w:val="DEEA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A2A60D9"/>
    <w:multiLevelType w:val="hybridMultilevel"/>
    <w:tmpl w:val="7376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DB6327"/>
    <w:multiLevelType w:val="multilevel"/>
    <w:tmpl w:val="108AB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A57C70"/>
    <w:multiLevelType w:val="multilevel"/>
    <w:tmpl w:val="4E3EF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0A1807"/>
    <w:multiLevelType w:val="hybridMultilevel"/>
    <w:tmpl w:val="DA42C160"/>
    <w:lvl w:ilvl="0" w:tplc="F174A63C">
      <w:start w:val="10"/>
      <w:numFmt w:val="decimal"/>
      <w:lvlText w:val="%1."/>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4493B4">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52730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EEE5C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48201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E62D76">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F43B6C">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CDA3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9683A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0674174"/>
    <w:multiLevelType w:val="multilevel"/>
    <w:tmpl w:val="8A186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246F15"/>
    <w:multiLevelType w:val="hybridMultilevel"/>
    <w:tmpl w:val="89EC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3C61159"/>
    <w:multiLevelType w:val="multilevel"/>
    <w:tmpl w:val="7CA6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471329E"/>
    <w:multiLevelType w:val="hybridMultilevel"/>
    <w:tmpl w:val="054A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7D12CD"/>
    <w:multiLevelType w:val="multilevel"/>
    <w:tmpl w:val="0FC4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98D3DF7"/>
    <w:multiLevelType w:val="multilevel"/>
    <w:tmpl w:val="E54C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9E02256"/>
    <w:multiLevelType w:val="hybridMultilevel"/>
    <w:tmpl w:val="79148F9C"/>
    <w:lvl w:ilvl="0" w:tplc="01EC2DC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5006D5"/>
    <w:multiLevelType w:val="hybridMultilevel"/>
    <w:tmpl w:val="8FCA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541DA6"/>
    <w:multiLevelType w:val="multilevel"/>
    <w:tmpl w:val="5F64F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8D0BC6"/>
    <w:multiLevelType w:val="hybridMultilevel"/>
    <w:tmpl w:val="BE18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D351549"/>
    <w:multiLevelType w:val="multilevel"/>
    <w:tmpl w:val="9CCA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DEA3540"/>
    <w:multiLevelType w:val="multilevel"/>
    <w:tmpl w:val="445CD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FB1530"/>
    <w:multiLevelType w:val="multilevel"/>
    <w:tmpl w:val="1054D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86346B"/>
    <w:multiLevelType w:val="multilevel"/>
    <w:tmpl w:val="7ABC0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1C4D53"/>
    <w:multiLevelType w:val="multilevel"/>
    <w:tmpl w:val="42D0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3A75916"/>
    <w:multiLevelType w:val="multilevel"/>
    <w:tmpl w:val="CD76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FA4A26"/>
    <w:multiLevelType w:val="multilevel"/>
    <w:tmpl w:val="9722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5B766A4"/>
    <w:multiLevelType w:val="multilevel"/>
    <w:tmpl w:val="F1D89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5C2C91"/>
    <w:multiLevelType w:val="multilevel"/>
    <w:tmpl w:val="C36EE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F9189C"/>
    <w:multiLevelType w:val="hybridMultilevel"/>
    <w:tmpl w:val="13784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8D45094"/>
    <w:multiLevelType w:val="hybridMultilevel"/>
    <w:tmpl w:val="4006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BF13C70"/>
    <w:multiLevelType w:val="hybridMultilevel"/>
    <w:tmpl w:val="C306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7F775C"/>
    <w:multiLevelType w:val="hybridMultilevel"/>
    <w:tmpl w:val="9DAA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3E3133E"/>
    <w:multiLevelType w:val="multilevel"/>
    <w:tmpl w:val="BE983C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DB3183"/>
    <w:multiLevelType w:val="multilevel"/>
    <w:tmpl w:val="75B8A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2B47B7"/>
    <w:multiLevelType w:val="hybridMultilevel"/>
    <w:tmpl w:val="D9C2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4B0AA1"/>
    <w:multiLevelType w:val="hybridMultilevel"/>
    <w:tmpl w:val="C462572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82" w15:restartNumberingAfterBreak="0">
    <w:nsid w:val="79FC1C20"/>
    <w:multiLevelType w:val="multilevel"/>
    <w:tmpl w:val="77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ABD729D"/>
    <w:multiLevelType w:val="hybridMultilevel"/>
    <w:tmpl w:val="9C9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A06BC9"/>
    <w:multiLevelType w:val="hybridMultilevel"/>
    <w:tmpl w:val="7DFA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C133808"/>
    <w:multiLevelType w:val="hybridMultilevel"/>
    <w:tmpl w:val="5010CCDE"/>
    <w:lvl w:ilvl="0" w:tplc="08090001">
      <w:start w:val="1"/>
      <w:numFmt w:val="bullet"/>
      <w:lvlText w:val=""/>
      <w:lvlJc w:val="left"/>
      <w:pPr>
        <w:ind w:left="55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C866C84"/>
    <w:multiLevelType w:val="multilevel"/>
    <w:tmpl w:val="A832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CD251B8"/>
    <w:multiLevelType w:val="hybridMultilevel"/>
    <w:tmpl w:val="E77862B6"/>
    <w:lvl w:ilvl="0" w:tplc="5AC6B89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E65373B"/>
    <w:multiLevelType w:val="hybridMultilevel"/>
    <w:tmpl w:val="01FC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504868">
    <w:abstractNumId w:val="38"/>
  </w:num>
  <w:num w:numId="2" w16cid:durableId="302738989">
    <w:abstractNumId w:val="0"/>
    <w:lvlOverride w:ilvl="0">
      <w:lvl w:ilvl="0">
        <w:start w:val="1"/>
        <w:numFmt w:val="bullet"/>
        <w:lvlText w:val="o"/>
        <w:legacy w:legacy="1" w:legacySpace="120" w:legacyIndent="360"/>
        <w:lvlJc w:val="left"/>
        <w:pPr>
          <w:ind w:left="1080" w:hanging="360"/>
        </w:pPr>
        <w:rPr>
          <w:rFonts w:ascii="Courier New" w:hAnsi="Courier New" w:hint="default"/>
        </w:rPr>
      </w:lvl>
    </w:lvlOverride>
  </w:num>
  <w:num w:numId="3" w16cid:durableId="381712332">
    <w:abstractNumId w:val="55"/>
  </w:num>
  <w:num w:numId="4" w16cid:durableId="699206267">
    <w:abstractNumId w:val="88"/>
  </w:num>
  <w:num w:numId="5" w16cid:durableId="903294679">
    <w:abstractNumId w:val="15"/>
  </w:num>
  <w:num w:numId="6" w16cid:durableId="402919374">
    <w:abstractNumId w:val="88"/>
  </w:num>
  <w:num w:numId="7" w16cid:durableId="1964115263">
    <w:abstractNumId w:val="73"/>
  </w:num>
  <w:num w:numId="8" w16cid:durableId="2085956070">
    <w:abstractNumId w:val="9"/>
  </w:num>
  <w:num w:numId="9" w16cid:durableId="432213067">
    <w:abstractNumId w:val="60"/>
  </w:num>
  <w:num w:numId="10" w16cid:durableId="1467504246">
    <w:abstractNumId w:val="87"/>
  </w:num>
  <w:num w:numId="11" w16cid:durableId="676349801">
    <w:abstractNumId w:val="2"/>
  </w:num>
  <w:num w:numId="12" w16cid:durableId="112290941">
    <w:abstractNumId w:val="41"/>
  </w:num>
  <w:num w:numId="13" w16cid:durableId="273488001">
    <w:abstractNumId w:val="47"/>
  </w:num>
  <w:num w:numId="14" w16cid:durableId="471168452">
    <w:abstractNumId w:val="35"/>
  </w:num>
  <w:num w:numId="15" w16cid:durableId="79645050">
    <w:abstractNumId w:val="25"/>
  </w:num>
  <w:num w:numId="16" w16cid:durableId="2049865479">
    <w:abstractNumId w:val="18"/>
  </w:num>
  <w:num w:numId="17" w16cid:durableId="1279525779">
    <w:abstractNumId w:val="54"/>
  </w:num>
  <w:num w:numId="18" w16cid:durableId="1210071669">
    <w:abstractNumId w:val="75"/>
  </w:num>
  <w:num w:numId="19" w16cid:durableId="418598284">
    <w:abstractNumId w:val="29"/>
  </w:num>
  <w:num w:numId="20" w16cid:durableId="801845898">
    <w:abstractNumId w:val="30"/>
  </w:num>
  <w:num w:numId="21" w16cid:durableId="563416084">
    <w:abstractNumId w:val="13"/>
  </w:num>
  <w:num w:numId="22" w16cid:durableId="329605081">
    <w:abstractNumId w:val="61"/>
  </w:num>
  <w:num w:numId="23" w16cid:durableId="1100416963">
    <w:abstractNumId w:val="23"/>
  </w:num>
  <w:num w:numId="24" w16cid:durableId="231741625">
    <w:abstractNumId w:val="22"/>
  </w:num>
  <w:num w:numId="25" w16cid:durableId="1694459982">
    <w:abstractNumId w:val="74"/>
  </w:num>
  <w:num w:numId="26" w16cid:durableId="1258365401">
    <w:abstractNumId w:val="48"/>
  </w:num>
  <w:num w:numId="27" w16cid:durableId="1052971296">
    <w:abstractNumId w:val="37"/>
  </w:num>
  <w:num w:numId="28" w16cid:durableId="1177234212">
    <w:abstractNumId w:val="76"/>
  </w:num>
  <w:num w:numId="29" w16cid:durableId="1770471530">
    <w:abstractNumId w:val="63"/>
  </w:num>
  <w:num w:numId="30" w16cid:durableId="1368481372">
    <w:abstractNumId w:val="77"/>
  </w:num>
  <w:num w:numId="31" w16cid:durableId="506676705">
    <w:abstractNumId w:val="49"/>
  </w:num>
  <w:num w:numId="32" w16cid:durableId="869224589">
    <w:abstractNumId w:val="40"/>
  </w:num>
  <w:num w:numId="33" w16cid:durableId="1891072267">
    <w:abstractNumId w:val="81"/>
  </w:num>
  <w:num w:numId="34" w16cid:durableId="253127009">
    <w:abstractNumId w:val="80"/>
  </w:num>
  <w:num w:numId="35" w16cid:durableId="895897132">
    <w:abstractNumId w:val="36"/>
  </w:num>
  <w:num w:numId="36" w16cid:durableId="1473017803">
    <w:abstractNumId w:val="5"/>
  </w:num>
  <w:num w:numId="37" w16cid:durableId="1078206405">
    <w:abstractNumId w:val="84"/>
  </w:num>
  <w:num w:numId="38" w16cid:durableId="2108112393">
    <w:abstractNumId w:val="20"/>
  </w:num>
  <w:num w:numId="39" w16cid:durableId="985471515">
    <w:abstractNumId w:val="27"/>
  </w:num>
  <w:num w:numId="40" w16cid:durableId="430510931">
    <w:abstractNumId w:val="16"/>
  </w:num>
  <w:num w:numId="41" w16cid:durableId="1832404662">
    <w:abstractNumId w:val="14"/>
  </w:num>
  <w:num w:numId="42" w16cid:durableId="222254958">
    <w:abstractNumId w:val="57"/>
  </w:num>
  <w:num w:numId="43" w16cid:durableId="1807354453">
    <w:abstractNumId w:val="11"/>
  </w:num>
  <w:num w:numId="44" w16cid:durableId="978530971">
    <w:abstractNumId w:val="85"/>
  </w:num>
  <w:num w:numId="45" w16cid:durableId="248389835">
    <w:abstractNumId w:val="52"/>
  </w:num>
  <w:num w:numId="46" w16cid:durableId="1565339118">
    <w:abstractNumId w:val="39"/>
  </w:num>
  <w:num w:numId="47" w16cid:durableId="842429391">
    <w:abstractNumId w:val="32"/>
  </w:num>
  <w:num w:numId="48" w16cid:durableId="1864399257">
    <w:abstractNumId w:val="10"/>
  </w:num>
  <w:num w:numId="49" w16cid:durableId="2114091452">
    <w:abstractNumId w:val="83"/>
  </w:num>
  <w:num w:numId="50" w16cid:durableId="2082672389">
    <w:abstractNumId w:val="72"/>
  </w:num>
  <w:num w:numId="51" w16cid:durableId="245922494">
    <w:abstractNumId w:val="78"/>
  </w:num>
  <w:num w:numId="52" w16cid:durableId="1889413780">
    <w:abstractNumId w:val="45"/>
  </w:num>
  <w:num w:numId="53" w16cid:durableId="1487087681">
    <w:abstractNumId w:val="31"/>
  </w:num>
  <w:num w:numId="54" w16cid:durableId="1703164257">
    <w:abstractNumId w:val="79"/>
  </w:num>
  <w:num w:numId="55" w16cid:durableId="834800283">
    <w:abstractNumId w:val="8"/>
  </w:num>
  <w:num w:numId="56" w16cid:durableId="1707633435">
    <w:abstractNumId w:val="3"/>
  </w:num>
  <w:num w:numId="57" w16cid:durableId="550771840">
    <w:abstractNumId w:val="44"/>
  </w:num>
  <w:num w:numId="58" w16cid:durableId="338582361">
    <w:abstractNumId w:val="24"/>
  </w:num>
  <w:num w:numId="59" w16cid:durableId="576675666">
    <w:abstractNumId w:val="42"/>
  </w:num>
  <w:num w:numId="60" w16cid:durableId="90467604">
    <w:abstractNumId w:val="6"/>
  </w:num>
  <w:num w:numId="61" w16cid:durableId="1544293090">
    <w:abstractNumId w:val="67"/>
  </w:num>
  <w:num w:numId="62" w16cid:durableId="1260866116">
    <w:abstractNumId w:val="58"/>
  </w:num>
  <w:num w:numId="63" w16cid:durableId="630288431">
    <w:abstractNumId w:val="59"/>
  </w:num>
  <w:num w:numId="64" w16cid:durableId="392043154">
    <w:abstractNumId w:val="86"/>
  </w:num>
  <w:num w:numId="65" w16cid:durableId="1579944832">
    <w:abstractNumId w:val="82"/>
  </w:num>
  <w:num w:numId="66" w16cid:durableId="902327995">
    <w:abstractNumId w:val="68"/>
  </w:num>
  <w:num w:numId="67" w16cid:durableId="1588270609">
    <w:abstractNumId w:val="56"/>
  </w:num>
  <w:num w:numId="68" w16cid:durableId="494956308">
    <w:abstractNumId w:val="43"/>
  </w:num>
  <w:num w:numId="69" w16cid:durableId="1545368796">
    <w:abstractNumId w:val="17"/>
  </w:num>
  <w:num w:numId="70" w16cid:durableId="1249268686">
    <w:abstractNumId w:val="28"/>
  </w:num>
  <w:num w:numId="71" w16cid:durableId="1961497579">
    <w:abstractNumId w:val="51"/>
  </w:num>
  <w:num w:numId="72" w16cid:durableId="1009018179">
    <w:abstractNumId w:val="66"/>
  </w:num>
  <w:num w:numId="73" w16cid:durableId="1331446718">
    <w:abstractNumId w:val="4"/>
  </w:num>
  <w:num w:numId="74" w16cid:durableId="70855531">
    <w:abstractNumId w:val="26"/>
  </w:num>
  <w:num w:numId="75" w16cid:durableId="1263732027">
    <w:abstractNumId w:val="65"/>
  </w:num>
  <w:num w:numId="76" w16cid:durableId="1803382865">
    <w:abstractNumId w:val="53"/>
  </w:num>
  <w:num w:numId="77" w16cid:durableId="1574313338">
    <w:abstractNumId w:val="34"/>
  </w:num>
  <w:num w:numId="78" w16cid:durableId="1502314346">
    <w:abstractNumId w:val="7"/>
  </w:num>
  <w:num w:numId="79" w16cid:durableId="1178810927">
    <w:abstractNumId w:val="62"/>
  </w:num>
  <w:num w:numId="80" w16cid:durableId="207836962">
    <w:abstractNumId w:val="71"/>
  </w:num>
  <w:num w:numId="81" w16cid:durableId="455225045">
    <w:abstractNumId w:val="1"/>
  </w:num>
  <w:num w:numId="82" w16cid:durableId="615723113">
    <w:abstractNumId w:val="50"/>
  </w:num>
  <w:num w:numId="83" w16cid:durableId="737099356">
    <w:abstractNumId w:val="21"/>
  </w:num>
  <w:num w:numId="84" w16cid:durableId="1980721488">
    <w:abstractNumId w:val="19"/>
  </w:num>
  <w:num w:numId="85" w16cid:durableId="2110151474">
    <w:abstractNumId w:val="70"/>
  </w:num>
  <w:num w:numId="86" w16cid:durableId="47605929">
    <w:abstractNumId w:val="64"/>
  </w:num>
  <w:num w:numId="87" w16cid:durableId="2017148923">
    <w:abstractNumId w:val="69"/>
  </w:num>
  <w:num w:numId="88" w16cid:durableId="571083559">
    <w:abstractNumId w:val="33"/>
  </w:num>
  <w:num w:numId="89" w16cid:durableId="2980159">
    <w:abstractNumId w:val="12"/>
  </w:num>
  <w:num w:numId="90" w16cid:durableId="160835055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B"/>
    <w:rsid w:val="000475EB"/>
    <w:rsid w:val="000608CC"/>
    <w:rsid w:val="00075508"/>
    <w:rsid w:val="0008424C"/>
    <w:rsid w:val="00092D6E"/>
    <w:rsid w:val="000A5C6B"/>
    <w:rsid w:val="000B6356"/>
    <w:rsid w:val="000D638D"/>
    <w:rsid w:val="00134327"/>
    <w:rsid w:val="00175C9F"/>
    <w:rsid w:val="0018168B"/>
    <w:rsid w:val="00183DAD"/>
    <w:rsid w:val="001C7A11"/>
    <w:rsid w:val="002241AA"/>
    <w:rsid w:val="00287B18"/>
    <w:rsid w:val="002955A4"/>
    <w:rsid w:val="002A6390"/>
    <w:rsid w:val="002C51ED"/>
    <w:rsid w:val="00311472"/>
    <w:rsid w:val="00332BB1"/>
    <w:rsid w:val="0034147A"/>
    <w:rsid w:val="00374485"/>
    <w:rsid w:val="00392A7E"/>
    <w:rsid w:val="003C1419"/>
    <w:rsid w:val="003E45BB"/>
    <w:rsid w:val="00452D03"/>
    <w:rsid w:val="00494EEE"/>
    <w:rsid w:val="0049595B"/>
    <w:rsid w:val="004B2A7A"/>
    <w:rsid w:val="004D07DC"/>
    <w:rsid w:val="004F63A5"/>
    <w:rsid w:val="004F6D77"/>
    <w:rsid w:val="005571E0"/>
    <w:rsid w:val="00580613"/>
    <w:rsid w:val="00582CCA"/>
    <w:rsid w:val="005A3B98"/>
    <w:rsid w:val="005F12EB"/>
    <w:rsid w:val="00631DA2"/>
    <w:rsid w:val="006A21E2"/>
    <w:rsid w:val="007001EE"/>
    <w:rsid w:val="007530DC"/>
    <w:rsid w:val="00762A6A"/>
    <w:rsid w:val="0076482C"/>
    <w:rsid w:val="007830E0"/>
    <w:rsid w:val="007D4C0B"/>
    <w:rsid w:val="007E4B36"/>
    <w:rsid w:val="00837BB1"/>
    <w:rsid w:val="008704AB"/>
    <w:rsid w:val="008747D0"/>
    <w:rsid w:val="00880F0E"/>
    <w:rsid w:val="00892ABA"/>
    <w:rsid w:val="00893B2F"/>
    <w:rsid w:val="008F7842"/>
    <w:rsid w:val="0092175D"/>
    <w:rsid w:val="00922611"/>
    <w:rsid w:val="00932B48"/>
    <w:rsid w:val="00A03336"/>
    <w:rsid w:val="00A1542D"/>
    <w:rsid w:val="00A4517F"/>
    <w:rsid w:val="00A52608"/>
    <w:rsid w:val="00A72B34"/>
    <w:rsid w:val="00A773FB"/>
    <w:rsid w:val="00A96EA3"/>
    <w:rsid w:val="00B52F1E"/>
    <w:rsid w:val="00BA12E7"/>
    <w:rsid w:val="00BE543E"/>
    <w:rsid w:val="00C16644"/>
    <w:rsid w:val="00C908DA"/>
    <w:rsid w:val="00CB6671"/>
    <w:rsid w:val="00CC333A"/>
    <w:rsid w:val="00D1787D"/>
    <w:rsid w:val="00D46475"/>
    <w:rsid w:val="00D66362"/>
    <w:rsid w:val="00D77BF4"/>
    <w:rsid w:val="00DC6852"/>
    <w:rsid w:val="00E20464"/>
    <w:rsid w:val="00E67AD5"/>
    <w:rsid w:val="00E7658A"/>
    <w:rsid w:val="00E76964"/>
    <w:rsid w:val="00ED2DBE"/>
    <w:rsid w:val="00F0015B"/>
    <w:rsid w:val="00F3139D"/>
    <w:rsid w:val="00F45293"/>
    <w:rsid w:val="00F62356"/>
    <w:rsid w:val="00F8022B"/>
    <w:rsid w:val="00F97CB5"/>
    <w:rsid w:val="00FB3E2C"/>
    <w:rsid w:val="00FF44E2"/>
    <w:rsid w:val="00FF5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18CB"/>
  <w15:chartTrackingRefBased/>
  <w15:docId w15:val="{6525A0C6-1E4A-4165-BD90-3E417AE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overflowPunct w:val="0"/>
      <w:autoSpaceDE w:val="0"/>
      <w:autoSpaceDN w:val="0"/>
      <w:adjustRightInd w:val="0"/>
      <w:jc w:val="center"/>
      <w:textAlignment w:val="baseline"/>
      <w:outlineLvl w:val="0"/>
    </w:pPr>
    <w:rPr>
      <w:rFonts w:cs="Times New Roman"/>
      <w:b/>
      <w:szCs w:val="20"/>
      <w:lang w:eastAsia="en-GB"/>
    </w:rPr>
  </w:style>
  <w:style w:type="paragraph" w:styleId="Heading2">
    <w:name w:val="heading 2"/>
    <w:basedOn w:val="Normal"/>
    <w:next w:val="Normal"/>
    <w:qFormat/>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cs="Times New Roman"/>
      <w:szCs w:val="20"/>
    </w:rPr>
  </w:style>
  <w:style w:type="paragraph" w:styleId="Header">
    <w:name w:val="header"/>
    <w:basedOn w:val="Normal"/>
    <w:semiHidden/>
    <w:pPr>
      <w:tabs>
        <w:tab w:val="center" w:pos="4153"/>
        <w:tab w:val="right" w:pos="8306"/>
      </w:tabs>
      <w:overflowPunct w:val="0"/>
      <w:autoSpaceDE w:val="0"/>
      <w:autoSpaceDN w:val="0"/>
      <w:adjustRightInd w:val="0"/>
      <w:textAlignment w:val="baseline"/>
    </w:pPr>
    <w:rPr>
      <w:rFonts w:cs="Times New Roman"/>
      <w:szCs w:val="20"/>
    </w:rPr>
  </w:style>
  <w:style w:type="paragraph" w:styleId="BodyText">
    <w:name w:val="Body Text"/>
    <w:basedOn w:val="Normal"/>
    <w:semiHidden/>
    <w:rPr>
      <w:color w:val="FF0000"/>
    </w:rPr>
  </w:style>
  <w:style w:type="paragraph" w:styleId="Footer">
    <w:name w:val="footer"/>
    <w:basedOn w:val="Normal"/>
    <w:semiHidden/>
    <w:pPr>
      <w:tabs>
        <w:tab w:val="center" w:pos="4153"/>
        <w:tab w:val="right" w:pos="8306"/>
      </w:tabs>
    </w:pPr>
  </w:style>
  <w:style w:type="character" w:customStyle="1" w:styleId="Heading1Char">
    <w:name w:val="Heading 1 Char"/>
    <w:link w:val="Heading1"/>
    <w:rPr>
      <w:rFonts w:ascii="Arial" w:hAnsi="Arial"/>
      <w:b/>
      <w:sz w:val="24"/>
    </w:rPr>
  </w:style>
  <w:style w:type="paragraph" w:styleId="Title">
    <w:name w:val="Title"/>
    <w:basedOn w:val="Normal"/>
    <w:link w:val="TitleChar"/>
    <w:qFormat/>
    <w:pPr>
      <w:overflowPunct w:val="0"/>
      <w:autoSpaceDE w:val="0"/>
      <w:autoSpaceDN w:val="0"/>
      <w:adjustRightInd w:val="0"/>
      <w:jc w:val="center"/>
      <w:textAlignment w:val="baseline"/>
    </w:pPr>
    <w:rPr>
      <w:rFonts w:cs="Times New Roman"/>
      <w:b/>
      <w:szCs w:val="20"/>
      <w:lang w:eastAsia="en-GB"/>
    </w:rPr>
  </w:style>
  <w:style w:type="character" w:customStyle="1" w:styleId="TitleChar">
    <w:name w:val="Title Char"/>
    <w:link w:val="Title"/>
    <w:rPr>
      <w:rFonts w:ascii="Arial" w:hAnsi="Arial"/>
      <w:b/>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NoSpacing">
    <w:name w:val="No Spacing"/>
    <w:uiPriority w:val="1"/>
    <w:qFormat/>
    <w:rsid w:val="00E7658A"/>
    <w:rPr>
      <w:rFonts w:ascii="Arial" w:hAnsi="Arial" w:cs="Arial"/>
      <w:sz w:val="24"/>
      <w:szCs w:val="24"/>
      <w:lang w:eastAsia="en-US"/>
    </w:rPr>
  </w:style>
  <w:style w:type="paragraph" w:styleId="ListParagraph">
    <w:name w:val="List Paragraph"/>
    <w:basedOn w:val="Normal"/>
    <w:link w:val="ListParagraphChar"/>
    <w:qFormat/>
    <w:rsid w:val="008704AB"/>
    <w:pPr>
      <w:ind w:left="720"/>
      <w:contextualSpacing/>
    </w:pPr>
  </w:style>
  <w:style w:type="paragraph" w:customStyle="1" w:styleId="Default">
    <w:name w:val="Default"/>
    <w:rsid w:val="008704AB"/>
    <w:pPr>
      <w:autoSpaceDE w:val="0"/>
      <w:autoSpaceDN w:val="0"/>
      <w:adjustRightInd w:val="0"/>
    </w:pPr>
    <w:rPr>
      <w:rFonts w:eastAsiaTheme="minorHAnsi"/>
      <w:color w:val="000000"/>
      <w:sz w:val="24"/>
      <w:szCs w:val="24"/>
      <w:lang w:eastAsia="en-US"/>
    </w:rPr>
  </w:style>
  <w:style w:type="character" w:customStyle="1" w:styleId="ListParagraphChar">
    <w:name w:val="List Paragraph Char"/>
    <w:link w:val="ListParagraph"/>
    <w:locked/>
    <w:rsid w:val="00FF44E2"/>
    <w:rPr>
      <w:rFonts w:ascii="Arial" w:hAnsi="Arial" w:cs="Arial"/>
      <w:sz w:val="24"/>
      <w:szCs w:val="24"/>
      <w:lang w:eastAsia="en-US"/>
    </w:rPr>
  </w:style>
  <w:style w:type="paragraph" w:customStyle="1" w:styleId="paragraph">
    <w:name w:val="paragraph"/>
    <w:basedOn w:val="Normal"/>
    <w:rsid w:val="007530DC"/>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7530DC"/>
  </w:style>
  <w:style w:type="character" w:customStyle="1" w:styleId="eop">
    <w:name w:val="eop"/>
    <w:basedOn w:val="DefaultParagraphFont"/>
    <w:rsid w:val="0075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0734">
      <w:bodyDiv w:val="1"/>
      <w:marLeft w:val="0"/>
      <w:marRight w:val="0"/>
      <w:marTop w:val="0"/>
      <w:marBottom w:val="0"/>
      <w:divBdr>
        <w:top w:val="none" w:sz="0" w:space="0" w:color="auto"/>
        <w:left w:val="none" w:sz="0" w:space="0" w:color="auto"/>
        <w:bottom w:val="none" w:sz="0" w:space="0" w:color="auto"/>
        <w:right w:val="none" w:sz="0" w:space="0" w:color="auto"/>
      </w:divBdr>
    </w:div>
    <w:div w:id="376317116">
      <w:bodyDiv w:val="1"/>
      <w:marLeft w:val="0"/>
      <w:marRight w:val="0"/>
      <w:marTop w:val="0"/>
      <w:marBottom w:val="0"/>
      <w:divBdr>
        <w:top w:val="none" w:sz="0" w:space="0" w:color="auto"/>
        <w:left w:val="none" w:sz="0" w:space="0" w:color="auto"/>
        <w:bottom w:val="none" w:sz="0" w:space="0" w:color="auto"/>
        <w:right w:val="none" w:sz="0" w:space="0" w:color="auto"/>
      </w:divBdr>
    </w:div>
    <w:div w:id="491264989">
      <w:bodyDiv w:val="1"/>
      <w:marLeft w:val="0"/>
      <w:marRight w:val="0"/>
      <w:marTop w:val="0"/>
      <w:marBottom w:val="0"/>
      <w:divBdr>
        <w:top w:val="none" w:sz="0" w:space="0" w:color="auto"/>
        <w:left w:val="none" w:sz="0" w:space="0" w:color="auto"/>
        <w:bottom w:val="none" w:sz="0" w:space="0" w:color="auto"/>
        <w:right w:val="none" w:sz="0" w:space="0" w:color="auto"/>
      </w:divBdr>
    </w:div>
    <w:div w:id="515660888">
      <w:bodyDiv w:val="1"/>
      <w:marLeft w:val="0"/>
      <w:marRight w:val="0"/>
      <w:marTop w:val="0"/>
      <w:marBottom w:val="0"/>
      <w:divBdr>
        <w:top w:val="none" w:sz="0" w:space="0" w:color="auto"/>
        <w:left w:val="none" w:sz="0" w:space="0" w:color="auto"/>
        <w:bottom w:val="none" w:sz="0" w:space="0" w:color="auto"/>
        <w:right w:val="none" w:sz="0" w:space="0" w:color="auto"/>
      </w:divBdr>
    </w:div>
    <w:div w:id="529999692">
      <w:bodyDiv w:val="1"/>
      <w:marLeft w:val="0"/>
      <w:marRight w:val="0"/>
      <w:marTop w:val="0"/>
      <w:marBottom w:val="0"/>
      <w:divBdr>
        <w:top w:val="none" w:sz="0" w:space="0" w:color="auto"/>
        <w:left w:val="none" w:sz="0" w:space="0" w:color="auto"/>
        <w:bottom w:val="none" w:sz="0" w:space="0" w:color="auto"/>
        <w:right w:val="none" w:sz="0" w:space="0" w:color="auto"/>
      </w:divBdr>
    </w:div>
    <w:div w:id="535311707">
      <w:bodyDiv w:val="1"/>
      <w:marLeft w:val="0"/>
      <w:marRight w:val="0"/>
      <w:marTop w:val="0"/>
      <w:marBottom w:val="0"/>
      <w:divBdr>
        <w:top w:val="none" w:sz="0" w:space="0" w:color="auto"/>
        <w:left w:val="none" w:sz="0" w:space="0" w:color="auto"/>
        <w:bottom w:val="none" w:sz="0" w:space="0" w:color="auto"/>
        <w:right w:val="none" w:sz="0" w:space="0" w:color="auto"/>
      </w:divBdr>
    </w:div>
    <w:div w:id="905803171">
      <w:bodyDiv w:val="1"/>
      <w:marLeft w:val="0"/>
      <w:marRight w:val="0"/>
      <w:marTop w:val="0"/>
      <w:marBottom w:val="0"/>
      <w:divBdr>
        <w:top w:val="none" w:sz="0" w:space="0" w:color="auto"/>
        <w:left w:val="none" w:sz="0" w:space="0" w:color="auto"/>
        <w:bottom w:val="none" w:sz="0" w:space="0" w:color="auto"/>
        <w:right w:val="none" w:sz="0" w:space="0" w:color="auto"/>
      </w:divBdr>
    </w:div>
    <w:div w:id="991953132">
      <w:bodyDiv w:val="1"/>
      <w:marLeft w:val="0"/>
      <w:marRight w:val="0"/>
      <w:marTop w:val="0"/>
      <w:marBottom w:val="0"/>
      <w:divBdr>
        <w:top w:val="none" w:sz="0" w:space="0" w:color="auto"/>
        <w:left w:val="none" w:sz="0" w:space="0" w:color="auto"/>
        <w:bottom w:val="none" w:sz="0" w:space="0" w:color="auto"/>
        <w:right w:val="none" w:sz="0" w:space="0" w:color="auto"/>
      </w:divBdr>
    </w:div>
    <w:div w:id="1003362267">
      <w:bodyDiv w:val="1"/>
      <w:marLeft w:val="0"/>
      <w:marRight w:val="0"/>
      <w:marTop w:val="0"/>
      <w:marBottom w:val="0"/>
      <w:divBdr>
        <w:top w:val="none" w:sz="0" w:space="0" w:color="auto"/>
        <w:left w:val="none" w:sz="0" w:space="0" w:color="auto"/>
        <w:bottom w:val="none" w:sz="0" w:space="0" w:color="auto"/>
        <w:right w:val="none" w:sz="0" w:space="0" w:color="auto"/>
      </w:divBdr>
    </w:div>
    <w:div w:id="1109660124">
      <w:bodyDiv w:val="1"/>
      <w:marLeft w:val="0"/>
      <w:marRight w:val="0"/>
      <w:marTop w:val="0"/>
      <w:marBottom w:val="0"/>
      <w:divBdr>
        <w:top w:val="none" w:sz="0" w:space="0" w:color="auto"/>
        <w:left w:val="none" w:sz="0" w:space="0" w:color="auto"/>
        <w:bottom w:val="none" w:sz="0" w:space="0" w:color="auto"/>
        <w:right w:val="none" w:sz="0" w:space="0" w:color="auto"/>
      </w:divBdr>
    </w:div>
    <w:div w:id="1259874115">
      <w:bodyDiv w:val="1"/>
      <w:marLeft w:val="0"/>
      <w:marRight w:val="0"/>
      <w:marTop w:val="0"/>
      <w:marBottom w:val="0"/>
      <w:divBdr>
        <w:top w:val="none" w:sz="0" w:space="0" w:color="auto"/>
        <w:left w:val="none" w:sz="0" w:space="0" w:color="auto"/>
        <w:bottom w:val="none" w:sz="0" w:space="0" w:color="auto"/>
        <w:right w:val="none" w:sz="0" w:space="0" w:color="auto"/>
      </w:divBdr>
    </w:div>
    <w:div w:id="1379620816">
      <w:bodyDiv w:val="1"/>
      <w:marLeft w:val="0"/>
      <w:marRight w:val="0"/>
      <w:marTop w:val="0"/>
      <w:marBottom w:val="0"/>
      <w:divBdr>
        <w:top w:val="none" w:sz="0" w:space="0" w:color="auto"/>
        <w:left w:val="none" w:sz="0" w:space="0" w:color="auto"/>
        <w:bottom w:val="none" w:sz="0" w:space="0" w:color="auto"/>
        <w:right w:val="none" w:sz="0" w:space="0" w:color="auto"/>
      </w:divBdr>
    </w:div>
    <w:div w:id="1384789389">
      <w:bodyDiv w:val="1"/>
      <w:marLeft w:val="0"/>
      <w:marRight w:val="0"/>
      <w:marTop w:val="0"/>
      <w:marBottom w:val="0"/>
      <w:divBdr>
        <w:top w:val="none" w:sz="0" w:space="0" w:color="auto"/>
        <w:left w:val="none" w:sz="0" w:space="0" w:color="auto"/>
        <w:bottom w:val="none" w:sz="0" w:space="0" w:color="auto"/>
        <w:right w:val="none" w:sz="0" w:space="0" w:color="auto"/>
      </w:divBdr>
    </w:div>
    <w:div w:id="1433741845">
      <w:bodyDiv w:val="1"/>
      <w:marLeft w:val="0"/>
      <w:marRight w:val="0"/>
      <w:marTop w:val="0"/>
      <w:marBottom w:val="0"/>
      <w:divBdr>
        <w:top w:val="none" w:sz="0" w:space="0" w:color="auto"/>
        <w:left w:val="none" w:sz="0" w:space="0" w:color="auto"/>
        <w:bottom w:val="none" w:sz="0" w:space="0" w:color="auto"/>
        <w:right w:val="none" w:sz="0" w:space="0" w:color="auto"/>
      </w:divBdr>
    </w:div>
    <w:div w:id="1588151894">
      <w:bodyDiv w:val="1"/>
      <w:marLeft w:val="0"/>
      <w:marRight w:val="0"/>
      <w:marTop w:val="0"/>
      <w:marBottom w:val="0"/>
      <w:divBdr>
        <w:top w:val="none" w:sz="0" w:space="0" w:color="auto"/>
        <w:left w:val="none" w:sz="0" w:space="0" w:color="auto"/>
        <w:bottom w:val="none" w:sz="0" w:space="0" w:color="auto"/>
        <w:right w:val="none" w:sz="0" w:space="0" w:color="auto"/>
      </w:divBdr>
    </w:div>
    <w:div w:id="1699087806">
      <w:bodyDiv w:val="1"/>
      <w:marLeft w:val="0"/>
      <w:marRight w:val="0"/>
      <w:marTop w:val="0"/>
      <w:marBottom w:val="0"/>
      <w:divBdr>
        <w:top w:val="none" w:sz="0" w:space="0" w:color="auto"/>
        <w:left w:val="none" w:sz="0" w:space="0" w:color="auto"/>
        <w:bottom w:val="none" w:sz="0" w:space="0" w:color="auto"/>
        <w:right w:val="none" w:sz="0" w:space="0" w:color="auto"/>
      </w:divBdr>
    </w:div>
    <w:div w:id="1729373379">
      <w:bodyDiv w:val="1"/>
      <w:marLeft w:val="0"/>
      <w:marRight w:val="0"/>
      <w:marTop w:val="0"/>
      <w:marBottom w:val="0"/>
      <w:divBdr>
        <w:top w:val="none" w:sz="0" w:space="0" w:color="auto"/>
        <w:left w:val="none" w:sz="0" w:space="0" w:color="auto"/>
        <w:bottom w:val="none" w:sz="0" w:space="0" w:color="auto"/>
        <w:right w:val="none" w:sz="0" w:space="0" w:color="auto"/>
      </w:divBdr>
    </w:div>
    <w:div w:id="1741750531">
      <w:bodyDiv w:val="1"/>
      <w:marLeft w:val="0"/>
      <w:marRight w:val="0"/>
      <w:marTop w:val="0"/>
      <w:marBottom w:val="0"/>
      <w:divBdr>
        <w:top w:val="none" w:sz="0" w:space="0" w:color="auto"/>
        <w:left w:val="none" w:sz="0" w:space="0" w:color="auto"/>
        <w:bottom w:val="none" w:sz="0" w:space="0" w:color="auto"/>
        <w:right w:val="none" w:sz="0" w:space="0" w:color="auto"/>
      </w:divBdr>
    </w:div>
    <w:div w:id="1818574985">
      <w:bodyDiv w:val="1"/>
      <w:marLeft w:val="0"/>
      <w:marRight w:val="0"/>
      <w:marTop w:val="0"/>
      <w:marBottom w:val="0"/>
      <w:divBdr>
        <w:top w:val="none" w:sz="0" w:space="0" w:color="auto"/>
        <w:left w:val="none" w:sz="0" w:space="0" w:color="auto"/>
        <w:bottom w:val="none" w:sz="0" w:space="0" w:color="auto"/>
        <w:right w:val="none" w:sz="0" w:space="0" w:color="auto"/>
      </w:divBdr>
    </w:div>
    <w:div w:id="21294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OLDHAM METROPOLITAN BOROUGH COUNCIL</vt:lpstr>
    </vt:vector>
  </TitlesOfParts>
  <Company>OMBC</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METROPOLITAN BOROUGH COUNCIL</dc:title>
  <dc:subject/>
  <dc:creator>Elaine Middleton</dc:creator>
  <cp:keywords/>
  <cp:lastModifiedBy>K McAuley</cp:lastModifiedBy>
  <cp:revision>6</cp:revision>
  <cp:lastPrinted>2025-11-24T10:27:00Z</cp:lastPrinted>
  <dcterms:created xsi:type="dcterms:W3CDTF">2025-11-28T15:22:00Z</dcterms:created>
  <dcterms:modified xsi:type="dcterms:W3CDTF">2025-11-28T15:27:00Z</dcterms:modified>
</cp:coreProperties>
</file>