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bCs/>
        </w:rPr>
        <w:t xml:space="preserve">EMMAUS Catholic Academy Trust, </w:t>
      </w:r>
      <w:r>
        <w:rPr>
          <w:rFonts w:eastAsia="Calibri" w:cs="Calibri"/>
          <w:b/>
          <w:bCs/>
          <w:sz w:val="22"/>
          <w:szCs w:val="22"/>
          <w:lang w:val="en-GB"/>
        </w:rPr>
        <w:t>2</w:t>
      </w:r>
      <w:r>
        <w:rPr>
          <w:rFonts w:eastAsia="Calibri" w:cs="Calibri"/>
          <w:b/>
          <w:bCs/>
          <w:sz w:val="22"/>
          <w:szCs w:val="22"/>
          <w:vertAlign w:val="superscript"/>
          <w:lang w:val="en-GB"/>
        </w:rPr>
        <w:t>nd</w:t>
      </w:r>
      <w:r>
        <w:rPr>
          <w:rFonts w:eastAsia="Calibri" w:cs="Calibri"/>
          <w:b/>
          <w:bCs/>
          <w:sz w:val="22"/>
          <w:szCs w:val="22"/>
          <w:lang w:val="en-GB"/>
        </w:rPr>
        <w:t xml:space="preserve"> Floor Crossgate House, 47 – 55 Cross Street, Sale, M33 7FT</w:t>
      </w:r>
      <w:r>
        <w:rPr>
          <w:b/>
          <w:bCs/>
        </w:rPr>
        <w:t>.</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Mrs Alison Smith and you can contact them with any questions relating to our handling of your data.  You can contact them by email, marked For the Attention of the Data Protection Officer, to </w:t>
      </w:r>
      <w:r>
        <w:rPr>
          <w:rStyle w:val="InternetLink"/>
        </w:rPr>
        <w:t>Alison.smith@emmauscat.com</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following the trust’s complaints policy and procedure.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 xml:space="preserve">I agree to you contacting my referees in order to obtain references. </w:t>
      </w:r>
      <w:r>
        <w:rPr>
          <w:rFonts w:eastAsia="MS Gothic" w:cs="MS Gothic" w:ascii="MS Gothic" w:hAnsi="MS Gothic"/>
        </w:rPr>
        <w:t>☐</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2022-08-04T10:36:00Z</dcterms:created>
  <dc:creator>Keri Goddard</dc:creator>
  <dc:description/>
  <dc:language>en-US</dc:language>
  <cp:lastModifiedBy>Jodie Urmston</cp:lastModifiedBy>
  <cp:lastPrinted>1995-11-21T17:41:00Z</cp:lastPrinted>
  <dcterms:modified xsi:type="dcterms:W3CDTF">2026-03-23T11:27:12Z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0x010100AE4ADF1AD9427D4B8EFC28C6800C7E1F</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