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5079" w14:textId="6D1451FF" w:rsidR="00672F83" w:rsidRPr="00723DAE" w:rsidRDefault="003126EF" w:rsidP="00672F83">
      <w:pPr>
        <w:pStyle w:val="NoSpacing"/>
        <w:jc w:val="center"/>
        <w:rPr>
          <w:rFonts w:ascii="Verdana" w:hAnsi="Verdana"/>
          <w:b/>
          <w:bCs/>
          <w:color w:val="2F5496" w:themeColor="accent1" w:themeShade="BF"/>
          <w:sz w:val="32"/>
          <w:szCs w:val="32"/>
        </w:rPr>
      </w:pPr>
      <w:r w:rsidRPr="00723DAE">
        <w:rPr>
          <w:rFonts w:ascii="Verdana" w:hAnsi="Verdana"/>
          <w:b/>
          <w:bCs/>
          <w:color w:val="2F5496" w:themeColor="accent1" w:themeShade="BF"/>
          <w:sz w:val="32"/>
          <w:szCs w:val="32"/>
        </w:rPr>
        <w:t>H.L.T.A</w:t>
      </w:r>
    </w:p>
    <w:p w14:paraId="71B31502" w14:textId="54B60D7C" w:rsidR="00672F83" w:rsidRPr="00672F83" w:rsidRDefault="00672F83" w:rsidP="00672F83">
      <w:pPr>
        <w:jc w:val="center"/>
        <w:rPr>
          <w:rFonts w:ascii="Verdana" w:hAnsi="Verdana"/>
          <w:b/>
          <w:iCs/>
        </w:rPr>
      </w:pPr>
    </w:p>
    <w:p w14:paraId="1A50C865" w14:textId="0ACB4DE0" w:rsidR="00672F83" w:rsidRPr="00233441" w:rsidRDefault="003126EF" w:rsidP="00672F83">
      <w:pPr>
        <w:jc w:val="both"/>
        <w:rPr>
          <w:rFonts w:ascii="Verdana" w:hAnsi="Verdana"/>
          <w:bCs/>
          <w:color w:val="1F4E79" w:themeColor="accent5" w:themeShade="80"/>
        </w:rPr>
      </w:pPr>
      <w:r w:rsidRPr="00233441">
        <w:rPr>
          <w:rFonts w:ascii="Verdana" w:hAnsi="Verdana"/>
          <w:bCs/>
          <w:color w:val="1F4E79" w:themeColor="accent5" w:themeShade="80"/>
        </w:rPr>
        <w:t>St Paul’s C E Primary School.</w:t>
      </w:r>
    </w:p>
    <w:p w14:paraId="5D67478C" w14:textId="1725B70A" w:rsidR="003126EF" w:rsidRPr="00233441" w:rsidRDefault="003126EF" w:rsidP="00672F83">
      <w:pPr>
        <w:jc w:val="both"/>
        <w:rPr>
          <w:rFonts w:ascii="Verdana" w:hAnsi="Verdana"/>
          <w:bCs/>
          <w:color w:val="1F4E79" w:themeColor="accent5" w:themeShade="80"/>
        </w:rPr>
      </w:pPr>
      <w:r w:rsidRPr="00233441">
        <w:rPr>
          <w:rFonts w:ascii="Verdana" w:hAnsi="Verdana"/>
          <w:bCs/>
          <w:color w:val="1F4E79" w:themeColor="accent5" w:themeShade="80"/>
        </w:rPr>
        <w:t>Warrington Road</w:t>
      </w:r>
    </w:p>
    <w:p w14:paraId="1BE1930C" w14:textId="745EBEA2" w:rsidR="003126EF" w:rsidRPr="00233441" w:rsidRDefault="003126EF" w:rsidP="00672F83">
      <w:pPr>
        <w:jc w:val="both"/>
        <w:rPr>
          <w:rFonts w:ascii="Verdana" w:hAnsi="Verdana"/>
          <w:bCs/>
          <w:color w:val="1F4E79" w:themeColor="accent5" w:themeShade="80"/>
        </w:rPr>
      </w:pPr>
      <w:r w:rsidRPr="00233441">
        <w:rPr>
          <w:rFonts w:ascii="Verdana" w:hAnsi="Verdana"/>
          <w:bCs/>
          <w:color w:val="1F4E79" w:themeColor="accent5" w:themeShade="80"/>
        </w:rPr>
        <w:t xml:space="preserve">Goose </w:t>
      </w:r>
    </w:p>
    <w:p w14:paraId="11CFEF37" w14:textId="38426978" w:rsidR="003126EF" w:rsidRPr="00233441" w:rsidRDefault="00233441" w:rsidP="00672F83">
      <w:pPr>
        <w:jc w:val="both"/>
        <w:rPr>
          <w:rFonts w:ascii="Verdana" w:hAnsi="Verdana"/>
          <w:bCs/>
          <w:color w:val="1F4E79" w:themeColor="accent5" w:themeShade="80"/>
        </w:rPr>
      </w:pPr>
      <w:r w:rsidRPr="00233441">
        <w:rPr>
          <w:rFonts w:ascii="Verdana" w:hAnsi="Verdana"/>
          <w:bCs/>
          <w:color w:val="1F4E79" w:themeColor="accent5" w:themeShade="80"/>
        </w:rPr>
        <w:t>Wigan</w:t>
      </w:r>
    </w:p>
    <w:p w14:paraId="126A7394" w14:textId="45A5B5C2" w:rsidR="00233441" w:rsidRPr="00233441" w:rsidRDefault="00233441" w:rsidP="00672F83">
      <w:pPr>
        <w:jc w:val="both"/>
        <w:rPr>
          <w:rFonts w:ascii="Verdana" w:hAnsi="Verdana"/>
          <w:bCs/>
          <w:color w:val="1F4E79" w:themeColor="accent5" w:themeShade="80"/>
        </w:rPr>
      </w:pPr>
      <w:r w:rsidRPr="00233441">
        <w:rPr>
          <w:rFonts w:ascii="Verdana" w:hAnsi="Verdana"/>
          <w:bCs/>
          <w:color w:val="1F4E79" w:themeColor="accent5" w:themeShade="80"/>
        </w:rPr>
        <w:t>WN3 6SB</w:t>
      </w:r>
    </w:p>
    <w:p w14:paraId="53FD9F88" w14:textId="01E69E74" w:rsidR="00672F83" w:rsidRPr="00233441" w:rsidRDefault="00672F83" w:rsidP="00672F83">
      <w:pPr>
        <w:jc w:val="both"/>
        <w:rPr>
          <w:rFonts w:ascii="Verdana" w:hAnsi="Verdana"/>
          <w:color w:val="1F4E79" w:themeColor="accent5" w:themeShade="80"/>
        </w:rPr>
      </w:pPr>
      <w:r w:rsidRPr="00233441">
        <w:rPr>
          <w:rFonts w:ascii="Verdana" w:hAnsi="Verdana"/>
          <w:bCs/>
          <w:color w:val="1F4E79" w:themeColor="accent5" w:themeShade="80"/>
        </w:rPr>
        <w:t>Contract Type:</w:t>
      </w:r>
      <w:r w:rsidRPr="00233441">
        <w:rPr>
          <w:rFonts w:ascii="Verdana" w:hAnsi="Verdana"/>
          <w:b/>
          <w:bCs/>
          <w:color w:val="1F4E79" w:themeColor="accent5" w:themeShade="80"/>
        </w:rPr>
        <w:t xml:space="preserve"> </w:t>
      </w:r>
      <w:r w:rsidRPr="00233441">
        <w:rPr>
          <w:rFonts w:ascii="Verdana" w:hAnsi="Verdana"/>
          <w:color w:val="1F4E79" w:themeColor="accent5" w:themeShade="80"/>
        </w:rPr>
        <w:t>Permanent</w:t>
      </w:r>
    </w:p>
    <w:p w14:paraId="5BE4A07D" w14:textId="77777777" w:rsidR="009925D8" w:rsidRPr="00723DAE" w:rsidRDefault="006F57D5" w:rsidP="009925D8">
      <w:pPr>
        <w:autoSpaceDE w:val="0"/>
        <w:autoSpaceDN w:val="0"/>
        <w:adjustRightInd w:val="0"/>
        <w:spacing w:after="240" w:line="264" w:lineRule="auto"/>
        <w:contextualSpacing/>
        <w:rPr>
          <w:rFonts w:ascii="Arial" w:hAnsi="Arial" w:cs="Arial"/>
          <w:color w:val="002060"/>
        </w:rPr>
      </w:pPr>
      <w:r w:rsidRPr="00723DAE">
        <w:rPr>
          <w:rFonts w:ascii="Arial" w:hAnsi="Arial" w:cs="Arial"/>
          <w:b/>
          <w:bCs/>
          <w:color w:val="002060"/>
        </w:rPr>
        <w:t xml:space="preserve">Working Pattern: </w:t>
      </w:r>
      <w:r w:rsidR="009925D8" w:rsidRPr="00723DAE">
        <w:rPr>
          <w:rFonts w:ascii="Arial" w:hAnsi="Arial" w:cs="Arial"/>
          <w:color w:val="002060"/>
        </w:rPr>
        <w:t>Permanent, full time 28 hours per week 39 weeks pro rata</w:t>
      </w:r>
    </w:p>
    <w:p w14:paraId="32C36555" w14:textId="77777777" w:rsidR="00723DAE" w:rsidRPr="00723DAE" w:rsidRDefault="00723DAE" w:rsidP="00723DAE">
      <w:pPr>
        <w:autoSpaceDE w:val="0"/>
        <w:autoSpaceDN w:val="0"/>
        <w:adjustRightInd w:val="0"/>
        <w:spacing w:after="240" w:line="264" w:lineRule="auto"/>
        <w:contextualSpacing/>
        <w:rPr>
          <w:rFonts w:ascii="Arial" w:hAnsi="Arial" w:cs="Arial"/>
          <w:color w:val="FF0000"/>
        </w:rPr>
      </w:pPr>
    </w:p>
    <w:p w14:paraId="2CC5E914" w14:textId="755AAD9D" w:rsidR="00723DAE" w:rsidRPr="00723DAE" w:rsidRDefault="00672F83" w:rsidP="00723DAE">
      <w:pPr>
        <w:autoSpaceDE w:val="0"/>
        <w:autoSpaceDN w:val="0"/>
        <w:adjustRightInd w:val="0"/>
        <w:spacing w:after="240" w:line="264" w:lineRule="auto"/>
        <w:contextualSpacing/>
        <w:rPr>
          <w:rFonts w:ascii="Arial" w:hAnsi="Arial" w:cs="Arial"/>
          <w:color w:val="000000"/>
        </w:rPr>
      </w:pPr>
      <w:r w:rsidRPr="00723DAE">
        <w:rPr>
          <w:rFonts w:ascii="Arial" w:hAnsi="Arial" w:cs="Arial"/>
          <w:b/>
          <w:color w:val="002060"/>
        </w:rPr>
        <w:t xml:space="preserve">Pay range: </w:t>
      </w:r>
      <w:r w:rsidR="00723DAE" w:rsidRPr="00723DAE">
        <w:rPr>
          <w:rFonts w:ascii="Arial" w:hAnsi="Arial" w:cs="Arial"/>
          <w:color w:val="1F4E79" w:themeColor="accent5" w:themeShade="80"/>
        </w:rPr>
        <w:t>Salary: NJC Support Staff Salary Pay Scale Point 15 £30,024 per annum, pro rata (actual; £25,938 per annum) rising to point 20 £32,597 per annum, pro rata (actual; £28,161)</w:t>
      </w:r>
    </w:p>
    <w:p w14:paraId="51B3F0CB" w14:textId="77777777" w:rsidR="00723DAE" w:rsidRDefault="00723DAE" w:rsidP="00672F83">
      <w:pPr>
        <w:rPr>
          <w:rFonts w:ascii="Verdana" w:hAnsi="Verdana"/>
          <w:bCs/>
          <w:color w:val="FF0000"/>
        </w:rPr>
      </w:pPr>
    </w:p>
    <w:p w14:paraId="3A6CFDD7" w14:textId="77777777" w:rsidR="00425A1C" w:rsidRPr="0080696E" w:rsidRDefault="00672F83" w:rsidP="00425A1C">
      <w:pPr>
        <w:rPr>
          <w:rFonts w:ascii="Verdana" w:hAnsi="Verdana"/>
        </w:rPr>
      </w:pPr>
      <w:r w:rsidRPr="00723DAE">
        <w:rPr>
          <w:rFonts w:ascii="Verdana" w:hAnsi="Verdana"/>
          <w:b/>
          <w:bCs/>
          <w:color w:val="1F4E79" w:themeColor="accent5" w:themeShade="80"/>
        </w:rPr>
        <w:t>Start Date</w:t>
      </w:r>
      <w:r w:rsidRPr="007A3E67">
        <w:rPr>
          <w:rFonts w:ascii="Verdana" w:hAnsi="Verdana"/>
          <w:color w:val="1F4E79" w:themeColor="accent5" w:themeShade="80"/>
        </w:rPr>
        <w:t xml:space="preserve">: </w:t>
      </w:r>
      <w:r w:rsidR="007A3E67" w:rsidRPr="007A3E67">
        <w:rPr>
          <w:rFonts w:ascii="Verdana" w:hAnsi="Verdana"/>
          <w:color w:val="1F4E79" w:themeColor="accent5" w:themeShade="80"/>
        </w:rPr>
        <w:t xml:space="preserve">as soon as possible following references being received and safeguarding procedures </w:t>
      </w:r>
      <w:r w:rsidR="00425A1C">
        <w:rPr>
          <w:rFonts w:ascii="Verdana" w:hAnsi="Verdana"/>
          <w:color w:val="1F4E79" w:themeColor="accent5" w:themeShade="80"/>
        </w:rPr>
        <w:t xml:space="preserve">being </w:t>
      </w:r>
      <w:r w:rsidR="007A3E67" w:rsidRPr="007A3E67">
        <w:rPr>
          <w:rFonts w:ascii="Verdana" w:hAnsi="Verdana"/>
          <w:color w:val="1F4E79" w:themeColor="accent5" w:themeShade="80"/>
        </w:rPr>
        <w:t>completed.</w:t>
      </w:r>
      <w:r w:rsidRPr="007A3E67">
        <w:rPr>
          <w:rFonts w:ascii="Verdana" w:hAnsi="Verdana"/>
          <w:color w:val="1F4E79" w:themeColor="accent5" w:themeShade="80"/>
        </w:rPr>
        <w:t xml:space="preserve"> </w:t>
      </w:r>
      <w:r w:rsidRPr="007A3E67">
        <w:rPr>
          <w:rFonts w:ascii="Verdana" w:hAnsi="Verdana"/>
        </w:rPr>
        <w:br/>
      </w:r>
    </w:p>
    <w:p w14:paraId="417829DC" w14:textId="77777777" w:rsidR="00425A1C" w:rsidRPr="00425A1C" w:rsidRDefault="00425A1C" w:rsidP="00425A1C">
      <w:pPr>
        <w:autoSpaceDE w:val="0"/>
        <w:autoSpaceDN w:val="0"/>
        <w:adjustRightInd w:val="0"/>
        <w:rPr>
          <w:rFonts w:ascii="Arial" w:hAnsi="Arial" w:cs="Arial"/>
          <w:color w:val="1F4E79" w:themeColor="accent5" w:themeShade="80"/>
        </w:rPr>
      </w:pPr>
      <w:r w:rsidRPr="00425A1C">
        <w:rPr>
          <w:rFonts w:ascii="Arial" w:hAnsi="Arial" w:cs="Arial"/>
          <w:color w:val="1F4E79" w:themeColor="accent5" w:themeShade="80"/>
        </w:rPr>
        <w:t xml:space="preserve">Thank you for your interest in applying for our H.L.T.A position. This is an exciting time for us at St Paul’s C of E Primary School as we look to appointing an enthusiastic member to join our committed team. </w:t>
      </w:r>
    </w:p>
    <w:p w14:paraId="39EAA1DC" w14:textId="77777777" w:rsidR="00425A1C" w:rsidRPr="00425A1C" w:rsidRDefault="00425A1C" w:rsidP="00425A1C">
      <w:pPr>
        <w:autoSpaceDE w:val="0"/>
        <w:autoSpaceDN w:val="0"/>
        <w:adjustRightInd w:val="0"/>
        <w:rPr>
          <w:rFonts w:ascii="Arial" w:hAnsi="Arial" w:cs="Arial"/>
          <w:color w:val="1F4E79" w:themeColor="accent5" w:themeShade="80"/>
          <w:lang w:val="en"/>
        </w:rPr>
      </w:pPr>
      <w:r w:rsidRPr="00425A1C">
        <w:rPr>
          <w:rFonts w:ascii="Arial" w:hAnsi="Arial" w:cs="Arial"/>
          <w:color w:val="1F4E79" w:themeColor="accent5" w:themeShade="80"/>
          <w:lang w:val="en"/>
        </w:rPr>
        <w:t xml:space="preserve">We are a forward-thinking, innovative, friendly school. The Governors are seeking to appoint someone who is willing to take an active part in our school team. </w:t>
      </w:r>
    </w:p>
    <w:p w14:paraId="79504398" w14:textId="77777777" w:rsidR="00425A1C" w:rsidRPr="00425A1C" w:rsidRDefault="00425A1C" w:rsidP="00425A1C">
      <w:pPr>
        <w:autoSpaceDE w:val="0"/>
        <w:autoSpaceDN w:val="0"/>
        <w:adjustRightInd w:val="0"/>
        <w:rPr>
          <w:rFonts w:ascii="Arial" w:hAnsi="Arial" w:cs="Arial"/>
          <w:color w:val="1F4E79" w:themeColor="accent5" w:themeShade="80"/>
          <w:lang w:val="en"/>
        </w:rPr>
      </w:pPr>
      <w:r w:rsidRPr="00425A1C">
        <w:rPr>
          <w:rFonts w:ascii="Arial" w:hAnsi="Arial" w:cs="Arial"/>
          <w:color w:val="1F4E79" w:themeColor="accent5" w:themeShade="80"/>
          <w:lang w:val="en"/>
        </w:rPr>
        <w:t>We are very proud to have been judged as good in our Ofsted Inspection in October 2023.</w:t>
      </w:r>
    </w:p>
    <w:p w14:paraId="173E13C9" w14:textId="77777777" w:rsidR="00425A1C" w:rsidRPr="00425A1C" w:rsidRDefault="00425A1C" w:rsidP="00425A1C">
      <w:pPr>
        <w:autoSpaceDE w:val="0"/>
        <w:autoSpaceDN w:val="0"/>
        <w:adjustRightInd w:val="0"/>
        <w:rPr>
          <w:rFonts w:ascii="Arial" w:hAnsi="Arial" w:cs="Arial"/>
          <w:color w:val="1F4E79" w:themeColor="accent5" w:themeShade="80"/>
          <w:lang w:val="en"/>
        </w:rPr>
      </w:pPr>
      <w:r w:rsidRPr="00425A1C">
        <w:rPr>
          <w:rFonts w:ascii="Arial" w:hAnsi="Arial" w:cs="Arial"/>
          <w:color w:val="1F4E79" w:themeColor="accent5" w:themeShade="80"/>
          <w:lang w:val="en"/>
        </w:rPr>
        <w:t xml:space="preserve">We are proud of our school and the children and families we serve, and we are looking forward to our next chapter and hope to welcome the right candidate to our team. </w:t>
      </w:r>
    </w:p>
    <w:p w14:paraId="75F21CEE" w14:textId="77777777" w:rsidR="00425A1C" w:rsidRPr="00425A1C" w:rsidRDefault="00425A1C" w:rsidP="00425A1C">
      <w:pPr>
        <w:jc w:val="both"/>
        <w:rPr>
          <w:rFonts w:ascii="Verdana" w:hAnsi="Verdana"/>
          <w:color w:val="1F4E79" w:themeColor="accent5" w:themeShade="80"/>
        </w:rPr>
      </w:pPr>
    </w:p>
    <w:p w14:paraId="4A9B6DC4" w14:textId="7A24EF02" w:rsidR="00425A1C" w:rsidRPr="00425A1C" w:rsidRDefault="00425A1C" w:rsidP="00425A1C">
      <w:pPr>
        <w:jc w:val="both"/>
        <w:rPr>
          <w:rFonts w:ascii="Verdana" w:hAnsi="Verdana"/>
          <w:color w:val="1F4E79" w:themeColor="accent5" w:themeShade="80"/>
        </w:rPr>
      </w:pPr>
      <w:r w:rsidRPr="00425A1C">
        <w:rPr>
          <w:rFonts w:ascii="Verdana" w:hAnsi="Verdana"/>
          <w:color w:val="1F4E79" w:themeColor="accent5" w:themeShade="80"/>
        </w:rPr>
        <w:t xml:space="preserve">Liverpool Diocesan Schools Trust (LDST) is a rapidly growing multi-academy trust It was established in 2017 by the Diocese of Liverpool to provide its schools with a Multi Academy Trust that has the vision and values of the Church of England at its heart.  All of our primary schools are rated at least Good by OFSTED and 63% of our schools are outstanding.  </w:t>
      </w:r>
    </w:p>
    <w:p w14:paraId="224696AE" w14:textId="47CED557" w:rsidR="0080696E" w:rsidRDefault="0080696E" w:rsidP="0080696E">
      <w:pPr>
        <w:rPr>
          <w:rFonts w:ascii="Verdana" w:hAnsi="Verdana"/>
          <w:color w:val="1F4E79" w:themeColor="accent5" w:themeShade="80"/>
        </w:rPr>
      </w:pPr>
    </w:p>
    <w:p w14:paraId="3C87A25F" w14:textId="77777777" w:rsidR="00425A1C" w:rsidRPr="00425A1C" w:rsidRDefault="00425A1C" w:rsidP="0080696E">
      <w:pPr>
        <w:rPr>
          <w:rFonts w:ascii="Verdana" w:hAnsi="Verdana"/>
          <w:color w:val="1F4E79" w:themeColor="accent5" w:themeShade="80"/>
        </w:rPr>
      </w:pPr>
    </w:p>
    <w:p w14:paraId="32E66F0D" w14:textId="77777777" w:rsidR="00425A1C" w:rsidRDefault="00425A1C" w:rsidP="0080696E">
      <w:pPr>
        <w:rPr>
          <w:rFonts w:ascii="Verdana" w:hAnsi="Verdana"/>
          <w:b/>
          <w:color w:val="1F4E79" w:themeColor="accent5" w:themeShade="80"/>
        </w:rPr>
      </w:pPr>
    </w:p>
    <w:p w14:paraId="09CA4791" w14:textId="77777777" w:rsidR="00425A1C" w:rsidRDefault="00425A1C" w:rsidP="0080696E">
      <w:pPr>
        <w:rPr>
          <w:rFonts w:ascii="Verdana" w:hAnsi="Verdana"/>
          <w:b/>
          <w:color w:val="1F4E79" w:themeColor="accent5" w:themeShade="80"/>
        </w:rPr>
      </w:pPr>
    </w:p>
    <w:p w14:paraId="1108CBA5" w14:textId="77777777" w:rsidR="00425A1C" w:rsidRDefault="00425A1C" w:rsidP="0080696E">
      <w:pPr>
        <w:rPr>
          <w:rFonts w:ascii="Verdana" w:hAnsi="Verdana"/>
          <w:b/>
          <w:color w:val="1F4E79" w:themeColor="accent5" w:themeShade="80"/>
        </w:rPr>
      </w:pPr>
    </w:p>
    <w:p w14:paraId="41F0779A" w14:textId="2E52FD02" w:rsidR="00672F83" w:rsidRPr="005B3084" w:rsidRDefault="00672F83" w:rsidP="00672F83">
      <w:pPr>
        <w:spacing w:after="120"/>
        <w:jc w:val="both"/>
        <w:rPr>
          <w:rFonts w:ascii="Verdana" w:hAnsi="Verdana"/>
          <w:b/>
          <w:bCs/>
          <w:color w:val="1F4E79" w:themeColor="accent5" w:themeShade="80"/>
        </w:rPr>
      </w:pPr>
      <w:r w:rsidRPr="005B3084">
        <w:rPr>
          <w:rFonts w:ascii="Verdana" w:hAnsi="Verdana"/>
          <w:b/>
          <w:bCs/>
          <w:color w:val="1F4E79" w:themeColor="accent5" w:themeShade="80"/>
        </w:rPr>
        <w:lastRenderedPageBreak/>
        <w:t>The successful candidates will be</w:t>
      </w:r>
      <w:r w:rsidR="000873BF" w:rsidRPr="005B3084">
        <w:rPr>
          <w:rFonts w:ascii="Verdana" w:hAnsi="Verdana"/>
          <w:b/>
          <w:bCs/>
          <w:color w:val="1F4E79" w:themeColor="accent5" w:themeShade="80"/>
        </w:rPr>
        <w:t xml:space="preserve"> someone who</w:t>
      </w:r>
      <w:r w:rsidRPr="005B3084">
        <w:rPr>
          <w:rFonts w:ascii="Verdana" w:hAnsi="Verdana"/>
          <w:b/>
          <w:bCs/>
          <w:color w:val="1F4E79" w:themeColor="accent5" w:themeShade="80"/>
        </w:rPr>
        <w:t>:</w:t>
      </w:r>
    </w:p>
    <w:p w14:paraId="3027448B" w14:textId="773ED96E" w:rsidR="000873BF" w:rsidRPr="005B3084" w:rsidRDefault="000873BF" w:rsidP="000873BF">
      <w:pPr>
        <w:autoSpaceDE w:val="0"/>
        <w:autoSpaceDN w:val="0"/>
        <w:adjustRightInd w:val="0"/>
        <w:rPr>
          <w:rFonts w:ascii="Arial" w:hAnsi="Arial" w:cs="Arial"/>
          <w:color w:val="1F4E79" w:themeColor="accent5" w:themeShade="80"/>
          <w:lang w:val="en"/>
        </w:rPr>
      </w:pPr>
      <w:r w:rsidRPr="005B3084">
        <w:rPr>
          <w:rFonts w:ascii="Arial" w:hAnsi="Arial" w:cs="Arial"/>
          <w:color w:val="1F4E79" w:themeColor="accent5" w:themeShade="80"/>
          <w:lang w:val="en"/>
        </w:rPr>
        <w:t>Is a positive role model. Will have high expectations of our children and be committed to raising standards and enriching the learning environment.</w:t>
      </w:r>
      <w:r w:rsidRPr="005B3084">
        <w:rPr>
          <w:rFonts w:ascii="Arial" w:hAnsi="Arial" w:cs="Arial"/>
          <w:color w:val="1F4E79" w:themeColor="accent5" w:themeShade="80"/>
          <w:lang w:val="en"/>
        </w:rPr>
        <w:br/>
        <w:t>Has excellent communication skills.</w:t>
      </w:r>
      <w:r w:rsidRPr="005B3084">
        <w:rPr>
          <w:rFonts w:ascii="Arial" w:hAnsi="Arial" w:cs="Arial"/>
          <w:color w:val="1F4E79" w:themeColor="accent5" w:themeShade="80"/>
          <w:lang w:val="en"/>
        </w:rPr>
        <w:br/>
        <w:t>Will be committed to maintaining and developing our strong Christian ethos and foster positive relationships with the whole community.</w:t>
      </w:r>
    </w:p>
    <w:p w14:paraId="153D116D" w14:textId="77777777" w:rsidR="0052110F" w:rsidRPr="0052110F" w:rsidRDefault="0052110F" w:rsidP="0052110F">
      <w:pPr>
        <w:spacing w:after="0" w:line="240" w:lineRule="auto"/>
        <w:jc w:val="both"/>
        <w:rPr>
          <w:rFonts w:ascii="Verdana" w:hAnsi="Verdana"/>
          <w:color w:val="FF0000"/>
        </w:rPr>
      </w:pPr>
    </w:p>
    <w:p w14:paraId="25932ECD" w14:textId="6B240D7E" w:rsidR="0052110F" w:rsidRPr="005B3084" w:rsidRDefault="00672F83" w:rsidP="0052110F">
      <w:pPr>
        <w:spacing w:after="120"/>
        <w:jc w:val="both"/>
        <w:rPr>
          <w:rFonts w:ascii="Verdana" w:hAnsi="Verdana"/>
          <w:b/>
          <w:bCs/>
          <w:color w:val="1F4E79" w:themeColor="accent5" w:themeShade="80"/>
        </w:rPr>
      </w:pPr>
      <w:r w:rsidRPr="005B3084">
        <w:rPr>
          <w:rFonts w:ascii="Verdana" w:hAnsi="Verdana"/>
          <w:b/>
          <w:bCs/>
          <w:color w:val="1F4E79" w:themeColor="accent5" w:themeShade="80"/>
        </w:rPr>
        <w:t>We can offer you:</w:t>
      </w:r>
    </w:p>
    <w:p w14:paraId="485B9906" w14:textId="37076BFA" w:rsidR="00672F83" w:rsidRPr="00425A1C" w:rsidRDefault="00425A1C" w:rsidP="0052110F">
      <w:pPr>
        <w:spacing w:after="0" w:line="240" w:lineRule="auto"/>
        <w:jc w:val="both"/>
        <w:rPr>
          <w:rFonts w:ascii="Verdana" w:hAnsi="Verdana"/>
          <w:color w:val="1F4E79" w:themeColor="accent5" w:themeShade="80"/>
        </w:rPr>
      </w:pPr>
      <w:r w:rsidRPr="00425A1C">
        <w:rPr>
          <w:rFonts w:ascii="Verdana" w:hAnsi="Verdana"/>
          <w:color w:val="1F4E79" w:themeColor="accent5" w:themeShade="80"/>
        </w:rPr>
        <w:t>A</w:t>
      </w:r>
      <w:r w:rsidR="0052110F" w:rsidRPr="00425A1C">
        <w:rPr>
          <w:rFonts w:ascii="Verdana" w:hAnsi="Verdana"/>
          <w:color w:val="1F4E79" w:themeColor="accent5" w:themeShade="80"/>
        </w:rPr>
        <w:t>utomatic pay progression within pay scale for teachers and generous leave entitlements for support staff, w</w:t>
      </w:r>
      <w:r w:rsidR="00672F83" w:rsidRPr="00425A1C">
        <w:rPr>
          <w:rFonts w:ascii="Verdana" w:hAnsi="Verdana"/>
          <w:color w:val="1F4E79" w:themeColor="accent5" w:themeShade="80"/>
        </w:rPr>
        <w:t>ell behaved and motivated children</w:t>
      </w:r>
      <w:r w:rsidR="0052110F" w:rsidRPr="00425A1C">
        <w:rPr>
          <w:rFonts w:ascii="Verdana" w:hAnsi="Verdana"/>
          <w:color w:val="1F4E79" w:themeColor="accent5" w:themeShade="80"/>
        </w:rPr>
        <w:t>, a</w:t>
      </w:r>
      <w:r w:rsidR="00672F83" w:rsidRPr="00425A1C">
        <w:rPr>
          <w:rFonts w:ascii="Verdana" w:hAnsi="Verdana"/>
          <w:color w:val="1F4E79" w:themeColor="accent5" w:themeShade="80"/>
        </w:rPr>
        <w:t xml:space="preserve"> happy positive environment</w:t>
      </w:r>
      <w:r w:rsidR="0052110F" w:rsidRPr="00425A1C">
        <w:rPr>
          <w:rFonts w:ascii="Verdana" w:hAnsi="Verdana"/>
          <w:color w:val="1F4E79" w:themeColor="accent5" w:themeShade="80"/>
        </w:rPr>
        <w:t xml:space="preserve">, </w:t>
      </w:r>
      <w:r w:rsidR="00672F83" w:rsidRPr="00425A1C">
        <w:rPr>
          <w:rFonts w:ascii="Verdana" w:hAnsi="Verdana"/>
          <w:color w:val="1F4E79" w:themeColor="accent5" w:themeShade="80"/>
        </w:rPr>
        <w:t xml:space="preserve">committed and caring </w:t>
      </w:r>
      <w:r w:rsidR="0052110F" w:rsidRPr="00425A1C">
        <w:rPr>
          <w:rFonts w:ascii="Verdana" w:hAnsi="Verdana"/>
          <w:color w:val="1F4E79" w:themeColor="accent5" w:themeShade="80"/>
        </w:rPr>
        <w:t xml:space="preserve">colleagues, a </w:t>
      </w:r>
      <w:r w:rsidR="00672F83" w:rsidRPr="00425A1C">
        <w:rPr>
          <w:rFonts w:ascii="Verdana" w:hAnsi="Verdana"/>
          <w:color w:val="1F4E79" w:themeColor="accent5" w:themeShade="80"/>
        </w:rPr>
        <w:t>supportive Senior Leadership Team and Governing Bod</w:t>
      </w:r>
      <w:r w:rsidR="0052110F" w:rsidRPr="00425A1C">
        <w:rPr>
          <w:rFonts w:ascii="Verdana" w:hAnsi="Verdana"/>
          <w:color w:val="1F4E79" w:themeColor="accent5" w:themeShade="80"/>
        </w:rPr>
        <w:t>y, a</w:t>
      </w:r>
      <w:r w:rsidR="00672F83" w:rsidRPr="00425A1C">
        <w:rPr>
          <w:rFonts w:ascii="Verdana" w:hAnsi="Verdana"/>
          <w:color w:val="1F4E79" w:themeColor="accent5" w:themeShade="80"/>
        </w:rPr>
        <w:t xml:space="preserve"> well-resourced learning and teaching environment</w:t>
      </w:r>
      <w:r w:rsidR="0052110F" w:rsidRPr="00425A1C">
        <w:rPr>
          <w:rFonts w:ascii="Verdana" w:hAnsi="Verdana"/>
          <w:color w:val="1F4E79" w:themeColor="accent5" w:themeShade="80"/>
        </w:rPr>
        <w:t xml:space="preserve">, a </w:t>
      </w:r>
      <w:r w:rsidR="00672F83" w:rsidRPr="00425A1C">
        <w:rPr>
          <w:rFonts w:ascii="Verdana" w:hAnsi="Verdana"/>
          <w:color w:val="1F4E79" w:themeColor="accent5" w:themeShade="80"/>
        </w:rPr>
        <w:t>commitment to your professional development</w:t>
      </w:r>
      <w:r w:rsidR="0052110F" w:rsidRPr="00425A1C">
        <w:rPr>
          <w:rFonts w:ascii="Verdana" w:hAnsi="Verdana"/>
          <w:color w:val="1F4E79" w:themeColor="accent5" w:themeShade="80"/>
        </w:rPr>
        <w:t>.</w:t>
      </w:r>
    </w:p>
    <w:p w14:paraId="01EB69CC" w14:textId="3F467573" w:rsidR="0052110F" w:rsidRPr="00502E73" w:rsidRDefault="0052110F" w:rsidP="0052110F">
      <w:pPr>
        <w:spacing w:after="0" w:line="240" w:lineRule="auto"/>
        <w:jc w:val="both"/>
        <w:rPr>
          <w:rFonts w:ascii="Verdana" w:hAnsi="Verdana"/>
          <w:color w:val="2E74B5" w:themeColor="accent5" w:themeShade="BF"/>
        </w:rPr>
      </w:pPr>
    </w:p>
    <w:p w14:paraId="0D149B6B" w14:textId="68722819" w:rsidR="0052110F" w:rsidRPr="0052110F" w:rsidRDefault="0052110F" w:rsidP="0052110F">
      <w:pPr>
        <w:spacing w:after="0" w:line="240" w:lineRule="auto"/>
        <w:jc w:val="both"/>
        <w:rPr>
          <w:rFonts w:ascii="Verdana" w:hAnsi="Verdana"/>
          <w:color w:val="000000" w:themeColor="text1"/>
        </w:rPr>
      </w:pPr>
      <w:r w:rsidRPr="00502E73">
        <w:rPr>
          <w:rFonts w:ascii="Verdana" w:hAnsi="Verdana"/>
          <w:color w:val="2E74B5" w:themeColor="accent5" w:themeShade="BF"/>
        </w:rPr>
        <w:t xml:space="preserve">A job pack with further information and </w:t>
      </w:r>
      <w:r w:rsidR="00315CA6" w:rsidRPr="00502E73">
        <w:rPr>
          <w:rFonts w:ascii="Verdana" w:hAnsi="Verdana"/>
          <w:color w:val="2E74B5" w:themeColor="accent5" w:themeShade="BF"/>
        </w:rPr>
        <w:t xml:space="preserve">application form are available at </w:t>
      </w:r>
      <w:hyperlink w:history="1">
        <w:r w:rsidR="00315CA6" w:rsidRPr="00E142D2">
          <w:rPr>
            <w:rStyle w:val="Hyperlink"/>
            <w:rFonts w:ascii="Verdana" w:hAnsi="Verdana"/>
          </w:rPr>
          <w:t>https://www.ldst.org.uk/current-opportunities/</w:t>
        </w:r>
      </w:hyperlink>
      <w:r w:rsidR="00315CA6">
        <w:rPr>
          <w:rFonts w:ascii="Verdana" w:hAnsi="Verdana"/>
          <w:color w:val="000000" w:themeColor="text1"/>
        </w:rPr>
        <w:t xml:space="preserve"> </w:t>
      </w:r>
    </w:p>
    <w:p w14:paraId="35D0FC96" w14:textId="77777777" w:rsidR="0052110F" w:rsidRPr="00502E73" w:rsidRDefault="0052110F" w:rsidP="0052110F">
      <w:pPr>
        <w:spacing w:after="0" w:line="240" w:lineRule="auto"/>
        <w:jc w:val="both"/>
        <w:rPr>
          <w:rFonts w:ascii="Verdana" w:hAnsi="Verdana"/>
          <w:color w:val="2E74B5" w:themeColor="accent5" w:themeShade="BF"/>
        </w:rPr>
      </w:pPr>
    </w:p>
    <w:p w14:paraId="7D0A607B" w14:textId="583EFF7D" w:rsidR="00672F83" w:rsidRPr="00E214EC" w:rsidRDefault="00672F83" w:rsidP="00672F83">
      <w:pPr>
        <w:jc w:val="both"/>
        <w:rPr>
          <w:rFonts w:ascii="Verdana" w:hAnsi="Verdana"/>
        </w:rPr>
      </w:pPr>
      <w:r w:rsidRPr="00502E73">
        <w:rPr>
          <w:rFonts w:ascii="Verdana" w:hAnsi="Verdana"/>
          <w:color w:val="2E74B5" w:themeColor="accent5" w:themeShade="BF"/>
        </w:rPr>
        <w:t xml:space="preserve">The closing date for applications </w:t>
      </w:r>
      <w:r w:rsidR="0052110F" w:rsidRPr="00502E73">
        <w:rPr>
          <w:rFonts w:ascii="Verdana" w:hAnsi="Verdana"/>
          <w:color w:val="2E74B5" w:themeColor="accent5" w:themeShade="BF"/>
        </w:rPr>
        <w:t>is</w:t>
      </w:r>
      <w:r w:rsidR="00D44B97" w:rsidRPr="00502E73">
        <w:rPr>
          <w:rFonts w:ascii="Verdana" w:hAnsi="Verdana"/>
          <w:b/>
          <w:bCs/>
          <w:color w:val="2E74B5" w:themeColor="accent5" w:themeShade="BF"/>
        </w:rPr>
        <w:t xml:space="preserve"> </w:t>
      </w:r>
      <w:r w:rsidR="00D44B97" w:rsidRPr="00502E73">
        <w:rPr>
          <w:rFonts w:ascii="Arial" w:hAnsi="Arial" w:cs="Arial"/>
          <w:bCs/>
          <w:color w:val="2E74B5" w:themeColor="accent5" w:themeShade="BF"/>
          <w:sz w:val="24"/>
          <w:szCs w:val="24"/>
        </w:rPr>
        <w:t>Monday 23 February 2026 at noon</w:t>
      </w:r>
      <w:r w:rsidRPr="00502E73">
        <w:rPr>
          <w:rFonts w:ascii="Verdana" w:hAnsi="Verdana"/>
          <w:bCs/>
          <w:color w:val="2E74B5" w:themeColor="accent5" w:themeShade="BF"/>
        </w:rPr>
        <w:t>.</w:t>
      </w:r>
      <w:r w:rsidRPr="00502E73">
        <w:rPr>
          <w:rFonts w:ascii="Verdana" w:hAnsi="Verdana"/>
          <w:color w:val="2E74B5" w:themeColor="accent5" w:themeShade="BF"/>
        </w:rPr>
        <w:t xml:space="preserve"> All applications should be emailed </w:t>
      </w:r>
      <w:r w:rsidR="00315CA6" w:rsidRPr="00502E73">
        <w:rPr>
          <w:rFonts w:ascii="Verdana" w:hAnsi="Verdana"/>
          <w:color w:val="2E74B5" w:themeColor="accent5" w:themeShade="BF"/>
        </w:rPr>
        <w:t xml:space="preserve">to </w:t>
      </w:r>
      <w:hyperlink r:id="rId11" w:history="1">
        <w:r w:rsidR="005B3084" w:rsidRPr="00B52D1A">
          <w:rPr>
            <w:rStyle w:val="Hyperlink"/>
            <w:rFonts w:ascii="Verdana" w:hAnsi="Verdana"/>
          </w:rPr>
          <w:t>Louise.Cooke@LDST.org.uk</w:t>
        </w:r>
      </w:hyperlink>
      <w:r w:rsidR="005B3084">
        <w:rPr>
          <w:rFonts w:ascii="Verdana" w:hAnsi="Verdana"/>
          <w:color w:val="FF0000"/>
        </w:rPr>
        <w:t xml:space="preserve"> </w:t>
      </w:r>
    </w:p>
    <w:p w14:paraId="12243EB4" w14:textId="5365AE99" w:rsidR="00672F83" w:rsidRPr="00E214EC" w:rsidRDefault="00672F83" w:rsidP="00672F83">
      <w:pPr>
        <w:jc w:val="both"/>
        <w:rPr>
          <w:rFonts w:ascii="Verdana" w:hAnsi="Verdana"/>
        </w:rPr>
      </w:pPr>
      <w:r w:rsidRPr="00E214EC">
        <w:rPr>
          <w:rFonts w:ascii="Verdana" w:hAnsi="Verdana"/>
        </w:rPr>
        <w:t>School v</w:t>
      </w:r>
      <w:r w:rsidR="00315CA6">
        <w:rPr>
          <w:rFonts w:ascii="Verdana" w:hAnsi="Verdana"/>
        </w:rPr>
        <w:t xml:space="preserve">isits will take place </w:t>
      </w:r>
      <w:r w:rsidR="00D25AD2">
        <w:rPr>
          <w:rFonts w:ascii="Verdana" w:hAnsi="Verdana"/>
        </w:rPr>
        <w:t>by</w:t>
      </w:r>
      <w:r w:rsidRPr="00E214EC">
        <w:rPr>
          <w:rFonts w:ascii="Verdana" w:hAnsi="Verdana"/>
        </w:rPr>
        <w:t xml:space="preserve"> </w:t>
      </w:r>
      <w:r w:rsidR="00D25AD2" w:rsidRPr="00D25AD2">
        <w:rPr>
          <w:rFonts w:ascii="Verdana" w:hAnsi="Verdana"/>
        </w:rPr>
        <w:t>appointment</w:t>
      </w:r>
      <w:r w:rsidRPr="00E214EC">
        <w:rPr>
          <w:rFonts w:ascii="Verdana" w:hAnsi="Verdana"/>
        </w:rPr>
        <w:t xml:space="preserve"> please contact the school office on 01</w:t>
      </w:r>
      <w:r w:rsidR="00FF5E42">
        <w:rPr>
          <w:rFonts w:ascii="Verdana" w:hAnsi="Verdana"/>
        </w:rPr>
        <w:t>942 243068</w:t>
      </w:r>
      <w:r w:rsidRPr="00E214EC">
        <w:rPr>
          <w:rFonts w:ascii="Verdana" w:hAnsi="Verdana"/>
        </w:rPr>
        <w:t xml:space="preserve"> if you would like to book a place</w:t>
      </w:r>
      <w:r w:rsidR="00315CA6">
        <w:rPr>
          <w:rFonts w:ascii="Verdana" w:hAnsi="Verdana"/>
        </w:rPr>
        <w:t>.</w:t>
      </w:r>
    </w:p>
    <w:p w14:paraId="13864826" w14:textId="6AA7DAFD" w:rsidR="00672F83" w:rsidRPr="00E214EC" w:rsidRDefault="00D44B97" w:rsidP="00672F83">
      <w:pPr>
        <w:jc w:val="both"/>
        <w:rPr>
          <w:rFonts w:ascii="Verdana" w:hAnsi="Verdana"/>
          <w:b/>
          <w:bCs/>
        </w:rPr>
      </w:pPr>
      <w:r w:rsidRPr="00502E73">
        <w:rPr>
          <w:rFonts w:ascii="Verdana" w:hAnsi="Verdana"/>
          <w:b/>
          <w:bCs/>
          <w:color w:val="2E74B5" w:themeColor="accent5" w:themeShade="BF"/>
        </w:rPr>
        <w:t>I</w:t>
      </w:r>
      <w:r w:rsidR="00672F83" w:rsidRPr="00502E73">
        <w:rPr>
          <w:rFonts w:ascii="Verdana" w:hAnsi="Verdana"/>
          <w:b/>
          <w:bCs/>
          <w:color w:val="2E74B5" w:themeColor="accent5" w:themeShade="BF"/>
        </w:rPr>
        <w:t>nterview</w:t>
      </w:r>
      <w:r w:rsidRPr="00502E73">
        <w:rPr>
          <w:rFonts w:ascii="Verdana" w:hAnsi="Verdana"/>
          <w:b/>
          <w:bCs/>
          <w:color w:val="2E74B5" w:themeColor="accent5" w:themeShade="BF"/>
        </w:rPr>
        <w:t>s will take place on</w:t>
      </w:r>
      <w:r w:rsidR="00F85F13" w:rsidRPr="00502E73">
        <w:rPr>
          <w:rFonts w:ascii="Verdana" w:hAnsi="Verdana"/>
          <w:b/>
          <w:bCs/>
          <w:color w:val="2E74B5" w:themeColor="accent5" w:themeShade="BF"/>
        </w:rPr>
        <w:t xml:space="preserve">: </w:t>
      </w:r>
      <w:r w:rsidR="00F85F13" w:rsidRPr="00F85F13">
        <w:rPr>
          <w:rFonts w:ascii="Arial" w:hAnsi="Arial" w:cs="Arial"/>
          <w:b/>
          <w:color w:val="2E74B5" w:themeColor="accent5" w:themeShade="BF"/>
          <w:sz w:val="24"/>
          <w:szCs w:val="24"/>
        </w:rPr>
        <w:t>Friday 27 February 2026</w:t>
      </w:r>
    </w:p>
    <w:p w14:paraId="0D2CA386" w14:textId="280FC728" w:rsidR="00672F83" w:rsidRPr="00315CA6" w:rsidRDefault="00672F83" w:rsidP="00672F83">
      <w:pPr>
        <w:autoSpaceDE w:val="0"/>
        <w:autoSpaceDN w:val="0"/>
        <w:adjustRightInd w:val="0"/>
        <w:spacing w:after="120" w:line="264" w:lineRule="auto"/>
        <w:rPr>
          <w:rFonts w:ascii="Verdana" w:hAnsi="Verdana"/>
        </w:rPr>
      </w:pPr>
      <w:r w:rsidRPr="00E214EC">
        <w:rPr>
          <w:rFonts w:ascii="Verdana" w:eastAsia="Times New Roman" w:hAnsi="Verdana"/>
          <w:b/>
          <w:bCs/>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w:t>
      </w:r>
    </w:p>
    <w:p w14:paraId="791F7096" w14:textId="77777777" w:rsidR="00B96645" w:rsidRDefault="00F83F81">
      <w:r>
        <w:tab/>
      </w:r>
    </w:p>
    <w:sectPr w:rsidR="00B96645" w:rsidSect="00C56E74">
      <w:headerReference w:type="default" r:id="rId12"/>
      <w:footerReference w:type="default" r:id="rId13"/>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C027" w14:textId="77777777" w:rsidR="00303EA1" w:rsidRDefault="00303EA1" w:rsidP="00F83F81">
      <w:pPr>
        <w:spacing w:after="0" w:line="240" w:lineRule="auto"/>
      </w:pPr>
      <w:r>
        <w:separator/>
      </w:r>
    </w:p>
  </w:endnote>
  <w:endnote w:type="continuationSeparator" w:id="0">
    <w:p w14:paraId="11DD2D40" w14:textId="77777777" w:rsidR="00303EA1" w:rsidRDefault="00303EA1"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2903"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E17D4BE" wp14:editId="53495BA8">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D8F5" w14:textId="77777777" w:rsidR="00303EA1" w:rsidRDefault="00303EA1" w:rsidP="00F83F81">
      <w:pPr>
        <w:spacing w:after="0" w:line="240" w:lineRule="auto"/>
      </w:pPr>
      <w:r>
        <w:separator/>
      </w:r>
    </w:p>
  </w:footnote>
  <w:footnote w:type="continuationSeparator" w:id="0">
    <w:p w14:paraId="4704089F" w14:textId="77777777" w:rsidR="00303EA1" w:rsidRDefault="00303EA1"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276D" w14:textId="77777777" w:rsidR="00F83F81" w:rsidRDefault="00F83F81" w:rsidP="00F83F81">
    <w:pPr>
      <w:pStyle w:val="Header"/>
      <w:jc w:val="right"/>
    </w:pPr>
    <w:r>
      <w:rPr>
        <w:noProof/>
      </w:rPr>
      <w:drawing>
        <wp:inline distT="0" distB="0" distL="0" distR="0" wp14:anchorId="29C3A414" wp14:editId="517A5B92">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E17"/>
    <w:multiLevelType w:val="hybridMultilevel"/>
    <w:tmpl w:val="056C4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681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83"/>
    <w:rsid w:val="000873BF"/>
    <w:rsid w:val="000D4F07"/>
    <w:rsid w:val="000E720E"/>
    <w:rsid w:val="00171641"/>
    <w:rsid w:val="00181C18"/>
    <w:rsid w:val="00233441"/>
    <w:rsid w:val="0026714B"/>
    <w:rsid w:val="00294EC9"/>
    <w:rsid w:val="002A4392"/>
    <w:rsid w:val="00303EA1"/>
    <w:rsid w:val="003126EF"/>
    <w:rsid w:val="00315CA6"/>
    <w:rsid w:val="003216D5"/>
    <w:rsid w:val="00321D5D"/>
    <w:rsid w:val="00397307"/>
    <w:rsid w:val="003F6828"/>
    <w:rsid w:val="00425A1C"/>
    <w:rsid w:val="00441BC9"/>
    <w:rsid w:val="00451AE0"/>
    <w:rsid w:val="00502E73"/>
    <w:rsid w:val="005130A2"/>
    <w:rsid w:val="0052110F"/>
    <w:rsid w:val="005B3084"/>
    <w:rsid w:val="00672F83"/>
    <w:rsid w:val="006747A7"/>
    <w:rsid w:val="006E00D3"/>
    <w:rsid w:val="006F57D5"/>
    <w:rsid w:val="00723DAE"/>
    <w:rsid w:val="007A3E67"/>
    <w:rsid w:val="0080696E"/>
    <w:rsid w:val="00854F05"/>
    <w:rsid w:val="008A5FF3"/>
    <w:rsid w:val="008D7D35"/>
    <w:rsid w:val="008F3987"/>
    <w:rsid w:val="009925D8"/>
    <w:rsid w:val="00A0636C"/>
    <w:rsid w:val="00A15212"/>
    <w:rsid w:val="00B96645"/>
    <w:rsid w:val="00C56E74"/>
    <w:rsid w:val="00D25AD2"/>
    <w:rsid w:val="00D44B97"/>
    <w:rsid w:val="00DB74B3"/>
    <w:rsid w:val="00E306AB"/>
    <w:rsid w:val="00E53A0A"/>
    <w:rsid w:val="00EF34AA"/>
    <w:rsid w:val="00F47327"/>
    <w:rsid w:val="00F83F81"/>
    <w:rsid w:val="00F85F13"/>
    <w:rsid w:val="00FF5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6266"/>
  <w15:chartTrackingRefBased/>
  <w15:docId w15:val="{6FD43F42-B0ED-4D3B-B994-949F5089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styleId="ListParagraph">
    <w:name w:val="List Paragraph"/>
    <w:basedOn w:val="Normal"/>
    <w:uiPriority w:val="72"/>
    <w:qFormat/>
    <w:rsid w:val="00672F83"/>
    <w:pPr>
      <w:ind w:left="720"/>
      <w:contextualSpacing/>
    </w:pPr>
  </w:style>
  <w:style w:type="paragraph" w:styleId="NoSpacing">
    <w:name w:val="No Spacing"/>
    <w:uiPriority w:val="1"/>
    <w:qFormat/>
    <w:rsid w:val="00672F83"/>
    <w:pPr>
      <w:spacing w:after="0" w:line="240" w:lineRule="auto"/>
    </w:pPr>
  </w:style>
  <w:style w:type="character" w:styleId="Hyperlink">
    <w:name w:val="Hyperlink"/>
    <w:basedOn w:val="DefaultParagraphFont"/>
    <w:uiPriority w:val="99"/>
    <w:unhideWhenUsed/>
    <w:rsid w:val="00315CA6"/>
    <w:rPr>
      <w:color w:val="0563C1" w:themeColor="hyperlink"/>
      <w:u w:val="single"/>
    </w:rPr>
  </w:style>
  <w:style w:type="character" w:styleId="UnresolvedMention">
    <w:name w:val="Unresolved Mention"/>
    <w:basedOn w:val="DefaultParagraphFont"/>
    <w:uiPriority w:val="99"/>
    <w:semiHidden/>
    <w:unhideWhenUsed/>
    <w:rsid w:val="0031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mailto:Louise.Cooke@LDST.org.uk"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LDST Template Document</Template>
  <TotalTime>18</TotalTime>
  <Pages>2</Pages>
  <Words>513</Words>
  <Characters>2826</Characters>
  <Application>Microsoft Office Word</Application>
  <DocSecurity>0</DocSecurity>
  <Lines>166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Louise Cooke</cp:lastModifiedBy>
  <cp:revision>23</cp:revision>
  <dcterms:created xsi:type="dcterms:W3CDTF">2026-01-27T11:22:00Z</dcterms:created>
  <dcterms:modified xsi:type="dcterms:W3CDTF">2026-02-03T13:30:00Z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ies>
</file>