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40"/>
          <w:szCs w:val="40"/>
        </w:rPr>
      </w:pPr>
      <w:r>
        <w:rPr>
          <w:rFonts w:cs="Arial" w:ascii="Arial" w:hAnsi="Arial"/>
          <w:sz w:val="40"/>
          <w:szCs w:val="40"/>
        </w:rPr>
        <w:t xml:space="preserve">Staff Application Form </w:t>
      </w:r>
    </w:p>
    <w:p>
      <w:pPr>
        <w:pStyle w:val="Normal"/>
        <w:rPr>
          <w:rFonts w:ascii="Arial" w:hAnsi="Arial" w:cs="Arial"/>
        </w:rPr>
      </w:pPr>
      <w:r>
        <w:rPr>
          <w:rFonts w:cs="Arial" w:ascii="Arial" w:hAnsi="Arial"/>
        </w:rPr>
        <w:t xml:space="preserve">The Bolton Impact Trust values diversity and equality and is striving to be an equal opportunity employer. </w:t>
      </w:r>
    </w:p>
    <w:p>
      <w:pPr>
        <w:pStyle w:val="Normal"/>
        <w:rPr>
          <w:rFonts w:ascii="Arial" w:hAnsi="Arial" w:cs="Arial"/>
        </w:rPr>
      </w:pPr>
      <w:r>
        <w:rPr>
          <w:rFonts w:cs="Arial" w:ascii="Arial" w:hAnsi="Arial"/>
        </w:rPr>
        <w:t>We are committed to safeguarding and promoting the welfare of children, young people and vulnerable adults and expect all staff and volunteers to share this commitment</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 xml:space="preserve">Instructions for completing the application form: </w:t>
      </w:r>
    </w:p>
    <w:p>
      <w:pPr>
        <w:pStyle w:val="ListParagraph"/>
        <w:numPr>
          <w:ilvl w:val="0"/>
          <w:numId w:val="2"/>
        </w:numPr>
        <w:rPr>
          <w:rFonts w:ascii="Arial" w:hAnsi="Arial" w:cs="Arial"/>
        </w:rPr>
      </w:pPr>
      <w:r>
        <w:rPr>
          <w:rFonts w:cs="Arial" w:ascii="Arial" w:hAnsi="Arial"/>
        </w:rPr>
        <w:t>Please complete this form electronically using Microsoft word</w:t>
      </w:r>
    </w:p>
    <w:p>
      <w:pPr>
        <w:pStyle w:val="ListParagraph"/>
        <w:numPr>
          <w:ilvl w:val="0"/>
          <w:numId w:val="2"/>
        </w:numPr>
        <w:rPr>
          <w:rFonts w:ascii="Arial" w:hAnsi="Arial" w:cs="Arial"/>
        </w:rPr>
      </w:pPr>
      <w:r>
        <w:rPr>
          <w:rFonts w:cs="Arial" w:ascii="Arial" w:hAnsi="Arial"/>
        </w:rPr>
        <w:t>Please complete this form in its entirety and sign the application form</w:t>
      </w:r>
    </w:p>
    <w:p>
      <w:pPr>
        <w:pStyle w:val="ListParagraph"/>
        <w:numPr>
          <w:ilvl w:val="0"/>
          <w:numId w:val="2"/>
        </w:numPr>
        <w:rPr>
          <w:rFonts w:ascii="Arial" w:hAnsi="Arial" w:cs="Arial"/>
        </w:rPr>
      </w:pPr>
      <w:r>
        <w:rPr>
          <w:rFonts w:cs="Arial" w:ascii="Arial" w:hAnsi="Arial"/>
        </w:rPr>
        <w:t xml:space="preserve">Please account for any gaps in employment and education history from the age of 16yrs, explaining any gaps for example summer holidays between school and university. </w:t>
      </w:r>
    </w:p>
    <w:p>
      <w:pPr>
        <w:pStyle w:val="ListParagraph"/>
        <w:numPr>
          <w:ilvl w:val="0"/>
          <w:numId w:val="2"/>
        </w:numPr>
        <w:rPr>
          <w:rFonts w:ascii="Arial" w:hAnsi="Arial" w:cs="Arial"/>
        </w:rPr>
      </w:pPr>
      <w:r>
        <w:rPr>
          <w:rFonts w:cs="Arial" w:ascii="Arial" w:hAnsi="Arial"/>
        </w:rPr>
        <w:t xml:space="preserve">For questions that require a yes/no answer please tick the appropriate box </w:t>
      </w:r>
    </w:p>
    <w:p>
      <w:pPr>
        <w:pStyle w:val="ListParagraph"/>
        <w:numPr>
          <w:ilvl w:val="0"/>
          <w:numId w:val="2"/>
        </w:numPr>
        <w:rPr>
          <w:rFonts w:ascii="Arial" w:hAnsi="Arial" w:cs="Arial"/>
        </w:rPr>
      </w:pPr>
      <w:r>
        <w:rPr>
          <w:rFonts w:cs="Arial" w:ascii="Arial" w:hAnsi="Arial"/>
        </w:rPr>
        <w:t xml:space="preserve">Please complete the section on how you meet the essential criteria of the job description. </w:t>
      </w:r>
    </w:p>
    <w:p>
      <w:pPr>
        <w:pStyle w:val="ListParagraph"/>
        <w:numPr>
          <w:ilvl w:val="0"/>
          <w:numId w:val="2"/>
        </w:numPr>
        <w:rPr>
          <w:rFonts w:ascii="Arial" w:hAnsi="Arial" w:cs="Arial"/>
        </w:rPr>
      </w:pPr>
      <w:r>
        <w:rPr>
          <w:rFonts w:cs="Arial" w:ascii="Arial" w:hAnsi="Arial"/>
        </w:rPr>
        <w:t xml:space="preserve">CV’s will not be accepted. </w:t>
      </w:r>
    </w:p>
    <w:p>
      <w:pPr>
        <w:pStyle w:val="ListParagraph"/>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 xml:space="preserve">Personal Information </w:t>
      </w:r>
    </w:p>
    <w:p>
      <w:pPr>
        <w:pStyle w:val="Normal"/>
        <w:rPr/>
      </w:pPr>
      <w:r>
        <w:rPr/>
      </w:r>
    </w:p>
    <w:tbl>
      <w:tblPr>
        <w:tblW w:w="9025" w:type="dxa"/>
        <w:jc w:val="left"/>
        <w:tblInd w:w="0" w:type="dxa"/>
        <w:tblCellMar>
          <w:top w:w="0" w:type="dxa"/>
          <w:left w:w="108" w:type="dxa"/>
          <w:bottom w:w="0" w:type="dxa"/>
          <w:right w:w="108" w:type="dxa"/>
        </w:tblCellMar>
      </w:tblPr>
      <w:tblGrid>
        <w:gridCol w:w="3005"/>
        <w:gridCol w:w="108"/>
        <w:gridCol w:w="1394"/>
        <w:gridCol w:w="1503"/>
        <w:gridCol w:w="3015"/>
      </w:tblGrid>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Title: </w:t>
            </w:r>
          </w:p>
          <w:p>
            <w:pPr>
              <w:pStyle w:val="Normal"/>
              <w:spacing w:lineRule="auto" w:line="240" w:before="0" w:after="0"/>
              <w:rPr>
                <w:rFonts w:ascii="Arial" w:hAnsi="Arial" w:cs="Arial"/>
                <w:b/>
                <w:b/>
                <w:bCs/>
              </w:rPr>
            </w:pPr>
            <w:r>
              <w:rPr>
                <w:rFonts w:cs="Arial" w:ascii="Arial" w:hAnsi="Arial"/>
                <w:b/>
                <w:bCs/>
              </w:rPr>
              <w:t>(Dr/ Mr/ Mrs/Miss/Ms)</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Surname: </w:t>
            </w:r>
          </w:p>
          <w:p>
            <w:pPr>
              <w:pStyle w:val="Normal"/>
              <w:spacing w:lineRule="auto" w:line="240" w:before="0" w:after="0"/>
              <w:rPr/>
            </w:pPr>
            <w:r>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Forename:</w:t>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Previous Names: </w:t>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t>(If relevant)</w:t>
            </w:r>
          </w:p>
        </w:tc>
      </w:tr>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Birth:</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NI Number:</w:t>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Email:</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Address:</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Are you eligible to work in the UK? </w:t>
            </w:r>
          </w:p>
          <w:p>
            <w:pPr>
              <w:pStyle w:val="Normal"/>
              <w:spacing w:lineRule="auto" w:line="240" w:before="0" w:after="0"/>
              <w:rPr>
                <w:rFonts w:ascii="Arial" w:hAnsi="Arial" w:cs="Arial"/>
                <w:b/>
                <w:b/>
                <w:bCs/>
              </w:rPr>
            </w:pPr>
            <w:r>
              <w:rPr>
                <w:rFonts w:cs="Arial" w:ascii="Arial" w:hAnsi="Arial"/>
                <w:b/>
                <w:bCs/>
              </w:rPr>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sz w:val="20"/>
                <w:szCs w:val="20"/>
              </w:rPr>
            </w:pPr>
            <w:r>
              <w:rPr>
                <w:rFonts w:cs="Arial" w:ascii="Arial" w:hAnsi="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Do you have a teacher ref number? </w:t>
            </w:r>
          </w:p>
          <w:p>
            <w:pPr>
              <w:pStyle w:val="Normal"/>
              <w:spacing w:lineRule="auto" w:line="240" w:before="0" w:after="0"/>
              <w:rPr/>
            </w:pPr>
            <w:r>
              <w:rPr>
                <w:rFonts w:cs="Arial" w:ascii="Arial" w:hAnsi="Arial"/>
                <w:b/>
                <w:bCs/>
                <w:i/>
                <w:iCs/>
                <w:sz w:val="18"/>
                <w:szCs w:val="18"/>
              </w:rPr>
              <w:t>(Only complete if you hold qualified teacher status)</w:t>
            </w:r>
            <w:r>
              <w:rPr>
                <w:rFonts w:cs="Arial" w:ascii="Arial" w:hAnsi="Arial"/>
                <w:i/>
                <w:iCs/>
                <w:sz w:val="18"/>
                <w:szCs w:val="18"/>
              </w:rPr>
              <w:t xml:space="preserve"> </w:t>
            </w:r>
            <w:r>
              <w:rPr>
                <w:rFonts w:cs="Arial" w:ascii="Arial" w:hAnsi="Arial"/>
                <w:sz w:val="16"/>
                <w:szCs w:val="16"/>
              </w:rPr>
              <w:t>(Please tick)</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state Teacher Reference Number _________________</w:t>
            </w:r>
          </w:p>
          <w:p>
            <w:pPr>
              <w:pStyle w:val="Normal"/>
              <w:spacing w:lineRule="auto" w:line="240" w:before="0" w:after="0"/>
              <w:rPr>
                <w:rFonts w:ascii="Arial" w:hAnsi="Arial" w:cs="Arial"/>
                <w:sz w:val="20"/>
                <w:szCs w:val="20"/>
              </w:rPr>
            </w:pPr>
            <w:r>
              <w:rPr>
                <w:rFonts w:cs="Arial" w:ascii="Arial" w:hAnsi="Arial"/>
                <w:sz w:val="20"/>
                <w:szCs w:val="20"/>
              </w:rPr>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240" w:after="240"/>
              <w:rPr>
                <w:rFonts w:ascii="Arial" w:hAnsi="Arial" w:eastAsia="Arial" w:cs="Arial"/>
                <w:lang w:val="en-US"/>
              </w:rPr>
            </w:pPr>
            <w:r>
              <w:rPr>
                <w:rFonts w:eastAsia="Arial" w:cs="Arial" w:ascii="Arial" w:hAnsi="Arial"/>
                <w:lang w:val="en-US"/>
              </w:rPr>
              <w:t>If you have lived or worked outside of the UK in the last 10 years, for 3 months or more, the trust will require additional information to comply with ‘safer recruitment’ requirements e.g., letter of professional standing and overseas criminal records check. If you answer ‘yes’ to the question below, please give further details</w:t>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 xml:space="preserve">Have you ever lived or worked outside the Uk in the last 10 years? </w:t>
            </w:r>
            <w:r>
              <w:rPr>
                <w:rFonts w:cs="Arial" w:ascii="Arial" w:hAnsi="Arial"/>
                <w:sz w:val="16"/>
                <w:szCs w:val="16"/>
              </w:rPr>
              <w:t>(Please tick)</w:t>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13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tab/>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If yes, please specify dates and areas</w:t>
            </w:r>
          </w:p>
          <w:p>
            <w:pPr>
              <w:pStyle w:val="Normal"/>
              <w:spacing w:lineRule="auto" w:line="240" w:before="0" w:after="0"/>
              <w:rPr>
                <w:rFonts w:ascii="Arial" w:hAnsi="Arial" w:cs="Arial"/>
                <w:b/>
                <w:b/>
                <w:bCs/>
              </w:rPr>
            </w:pPr>
            <w:r>
              <w:rPr>
                <w:rFonts w:cs="Arial" w:ascii="Arial" w:hAnsi="Arial"/>
                <w:b/>
                <w:bCs/>
              </w:rPr>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Employment: Please give details of your present/most recent post</w:t>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Name and address of current employer/ most recent appointment: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Email Address: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Date of appointment: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Job Title: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Current Salary: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left (if applicable):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Reason For leaving (if applicable):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Main duties/Responsibilities: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The Bolton Impact Trust recognises continuous service in line with the Greater Manchester (GM) Continuous Service Commitment. The Trust recognises service with another employer in another area of the public sector</w:t>
            </w:r>
            <w:r>
              <w:rPr/>
              <w:t xml:space="preserve"> </w:t>
            </w:r>
            <w:r>
              <w:rPr>
                <w:rFonts w:cs="Arial" w:ascii="Arial" w:hAnsi="Arial"/>
              </w:rPr>
              <w:t>to calculate entitlements for maternity pay, sickness pay, annual leave and redundancy. (There must be no more than one week’s break in employment within the public sector for continuous service to apply)</w:t>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Please state your continuous service date if relevant?</w:t>
            </w:r>
          </w:p>
          <w:p>
            <w:pPr>
              <w:pStyle w:val="Normal"/>
              <w:spacing w:lineRule="auto" w:line="240" w:before="0" w:after="0"/>
              <w:rPr>
                <w:rFonts w:ascii="Arial" w:hAnsi="Arial" w:cs="Arial"/>
                <w:b/>
                <w:b/>
                <w:bCs/>
              </w:rPr>
            </w:pPr>
            <w:r>
              <w:rPr>
                <w:rFonts w:cs="Arial" w:ascii="Arial" w:hAnsi="Arial"/>
                <w:b/>
                <w:bCs/>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you are offered the position, your continuous service date will be verified with your previous employer. Bolton Impact Trust will not recognise continuous service without verification. </w:t>
            </w:r>
          </w:p>
        </w:tc>
      </w:tr>
    </w:tbl>
    <w:p>
      <w:pPr>
        <w:pStyle w:val="Normal"/>
        <w:rPr/>
      </w:pPr>
      <w:r>
        <w:rPr/>
      </w:r>
    </w:p>
    <w:p>
      <w:pPr>
        <w:pStyle w:val="Heading1"/>
        <w:rPr>
          <w:rFonts w:ascii="Arial" w:hAnsi="Arial" w:cs="Arial"/>
          <w:b/>
          <w:b/>
          <w:bCs/>
          <w:color w:val="236095"/>
        </w:rPr>
      </w:pPr>
      <w:r>
        <w:rPr>
          <w:rFonts w:cs="Arial" w:ascii="Arial" w:hAnsi="Arial"/>
          <w:b/>
          <w:bCs/>
          <w:color w:val="236095"/>
        </w:rPr>
        <w:t>Employment Background</w:t>
      </w:r>
    </w:p>
    <w:p>
      <w:pPr>
        <w:pStyle w:val="Normal"/>
        <w:rPr>
          <w:rFonts w:ascii="Arial" w:hAnsi="Arial" w:cs="Arial"/>
        </w:rPr>
      </w:pPr>
      <w:r>
        <w:rPr>
          <w:rFonts w:cs="Arial" w:ascii="Arial" w:hAnsi="Arial"/>
        </w:rPr>
        <w:t>Please detail chronologically all previous employment, work experience, unpaid and paid, voluntary, non-teaching as well as teaching, since leaving secondary/further education. Please start with the most recent.</w:t>
      </w:r>
    </w:p>
    <w:tbl>
      <w:tblPr>
        <w:tblW w:w="9025" w:type="dxa"/>
        <w:jc w:val="left"/>
        <w:tblInd w:w="0" w:type="dxa"/>
        <w:tblCellMar>
          <w:top w:w="0" w:type="dxa"/>
          <w:left w:w="108" w:type="dxa"/>
          <w:bottom w:w="0" w:type="dxa"/>
          <w:right w:w="108" w:type="dxa"/>
        </w:tblCellMar>
      </w:tblPr>
      <w:tblGrid>
        <w:gridCol w:w="1612"/>
        <w:gridCol w:w="1611"/>
        <w:gridCol w:w="1522"/>
        <w:gridCol w:w="1377"/>
        <w:gridCol w:w="1710"/>
        <w:gridCol w:w="1193"/>
      </w:tblGrid>
      <w:tr>
        <w:trPr>
          <w:tblHeader w:val="true"/>
        </w:trPr>
        <w:tc>
          <w:tcPr>
            <w:tcW w:w="161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From Month/Year </w:t>
            </w:r>
          </w:p>
        </w:tc>
        <w:tc>
          <w:tcPr>
            <w:tcW w:w="1611"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2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Place of work/ Employer </w:t>
            </w:r>
          </w:p>
        </w:tc>
        <w:tc>
          <w:tcPr>
            <w:tcW w:w="1377"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Scale/ Grade</w:t>
            </w:r>
          </w:p>
        </w:tc>
        <w:tc>
          <w:tcPr>
            <w:tcW w:w="1710"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Title/</w:t>
            </w:r>
          </w:p>
          <w:p>
            <w:pPr>
              <w:pStyle w:val="Normal"/>
              <w:spacing w:lineRule="auto" w:line="240" w:before="0" w:after="0"/>
              <w:rPr>
                <w:rFonts w:ascii="Arial" w:hAnsi="Arial" w:cs="Arial"/>
                <w:b/>
                <w:b/>
                <w:bCs/>
                <w:color w:val="FFFFFF"/>
              </w:rPr>
            </w:pPr>
            <w:r>
              <w:rPr>
                <w:rFonts w:cs="Arial" w:ascii="Arial" w:hAnsi="Arial"/>
                <w:b/>
                <w:bCs/>
                <w:color w:val="FFFFFF"/>
              </w:rPr>
              <w:t>responsibility</w:t>
            </w:r>
          </w:p>
        </w:tc>
        <w:tc>
          <w:tcPr>
            <w:tcW w:w="1193"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Reason for leaving</w:t>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902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Have you ever been dismissed by any of the above employers? </w:t>
            </w:r>
          </w:p>
          <w:p>
            <w:pPr>
              <w:pStyle w:val="Normal"/>
              <w:spacing w:lineRule="auto" w:line="240" w:before="0" w:after="0"/>
              <w:rPr>
                <w:rFonts w:ascii="Arial" w:hAnsi="Arial" w:cs="Arial"/>
                <w:b/>
                <w:b/>
              </w:rPr>
            </w:pPr>
            <w:r>
              <w:rPr>
                <w:rFonts w:cs="Arial" w:ascii="Arial" w:hAnsi="Arial"/>
                <w:b/>
              </w:rPr>
            </w:r>
          </w:p>
        </w:tc>
      </w:tr>
      <w:tr>
        <w:trPr/>
        <w:tc>
          <w:tcPr>
            <w:tcW w:w="6122"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yes, further details may be requested from you </w:t>
            </w:r>
          </w:p>
        </w:tc>
        <w:tc>
          <w:tcPr>
            <w:tcW w:w="290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Education Background</w:t>
      </w:r>
    </w:p>
    <w:p>
      <w:pPr>
        <w:pStyle w:val="Normal"/>
        <w:rPr>
          <w:rFonts w:ascii="Arial" w:hAnsi="Arial" w:cs="Arial"/>
        </w:rPr>
      </w:pPr>
      <w:r>
        <w:rPr>
          <w:rFonts w:cs="Arial" w:ascii="Arial" w:hAnsi="Arial"/>
        </w:rPr>
        <w:t>Secondary education</w:t>
      </w:r>
    </w:p>
    <w:tbl>
      <w:tblPr>
        <w:tblW w:w="9037" w:type="dxa"/>
        <w:jc w:val="left"/>
        <w:tblInd w:w="0" w:type="dxa"/>
        <w:tblCellMar>
          <w:top w:w="0" w:type="dxa"/>
          <w:left w:w="108" w:type="dxa"/>
          <w:bottom w:w="0" w:type="dxa"/>
          <w:right w:w="108" w:type="dxa"/>
        </w:tblCellMar>
      </w:tblPr>
      <w:tblGrid>
        <w:gridCol w:w="1854"/>
        <w:gridCol w:w="1872"/>
        <w:gridCol w:w="1789"/>
        <w:gridCol w:w="1598"/>
        <w:gridCol w:w="1924"/>
      </w:tblGrid>
      <w:tr>
        <w:trPr>
          <w:tblHeader w:val="true"/>
          <w:trHeight w:val="501" w:hRule="atLeast"/>
        </w:trPr>
        <w:tc>
          <w:tcPr>
            <w:tcW w:w="185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Name of Institution</w:t>
            </w:r>
          </w:p>
        </w:tc>
        <w:tc>
          <w:tcPr>
            <w:tcW w:w="187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From Month/Year</w:t>
            </w:r>
          </w:p>
        </w:tc>
        <w:tc>
          <w:tcPr>
            <w:tcW w:w="1789"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98"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Grade</w:t>
            </w:r>
          </w:p>
        </w:tc>
        <w:tc>
          <w:tcPr>
            <w:tcW w:w="1924"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Qualification</w:t>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Further, higher, and professional education</w:t>
      </w:r>
    </w:p>
    <w:tbl>
      <w:tblPr>
        <w:tblW w:w="9095" w:type="dxa"/>
        <w:jc w:val="left"/>
        <w:tblInd w:w="0" w:type="dxa"/>
        <w:tblCellMar>
          <w:top w:w="0" w:type="dxa"/>
          <w:left w:w="108" w:type="dxa"/>
          <w:bottom w:w="0" w:type="dxa"/>
          <w:right w:w="108" w:type="dxa"/>
        </w:tblCellMar>
      </w:tblPr>
      <w:tblGrid>
        <w:gridCol w:w="1885"/>
        <w:gridCol w:w="1884"/>
        <w:gridCol w:w="1780"/>
        <w:gridCol w:w="1609"/>
        <w:gridCol w:w="1937"/>
      </w:tblGrid>
      <w:tr>
        <w:trPr>
          <w:tblHeader w:val="true"/>
          <w:trHeight w:val="485" w:hRule="atLeast"/>
        </w:trPr>
        <w:tc>
          <w:tcPr>
            <w:tcW w:w="18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Name of Institution</w:t>
            </w:r>
          </w:p>
        </w:tc>
        <w:tc>
          <w:tcPr>
            <w:tcW w:w="18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From Month/Year</w:t>
            </w:r>
          </w:p>
        </w:tc>
        <w:tc>
          <w:tcPr>
            <w:tcW w:w="178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To </w:t>
            </w:r>
          </w:p>
          <w:p>
            <w:pPr>
              <w:pStyle w:val="Normal"/>
              <w:spacing w:lineRule="auto" w:line="240" w:before="0" w:after="0"/>
              <w:rPr>
                <w:rFonts w:ascii="Arial" w:hAnsi="Arial" w:cs="Arial"/>
                <w:b/>
                <w:b/>
                <w:bCs/>
              </w:rPr>
            </w:pPr>
            <w:r>
              <w:rPr>
                <w:rFonts w:cs="Arial" w:ascii="Arial" w:hAnsi="Arial"/>
                <w:b/>
                <w:bCs/>
              </w:rPr>
              <w:t>Month/Year</w:t>
            </w:r>
          </w:p>
        </w:tc>
        <w:tc>
          <w:tcPr>
            <w:tcW w:w="160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Grade</w:t>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Qualification</w:t>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Professional development training</w:t>
      </w:r>
    </w:p>
    <w:p>
      <w:pPr>
        <w:pStyle w:val="Normal"/>
        <w:rPr>
          <w:rFonts w:ascii="Arial" w:hAnsi="Arial" w:cs="Arial"/>
        </w:rPr>
      </w:pPr>
      <w:r>
        <w:rPr>
          <w:rFonts w:cs="Arial" w:ascii="Arial" w:hAnsi="Arial"/>
        </w:rPr>
        <w:t xml:space="preserve">(State involvement in the last 5 years appropriate to your application) </w:t>
      </w:r>
    </w:p>
    <w:tbl>
      <w:tblPr>
        <w:tblW w:w="9098" w:type="dxa"/>
        <w:jc w:val="left"/>
        <w:tblInd w:w="0" w:type="dxa"/>
        <w:tblCellMar>
          <w:top w:w="0" w:type="dxa"/>
          <w:left w:w="108" w:type="dxa"/>
          <w:bottom w:w="0" w:type="dxa"/>
          <w:right w:w="108" w:type="dxa"/>
        </w:tblCellMar>
      </w:tblPr>
      <w:tblGrid>
        <w:gridCol w:w="2393"/>
        <w:gridCol w:w="2392"/>
        <w:gridCol w:w="2259"/>
        <w:gridCol w:w="2054"/>
      </w:tblGrid>
      <w:tr>
        <w:trPr>
          <w:tblHeader w:val="true"/>
          <w:trHeight w:val="522" w:hRule="atLeast"/>
        </w:trPr>
        <w:tc>
          <w:tcPr>
            <w:tcW w:w="23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course</w:t>
            </w:r>
          </w:p>
        </w:tc>
        <w:tc>
          <w:tcPr>
            <w:tcW w:w="239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Length of course</w:t>
            </w:r>
          </w:p>
        </w:tc>
        <w:tc>
          <w:tcPr>
            <w:tcW w:w="2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Course provider</w:t>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Details of the course</w:t>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i/>
          <w:i/>
          <w:iCs/>
        </w:rPr>
      </w:pPr>
      <w:r>
        <w:rPr>
          <w:rFonts w:cs="Arial" w:ascii="Arial" w:hAnsi="Arial"/>
          <w:i/>
          <w:iCs/>
        </w:rPr>
        <w:t xml:space="preserve">Please note proof of qualifications may be required subject to the person specification. </w:t>
      </w:r>
    </w:p>
    <w:p>
      <w:pPr>
        <w:pStyle w:val="Heading2"/>
        <w:rPr>
          <w:rFonts w:ascii="Arial" w:hAnsi="Arial" w:cs="Arial"/>
          <w:b/>
          <w:b/>
          <w:bCs/>
          <w:sz w:val="28"/>
          <w:szCs w:val="28"/>
        </w:rPr>
      </w:pPr>
      <w:r>
        <w:rPr>
          <w:rFonts w:cs="Arial" w:ascii="Arial" w:hAnsi="Arial"/>
          <w:b/>
          <w:bCs/>
          <w:sz w:val="28"/>
          <w:szCs w:val="28"/>
        </w:rPr>
      </w:r>
    </w:p>
    <w:p>
      <w:pPr>
        <w:pStyle w:val="Heading2"/>
        <w:rPr>
          <w:rFonts w:ascii="Arial" w:hAnsi="Arial" w:cs="Arial"/>
          <w:b/>
          <w:b/>
          <w:bCs/>
          <w:color w:val="236095"/>
          <w:sz w:val="28"/>
          <w:szCs w:val="28"/>
        </w:rPr>
      </w:pPr>
      <w:r>
        <w:rPr>
          <w:rFonts w:cs="Arial" w:ascii="Arial" w:hAnsi="Arial"/>
          <w:b/>
          <w:bCs/>
          <w:color w:val="236095"/>
          <w:sz w:val="28"/>
          <w:szCs w:val="28"/>
        </w:rPr>
        <w:t>Explanation of any gaps</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explain here any gaps in employment, education, or training since leaving fulltime education: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Person specification</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indicate how you meet the essential criteria in the job description and person specification. Please extend the box to no more than 2 sides of A4.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Rehabilitation of Offenders Act 1974</w:t>
      </w:r>
    </w:p>
    <w:p>
      <w:pPr>
        <w:pStyle w:val="Normal"/>
        <w:jc w:val="both"/>
        <w:rPr/>
      </w:pPr>
      <w:r>
        <w:rPr>
          <w:rFonts w:eastAsia="Arial" w:cs="Arial" w:ascii="Arial" w:hAnsi="Arial"/>
        </w:rPr>
        <w:t>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considered. Guidance and criteria on the filtering of these cautions and convictions can be found on the Ministry of Justice website or see </w:t>
      </w:r>
      <w:r>
        <w:rPr>
          <w:rStyle w:val="InternetLink"/>
          <w:rFonts w:eastAsia="Arial" w:cs="Arial" w:ascii="Arial" w:hAnsi="Arial"/>
        </w:rPr>
        <w:t>here</w:t>
      </w:r>
      <w:r>
        <w:rPr>
          <w:rFonts w:eastAsia="Arial" w:cs="Arial" w:ascii="Arial" w:hAnsi="Arial"/>
        </w:rPr>
        <w:t>.</w:t>
      </w:r>
    </w:p>
    <w:p>
      <w:pPr>
        <w:pStyle w:val="Normal"/>
        <w:shd w:fill="FFFFFF" w:val="clear"/>
        <w:rPr>
          <w:rFonts w:ascii="Arial" w:hAnsi="Arial" w:eastAsia="Arial" w:cs="Arial"/>
          <w:color w:val="000000"/>
        </w:rPr>
      </w:pPr>
      <w:r>
        <w:rPr>
          <w:rFonts w:eastAsia="Arial" w:cs="Arial" w:ascii="Arial" w:hAnsi="Arial"/>
          <w:color w:val="000000"/>
        </w:rPr>
        <w:t xml:space="preserve">It is an offence to apply for the role if an applicant is barred from engaging in regulated activity relevant to children (where the role involves this type of regulated activity) </w:t>
      </w:r>
    </w:p>
    <w:p>
      <w:pPr>
        <w:pStyle w:val="Normal"/>
        <w:shd w:fill="FFFFFF" w:val="clear"/>
        <w:rPr/>
      </w:pPr>
      <w:r>
        <w:rPr>
          <w:rStyle w:val="Contentpasted0"/>
          <w:rFonts w:eastAsia="MS Mincho" w:cs="Arial" w:ascii="Arial" w:hAnsi="Arial"/>
          <w:iCs/>
          <w:color w:val="000000"/>
        </w:rPr>
        <w:t>Our academies safeguarding policies can be found on the safeguarding section of the trust website</w:t>
      </w:r>
      <w:r>
        <w:rPr>
          <w:rStyle w:val="Contentpasted0"/>
          <w:rFonts w:eastAsia="MS Mincho" w:cs="Arial" w:ascii="Arial" w:hAnsi="Arial"/>
          <w:i/>
          <w:iCs/>
          <w:color w:val="000000"/>
        </w:rPr>
        <w:t xml:space="preserve"> </w:t>
      </w:r>
      <w:r>
        <w:rPr>
          <w:rStyle w:val="InternetLink"/>
          <w:rFonts w:eastAsia="MS Mincho" w:cs="Arial" w:ascii="Arial" w:hAnsi="Arial"/>
        </w:rPr>
        <w:t>www.boltonimpacttrust.org.uk</w:t>
      </w:r>
      <w:r>
        <w:rPr>
          <w:rStyle w:val="Contentpasted0"/>
          <w:rFonts w:eastAsia="MS Mincho" w:cs="Arial" w:ascii="Arial" w:hAnsi="Arial"/>
          <w:i/>
          <w:iCs/>
          <w:color w:val="000000"/>
        </w:rPr>
        <w:t> </w:t>
      </w:r>
    </w:p>
    <w:p>
      <w:pPr>
        <w:pStyle w:val="Normal"/>
        <w:rPr/>
      </w:pPr>
      <w:r>
        <w:rPr>
          <w:rFonts w:eastAsia="Arial" w:cs="Arial" w:ascii="Arial" w:hAnsi="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Pr>
          <w:rFonts w:eastAsia="Arial" w:cs="Arial" w:ascii="Arial" w:hAnsi="Arial"/>
          <w:color w:val="000000"/>
        </w:rPr>
        <w:t xml:space="preserve">Following shortlisting we will also undertake an online search on all applicants to confirm a candidate’s eligibility, and to identify any potential safeguarding concerns or risks to the Trust’s reputation. </w:t>
      </w:r>
      <w:r>
        <w:rPr>
          <w:rFonts w:eastAsia="Arial" w:cs="Arial" w:ascii="Arial" w:hAnsi="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pPr>
        <w:pStyle w:val="Heading1"/>
        <w:rPr>
          <w:rFonts w:ascii="Arial" w:hAnsi="Arial" w:cs="Arial"/>
          <w:b/>
          <w:b/>
          <w:bCs/>
          <w:color w:val="236095"/>
          <w:sz w:val="30"/>
          <w:szCs w:val="30"/>
        </w:rPr>
      </w:pPr>
      <w:r>
        <w:rPr>
          <w:rFonts w:cs="Arial" w:ascii="Arial" w:hAnsi="Arial"/>
          <w:b/>
          <w:bCs/>
          <w:color w:val="236095"/>
          <w:sz w:val="30"/>
          <w:szCs w:val="30"/>
        </w:rPr>
        <w:t xml:space="preserve">Data Protection </w:t>
      </w:r>
    </w:p>
    <w:p>
      <w:pPr>
        <w:pStyle w:val="Normal"/>
        <w:rPr>
          <w:rFonts w:ascii="Arial" w:hAnsi="Arial" w:cs="Arial"/>
        </w:rPr>
      </w:pPr>
      <w:r>
        <w:rPr>
          <w:rFonts w:cs="Arial" w:ascii="Arial" w:hAnsi="Arial"/>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If you are unsuccessful, we will hold your personal data for six months, after which time it is securely deleted. </w:t>
      </w:r>
    </w:p>
    <w:p>
      <w:pPr>
        <w:pStyle w:val="Heading1"/>
        <w:rPr>
          <w:rFonts w:ascii="Arial" w:hAnsi="Arial" w:cs="Arial"/>
          <w:b/>
          <w:b/>
          <w:bCs/>
          <w:color w:val="236095"/>
          <w:sz w:val="30"/>
          <w:szCs w:val="30"/>
        </w:rPr>
      </w:pPr>
      <w:r>
        <w:rPr>
          <w:rFonts w:cs="Arial" w:ascii="Arial" w:hAnsi="Arial"/>
          <w:b/>
          <w:bCs/>
          <w:color w:val="236095"/>
          <w:sz w:val="30"/>
          <w:szCs w:val="30"/>
        </w:rPr>
        <w:t xml:space="preserve">References </w:t>
      </w:r>
    </w:p>
    <w:p>
      <w:pPr>
        <w:pStyle w:val="Normal"/>
        <w:keepNext w:val="true"/>
        <w:keepLines/>
        <w:widowControl w:val="false"/>
        <w:spacing w:before="60" w:after="160"/>
        <w:rPr/>
      </w:pPr>
      <w:r>
        <w:rPr>
          <w:rFonts w:cs="Arial" w:ascii="Arial" w:hAnsi="Arial"/>
        </w:rPr>
        <w:t xml:space="preserve">Please give the name and address of two persons from whom references may be obtained, if you currently work in a school </w:t>
      </w:r>
      <w:r>
        <w:rPr>
          <w:rFonts w:cs="Arial" w:ascii="Arial" w:hAnsi="Arial"/>
          <w:b/>
          <w:bCs/>
        </w:rPr>
        <w:t>one of these should be your current Head Teacher</w:t>
      </w:r>
      <w:r>
        <w:rPr>
          <w:rFonts w:cs="Arial" w:ascii="Arial" w:hAnsi="Arial"/>
        </w:rPr>
        <w:t xml:space="preserve">. If not currently working with children, then one reference should be from a previous employer in a child related role, if applicable. Although Bolton Impact Trust reserves the right to contact any of your former employers. </w:t>
      </w:r>
      <w:r>
        <w:rPr>
          <w:rFonts w:cs="Arial" w:ascii="Arial" w:hAnsi="Arial"/>
          <w:b/>
          <w:bCs/>
        </w:rPr>
        <w:t>References from friends or relatives will not be accepted. References will be sought prior to interview.</w:t>
      </w:r>
    </w:p>
    <w:p>
      <w:pPr>
        <w:pStyle w:val="Heading2"/>
        <w:rPr>
          <w:rFonts w:ascii="Arial" w:hAnsi="Arial" w:cs="Arial"/>
          <w:b/>
          <w:b/>
          <w:bCs/>
          <w:color w:val="236095"/>
        </w:rPr>
      </w:pPr>
      <w:r>
        <w:rPr>
          <w:rFonts w:cs="Arial" w:ascii="Arial" w:hAnsi="Arial"/>
          <w:b/>
          <w:bCs/>
          <w:color w:val="236095"/>
        </w:rPr>
        <w:t>First Referee</w:t>
      </w:r>
    </w:p>
    <w:tbl>
      <w:tblPr>
        <w:tblW w:w="9025" w:type="dxa"/>
        <w:jc w:val="left"/>
        <w:tblInd w:w="0" w:type="dxa"/>
        <w:tblCellMar>
          <w:top w:w="0" w:type="dxa"/>
          <w:left w:w="108" w:type="dxa"/>
          <w:bottom w:w="0" w:type="dxa"/>
          <w:right w:w="108" w:type="dxa"/>
        </w:tblCellMar>
      </w:tblPr>
      <w:tblGrid>
        <w:gridCol w:w="2254"/>
        <w:gridCol w:w="2254"/>
        <w:gridCol w:w="1158"/>
        <w:gridCol w:w="3359"/>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Are you willing for this referee to be approached prior to interview?</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keepNext w:val="true"/>
        <w:keepLines/>
        <w:widowControl w:val="false"/>
        <w:spacing w:before="60" w:after="160"/>
        <w:rPr>
          <w:rFonts w:ascii="Arial" w:hAnsi="Arial" w:cs="Arial"/>
        </w:rPr>
      </w:pPr>
      <w:r>
        <w:rPr>
          <w:rFonts w:cs="Arial" w:ascii="Arial" w:hAnsi="Arial"/>
        </w:rPr>
      </w:r>
    </w:p>
    <w:p>
      <w:pPr>
        <w:pStyle w:val="Heading1"/>
        <w:rPr>
          <w:rFonts w:ascii="Arial" w:hAnsi="Arial" w:cs="Arial"/>
          <w:b/>
          <w:b/>
          <w:bCs/>
          <w:color w:val="236095"/>
          <w:sz w:val="26"/>
          <w:szCs w:val="26"/>
        </w:rPr>
      </w:pPr>
      <w:r>
        <w:rPr>
          <w:rFonts w:cs="Arial" w:ascii="Arial" w:hAnsi="Arial"/>
          <w:b/>
          <w:bCs/>
          <w:color w:val="236095"/>
          <w:sz w:val="26"/>
          <w:szCs w:val="26"/>
        </w:rPr>
        <w:t>Second Referee</w:t>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Are you willing for this referee to be approached prior to interview?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pPr>
      <w:r>
        <w:rPr/>
      </w:r>
    </w:p>
    <w:tbl>
      <w:tblPr>
        <w:tblW w:w="9025" w:type="dxa"/>
        <w:jc w:val="left"/>
        <w:tblInd w:w="0" w:type="dxa"/>
        <w:tblCellMar>
          <w:top w:w="0" w:type="dxa"/>
          <w:left w:w="108" w:type="dxa"/>
          <w:bottom w:w="0" w:type="dxa"/>
          <w:right w:w="108" w:type="dxa"/>
        </w:tblCellMar>
      </w:tblPr>
      <w:tblGrid>
        <w:gridCol w:w="9025"/>
      </w:tblGrid>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Do you know anyone who works for the Bolton Impact Trust, and if so, who and in what capacity? </w:t>
            </w:r>
          </w:p>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keepNext w:val="true"/>
              <w:keepLines/>
              <w:widowControl w:val="false"/>
              <w:spacing w:lineRule="auto" w:line="240" w:before="60" w:after="160"/>
              <w:rPr>
                <w:rFonts w:ascii="Arial" w:hAnsi="Arial" w:eastAsia="Arial" w:cs="Arial"/>
                <w:b/>
                <w:b/>
                <w:bCs/>
              </w:rPr>
            </w:pPr>
            <w:r>
              <w:rPr>
                <w:rFonts w:eastAsia="Arial" w:cs="Arial" w:ascii="Arial" w:hAnsi="Arial"/>
                <w:b/>
                <w:bCs/>
              </w:rPr>
            </w:r>
          </w:p>
        </w:tc>
      </w:tr>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If yes, please provide details: </w:t>
            </w:r>
          </w:p>
          <w:p>
            <w:pPr>
              <w:pStyle w:val="Normal"/>
              <w:spacing w:lineRule="auto" w:line="240" w:before="0" w:after="0"/>
              <w:rPr>
                <w:rFonts w:ascii="Arial" w:hAnsi="Arial" w:eastAsia="Arial" w:cs="Arial"/>
                <w:b/>
                <w:b/>
                <w:bCs/>
              </w:rPr>
            </w:pPr>
            <w:r>
              <w:rPr>
                <w:rFonts w:eastAsia="Arial" w:cs="Arial" w:ascii="Arial" w:hAnsi="Arial"/>
                <w:b/>
                <w:bCs/>
              </w:rPr>
            </w:r>
          </w:p>
          <w:p>
            <w:pPr>
              <w:pStyle w:val="Normal"/>
              <w:spacing w:lineRule="auto" w:line="240" w:before="0" w:after="0"/>
              <w:rPr>
                <w:rFonts w:ascii="Arial" w:hAnsi="Arial" w:eastAsia="Arial" w:cs="Arial"/>
                <w:b/>
                <w:b/>
                <w:bCs/>
              </w:rPr>
            </w:pPr>
            <w:r>
              <w:rPr>
                <w:rFonts w:eastAsia="Arial" w:cs="Arial" w:ascii="Arial" w:hAnsi="Arial"/>
                <w:b/>
                <w:bCs/>
              </w:rPr>
            </w:r>
          </w:p>
        </w:tc>
      </w:tr>
    </w:tbl>
    <w:p>
      <w:pPr>
        <w:pStyle w:val="Heading1"/>
        <w:rPr>
          <w:rFonts w:ascii="Arial" w:hAnsi="Arial" w:cs="Arial"/>
          <w:color w:val="236095"/>
          <w:sz w:val="30"/>
          <w:szCs w:val="30"/>
        </w:rPr>
      </w:pPr>
      <w:r>
        <w:rPr>
          <w:rFonts w:cs="Arial" w:ascii="Arial" w:hAnsi="Arial"/>
          <w:color w:val="236095"/>
          <w:sz w:val="30"/>
          <w:szCs w:val="30"/>
        </w:rPr>
        <w:t>Declaration</w:t>
      </w:r>
    </w:p>
    <w:p>
      <w:pPr>
        <w:pStyle w:val="Normal"/>
        <w:tabs>
          <w:tab w:val="clear" w:pos="720"/>
          <w:tab w:val="left" w:pos="360" w:leader="none"/>
        </w:tabs>
        <w:spacing w:before="60" w:after="60"/>
        <w:rPr>
          <w:rFonts w:ascii="Arial" w:hAnsi="Arial" w:cs="Arial"/>
        </w:rPr>
      </w:pPr>
      <w:r>
        <w:rPr>
          <w:rFonts w:cs="Arial" w:ascii="Arial" w:hAnsi="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pPr>
        <w:pStyle w:val="Normal"/>
        <w:tabs>
          <w:tab w:val="clear" w:pos="720"/>
          <w:tab w:val="left" w:pos="360" w:leader="none"/>
        </w:tabs>
        <w:spacing w:before="60" w:after="60"/>
        <w:rPr>
          <w:rFonts w:ascii="Arial" w:hAnsi="Arial" w:cs="Arial"/>
        </w:rPr>
      </w:pPr>
      <w:r>
        <w:rPr>
          <w:rFonts w:cs="Arial" w:ascii="Arial" w:hAnsi="Arial"/>
        </w:rPr>
      </w:r>
    </w:p>
    <w:p>
      <w:pPr>
        <w:pStyle w:val="Normal"/>
        <w:jc w:val="both"/>
        <w:rPr>
          <w:rFonts w:ascii="Arial" w:hAnsi="Arial" w:cs="Arial"/>
        </w:rPr>
      </w:pPr>
      <w:r>
        <w:rPr>
          <w:rFonts w:cs="Arial" w:ascii="Arial" w:hAnsi="Arial"/>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tbl>
      <w:tblPr>
        <w:tblW w:w="9025" w:type="dxa"/>
        <w:jc w:val="left"/>
        <w:tblInd w:w="0" w:type="dxa"/>
        <w:tblCellMar>
          <w:top w:w="0" w:type="dxa"/>
          <w:left w:w="108" w:type="dxa"/>
          <w:bottom w:w="0" w:type="dxa"/>
          <w:right w:w="108" w:type="dxa"/>
        </w:tblCellMar>
      </w:tblPr>
      <w:tblGrid>
        <w:gridCol w:w="4508"/>
        <w:gridCol w:w="4517"/>
      </w:tblGrid>
      <w:tr>
        <w:trPr>
          <w:trHeight w:val="300" w:hRule="atLeast"/>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Signature: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w:t>
            </w:r>
          </w:p>
        </w:tc>
      </w:tr>
    </w:tbl>
    <w:p>
      <w:pPr>
        <w:pStyle w:val="Normal"/>
        <w:rPr>
          <w:rFonts w:ascii="Arial" w:hAnsi="Arial" w:cs="Arial"/>
          <w:b/>
          <w:b/>
          <w:bCs/>
        </w:rPr>
      </w:pPr>
      <w:r>
        <w:rPr>
          <w:rFonts w:cs="Arial" w:ascii="Arial" w:hAnsi="Arial"/>
          <w:b/>
          <w:bCs/>
        </w:rPr>
      </w:r>
    </w:p>
    <w:tbl>
      <w:tblPr>
        <w:tblW w:w="9018" w:type="dxa"/>
        <w:jc w:val="left"/>
        <w:tblInd w:w="0" w:type="dxa"/>
        <w:tblCellMar>
          <w:top w:w="0" w:type="dxa"/>
          <w:left w:w="108" w:type="dxa"/>
          <w:bottom w:w="0" w:type="dxa"/>
          <w:right w:w="108" w:type="dxa"/>
        </w:tblCellMar>
      </w:tblPr>
      <w:tblGrid>
        <w:gridCol w:w="4776"/>
        <w:gridCol w:w="4242"/>
      </w:tblGrid>
      <w:tr>
        <w:trPr>
          <w:trHeight w:val="404" w:hRule="atLeast"/>
        </w:trPr>
        <w:tc>
          <w:tcPr>
            <w:tcW w:w="9018"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How did you find out about this job?</w:t>
            </w:r>
          </w:p>
          <w:p>
            <w:pPr>
              <w:pStyle w:val="Normal"/>
              <w:spacing w:lineRule="auto" w:line="240" w:before="0" w:after="0"/>
              <w:rPr>
                <w:rFonts w:ascii="Arial" w:hAnsi="Arial" w:cs="Arial"/>
                <w:i/>
                <w:i/>
                <w:iCs/>
                <w:color w:val="FFFFFF"/>
              </w:rPr>
            </w:pPr>
            <w:r>
              <w:rPr>
                <w:rFonts w:cs="Arial" w:ascii="Arial" w:hAnsi="Arial"/>
                <w:i/>
                <w:iCs/>
                <w:color w:val="FFFFFF"/>
              </w:rPr>
              <w:t>Please tick</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TES Website</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Greater Jobs</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School website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DFE (Department for Education) Teaching Vacancies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Social Media</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Other please state: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r>
        <w:br w:type="page"/>
      </w:r>
    </w:p>
    <w:p>
      <w:pPr>
        <w:pStyle w:val="Normal"/>
        <w:rPr>
          <w:rFonts w:ascii="Arial" w:hAnsi="Arial" w:cs="Arial"/>
          <w:b/>
          <w:b/>
          <w:bCs/>
        </w:rPr>
      </w:pPr>
      <w:r>
        <w:rPr>
          <w:rFonts w:cs="Arial" w:ascii="Arial" w:hAnsi="Arial"/>
          <w:b/>
          <w:bCs/>
        </w:rPr>
      </w:r>
    </w:p>
    <w:p>
      <w:pPr>
        <w:pStyle w:val="Heading1"/>
        <w:rPr>
          <w:rFonts w:ascii="Arial" w:hAnsi="Arial" w:cs="Arial"/>
          <w:b/>
          <w:b/>
          <w:bCs/>
          <w:sz w:val="30"/>
          <w:szCs w:val="30"/>
        </w:rPr>
      </w:pPr>
      <w:r>
        <w:rPr>
          <w:rFonts w:cs="Arial" w:ascii="Arial" w:hAnsi="Arial"/>
          <w:b/>
          <w:bCs/>
          <w:sz w:val="30"/>
          <w:szCs w:val="30"/>
        </w:rPr>
        <w:t xml:space="preserve">Fairness in employment Monitoring </w:t>
      </w:r>
    </w:p>
    <w:p>
      <w:pPr>
        <w:pStyle w:val="Normal"/>
        <w:spacing w:lineRule="auto" w:line="240" w:before="0" w:after="0"/>
        <w:jc w:val="both"/>
        <w:rPr>
          <w:rFonts w:ascii="Arial" w:hAnsi="Arial" w:eastAsia="Times New Roman" w:cs="Arial"/>
        </w:rPr>
      </w:pPr>
      <w:r>
        <w:rPr>
          <w:rFonts w:eastAsia="Times New Roman" w:cs="Arial" w:ascii="Arial" w:hAnsi="Arial"/>
        </w:rPr>
        <w:t>The information in this section will be treated in strict confidence. The results will be used to produce statistics about recruitment, selection, and employment. They will help us to take action to prevent discrimination. This part of the form will be detached and kept separately before the shortlisting stage.</w:t>
      </w:r>
    </w:p>
    <w:p>
      <w:pPr>
        <w:pStyle w:val="Normal"/>
        <w:rPr/>
      </w:pPr>
      <w:r>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Support staff or Teacher: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Racial Origin: </w:t>
      </w:r>
      <w:r>
        <w:rPr>
          <w:rFonts w:cs="Arial" w:ascii="Arial" w:hAnsi="Arial"/>
          <w:i/>
          <w:iCs/>
          <w:sz w:val="20"/>
          <w:szCs w:val="20"/>
        </w:rPr>
        <w:t>Please highlight the appropriate box</w:t>
      </w:r>
    </w:p>
    <w:tbl>
      <w:tblPr>
        <w:tblW w:w="9117" w:type="dxa"/>
        <w:jc w:val="left"/>
        <w:tblInd w:w="0" w:type="dxa"/>
        <w:tblCellMar>
          <w:top w:w="0" w:type="dxa"/>
          <w:left w:w="108" w:type="dxa"/>
          <w:bottom w:w="0" w:type="dxa"/>
          <w:right w:w="108" w:type="dxa"/>
        </w:tblCellMar>
      </w:tblPr>
      <w:tblGrid>
        <w:gridCol w:w="5524"/>
        <w:gridCol w:w="3593"/>
      </w:tblGrid>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White</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British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Irish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European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Other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tabs>
                <w:tab w:val="clear" w:pos="720"/>
                <w:tab w:val="left" w:pos="6180" w:leader="none"/>
              </w:tabs>
              <w:spacing w:lineRule="auto" w:line="240" w:before="0" w:after="0"/>
              <w:rPr>
                <w:rFonts w:ascii="Arial" w:hAnsi="Arial" w:cs="Arial"/>
                <w:b/>
                <w:b/>
                <w:bCs/>
                <w:color w:val="FFFFFF"/>
              </w:rPr>
            </w:pPr>
            <w:r>
              <w:rPr>
                <w:rFonts w:cs="Arial" w:ascii="Arial" w:hAnsi="Arial"/>
                <w:b/>
                <w:bCs/>
                <w:color w:val="FFFFFF"/>
              </w:rPr>
              <w:t>Black or Black British</w:t>
              <w:tab/>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Caribbean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African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Asian or Asian British</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Kashmiri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Bangladeshi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Mixed Race</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&amp; Black Caribbean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and Black African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Chinese</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Any other racial group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 xml:space="preserve">My Gender: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keepNext w:val="true"/>
        <w:keepLines/>
        <w:widowControl w:val="false"/>
        <w:spacing w:before="60" w:after="160"/>
        <w:rPr/>
      </w:pPr>
      <w:r>
        <w:rPr>
          <w:rFonts w:cs="Arial" w:ascii="Arial" w:hAnsi="Arial"/>
          <w:b/>
        </w:rPr>
        <w:t>Was the sex you were assigned at birth different from your current gender?</w:t>
      </w:r>
      <w:r>
        <w:rPr>
          <w:rFonts w:cs="Arial" w:ascii="Arial" w:hAnsi="Arial"/>
          <w:b/>
          <w:bCs/>
        </w:rPr>
        <w:t xml:space="preserve"> </w:t>
      </w:r>
      <w:r>
        <w:rPr>
          <w:rFonts w:cs="Arial" w:ascii="Arial" w:hAnsi="Arial"/>
          <w:i/>
          <w:iCs/>
          <w:sz w:val="20"/>
          <w:szCs w:val="20"/>
        </w:rPr>
        <w:t>Please tick the appropriate box</w:t>
      </w:r>
    </w:p>
    <w:p>
      <w:pPr>
        <w:pStyle w:val="Normal"/>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rPr>
          <w:rFonts w:ascii="Arial" w:hAnsi="Arial" w:cs="Arial"/>
          <w:b/>
          <w:b/>
          <w:bCs/>
        </w:rPr>
      </w:pPr>
      <w:r>
        <w:rPr>
          <w:rFonts w:cs="Arial" w:ascii="Arial" w:hAnsi="Arial"/>
          <w:b/>
          <w:bCs/>
        </w:rPr>
        <w:t xml:space="preserve">My sexuality: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disability status:</w:t>
      </w:r>
      <w:r>
        <w:rPr>
          <w:rFonts w:cs="Arial" w:ascii="Arial" w:hAnsi="Arial"/>
          <w:b/>
          <w:bCs/>
          <w:sz w:val="20"/>
          <w:szCs w:val="20"/>
        </w:rPr>
        <w:t xml:space="preserve"> </w:t>
      </w:r>
      <w:r>
        <w:rPr>
          <w:rFonts w:cs="Arial" w:ascii="Arial" w:hAnsi="Arial"/>
          <w:i/>
          <w:iCs/>
          <w:sz w:val="20"/>
          <w:szCs w:val="20"/>
        </w:rPr>
        <w:t>Please tick the appropriate box</w:t>
      </w:r>
    </w:p>
    <w:tbl>
      <w:tblPr>
        <w:tblW w:w="5249" w:type="dxa"/>
        <w:jc w:val="left"/>
        <w:tblInd w:w="0" w:type="dxa"/>
        <w:tblCellMar>
          <w:top w:w="0" w:type="dxa"/>
          <w:left w:w="108" w:type="dxa"/>
          <w:bottom w:w="0" w:type="dxa"/>
          <w:right w:w="108" w:type="dxa"/>
        </w:tblCellMar>
      </w:tblPr>
      <w:tblGrid>
        <w:gridCol w:w="4507"/>
        <w:gridCol w:w="742"/>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I am not disabled person</w:t>
            </w:r>
            <w:r>
              <w:rPr>
                <w:rFonts w:cs="Arial" w:ascii="Arial" w:hAnsi="Arial"/>
              </w:rPr>
              <w:t xml:space="preserve"> </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consider myself a disabled person</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age: </w:t>
      </w:r>
      <w:r>
        <w:rPr>
          <w:rFonts w:cs="Arial" w:ascii="Arial" w:hAnsi="Arial"/>
          <w:i/>
          <w:iCs/>
          <w:sz w:val="20"/>
          <w:szCs w:val="20"/>
        </w:rPr>
        <w:t>Please tick the appropriate box</w:t>
      </w:r>
    </w:p>
    <w:tbl>
      <w:tblPr>
        <w:tblW w:w="2556" w:type="dxa"/>
        <w:jc w:val="left"/>
        <w:tblInd w:w="0" w:type="dxa"/>
        <w:tblCellMar>
          <w:top w:w="0" w:type="dxa"/>
          <w:left w:w="108" w:type="dxa"/>
          <w:bottom w:w="0" w:type="dxa"/>
          <w:right w:w="108" w:type="dxa"/>
        </w:tblCellMar>
      </w:tblPr>
      <w:tblGrid>
        <w:gridCol w:w="1554"/>
        <w:gridCol w:w="1002"/>
      </w:tblGrid>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16-19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20-29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30-39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40-49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50-59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60-64</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65+</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Religion: </w:t>
      </w:r>
      <w:r>
        <w:rPr>
          <w:rFonts w:cs="Arial" w:ascii="Arial" w:hAnsi="Arial"/>
          <w:i/>
          <w:iCs/>
          <w:sz w:val="20"/>
          <w:szCs w:val="20"/>
        </w:rPr>
        <w:t>Please tick the appropriate box</w:t>
      </w:r>
    </w:p>
    <w:tbl>
      <w:tblPr>
        <w:tblW w:w="4466" w:type="dxa"/>
        <w:jc w:val="left"/>
        <w:tblInd w:w="0" w:type="dxa"/>
        <w:tblCellMar>
          <w:top w:w="0" w:type="dxa"/>
          <w:left w:w="108" w:type="dxa"/>
          <w:bottom w:w="0" w:type="dxa"/>
          <w:right w:w="108" w:type="dxa"/>
        </w:tblCellMar>
      </w:tblPr>
      <w:tblGrid>
        <w:gridCol w:w="2704"/>
        <w:gridCol w:w="1762"/>
      </w:tblGrid>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Christian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Sikh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Hindu</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Jewish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Muslim</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Buddhist</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None</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Any other religion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Caring responsibilities:</w:t>
      </w:r>
      <w:r>
        <w:rPr>
          <w:rFonts w:cs="Arial" w:ascii="Arial" w:hAnsi="Arial"/>
          <w:b/>
          <w:bCs/>
          <w:sz w:val="20"/>
          <w:szCs w:val="20"/>
        </w:rPr>
        <w:t xml:space="preserve"> </w:t>
      </w:r>
      <w:r>
        <w:rPr>
          <w:rFonts w:cs="Arial" w:ascii="Arial" w:hAnsi="Arial"/>
          <w:i/>
          <w:iCs/>
          <w:sz w:val="20"/>
          <w:szCs w:val="20"/>
        </w:rPr>
        <w:t>Please tick the appropriate box</w:t>
      </w:r>
    </w:p>
    <w:tbl>
      <w:tblPr>
        <w:tblW w:w="5107" w:type="dxa"/>
        <w:jc w:val="left"/>
        <w:tblInd w:w="0" w:type="dxa"/>
        <w:tblCellMar>
          <w:top w:w="0" w:type="dxa"/>
          <w:left w:w="108" w:type="dxa"/>
          <w:bottom w:w="0" w:type="dxa"/>
          <w:right w:w="108" w:type="dxa"/>
        </w:tblCellMar>
      </w:tblPr>
      <w:tblGrid>
        <w:gridCol w:w="4507"/>
        <w:gridCol w:w="600"/>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look after children</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help an adult with his/her daily routine</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spacing w:before="0" w:after="160"/>
        <w:rPr>
          <w:rFonts w:ascii="Arial" w:hAnsi="Arial" w:cs="Arial"/>
          <w:b/>
          <w:b/>
          <w:bCs/>
        </w:rPr>
      </w:pPr>
      <w:r>
        <w:rPr>
          <w:rFonts w:cs="Arial" w:ascii="Arial" w:hAnsi="Arial"/>
          <w:b/>
          <w:bCs/>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280" w:after="280"/>
      <w:rPr/>
    </w:pPr>
    <w:r>
      <w:rPr/>
      <w:drawing>
        <wp:inline distT="0" distB="0" distL="0" distR="0">
          <wp:extent cx="2627630" cy="8566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 t="-7" r="-2" b="-7"/>
                  <a:stretch>
                    <a:fillRect/>
                  </a:stretch>
                </pic:blipFill>
                <pic:spPr bwMode="auto">
                  <a:xfrm>
                    <a:off x="0" y="0"/>
                    <a:ext cx="2627630" cy="856615"/>
                  </a:xfrm>
                  <a:prstGeom prst="rect">
                    <a:avLst/>
                  </a:prstGeom>
                </pic:spPr>
              </pic:pic>
            </a:graphicData>
          </a:graphic>
        </wp:inline>
      </w:drawing>
    </w:r>
    <w:r>
      <w:rPr/>
      <w:t xml:space="preserve">                   </w:t>
    </w:r>
    <w:r>
      <w:rPr/>
      <w:drawing>
        <wp:inline distT="0" distB="0" distL="0" distR="0">
          <wp:extent cx="2292350" cy="8782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16" t="-41" r="-16" b="-41"/>
                  <a:stretch>
                    <a:fillRect/>
                  </a:stretch>
                </pic:blipFill>
                <pic:spPr bwMode="auto">
                  <a:xfrm>
                    <a:off x="0" y="0"/>
                    <a:ext cx="2292350" cy="878205"/>
                  </a:xfrm>
                  <a:prstGeom prst="rect">
                    <a:avLst/>
                  </a:prstGeom>
                </pic:spPr>
              </pic:pic>
            </a:graphicData>
          </a:graphic>
        </wp:inline>
      </w:drawing>
    </w:r>
  </w:p>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IntenseQuoteChar">
    <w:name w:val="Intense Quote Char"/>
    <w:basedOn w:val="DefaultParagraphFont"/>
    <w:qFormat/>
    <w:rPr>
      <w:i/>
      <w:iCs/>
      <w:color w:val="4472C4"/>
    </w:rPr>
  </w:style>
  <w:style w:type="character" w:styleId="IntenseEmphasis">
    <w:name w:val="Intense Emphasis"/>
    <w:basedOn w:val="DefaultParagraphFont"/>
    <w:qFormat/>
    <w:rPr>
      <w:i/>
      <w:iCs/>
      <w:color w:val="4472C4"/>
    </w:rPr>
  </w:style>
  <w:style w:type="character" w:styleId="Heading3Char">
    <w:name w:val="Heading 3 Char"/>
    <w:basedOn w:val="DefaultParagraphFont"/>
    <w:qFormat/>
    <w:rPr>
      <w:rFonts w:ascii="Calibri Light" w:hAnsi="Calibri Light" w:eastAsia="" w:cs=""/>
      <w:color w:val="1F3763"/>
      <w:sz w:val="24"/>
      <w:szCs w:val="24"/>
    </w:rPr>
  </w:style>
  <w:style w:type="character" w:styleId="InternetLink">
    <w:name w:val="Internet Link"/>
    <w:basedOn w:val="DefaultParagraphFont"/>
    <w:rPr>
      <w:color w:val="0563C1"/>
      <w:u w:val="single"/>
    </w:rPr>
  </w:style>
  <w:style w:type="character" w:styleId="Contentpasted0">
    <w:name w:val="contentpasted0"/>
    <w:basedOn w:val="DefaultParagraphFont"/>
    <w:qFormat/>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hanging="0"/>
      <w:jc w:val="center"/>
    </w:pPr>
    <w:rPr>
      <w:i/>
      <w:iCs/>
      <w:color w:val="4472C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34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2025-11-14T10:55:00Z</dcterms:created>
  <dc:creator>Victoria Gavin</dc:creator>
  <dc:description/>
  <dc:language>en-US</dc:language>
  <cp:lastModifiedBy>Muller, L (Mrs)</cp:lastModifiedBy>
  <cp:lastPrinted>1995-11-21T17:41:00Z</cp:lastPrinted>
  <dcterms:modified xsi:type="dcterms:W3CDTF">2025-11-14T10:55:00Z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0x010100C87EE89D9D37934D95886E86573D4D2A</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