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Reception Class Teacher</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pPr>
            <w:r>
              <w:rPr>
                <w:rFonts w:cs="Century Gothic" w:ascii="Century Gothic" w:hAnsi="Century Gothic"/>
              </w:rPr>
              <w:t>12 pm 10</w:t>
            </w:r>
            <w:r>
              <w:rPr>
                <w:rFonts w:cs="Century Gothic" w:ascii="Century Gothic" w:hAnsi="Century Gothic"/>
                <w:vertAlign w:val="superscript"/>
              </w:rPr>
              <w:t>th</w:t>
            </w:r>
            <w:r>
              <w:rPr>
                <w:rFonts w:cs="Century Gothic" w:ascii="Century Gothic" w:hAnsi="Century Gothic"/>
              </w:rPr>
              <w:t xml:space="preserve"> June 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2026-05-19T10:28:00Z</dcterms:created>
  <dc:creator>Gemma Hargreaves</dc:creator>
  <dc:description/>
  <dc:language>en-US</dc:language>
  <cp:lastModifiedBy>Stephanie Faulds</cp:lastModifiedBy>
  <cp:lastPrinted>1995-11-21T17:41:00Z</cp:lastPrinted>
  <dcterms:modified xsi:type="dcterms:W3CDTF">2026-05-19T10:28:00Z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