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t>Outdoor Learning Co-ordinator &amp; Deliverer – Thomas Ashton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2026-06-29T10:49:00Z</dcterms:created>
  <dc:creator>Ric Dennis</dc:creator>
  <dc:description/>
  <dc:language>en-US</dc:language>
  <cp:lastModifiedBy>Steven Scott</cp:lastModifiedBy>
  <cp:lastPrinted>1995-11-21T17:41:00Z</cp:lastPrinted>
  <dcterms:modified xsi:type="dcterms:W3CDTF">2026-06-29T10:49:00Z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