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5000" w:type="pct"/>
        <w:jc w:val="left"/>
        <w:tblInd w:w="0" w:type="dxa"/>
        <w:tblCellMar>
          <w:top w:w="216" w:type="dxa"/>
          <w:left w:w="216" w:type="dxa"/>
          <w:bottom w:w="216" w:type="dxa"/>
          <w:right w:w="216" w:type="dxa"/>
        </w:tblCellMar>
      </w:tblPr>
      <w:tblGrid>
        <w:gridCol w:w="6255"/>
        <w:gridCol w:w="3349"/>
      </w:tblGrid>
      <w:tr>
        <w:trPr>
          <w:trHeight w:val="1627" w:hRule="atLeast"/>
        </w:trPr>
        <w:tc>
          <w:tcPr>
            <w:tcW w:w="6255" w:type="dxa"/>
            <w:tcBorders>
              <w:bottom w:val="single" w:sz="18" w:space="0" w:color="808080"/>
            </w:tcBorders>
            <w:shd w:fill="auto" w:val="clear"/>
            <w:vAlign w:val="center"/>
          </w:tcPr>
          <w:p>
            <w:pPr>
              <w:pStyle w:val="NoSpacing"/>
              <w:ind w:left="-216" w:right="0" w:hanging="0"/>
              <w:rPr>
                <w:rFonts w:ascii="Cambria" w:hAnsi="Cambria" w:eastAsia="Times New Roman" w:cs="Cambria"/>
                <w:b/>
                <w:b/>
                <w:bCs/>
                <w:sz w:val="72"/>
                <w:szCs w:val="72"/>
                <w:lang w:val="en-GB"/>
              </w:rPr>
            </w:pPr>
            <w:r>
              <w:rPr>
                <w:rFonts w:eastAsia="Times New Roman" w:cs="Cambria" w:ascii="Cambria" w:hAnsi="Cambria"/>
                <w:b/>
                <w:bCs/>
                <w:sz w:val="72"/>
                <w:szCs w:val="72"/>
                <w:lang w:val="en-GB"/>
              </w:rPr>
              <w:t>Site Manager</w:t>
            </w:r>
          </w:p>
          <w:p>
            <w:pPr>
              <w:pStyle w:val="NoSpacing"/>
              <w:ind w:left="-216" w:right="0" w:hanging="0"/>
              <w:rPr>
                <w:rFonts w:ascii="Cambria" w:hAnsi="Cambria" w:eastAsia="Times New Roman" w:cs="Cambria"/>
                <w:b/>
                <w:b/>
                <w:bCs/>
                <w:sz w:val="36"/>
                <w:szCs w:val="36"/>
                <w:lang w:val="en-GB"/>
              </w:rPr>
            </w:pPr>
            <w:r>
              <w:rPr>
                <w:rFonts w:eastAsia="Times New Roman" w:cs="Cambria" w:ascii="Cambria" w:hAnsi="Cambria"/>
                <w:b/>
                <w:bCs/>
                <w:sz w:val="36"/>
                <w:szCs w:val="36"/>
                <w:lang w:val="en-GB"/>
              </w:rPr>
            </w:r>
          </w:p>
          <w:p>
            <w:pPr>
              <w:pStyle w:val="NoSpacing"/>
              <w:ind w:left="-216" w:right="0" w:hanging="0"/>
              <w:rPr>
                <w:rFonts w:ascii="Cambria" w:hAnsi="Cambria" w:eastAsia="Times New Roman" w:cs="Cambria"/>
                <w:b/>
                <w:b/>
                <w:bCs/>
                <w:sz w:val="36"/>
                <w:szCs w:val="36"/>
                <w:lang w:val="en-GB"/>
              </w:rPr>
            </w:pPr>
            <w:r>
              <w:rPr>
                <w:rFonts w:eastAsia="Times New Roman" w:cs="Cambria" w:ascii="Cambria" w:hAnsi="Cambria"/>
                <w:b/>
                <w:bCs/>
                <w:sz w:val="36"/>
                <w:szCs w:val="36"/>
                <w:lang w:val="en-GB"/>
              </w:rPr>
              <w:t>Grade 4, Scale Point 7-11</w:t>
            </w:r>
          </w:p>
          <w:p>
            <w:pPr>
              <w:pStyle w:val="NoSpacing"/>
              <w:rPr>
                <w:rFonts w:ascii="Cambria" w:hAnsi="Cambria" w:eastAsia="Times New Roman" w:cs="Cambria"/>
                <w:lang w:val="en-GB"/>
              </w:rPr>
            </w:pPr>
            <w:r>
              <w:rPr>
                <w:rFonts w:eastAsia="Times New Roman" w:cs="Cambria" w:ascii="Cambria" w:hAnsi="Cambria"/>
                <w:lang w:val="en-GB"/>
              </w:rPr>
            </w:r>
          </w:p>
        </w:tc>
        <w:tc>
          <w:tcPr>
            <w:tcW w:w="3349" w:type="dxa"/>
            <w:tcBorders>
              <w:left w:val="single" w:sz="18" w:space="0" w:color="808080"/>
              <w:bottom w:val="single" w:sz="18" w:space="0" w:color="808080"/>
            </w:tcBorders>
            <w:shd w:fill="auto" w:val="clear"/>
            <w:vAlign w:val="center"/>
          </w:tcPr>
          <w:p>
            <w:pPr>
              <w:pStyle w:val="NoSpacing"/>
              <w:snapToGrid w:val="false"/>
              <w:rPr>
                <w:rFonts w:ascii="Cambria" w:hAnsi="Cambria" w:eastAsia="Times New Roman" w:cs="Cambria"/>
                <w:color w:val="4F81BD"/>
                <w:lang w:val="en-GB"/>
              </w:rPr>
            </w:pPr>
            <w:r>
              <w:rPr>
                <w:rFonts w:eastAsia="Times New Roman" w:cs="Cambria" w:ascii="Cambria" w:hAnsi="Cambria"/>
                <w:color w:val="4F81BD"/>
                <w:lang w:val="en-GB"/>
              </w:rPr>
              <w:drawing>
                <wp:anchor behindDoc="0" distT="0" distB="0" distL="0" distR="0" simplePos="0" locked="0" layoutInCell="1" allowOverlap="1" relativeHeight="2">
                  <wp:simplePos x="0" y="0"/>
                  <wp:positionH relativeFrom="page">
                    <wp:posOffset>906145</wp:posOffset>
                  </wp:positionH>
                  <wp:positionV relativeFrom="paragraph">
                    <wp:posOffset>75565</wp:posOffset>
                  </wp:positionV>
                  <wp:extent cx="913765" cy="60134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9" t="-60" r="-39" b="-60"/>
                          <a:stretch>
                            <a:fillRect/>
                          </a:stretch>
                        </pic:blipFill>
                        <pic:spPr bwMode="auto">
                          <a:xfrm>
                            <a:off x="0" y="0"/>
                            <a:ext cx="913765" cy="601345"/>
                          </a:xfrm>
                          <a:prstGeom prst="rect">
                            <a:avLst/>
                          </a:prstGeom>
                        </pic:spPr>
                      </pic:pic>
                    </a:graphicData>
                  </a:graphic>
                </wp:anchor>
              </w:drawing>
              <w:drawing>
                <wp:anchor behindDoc="1" distT="0" distB="0" distL="0" distR="0" simplePos="0" locked="0" layoutInCell="1" allowOverlap="1" relativeHeight="3">
                  <wp:simplePos x="0" y="0"/>
                  <wp:positionH relativeFrom="column">
                    <wp:posOffset>154940</wp:posOffset>
                  </wp:positionH>
                  <wp:positionV relativeFrom="paragraph">
                    <wp:posOffset>76200</wp:posOffset>
                  </wp:positionV>
                  <wp:extent cx="573405" cy="671195"/>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63" t="-53" r="-63" b="-53"/>
                          <a:stretch>
                            <a:fillRect/>
                          </a:stretch>
                        </pic:blipFill>
                        <pic:spPr bwMode="auto">
                          <a:xfrm>
                            <a:off x="0" y="0"/>
                            <a:ext cx="573405" cy="671195"/>
                          </a:xfrm>
                          <a:prstGeom prst="rect">
                            <a:avLst/>
                          </a:prstGeom>
                        </pic:spPr>
                      </pic:pic>
                    </a:graphicData>
                  </a:graphic>
                </wp:anchor>
              </w:drawing>
            </w:r>
          </w:p>
        </w:tc>
      </w:tr>
    </w:tbl>
    <w:p>
      <w:pPr>
        <w:pStyle w:val="Normal"/>
        <w:spacing w:lineRule="auto" w:line="240"/>
        <w:rPr>
          <w:rFonts w:ascii="Cambria" w:hAnsi="Cambria" w:cs="Cambria"/>
          <w:sz w:val="22"/>
          <w:szCs w:val="22"/>
        </w:rPr>
      </w:pPr>
      <w:r>
        <w:rPr>
          <w:rFonts w:cs="Cambria" w:ascii="Cambria" w:hAnsi="Cambria"/>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40"/>
        <w:rPr>
          <w:rFonts w:ascii="Cambria" w:hAnsi="Cambria" w:cs="Cambria"/>
          <w:sz w:val="22"/>
          <w:szCs w:val="22"/>
        </w:rPr>
      </w:pPr>
      <w:r>
        <w:rPr>
          <w:rFonts w:cs="Cambria" w:ascii="Cambria" w:hAnsi="Cambria"/>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40"/>
        <w:jc w:val="both"/>
        <w:rPr>
          <w:rFonts w:ascii="Cambria" w:hAnsi="Cambria" w:cs="Cambria"/>
          <w:sz w:val="22"/>
          <w:szCs w:val="22"/>
        </w:rPr>
      </w:pPr>
      <w:r>
        <w:rPr>
          <w:rFonts w:cs="Cambria" w:ascii="Cambria" w:hAnsi="Cambria"/>
          <w:sz w:val="22"/>
          <w:szCs w:val="22"/>
        </w:rPr>
        <w:t xml:space="preserve">The post holder will report to the School Business Support Officer and the Headteacher.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40"/>
        <w:jc w:val="both"/>
        <w:rPr>
          <w:rFonts w:ascii="Cambria" w:hAnsi="Cambria" w:cs="Cambria"/>
          <w:sz w:val="22"/>
          <w:szCs w:val="22"/>
        </w:rPr>
      </w:pPr>
      <w:r>
        <w:rPr>
          <w:rFonts w:cs="Cambria" w:ascii="Cambria" w:hAnsi="Cambria"/>
          <w:sz w:val="22"/>
          <w:szCs w:val="22"/>
        </w:rPr>
      </w:r>
    </w:p>
    <w:p>
      <w:pPr>
        <w:pStyle w:val="Heading1"/>
        <w:spacing w:lineRule="auto" w:line="240" w:before="0" w:after="0"/>
        <w:jc w:val="both"/>
        <w:rPr>
          <w:rFonts w:ascii="Cambria" w:hAnsi="Cambria" w:cs="Cambria"/>
          <w:b/>
          <w:b/>
          <w:bCs/>
          <w:color w:val="auto"/>
          <w:sz w:val="28"/>
          <w:szCs w:val="28"/>
        </w:rPr>
      </w:pPr>
      <w:r>
        <w:rPr>
          <w:rFonts w:cs="Cambria" w:ascii="Cambria" w:hAnsi="Cambria"/>
          <w:b/>
          <w:bCs/>
          <w:color w:val="auto"/>
          <w:sz w:val="28"/>
          <w:szCs w:val="28"/>
        </w:rPr>
        <w:t>Job Overview</w:t>
      </w:r>
    </w:p>
    <w:p>
      <w:pPr>
        <w:pStyle w:val="Normal"/>
        <w:spacing w:lineRule="auto" w:line="240"/>
        <w:jc w:val="both"/>
        <w:rPr>
          <w:rFonts w:ascii="Cambria" w:hAnsi="Cambria" w:cs="Cambria"/>
          <w:color w:val="000000"/>
          <w:sz w:val="22"/>
          <w:szCs w:val="22"/>
        </w:rPr>
      </w:pPr>
      <w:r>
        <w:rPr>
          <w:rFonts w:cs="Cambria" w:ascii="Cambria" w:hAnsi="Cambria"/>
          <w:color w:val="000000"/>
          <w:sz w:val="22"/>
          <w:szCs w:val="22"/>
        </w:rPr>
      </w:r>
    </w:p>
    <w:p>
      <w:pPr>
        <w:pStyle w:val="Normal"/>
        <w:tabs>
          <w:tab w:val="clear" w:pos="720"/>
          <w:tab w:val="left" w:pos="0" w:leader="none"/>
        </w:tabs>
        <w:spacing w:lineRule="auto" w:line="240"/>
        <w:jc w:val="both"/>
        <w:rPr>
          <w:rFonts w:ascii="Cambria" w:hAnsi="Cambria" w:cs="Cambria"/>
          <w:color w:val="000000"/>
          <w:sz w:val="22"/>
          <w:szCs w:val="22"/>
        </w:rPr>
      </w:pPr>
      <w:r>
        <w:rPr>
          <w:rFonts w:cs="Cambria" w:ascii="Cambria" w:hAnsi="Cambria"/>
          <w:color w:val="000000"/>
          <w:sz w:val="22"/>
          <w:szCs w:val="22"/>
        </w:rPr>
        <w:t>The Site Manager has specific responsibility for the day-to-day maintenance and security of the school’s buildings, grounds, playing surfaces, site infrastructure and site logistics.  The Site Manager is responsible to the School Business Support Officer (the designated line manager) and is responsible for providing a wide range of proactive and planned, maintenance and refurbishment services for both buildings and grounds, and to ensure compliance with all Health &amp; Safety legislation and recommended practice relevant to the role. The Site Manager will line manage a small team of cleaning staff. The post holder will also be expected to liaise closely with School Business Support Officer and the Headteacher.</w:t>
      </w:r>
    </w:p>
    <w:p>
      <w:pPr>
        <w:pStyle w:val="Normal"/>
        <w:tabs>
          <w:tab w:val="clear" w:pos="720"/>
          <w:tab w:val="left" w:pos="0" w:leader="none"/>
        </w:tabs>
        <w:spacing w:lineRule="auto" w:line="240"/>
        <w:jc w:val="both"/>
        <w:rPr>
          <w:rFonts w:ascii="Cambria" w:hAnsi="Cambria" w:cs="Cambria"/>
          <w:sz w:val="22"/>
          <w:szCs w:val="22"/>
        </w:rPr>
      </w:pPr>
      <w:r>
        <w:rPr>
          <w:rFonts w:cs="Cambria" w:ascii="Cambria" w:hAnsi="Cambria"/>
          <w:sz w:val="22"/>
          <w:szCs w:val="22"/>
        </w:rPr>
      </w:r>
    </w:p>
    <w:p>
      <w:pPr>
        <w:pStyle w:val="Normal"/>
        <w:tabs>
          <w:tab w:val="clear" w:pos="720"/>
          <w:tab w:val="left" w:pos="0" w:leader="none"/>
        </w:tabs>
        <w:spacing w:lineRule="auto" w:line="240"/>
        <w:jc w:val="both"/>
        <w:rPr>
          <w:rFonts w:ascii="Cambria" w:hAnsi="Cambria" w:cs="Cambria"/>
          <w:b/>
          <w:b/>
          <w:sz w:val="28"/>
          <w:szCs w:val="28"/>
        </w:rPr>
      </w:pPr>
      <w:r>
        <w:rPr>
          <w:rFonts w:cs="Cambria" w:ascii="Cambria" w:hAnsi="Cambria"/>
          <w:b/>
          <w:sz w:val="28"/>
          <w:szCs w:val="28"/>
        </w:rPr>
        <w:t>Job Description</w:t>
      </w:r>
    </w:p>
    <w:p>
      <w:pPr>
        <w:pStyle w:val="Normal"/>
        <w:tabs>
          <w:tab w:val="clear" w:pos="720"/>
          <w:tab w:val="left" w:pos="0" w:leader="none"/>
        </w:tabs>
        <w:spacing w:lineRule="auto" w:line="240"/>
        <w:jc w:val="both"/>
        <w:rPr>
          <w:rFonts w:ascii="Cambria" w:hAnsi="Cambria" w:cs="Cambria"/>
          <w:b/>
          <w:b/>
          <w:sz w:val="22"/>
          <w:szCs w:val="22"/>
          <w:u w:val="single"/>
        </w:rPr>
      </w:pPr>
      <w:r>
        <w:rPr>
          <w:rFonts w:cs="Cambria" w:ascii="Cambria" w:hAnsi="Cambria"/>
          <w:b/>
          <w:sz w:val="22"/>
          <w:szCs w:val="22"/>
          <w:u w:val="single"/>
        </w:rPr>
      </w:r>
    </w:p>
    <w:p>
      <w:pPr>
        <w:pStyle w:val="Normal"/>
        <w:keepNext w:val="true"/>
        <w:numPr>
          <w:ilvl w:val="0"/>
          <w:numId w:val="0"/>
        </w:numPr>
        <w:spacing w:lineRule="auto" w:line="240"/>
        <w:ind w:left="0" w:hanging="0"/>
        <w:jc w:val="both"/>
        <w:rPr>
          <w:rFonts w:ascii="Cambria" w:hAnsi="Cambria" w:cs="Cambria"/>
          <w:b/>
          <w:b/>
          <w:bCs/>
          <w:sz w:val="22"/>
          <w:szCs w:val="22"/>
          <w:lang w:val="en-US"/>
        </w:rPr>
      </w:pPr>
      <w:r>
        <w:rPr>
          <w:rFonts w:cs="Cambria" w:ascii="Cambria" w:hAnsi="Cambria"/>
          <w:b/>
          <w:bCs/>
          <w:sz w:val="22"/>
          <w:szCs w:val="22"/>
          <w:lang w:val="en-US"/>
        </w:rPr>
        <w:t>Security of Premises</w:t>
      </w:r>
    </w:p>
    <w:p>
      <w:pPr>
        <w:pStyle w:val="Normal"/>
        <w:keepNext w:val="true"/>
        <w:numPr>
          <w:ilvl w:val="0"/>
          <w:numId w:val="0"/>
        </w:numPr>
        <w:spacing w:lineRule="auto" w:line="240"/>
        <w:ind w:left="0" w:hanging="0"/>
        <w:jc w:val="both"/>
        <w:rPr>
          <w:rFonts w:ascii="Cambria" w:hAnsi="Cambria" w:cs="Cambria"/>
          <w:b/>
          <w:b/>
          <w:bCs/>
          <w:sz w:val="22"/>
          <w:szCs w:val="22"/>
          <w:lang w:val="en-US"/>
        </w:rPr>
      </w:pPr>
      <w:r>
        <w:rPr>
          <w:rFonts w:cs="Cambria" w:ascii="Cambria" w:hAnsi="Cambria"/>
          <w:b/>
          <w:bCs/>
          <w:sz w:val="22"/>
          <w:szCs w:val="22"/>
          <w:lang w:val="en-US"/>
        </w:rPr>
      </w:r>
    </w:p>
    <w:p>
      <w:pPr>
        <w:pStyle w:val="Normal"/>
        <w:numPr>
          <w:ilvl w:val="0"/>
          <w:numId w:val="3"/>
        </w:numPr>
        <w:overflowPunct w:val="false"/>
        <w:spacing w:lineRule="auto" w:line="240"/>
        <w:jc w:val="both"/>
        <w:textAlignment w:val="auto"/>
        <w:rPr>
          <w:rFonts w:ascii="Cambria" w:hAnsi="Cambria" w:cs="Cambria"/>
          <w:sz w:val="22"/>
          <w:szCs w:val="22"/>
          <w:lang w:val="en-US"/>
        </w:rPr>
      </w:pPr>
      <w:r>
        <w:rPr>
          <w:rFonts w:cs="Cambria" w:ascii="Cambria" w:hAnsi="Cambria"/>
          <w:sz w:val="22"/>
          <w:szCs w:val="22"/>
          <w:lang w:val="en-US"/>
        </w:rPr>
        <w:t>Be an approved key holder with responsibility for checking all security alarms and equipment.</w:t>
      </w:r>
    </w:p>
    <w:p>
      <w:pPr>
        <w:pStyle w:val="Normal"/>
        <w:numPr>
          <w:ilvl w:val="0"/>
          <w:numId w:val="3"/>
        </w:numPr>
        <w:overflowPunct w:val="false"/>
        <w:spacing w:lineRule="auto" w:line="240"/>
        <w:jc w:val="both"/>
        <w:textAlignment w:val="auto"/>
        <w:rPr>
          <w:rFonts w:ascii="Cambria" w:hAnsi="Cambria" w:cs="Cambria"/>
          <w:sz w:val="22"/>
          <w:szCs w:val="22"/>
          <w:lang w:val="en-US"/>
        </w:rPr>
      </w:pPr>
      <w:r>
        <w:rPr>
          <w:rFonts w:cs="Cambria" w:ascii="Cambria" w:hAnsi="Cambria"/>
          <w:sz w:val="22"/>
          <w:szCs w:val="22"/>
          <w:lang w:val="en-US"/>
        </w:rPr>
        <w:t>Take responsibility for securing the building, including windows, outbuildings and gates.</w:t>
      </w:r>
    </w:p>
    <w:p>
      <w:pPr>
        <w:pStyle w:val="Normal"/>
        <w:numPr>
          <w:ilvl w:val="0"/>
          <w:numId w:val="3"/>
        </w:numPr>
        <w:overflowPunct w:val="false"/>
        <w:spacing w:lineRule="auto" w:line="240"/>
        <w:jc w:val="both"/>
        <w:textAlignment w:val="auto"/>
        <w:rPr>
          <w:rFonts w:ascii="Cambria" w:hAnsi="Cambria" w:cs="Cambria"/>
          <w:sz w:val="22"/>
          <w:szCs w:val="22"/>
          <w:lang w:val="en-US"/>
        </w:rPr>
      </w:pPr>
      <w:r>
        <w:rPr>
          <w:rFonts w:cs="Cambria" w:ascii="Cambria" w:hAnsi="Cambria"/>
          <w:sz w:val="22"/>
          <w:szCs w:val="22"/>
          <w:lang w:val="en-US"/>
        </w:rPr>
        <w:t>Be responsible for opening and closing the building in term time and school holidays.</w:t>
      </w:r>
    </w:p>
    <w:p>
      <w:pPr>
        <w:pStyle w:val="Normal"/>
        <w:numPr>
          <w:ilvl w:val="0"/>
          <w:numId w:val="3"/>
        </w:numPr>
        <w:overflowPunct w:val="false"/>
        <w:spacing w:lineRule="auto" w:line="240"/>
        <w:jc w:val="both"/>
        <w:textAlignment w:val="auto"/>
        <w:rPr>
          <w:rFonts w:ascii="Cambria" w:hAnsi="Cambria" w:cs="Cambria"/>
          <w:sz w:val="22"/>
          <w:szCs w:val="22"/>
          <w:lang w:val="en-US"/>
        </w:rPr>
      </w:pPr>
      <w:r>
        <w:rPr>
          <w:rFonts w:cs="Cambria" w:ascii="Cambria" w:hAnsi="Cambria"/>
          <w:sz w:val="22"/>
          <w:szCs w:val="22"/>
          <w:lang w:val="en-US"/>
        </w:rPr>
        <w:t xml:space="preserve">Maintain oversight of site security and liaise with the emergency services and/or other stakeholders and maintain a central register of security incidents. </w:t>
      </w:r>
    </w:p>
    <w:p>
      <w:pPr>
        <w:pStyle w:val="Normal"/>
        <w:numPr>
          <w:ilvl w:val="0"/>
          <w:numId w:val="3"/>
        </w:numPr>
        <w:overflowPunct w:val="false"/>
        <w:spacing w:lineRule="auto" w:line="240"/>
        <w:jc w:val="both"/>
        <w:textAlignment w:val="auto"/>
        <w:rPr>
          <w:rFonts w:ascii="Cambria" w:hAnsi="Cambria" w:cs="Cambria"/>
          <w:sz w:val="22"/>
          <w:szCs w:val="22"/>
          <w:lang w:val="en-US"/>
        </w:rPr>
      </w:pPr>
      <w:r>
        <w:rPr>
          <w:rFonts w:cs="Cambria" w:ascii="Cambria" w:hAnsi="Cambria"/>
          <w:sz w:val="22"/>
          <w:szCs w:val="22"/>
          <w:lang w:val="en-US"/>
        </w:rPr>
        <w:t>Attend the building outside of normal working hours and in the event of an emergency call out, to take appropriate action if required.</w:t>
      </w:r>
    </w:p>
    <w:p>
      <w:pPr>
        <w:pStyle w:val="Normal"/>
        <w:spacing w:lineRule="auto" w:line="240"/>
        <w:jc w:val="both"/>
        <w:rPr>
          <w:rFonts w:ascii="Cambria" w:hAnsi="Cambria" w:cs="Cambria"/>
          <w:sz w:val="22"/>
          <w:szCs w:val="22"/>
          <w:lang w:val="en-US"/>
        </w:rPr>
      </w:pPr>
      <w:r>
        <w:rPr>
          <w:rFonts w:cs="Cambria" w:ascii="Cambria" w:hAnsi="Cambria"/>
          <w:sz w:val="22"/>
          <w:szCs w:val="22"/>
          <w:lang w:val="en-US"/>
        </w:rPr>
      </w:r>
    </w:p>
    <w:p>
      <w:pPr>
        <w:pStyle w:val="Normal"/>
        <w:keepNext w:val="true"/>
        <w:numPr>
          <w:ilvl w:val="0"/>
          <w:numId w:val="0"/>
        </w:numPr>
        <w:spacing w:lineRule="auto" w:line="240"/>
        <w:ind w:left="0" w:hanging="0"/>
        <w:jc w:val="both"/>
        <w:rPr>
          <w:rFonts w:ascii="Cambria" w:hAnsi="Cambria" w:cs="Cambria"/>
          <w:b/>
          <w:b/>
          <w:bCs/>
          <w:sz w:val="22"/>
          <w:szCs w:val="22"/>
          <w:lang w:val="en-US"/>
        </w:rPr>
      </w:pPr>
      <w:r>
        <w:rPr>
          <w:rFonts w:cs="Cambria" w:ascii="Cambria" w:hAnsi="Cambria"/>
          <w:b/>
          <w:bCs/>
          <w:sz w:val="22"/>
          <w:szCs w:val="22"/>
          <w:lang w:val="en-US"/>
        </w:rPr>
        <w:t>Cleaning Duties</w:t>
      </w:r>
    </w:p>
    <w:p>
      <w:pPr>
        <w:pStyle w:val="Normal"/>
        <w:keepNext w:val="true"/>
        <w:numPr>
          <w:ilvl w:val="0"/>
          <w:numId w:val="0"/>
        </w:numPr>
        <w:spacing w:lineRule="auto" w:line="240"/>
        <w:ind w:left="0" w:hanging="0"/>
        <w:jc w:val="both"/>
        <w:rPr>
          <w:rFonts w:ascii="Cambria" w:hAnsi="Cambria" w:cs="Cambria"/>
          <w:sz w:val="22"/>
          <w:szCs w:val="22"/>
          <w:u w:val="single"/>
          <w:lang w:val="en-US"/>
        </w:rPr>
      </w:pPr>
      <w:r>
        <w:rPr>
          <w:rFonts w:cs="Cambria" w:ascii="Cambria" w:hAnsi="Cambria"/>
          <w:sz w:val="22"/>
          <w:szCs w:val="22"/>
          <w:u w:val="single"/>
          <w:lang w:val="en-US"/>
        </w:rPr>
      </w:r>
    </w:p>
    <w:p>
      <w:pPr>
        <w:pStyle w:val="Normal"/>
        <w:numPr>
          <w:ilvl w:val="0"/>
          <w:numId w:val="3"/>
        </w:numPr>
        <w:overflowPunct w:val="false"/>
        <w:spacing w:lineRule="auto" w:line="240"/>
        <w:jc w:val="both"/>
        <w:textAlignment w:val="auto"/>
        <w:rPr>
          <w:rFonts w:ascii="Cambria" w:hAnsi="Cambria" w:cs="Cambria"/>
          <w:sz w:val="22"/>
          <w:szCs w:val="22"/>
          <w:lang w:val="en-US"/>
        </w:rPr>
      </w:pPr>
      <w:r>
        <w:rPr>
          <w:rFonts w:cs="Cambria" w:ascii="Cambria" w:hAnsi="Cambria"/>
          <w:sz w:val="22"/>
          <w:szCs w:val="22"/>
          <w:lang w:val="en-US"/>
        </w:rPr>
        <w:t>Undertake cleaning to the highest of standards in designated areas both in term time and holidays.</w:t>
      </w:r>
    </w:p>
    <w:p>
      <w:pPr>
        <w:pStyle w:val="Normal"/>
        <w:numPr>
          <w:ilvl w:val="0"/>
          <w:numId w:val="3"/>
        </w:numPr>
        <w:overflowPunct w:val="false"/>
        <w:spacing w:lineRule="auto" w:line="240"/>
        <w:jc w:val="both"/>
        <w:textAlignment w:val="auto"/>
        <w:rPr>
          <w:rFonts w:ascii="Cambria" w:hAnsi="Cambria" w:cs="Cambria"/>
          <w:sz w:val="22"/>
          <w:szCs w:val="22"/>
          <w:lang w:val="en-US"/>
        </w:rPr>
      </w:pPr>
      <w:r>
        <w:rPr>
          <w:rFonts w:cs="Cambria" w:ascii="Cambria" w:hAnsi="Cambria"/>
          <w:sz w:val="22"/>
          <w:szCs w:val="22"/>
          <w:lang w:val="en-US"/>
        </w:rPr>
        <w:t>Ensure that all cleaning equipment is properly maintained, cleaned and stored.</w:t>
      </w:r>
    </w:p>
    <w:p>
      <w:pPr>
        <w:pStyle w:val="Normal"/>
        <w:numPr>
          <w:ilvl w:val="0"/>
          <w:numId w:val="3"/>
        </w:numPr>
        <w:overflowPunct w:val="false"/>
        <w:spacing w:lineRule="auto" w:line="240"/>
        <w:jc w:val="both"/>
        <w:textAlignment w:val="auto"/>
        <w:rPr>
          <w:rFonts w:ascii="Cambria" w:hAnsi="Cambria" w:cs="Cambria"/>
          <w:sz w:val="22"/>
          <w:szCs w:val="22"/>
          <w:lang w:val="en-US"/>
        </w:rPr>
      </w:pPr>
      <w:r>
        <w:rPr>
          <w:rFonts w:cs="Cambria" w:ascii="Cambria" w:hAnsi="Cambria"/>
          <w:sz w:val="22"/>
          <w:szCs w:val="22"/>
          <w:lang w:val="en-US"/>
        </w:rPr>
        <w:t xml:space="preserve">Supervise cleaning staff and monitor quality of work, addressing any areas of underperformance. </w:t>
      </w:r>
    </w:p>
    <w:p>
      <w:pPr>
        <w:pStyle w:val="Normal"/>
        <w:overflowPunct w:val="false"/>
        <w:spacing w:lineRule="auto" w:line="240"/>
        <w:jc w:val="both"/>
        <w:textAlignment w:val="auto"/>
        <w:rPr>
          <w:rFonts w:ascii="Cambria" w:hAnsi="Cambria" w:cs="Cambria"/>
          <w:sz w:val="22"/>
          <w:szCs w:val="22"/>
          <w:lang w:val="en-US"/>
        </w:rPr>
      </w:pPr>
      <w:r>
        <w:rPr>
          <w:rFonts w:cs="Cambria" w:ascii="Cambria" w:hAnsi="Cambria"/>
          <w:sz w:val="22"/>
          <w:szCs w:val="22"/>
          <w:lang w:val="en-US"/>
        </w:rPr>
      </w:r>
    </w:p>
    <w:p>
      <w:pPr>
        <w:pStyle w:val="Normal"/>
        <w:overflowPunct w:val="false"/>
        <w:spacing w:lineRule="auto" w:line="240"/>
        <w:jc w:val="both"/>
        <w:textAlignment w:val="auto"/>
        <w:rPr>
          <w:rFonts w:ascii="Cambria" w:hAnsi="Cambria" w:cs="Cambria"/>
          <w:b/>
          <w:b/>
          <w:bCs/>
          <w:sz w:val="22"/>
          <w:szCs w:val="22"/>
          <w:lang w:val="en-US"/>
        </w:rPr>
      </w:pPr>
      <w:r>
        <w:rPr>
          <w:rFonts w:cs="Cambria" w:ascii="Cambria" w:hAnsi="Cambria"/>
          <w:b/>
          <w:bCs/>
          <w:sz w:val="22"/>
          <w:szCs w:val="22"/>
          <w:lang w:val="en-US"/>
        </w:rPr>
        <w:t>Liaison with external service providers and contractors</w:t>
      </w:r>
    </w:p>
    <w:p>
      <w:pPr>
        <w:pStyle w:val="Normal"/>
        <w:overflowPunct w:val="false"/>
        <w:spacing w:lineRule="auto" w:line="240"/>
        <w:jc w:val="both"/>
        <w:textAlignment w:val="auto"/>
        <w:rPr>
          <w:rFonts w:ascii="Cambria" w:hAnsi="Cambria" w:cs="Cambria"/>
          <w:sz w:val="22"/>
          <w:szCs w:val="22"/>
          <w:u w:val="single"/>
          <w:lang w:val="en-US"/>
        </w:rPr>
      </w:pPr>
      <w:r>
        <w:rPr>
          <w:rFonts w:cs="Cambria" w:ascii="Cambria" w:hAnsi="Cambria"/>
          <w:sz w:val="22"/>
          <w:szCs w:val="22"/>
          <w:u w:val="single"/>
          <w:lang w:val="en-US"/>
        </w:rPr>
      </w:r>
    </w:p>
    <w:p>
      <w:pPr>
        <w:pStyle w:val="Normal"/>
        <w:numPr>
          <w:ilvl w:val="0"/>
          <w:numId w:val="3"/>
        </w:numPr>
        <w:overflowPunct w:val="false"/>
        <w:spacing w:lineRule="auto" w:line="240"/>
        <w:jc w:val="both"/>
        <w:textAlignment w:val="auto"/>
        <w:rPr>
          <w:rFonts w:ascii="Cambria" w:hAnsi="Cambria" w:cs="Cambria"/>
          <w:sz w:val="22"/>
          <w:szCs w:val="22"/>
        </w:rPr>
      </w:pPr>
      <w:r>
        <w:rPr>
          <w:rFonts w:cs="Cambria" w:ascii="Cambria" w:hAnsi="Cambria"/>
          <w:sz w:val="22"/>
          <w:szCs w:val="22"/>
        </w:rPr>
        <w:t>Liaise with and supervise external service providers and contractors and monitor the quality of work undertaken ensuring high standards are met.</w:t>
      </w:r>
    </w:p>
    <w:p>
      <w:pPr>
        <w:pStyle w:val="Normal"/>
        <w:numPr>
          <w:ilvl w:val="0"/>
          <w:numId w:val="3"/>
        </w:numPr>
        <w:overflowPunct w:val="false"/>
        <w:spacing w:lineRule="auto" w:line="240"/>
        <w:jc w:val="both"/>
        <w:textAlignment w:val="auto"/>
        <w:rPr>
          <w:rFonts w:ascii="Cambria" w:hAnsi="Cambria" w:cs="Cambria"/>
          <w:sz w:val="22"/>
          <w:szCs w:val="22"/>
        </w:rPr>
      </w:pPr>
      <w:r>
        <w:rPr>
          <w:rFonts w:cs="Cambria" w:ascii="Cambria" w:hAnsi="Cambria"/>
          <w:sz w:val="22"/>
          <w:szCs w:val="22"/>
        </w:rPr>
        <w:t>Line manage and coordinate contractors working on site, ensuring work is completed safely and to required standards.</w:t>
      </w:r>
    </w:p>
    <w:p>
      <w:pPr>
        <w:pStyle w:val="ListParagraph"/>
        <w:numPr>
          <w:ilvl w:val="0"/>
          <w:numId w:val="3"/>
        </w:numPr>
        <w:spacing w:lineRule="auto" w:line="240" w:before="0" w:after="0"/>
        <w:ind w:left="720" w:right="107" w:hanging="360"/>
        <w:contextualSpacing/>
        <w:jc w:val="both"/>
        <w:rPr>
          <w:rFonts w:ascii="Cambria" w:hAnsi="Cambria" w:cs="Cambria"/>
        </w:rPr>
      </w:pPr>
      <w:r>
        <w:rPr>
          <w:rFonts w:cs="Cambria" w:ascii="Cambria" w:hAnsi="Cambria"/>
        </w:rPr>
        <w:t>Act as the main point of contact for all contractors working on the school’s buildings and grounds (except for designated capital projects), especially during times when the school is closed, attending site meetings and escort contractors as required.</w:t>
      </w:r>
    </w:p>
    <w:p>
      <w:pPr>
        <w:pStyle w:val="Normal"/>
        <w:spacing w:lineRule="auto" w:line="240"/>
        <w:jc w:val="both"/>
        <w:rPr>
          <w:rFonts w:ascii="Cambria" w:hAnsi="Cambria" w:cs="Cambria"/>
          <w:sz w:val="22"/>
          <w:szCs w:val="22"/>
          <w:lang w:val="en-US"/>
        </w:rPr>
      </w:pPr>
      <w:r>
        <w:rPr>
          <w:rFonts w:cs="Cambria" w:ascii="Cambria" w:hAnsi="Cambria"/>
          <w:sz w:val="22"/>
          <w:szCs w:val="22"/>
          <w:lang w:val="en-US"/>
        </w:rPr>
      </w:r>
    </w:p>
    <w:p>
      <w:pPr>
        <w:pStyle w:val="Normal"/>
        <w:keepNext w:val="true"/>
        <w:numPr>
          <w:ilvl w:val="0"/>
          <w:numId w:val="0"/>
        </w:numPr>
        <w:spacing w:lineRule="auto" w:line="240"/>
        <w:ind w:left="0" w:hanging="0"/>
        <w:jc w:val="both"/>
        <w:rPr>
          <w:rFonts w:ascii="Cambria" w:hAnsi="Cambria" w:cs="Cambria"/>
          <w:b/>
          <w:b/>
          <w:bCs/>
          <w:sz w:val="22"/>
          <w:szCs w:val="22"/>
          <w:lang w:val="en-US"/>
        </w:rPr>
      </w:pPr>
      <w:r>
        <w:rPr>
          <w:rFonts w:cs="Cambria" w:ascii="Cambria" w:hAnsi="Cambria"/>
          <w:b/>
          <w:bCs/>
          <w:sz w:val="22"/>
          <w:szCs w:val="22"/>
          <w:lang w:val="en-US"/>
        </w:rPr>
        <w:t>Health and Safety and Compliance</w:t>
      </w:r>
    </w:p>
    <w:p>
      <w:pPr>
        <w:pStyle w:val="Normal"/>
        <w:keepNext w:val="true"/>
        <w:numPr>
          <w:ilvl w:val="0"/>
          <w:numId w:val="0"/>
        </w:numPr>
        <w:spacing w:lineRule="auto" w:line="240"/>
        <w:ind w:left="0" w:hanging="0"/>
        <w:jc w:val="both"/>
        <w:rPr>
          <w:rFonts w:ascii="Cambria" w:hAnsi="Cambria" w:cs="Cambria"/>
          <w:sz w:val="22"/>
          <w:szCs w:val="22"/>
          <w:u w:val="single"/>
          <w:lang w:val="en-US"/>
        </w:rPr>
      </w:pPr>
      <w:r>
        <w:rPr>
          <w:rFonts w:cs="Cambria" w:ascii="Cambria" w:hAnsi="Cambria"/>
          <w:sz w:val="22"/>
          <w:szCs w:val="22"/>
          <w:u w:val="single"/>
          <w:lang w:val="en-US"/>
        </w:rPr>
      </w:r>
    </w:p>
    <w:p>
      <w:pPr>
        <w:pStyle w:val="Normal"/>
        <w:numPr>
          <w:ilvl w:val="0"/>
          <w:numId w:val="3"/>
        </w:numPr>
        <w:overflowPunct w:val="false"/>
        <w:spacing w:lineRule="auto" w:line="240"/>
        <w:jc w:val="both"/>
        <w:textAlignment w:val="auto"/>
        <w:rPr>
          <w:rFonts w:ascii="Cambria" w:hAnsi="Cambria" w:cs="Cambria"/>
          <w:sz w:val="22"/>
          <w:szCs w:val="22"/>
          <w:lang w:val="en-US"/>
        </w:rPr>
      </w:pPr>
      <w:r>
        <w:rPr>
          <w:rFonts w:cs="Cambria" w:ascii="Cambria" w:hAnsi="Cambria"/>
          <w:sz w:val="22"/>
          <w:szCs w:val="22"/>
          <w:lang w:val="en-US"/>
        </w:rPr>
        <w:t>Assist the Headteacher, School Business Support Officer and Health &amp; Safety Link Governor in issues related to health and safety.</w:t>
      </w:r>
    </w:p>
    <w:p>
      <w:pPr>
        <w:pStyle w:val="Normal"/>
        <w:numPr>
          <w:ilvl w:val="0"/>
          <w:numId w:val="3"/>
        </w:numPr>
        <w:overflowPunct w:val="false"/>
        <w:spacing w:lineRule="auto" w:line="240"/>
        <w:jc w:val="both"/>
        <w:textAlignment w:val="auto"/>
        <w:rPr>
          <w:rFonts w:ascii="Cambria" w:hAnsi="Cambria" w:cs="Cambria"/>
          <w:sz w:val="22"/>
          <w:szCs w:val="22"/>
          <w:lang w:val="en-US"/>
        </w:rPr>
      </w:pPr>
      <w:r>
        <w:rPr>
          <w:rFonts w:cs="Cambria" w:ascii="Cambria" w:hAnsi="Cambria"/>
          <w:sz w:val="22"/>
          <w:szCs w:val="22"/>
          <w:lang w:val="en-US"/>
        </w:rPr>
        <w:t xml:space="preserve">Attend and contribute to meetings of the Health and Safety working group. </w:t>
      </w:r>
    </w:p>
    <w:p>
      <w:pPr>
        <w:pStyle w:val="Normal"/>
        <w:numPr>
          <w:ilvl w:val="0"/>
          <w:numId w:val="3"/>
        </w:numPr>
        <w:overflowPunct w:val="false"/>
        <w:spacing w:lineRule="auto" w:line="240"/>
        <w:jc w:val="both"/>
        <w:textAlignment w:val="auto"/>
        <w:rPr>
          <w:rFonts w:ascii="Cambria" w:hAnsi="Cambria" w:cs="Cambria"/>
          <w:sz w:val="22"/>
          <w:szCs w:val="22"/>
          <w:lang w:val="en-US"/>
        </w:rPr>
      </w:pPr>
      <w:r>
        <w:rPr>
          <w:rFonts w:cs="Cambria" w:ascii="Cambria" w:hAnsi="Cambria"/>
          <w:sz w:val="22"/>
          <w:szCs w:val="22"/>
          <w:lang w:val="en-US"/>
        </w:rPr>
        <w:t>Ensure that all site management duties are carried out in accordance with the CLiC Trust Health and Safety Policy.</w:t>
      </w:r>
    </w:p>
    <w:p>
      <w:pPr>
        <w:pStyle w:val="Normal"/>
        <w:numPr>
          <w:ilvl w:val="0"/>
          <w:numId w:val="3"/>
        </w:numPr>
        <w:overflowPunct w:val="false"/>
        <w:spacing w:lineRule="auto" w:line="240"/>
        <w:jc w:val="both"/>
        <w:textAlignment w:val="auto"/>
        <w:rPr>
          <w:rFonts w:ascii="Cambria" w:hAnsi="Cambria" w:cs="Cambria"/>
          <w:sz w:val="22"/>
          <w:szCs w:val="22"/>
          <w:lang w:val="en-US"/>
        </w:rPr>
      </w:pPr>
      <w:r>
        <w:rPr>
          <w:rFonts w:cs="Cambria" w:ascii="Cambria" w:hAnsi="Cambria"/>
          <w:sz w:val="22"/>
          <w:szCs w:val="22"/>
          <w:lang w:val="en-US"/>
        </w:rPr>
        <w:t>Ensure that firefighting equipment is effective; that fire exits are free from obstruction and in working order and to assist in fire drills.</w:t>
      </w:r>
    </w:p>
    <w:p>
      <w:pPr>
        <w:pStyle w:val="ListParagraph"/>
        <w:numPr>
          <w:ilvl w:val="0"/>
          <w:numId w:val="3"/>
        </w:numPr>
        <w:spacing w:lineRule="auto" w:line="240" w:before="0" w:after="0"/>
        <w:contextualSpacing/>
        <w:jc w:val="both"/>
        <w:rPr>
          <w:rFonts w:ascii="Cambria" w:hAnsi="Cambria" w:cs="Cambria"/>
        </w:rPr>
      </w:pPr>
      <w:r>
        <w:rPr>
          <w:rFonts w:cs="Cambria" w:ascii="Cambria" w:hAnsi="Cambria"/>
        </w:rPr>
        <w:t>Act as Fire Warden and support emergency procedures.</w:t>
      </w:r>
    </w:p>
    <w:p>
      <w:pPr>
        <w:pStyle w:val="Normal"/>
        <w:numPr>
          <w:ilvl w:val="0"/>
          <w:numId w:val="3"/>
        </w:numPr>
        <w:overflowPunct w:val="false"/>
        <w:spacing w:lineRule="auto" w:line="240"/>
        <w:jc w:val="both"/>
        <w:textAlignment w:val="auto"/>
        <w:rPr>
          <w:rFonts w:ascii="Cambria" w:hAnsi="Cambria" w:cs="Cambria"/>
          <w:sz w:val="22"/>
          <w:szCs w:val="22"/>
          <w:lang w:val="en-US"/>
        </w:rPr>
      </w:pPr>
      <w:r>
        <w:rPr>
          <w:rFonts w:cs="Cambria" w:ascii="Cambria" w:hAnsi="Cambria"/>
          <w:sz w:val="22"/>
          <w:szCs w:val="22"/>
          <w:lang w:val="en-US"/>
        </w:rPr>
        <w:t xml:space="preserve">Routinely check all fire alarm points and carry out regular fire safety checks outlined in the Fire Safety Log and keep accurate records. </w:t>
      </w:r>
    </w:p>
    <w:p>
      <w:pPr>
        <w:pStyle w:val="ListParagraph"/>
        <w:numPr>
          <w:ilvl w:val="0"/>
          <w:numId w:val="3"/>
        </w:numPr>
        <w:spacing w:lineRule="auto" w:line="240" w:before="0" w:after="0"/>
        <w:ind w:left="720" w:right="107" w:hanging="360"/>
        <w:contextualSpacing/>
        <w:jc w:val="both"/>
        <w:rPr>
          <w:rFonts w:ascii="Cambria" w:hAnsi="Cambria" w:cs="Cambria"/>
        </w:rPr>
      </w:pPr>
      <w:r>
        <w:rPr>
          <w:rFonts w:cs="Cambria" w:ascii="Cambria" w:hAnsi="Cambria"/>
        </w:rPr>
        <w:t>Manage the programme of contracts that ensure the school meets its legal obligations towards Health and Safety compliance (e.g. Legionella control, asbestos, firefighting equipment, fire alarms, fire risk assessment, PAT testing etc), as well as overseeing the Health and Safety checking and risk assessment programme undertaken within the school.</w:t>
      </w:r>
    </w:p>
    <w:p>
      <w:pPr>
        <w:pStyle w:val="ListParagraph"/>
        <w:numPr>
          <w:ilvl w:val="0"/>
          <w:numId w:val="3"/>
        </w:numPr>
        <w:spacing w:lineRule="auto" w:line="240" w:before="0" w:after="0"/>
        <w:ind w:left="720" w:right="107" w:hanging="360"/>
        <w:contextualSpacing/>
        <w:jc w:val="both"/>
        <w:rPr>
          <w:rFonts w:ascii="Cambria" w:hAnsi="Cambria" w:cs="Cambria"/>
        </w:rPr>
      </w:pPr>
      <w:r>
        <w:rPr>
          <w:rFonts w:cs="Cambria" w:ascii="Cambria" w:hAnsi="Cambria"/>
        </w:rPr>
        <w:t>Take account of the Health &amp; Safety risks associated with tasks that need to be undertaken and use/wear the appropriate safety equipment.</w:t>
      </w:r>
    </w:p>
    <w:p>
      <w:pPr>
        <w:pStyle w:val="ListParagraph"/>
        <w:numPr>
          <w:ilvl w:val="0"/>
          <w:numId w:val="3"/>
        </w:numPr>
        <w:spacing w:lineRule="auto" w:line="240" w:before="0" w:after="0"/>
        <w:ind w:left="720" w:right="107" w:hanging="360"/>
        <w:contextualSpacing/>
        <w:jc w:val="both"/>
        <w:rPr>
          <w:rFonts w:ascii="Cambria" w:hAnsi="Cambria" w:cs="Cambria"/>
        </w:rPr>
      </w:pPr>
      <w:r>
        <w:rPr>
          <w:rFonts w:cs="Cambria" w:ascii="Cambria" w:hAnsi="Cambria"/>
        </w:rPr>
        <w:t>Report Health and Safety hazards which cannot be dealt with immediately to the School Business Support Officer or, in their absence, the Headteacher.</w:t>
      </w:r>
    </w:p>
    <w:p>
      <w:pPr>
        <w:pStyle w:val="ListParagraph"/>
        <w:numPr>
          <w:ilvl w:val="0"/>
          <w:numId w:val="3"/>
        </w:numPr>
        <w:spacing w:lineRule="auto" w:line="240" w:before="0" w:after="0"/>
        <w:ind w:left="720" w:right="107" w:hanging="360"/>
        <w:contextualSpacing/>
        <w:jc w:val="both"/>
        <w:rPr>
          <w:rFonts w:ascii="Cambria" w:hAnsi="Cambria" w:cs="Cambria"/>
        </w:rPr>
      </w:pPr>
      <w:r>
        <w:rPr>
          <w:rFonts w:cs="Cambria" w:ascii="Cambria" w:hAnsi="Cambria"/>
        </w:rPr>
        <w:t>Ensure safety hazards are clearly identified and cordoned off.</w:t>
      </w:r>
    </w:p>
    <w:p>
      <w:pPr>
        <w:pStyle w:val="Normal"/>
        <w:numPr>
          <w:ilvl w:val="0"/>
          <w:numId w:val="3"/>
        </w:numPr>
        <w:overflowPunct w:val="false"/>
        <w:spacing w:lineRule="auto" w:line="240"/>
        <w:jc w:val="both"/>
        <w:textAlignment w:val="auto"/>
        <w:rPr>
          <w:rFonts w:ascii="Cambria" w:hAnsi="Cambria" w:cs="Cambria"/>
          <w:sz w:val="22"/>
          <w:szCs w:val="22"/>
        </w:rPr>
      </w:pPr>
      <w:r>
        <w:rPr>
          <w:rFonts w:cs="Cambria" w:ascii="Cambria" w:hAnsi="Cambria"/>
          <w:sz w:val="22"/>
          <w:szCs w:val="22"/>
        </w:rPr>
        <w:t>Oversee the school’s Health &amp; Safety requirements related to buildings and site maintenance, prepare &amp; document risk assessments &amp; safe working procedures, liaise with the appropriate professional advisers/contractors and compile legal documentation.</w:t>
      </w:r>
    </w:p>
    <w:p>
      <w:pPr>
        <w:pStyle w:val="Normal"/>
        <w:numPr>
          <w:ilvl w:val="0"/>
          <w:numId w:val="3"/>
        </w:numPr>
        <w:overflowPunct w:val="false"/>
        <w:spacing w:lineRule="auto" w:line="240"/>
        <w:jc w:val="both"/>
        <w:textAlignment w:val="auto"/>
        <w:rPr>
          <w:rFonts w:ascii="Cambria" w:hAnsi="Cambria" w:cs="Cambria"/>
          <w:sz w:val="22"/>
          <w:szCs w:val="22"/>
          <w:lang w:val="en-US"/>
        </w:rPr>
      </w:pPr>
      <w:r>
        <w:rPr>
          <w:rFonts w:cs="Cambria" w:ascii="Cambria" w:hAnsi="Cambria"/>
          <w:sz w:val="22"/>
          <w:szCs w:val="22"/>
          <w:lang w:val="en-US"/>
        </w:rPr>
        <w:t>Ensure that the cleaning staff work in a sensible and safe manner to protect both themselves and all users of the school site and that all contractors work in compliance with health &amp; safety regulations.</w:t>
      </w:r>
    </w:p>
    <w:p>
      <w:pPr>
        <w:pStyle w:val="Normal"/>
        <w:numPr>
          <w:ilvl w:val="0"/>
          <w:numId w:val="3"/>
        </w:numPr>
        <w:overflowPunct w:val="false"/>
        <w:spacing w:lineRule="auto" w:line="240"/>
        <w:jc w:val="both"/>
        <w:textAlignment w:val="auto"/>
        <w:rPr>
          <w:rFonts w:ascii="Cambria" w:hAnsi="Cambria" w:cs="Cambria"/>
          <w:sz w:val="22"/>
          <w:szCs w:val="22"/>
          <w:lang w:val="en-US"/>
        </w:rPr>
      </w:pPr>
      <w:r>
        <w:rPr>
          <w:rFonts w:cs="Cambria" w:ascii="Cambria" w:hAnsi="Cambria"/>
          <w:sz w:val="22"/>
          <w:szCs w:val="22"/>
          <w:lang w:val="en-US"/>
        </w:rPr>
        <w:t>Keep up to date with current health &amp; safety legislation, attend relevant training as required and train other members of staff as necessary.</w:t>
      </w:r>
    </w:p>
    <w:p>
      <w:pPr>
        <w:pStyle w:val="Normal"/>
        <w:numPr>
          <w:ilvl w:val="0"/>
          <w:numId w:val="3"/>
        </w:numPr>
        <w:overflowPunct w:val="false"/>
        <w:spacing w:lineRule="auto" w:line="240"/>
        <w:jc w:val="both"/>
        <w:textAlignment w:val="auto"/>
        <w:rPr>
          <w:rFonts w:ascii="Cambria" w:hAnsi="Cambria" w:cs="Cambria"/>
          <w:sz w:val="22"/>
          <w:szCs w:val="22"/>
          <w:lang w:val="en-US"/>
        </w:rPr>
      </w:pPr>
      <w:r>
        <w:rPr>
          <w:rFonts w:cs="Cambria" w:ascii="Cambria" w:hAnsi="Cambria"/>
          <w:sz w:val="22"/>
          <w:szCs w:val="22"/>
          <w:lang w:val="en-US"/>
        </w:rPr>
        <w:t>Carry out risk assessments as and when necessary.</w:t>
      </w:r>
    </w:p>
    <w:p>
      <w:pPr>
        <w:pStyle w:val="Normal"/>
        <w:numPr>
          <w:ilvl w:val="0"/>
          <w:numId w:val="3"/>
        </w:numPr>
        <w:overflowPunct w:val="false"/>
        <w:spacing w:lineRule="auto" w:line="240"/>
        <w:jc w:val="both"/>
        <w:textAlignment w:val="auto"/>
        <w:rPr>
          <w:rFonts w:ascii="Cambria" w:hAnsi="Cambria" w:cs="Cambria"/>
          <w:sz w:val="22"/>
          <w:szCs w:val="22"/>
          <w:lang w:val="en-US"/>
        </w:rPr>
      </w:pPr>
      <w:r>
        <w:rPr>
          <w:rFonts w:cs="Cambria" w:ascii="Cambria" w:hAnsi="Cambria"/>
          <w:sz w:val="22"/>
          <w:szCs w:val="22"/>
          <w:lang w:val="en-US"/>
        </w:rPr>
        <w:t xml:space="preserve">Maintain accurate and comprehensive records of inspections, checks and repairs. </w:t>
      </w:r>
    </w:p>
    <w:p>
      <w:pPr>
        <w:pStyle w:val="Normal"/>
        <w:spacing w:lineRule="auto" w:line="240"/>
        <w:jc w:val="both"/>
        <w:rPr>
          <w:rFonts w:ascii="Cambria" w:hAnsi="Cambria" w:cs="Cambria"/>
          <w:sz w:val="22"/>
          <w:szCs w:val="22"/>
          <w:u w:val="single"/>
          <w:lang w:val="en-US"/>
        </w:rPr>
      </w:pPr>
      <w:r>
        <w:rPr>
          <w:rFonts w:cs="Cambria" w:ascii="Cambria" w:hAnsi="Cambria"/>
          <w:sz w:val="22"/>
          <w:szCs w:val="22"/>
          <w:u w:val="single"/>
          <w:lang w:val="en-US"/>
        </w:rPr>
      </w:r>
    </w:p>
    <w:p>
      <w:pPr>
        <w:pStyle w:val="Normal"/>
        <w:keepNext w:val="true"/>
        <w:numPr>
          <w:ilvl w:val="0"/>
          <w:numId w:val="0"/>
        </w:numPr>
        <w:spacing w:lineRule="auto" w:line="240"/>
        <w:ind w:left="0" w:hanging="0"/>
        <w:jc w:val="both"/>
        <w:rPr>
          <w:rFonts w:ascii="Cambria" w:hAnsi="Cambria" w:cs="Cambria"/>
          <w:b/>
          <w:b/>
          <w:bCs/>
          <w:sz w:val="22"/>
          <w:szCs w:val="22"/>
          <w:lang w:val="en-US"/>
        </w:rPr>
      </w:pPr>
      <w:r>
        <w:rPr>
          <w:rFonts w:cs="Cambria" w:ascii="Cambria" w:hAnsi="Cambria"/>
          <w:b/>
          <w:bCs/>
          <w:sz w:val="22"/>
          <w:szCs w:val="22"/>
          <w:lang w:val="en-US"/>
        </w:rPr>
        <w:t>General Maintenance</w:t>
      </w:r>
    </w:p>
    <w:p>
      <w:pPr>
        <w:pStyle w:val="Normal"/>
        <w:overflowPunct w:val="false"/>
        <w:spacing w:lineRule="auto" w:line="240"/>
        <w:ind w:left="720" w:right="0" w:hanging="0"/>
        <w:jc w:val="both"/>
        <w:textAlignment w:val="auto"/>
        <w:rPr>
          <w:rFonts w:ascii="Cambria" w:hAnsi="Cambria" w:cs="Cambria"/>
          <w:sz w:val="22"/>
          <w:szCs w:val="22"/>
          <w:lang w:val="en-US"/>
        </w:rPr>
      </w:pPr>
      <w:r>
        <w:rPr>
          <w:rFonts w:cs="Cambria" w:ascii="Cambria" w:hAnsi="Cambria"/>
          <w:sz w:val="22"/>
          <w:szCs w:val="22"/>
          <w:lang w:val="en-US"/>
        </w:rPr>
      </w:r>
    </w:p>
    <w:p>
      <w:pPr>
        <w:pStyle w:val="Normal"/>
        <w:numPr>
          <w:ilvl w:val="0"/>
          <w:numId w:val="3"/>
        </w:numPr>
        <w:overflowPunct w:val="false"/>
        <w:spacing w:lineRule="auto" w:line="240"/>
        <w:jc w:val="both"/>
        <w:textAlignment w:val="auto"/>
        <w:rPr>
          <w:rFonts w:ascii="Cambria" w:hAnsi="Cambria" w:cs="Cambria"/>
          <w:sz w:val="22"/>
          <w:szCs w:val="22"/>
          <w:lang w:val="en-US"/>
        </w:rPr>
      </w:pPr>
      <w:r>
        <w:rPr>
          <w:rFonts w:cs="Cambria" w:ascii="Cambria" w:hAnsi="Cambria"/>
          <w:sz w:val="22"/>
          <w:szCs w:val="22"/>
          <w:lang w:val="en-US"/>
        </w:rPr>
        <w:t>Regularly monitor and record the condition of the building and take appropriate action following this.</w:t>
      </w:r>
    </w:p>
    <w:p>
      <w:pPr>
        <w:pStyle w:val="Normal"/>
        <w:numPr>
          <w:ilvl w:val="0"/>
          <w:numId w:val="3"/>
        </w:numPr>
        <w:overflowPunct w:val="false"/>
        <w:spacing w:lineRule="auto" w:line="240"/>
        <w:jc w:val="both"/>
        <w:textAlignment w:val="auto"/>
        <w:rPr>
          <w:rFonts w:ascii="Cambria" w:hAnsi="Cambria" w:cs="Cambria"/>
          <w:sz w:val="22"/>
          <w:szCs w:val="22"/>
          <w:lang w:val="en-US"/>
        </w:rPr>
      </w:pPr>
      <w:r>
        <w:rPr>
          <w:rFonts w:cs="Cambria" w:ascii="Cambria" w:hAnsi="Cambria"/>
          <w:sz w:val="22"/>
          <w:szCs w:val="22"/>
          <w:lang w:val="en-US"/>
        </w:rPr>
        <w:t>Undertake general building repairs and maintenance throughout the premises which do not require specialist knowledge e.g. lock changing, decoration, plumbing leaks etc. This may include working at height.</w:t>
      </w:r>
    </w:p>
    <w:p>
      <w:pPr>
        <w:pStyle w:val="Normal"/>
        <w:numPr>
          <w:ilvl w:val="0"/>
          <w:numId w:val="3"/>
        </w:numPr>
        <w:overflowPunct w:val="false"/>
        <w:spacing w:lineRule="auto" w:line="240"/>
        <w:jc w:val="both"/>
        <w:textAlignment w:val="auto"/>
        <w:rPr>
          <w:rFonts w:ascii="Cambria" w:hAnsi="Cambria" w:cs="Cambria"/>
          <w:sz w:val="22"/>
          <w:szCs w:val="22"/>
          <w:lang w:val="en-US"/>
        </w:rPr>
      </w:pPr>
      <w:r>
        <w:rPr>
          <w:rFonts w:cs="Cambria" w:ascii="Cambria" w:hAnsi="Cambria"/>
          <w:sz w:val="22"/>
          <w:szCs w:val="22"/>
          <w:lang w:val="en-US"/>
        </w:rPr>
        <w:t>Ensure the provision and maintenance of heating and lighting as necessary and take appropriate steps to save energy.</w:t>
      </w:r>
    </w:p>
    <w:p>
      <w:pPr>
        <w:pStyle w:val="Normal"/>
        <w:numPr>
          <w:ilvl w:val="0"/>
          <w:numId w:val="3"/>
        </w:numPr>
        <w:overflowPunct w:val="false"/>
        <w:spacing w:lineRule="auto" w:line="240"/>
        <w:jc w:val="both"/>
        <w:textAlignment w:val="auto"/>
        <w:rPr>
          <w:rFonts w:ascii="Cambria" w:hAnsi="Cambria" w:cs="Cambria"/>
          <w:sz w:val="22"/>
          <w:szCs w:val="22"/>
          <w:lang w:val="en-US"/>
        </w:rPr>
      </w:pPr>
      <w:r>
        <w:rPr>
          <w:rFonts w:cs="Cambria" w:ascii="Cambria" w:hAnsi="Cambria"/>
          <w:sz w:val="22"/>
          <w:szCs w:val="22"/>
          <w:lang w:val="en-US"/>
        </w:rPr>
        <w:t xml:space="preserve">Monitor meters as required and report any changes in usage to the School Business Support Officer. </w:t>
      </w:r>
    </w:p>
    <w:p>
      <w:pPr>
        <w:pStyle w:val="Normal"/>
        <w:numPr>
          <w:ilvl w:val="0"/>
          <w:numId w:val="3"/>
        </w:numPr>
        <w:overflowPunct w:val="false"/>
        <w:spacing w:lineRule="auto" w:line="240"/>
        <w:jc w:val="both"/>
        <w:textAlignment w:val="auto"/>
        <w:rPr>
          <w:rFonts w:ascii="Cambria" w:hAnsi="Cambria" w:cs="Cambria"/>
          <w:sz w:val="22"/>
          <w:szCs w:val="22"/>
          <w:lang w:val="en-US"/>
        </w:rPr>
      </w:pPr>
      <w:r>
        <w:rPr>
          <w:rFonts w:cs="Cambria" w:ascii="Cambria" w:hAnsi="Cambria"/>
          <w:sz w:val="22"/>
          <w:szCs w:val="22"/>
          <w:lang w:val="en-US"/>
        </w:rPr>
        <w:t xml:space="preserve">Ensure that the playground areas and external perimeters are tidy and litter and graffiti free. </w:t>
      </w:r>
    </w:p>
    <w:p>
      <w:pPr>
        <w:pStyle w:val="Normal"/>
        <w:numPr>
          <w:ilvl w:val="0"/>
          <w:numId w:val="3"/>
        </w:numPr>
        <w:overflowPunct w:val="false"/>
        <w:spacing w:lineRule="auto" w:line="240"/>
        <w:jc w:val="both"/>
        <w:textAlignment w:val="auto"/>
        <w:rPr>
          <w:rFonts w:ascii="Cambria" w:hAnsi="Cambria" w:cs="Cambria"/>
          <w:sz w:val="22"/>
          <w:szCs w:val="22"/>
          <w:lang w:val="en-US"/>
        </w:rPr>
      </w:pPr>
      <w:r>
        <w:rPr>
          <w:rFonts w:cs="Cambria" w:ascii="Cambria" w:hAnsi="Cambria"/>
          <w:sz w:val="22"/>
          <w:szCs w:val="22"/>
          <w:lang w:val="en-US"/>
        </w:rPr>
        <w:t>In the event of frost, to ensure that grit is applied to all appropriate areas and in the event of snow, to clear walkways.</w:t>
      </w:r>
    </w:p>
    <w:p>
      <w:pPr>
        <w:pStyle w:val="Normal"/>
        <w:numPr>
          <w:ilvl w:val="0"/>
          <w:numId w:val="3"/>
        </w:numPr>
        <w:overflowPunct w:val="false"/>
        <w:spacing w:lineRule="auto" w:line="240"/>
        <w:jc w:val="both"/>
        <w:textAlignment w:val="auto"/>
        <w:rPr>
          <w:rFonts w:ascii="Cambria" w:hAnsi="Cambria" w:cs="Cambria"/>
          <w:sz w:val="22"/>
          <w:szCs w:val="22"/>
          <w:lang w:val="en-US"/>
        </w:rPr>
      </w:pPr>
      <w:r>
        <w:rPr>
          <w:rFonts w:cs="Cambria" w:ascii="Cambria" w:hAnsi="Cambria"/>
          <w:sz w:val="22"/>
          <w:szCs w:val="22"/>
          <w:lang w:val="en-US"/>
        </w:rPr>
        <w:t>Ensure that drains and gullies are kept litter and leaf free.</w:t>
      </w:r>
    </w:p>
    <w:p>
      <w:pPr>
        <w:pStyle w:val="Normal"/>
        <w:numPr>
          <w:ilvl w:val="0"/>
          <w:numId w:val="3"/>
        </w:numPr>
        <w:overflowPunct w:val="false"/>
        <w:spacing w:lineRule="auto" w:line="240"/>
        <w:jc w:val="both"/>
        <w:textAlignment w:val="auto"/>
        <w:rPr>
          <w:rFonts w:ascii="Cambria" w:hAnsi="Cambria" w:cs="Cambria"/>
          <w:sz w:val="22"/>
          <w:szCs w:val="22"/>
          <w:lang w:val="en-US"/>
        </w:rPr>
      </w:pPr>
      <w:r>
        <w:rPr>
          <w:rFonts w:cs="Cambria" w:ascii="Cambria" w:hAnsi="Cambria"/>
          <w:sz w:val="22"/>
          <w:szCs w:val="22"/>
          <w:lang w:val="en-US"/>
        </w:rPr>
        <w:t>Collect litter from collection points and remove to bin area.</w:t>
      </w:r>
    </w:p>
    <w:p>
      <w:pPr>
        <w:pStyle w:val="ListParagraph"/>
        <w:numPr>
          <w:ilvl w:val="0"/>
          <w:numId w:val="3"/>
        </w:numPr>
        <w:spacing w:lineRule="auto" w:line="240" w:before="0" w:after="0"/>
        <w:contextualSpacing/>
        <w:jc w:val="both"/>
        <w:rPr>
          <w:rFonts w:ascii="Cambria" w:hAnsi="Cambria" w:cs="Cambria"/>
        </w:rPr>
      </w:pPr>
      <w:r>
        <w:rPr>
          <w:rFonts w:cs="Cambria" w:ascii="Cambria" w:hAnsi="Cambria"/>
        </w:rPr>
        <w:t xml:space="preserve">Maintain heating, lighting, plumbing, and other systems, reporting faults and, in liaison with the School Business Support Officer, arrange repairs as required. </w:t>
      </w:r>
    </w:p>
    <w:p>
      <w:pPr>
        <w:pStyle w:val="ListParagraph"/>
        <w:numPr>
          <w:ilvl w:val="0"/>
          <w:numId w:val="3"/>
        </w:numPr>
        <w:spacing w:lineRule="auto" w:line="240" w:before="0" w:after="0"/>
        <w:contextualSpacing/>
        <w:jc w:val="both"/>
        <w:rPr>
          <w:rFonts w:ascii="Cambria" w:hAnsi="Cambria" w:cs="Cambria"/>
        </w:rPr>
      </w:pPr>
      <w:r>
        <w:rPr>
          <w:rFonts w:cs="Cambria" w:ascii="Cambria" w:hAnsi="Cambria"/>
        </w:rPr>
        <w:t>Manage planned preventative maintenance schedules in liaison with the School Business Support Officer.</w:t>
      </w:r>
    </w:p>
    <w:p>
      <w:pPr>
        <w:pStyle w:val="Normal"/>
        <w:overflowPunct w:val="false"/>
        <w:spacing w:lineRule="auto" w:line="240"/>
        <w:ind w:left="360" w:right="0" w:hanging="0"/>
        <w:jc w:val="both"/>
        <w:textAlignment w:val="auto"/>
        <w:rPr>
          <w:rFonts w:ascii="Cambria" w:hAnsi="Cambria" w:cs="Cambria"/>
          <w:sz w:val="22"/>
          <w:szCs w:val="22"/>
          <w:lang w:val="en-US"/>
        </w:rPr>
      </w:pPr>
      <w:r>
        <w:rPr>
          <w:rFonts w:cs="Cambria" w:ascii="Cambria" w:hAnsi="Cambria"/>
          <w:sz w:val="22"/>
          <w:szCs w:val="22"/>
          <w:lang w:val="en-US"/>
        </w:rPr>
      </w:r>
    </w:p>
    <w:p>
      <w:pPr>
        <w:pStyle w:val="Normal"/>
        <w:keepNext w:val="true"/>
        <w:numPr>
          <w:ilvl w:val="0"/>
          <w:numId w:val="0"/>
        </w:numPr>
        <w:spacing w:lineRule="auto" w:line="240"/>
        <w:ind w:left="0" w:hanging="0"/>
        <w:jc w:val="both"/>
        <w:rPr>
          <w:rFonts w:ascii="Cambria" w:hAnsi="Cambria" w:cs="Cambria"/>
          <w:b/>
          <w:b/>
          <w:bCs/>
          <w:sz w:val="22"/>
          <w:szCs w:val="22"/>
          <w:lang w:val="en-US"/>
        </w:rPr>
      </w:pPr>
      <w:r>
        <w:rPr>
          <w:rFonts w:cs="Cambria" w:ascii="Cambria" w:hAnsi="Cambria"/>
          <w:b/>
          <w:bCs/>
          <w:sz w:val="22"/>
          <w:szCs w:val="22"/>
          <w:lang w:val="en-US"/>
        </w:rPr>
        <w:t>Porterage</w:t>
      </w:r>
    </w:p>
    <w:p>
      <w:pPr>
        <w:pStyle w:val="Normal"/>
        <w:keepNext w:val="true"/>
        <w:numPr>
          <w:ilvl w:val="0"/>
          <w:numId w:val="0"/>
        </w:numPr>
        <w:spacing w:lineRule="auto" w:line="240"/>
        <w:ind w:left="0" w:hanging="0"/>
        <w:jc w:val="both"/>
        <w:rPr>
          <w:rFonts w:ascii="Cambria" w:hAnsi="Cambria" w:cs="Cambria"/>
          <w:sz w:val="22"/>
          <w:szCs w:val="22"/>
          <w:u w:val="single"/>
          <w:lang w:val="en-US"/>
        </w:rPr>
      </w:pPr>
      <w:r>
        <w:rPr>
          <w:rFonts w:cs="Cambria" w:ascii="Cambria" w:hAnsi="Cambria"/>
          <w:sz w:val="22"/>
          <w:szCs w:val="22"/>
          <w:u w:val="single"/>
          <w:lang w:val="en-US"/>
        </w:rPr>
      </w:r>
    </w:p>
    <w:p>
      <w:pPr>
        <w:pStyle w:val="Normal"/>
        <w:numPr>
          <w:ilvl w:val="0"/>
          <w:numId w:val="4"/>
        </w:numPr>
        <w:overflowPunct w:val="false"/>
        <w:spacing w:lineRule="auto" w:line="240"/>
        <w:jc w:val="both"/>
        <w:textAlignment w:val="auto"/>
        <w:rPr>
          <w:rFonts w:ascii="Cambria" w:hAnsi="Cambria" w:cs="Cambria"/>
          <w:sz w:val="22"/>
          <w:szCs w:val="22"/>
          <w:lang w:val="en-US"/>
        </w:rPr>
      </w:pPr>
      <w:r>
        <w:rPr>
          <w:rFonts w:cs="Cambria" w:ascii="Cambria" w:hAnsi="Cambria"/>
          <w:sz w:val="22"/>
          <w:szCs w:val="22"/>
          <w:lang w:val="en-US"/>
        </w:rPr>
        <w:t>To be available for general lifting and carrying duties, including movement of furniture within reason and to complete this in a safe manner, with regard to own health and safety.</w:t>
      </w:r>
    </w:p>
    <w:p>
      <w:pPr>
        <w:pStyle w:val="Normal"/>
        <w:keepNext w:val="true"/>
        <w:numPr>
          <w:ilvl w:val="0"/>
          <w:numId w:val="0"/>
        </w:numPr>
        <w:spacing w:lineRule="auto" w:line="240"/>
        <w:ind w:left="0" w:hanging="0"/>
        <w:jc w:val="both"/>
        <w:rPr>
          <w:rFonts w:ascii="Cambria" w:hAnsi="Cambria" w:cs="Cambria"/>
          <w:sz w:val="22"/>
          <w:szCs w:val="22"/>
          <w:u w:val="single"/>
          <w:lang w:val="en-US"/>
        </w:rPr>
      </w:pPr>
      <w:r>
        <w:rPr>
          <w:rFonts w:cs="Cambria" w:ascii="Cambria" w:hAnsi="Cambria"/>
          <w:sz w:val="22"/>
          <w:szCs w:val="22"/>
          <w:u w:val="single"/>
          <w:lang w:val="en-US"/>
        </w:rPr>
      </w:r>
    </w:p>
    <w:p>
      <w:pPr>
        <w:pStyle w:val="Normal"/>
        <w:keepNext w:val="true"/>
        <w:numPr>
          <w:ilvl w:val="0"/>
          <w:numId w:val="0"/>
        </w:numPr>
        <w:spacing w:lineRule="auto" w:line="240"/>
        <w:ind w:left="0" w:hanging="0"/>
        <w:jc w:val="both"/>
        <w:rPr>
          <w:rFonts w:ascii="Cambria" w:hAnsi="Cambria" w:cs="Cambria"/>
          <w:b/>
          <w:b/>
          <w:bCs/>
          <w:sz w:val="22"/>
          <w:szCs w:val="22"/>
          <w:lang w:val="en-US"/>
        </w:rPr>
      </w:pPr>
      <w:r>
        <w:rPr>
          <w:rFonts w:cs="Cambria" w:ascii="Cambria" w:hAnsi="Cambria"/>
          <w:b/>
          <w:bCs/>
          <w:sz w:val="22"/>
          <w:szCs w:val="22"/>
          <w:lang w:val="en-US"/>
        </w:rPr>
        <w:t>Stock Control</w:t>
      </w:r>
    </w:p>
    <w:p>
      <w:pPr>
        <w:pStyle w:val="Normal"/>
        <w:keepNext w:val="true"/>
        <w:numPr>
          <w:ilvl w:val="0"/>
          <w:numId w:val="0"/>
        </w:numPr>
        <w:spacing w:lineRule="auto" w:line="240"/>
        <w:ind w:left="0" w:hanging="0"/>
        <w:jc w:val="both"/>
        <w:rPr>
          <w:rFonts w:ascii="Cambria" w:hAnsi="Cambria" w:cs="Cambria"/>
          <w:b/>
          <w:b/>
          <w:bCs/>
          <w:sz w:val="22"/>
          <w:szCs w:val="22"/>
          <w:lang w:val="en-US"/>
        </w:rPr>
      </w:pPr>
      <w:r>
        <w:rPr>
          <w:rFonts w:cs="Cambria" w:ascii="Cambria" w:hAnsi="Cambria"/>
          <w:b/>
          <w:bCs/>
          <w:sz w:val="22"/>
          <w:szCs w:val="22"/>
          <w:lang w:val="en-US"/>
        </w:rPr>
      </w:r>
    </w:p>
    <w:p>
      <w:pPr>
        <w:pStyle w:val="Normal"/>
        <w:numPr>
          <w:ilvl w:val="0"/>
          <w:numId w:val="4"/>
        </w:numPr>
        <w:overflowPunct w:val="false"/>
        <w:spacing w:lineRule="auto" w:line="240"/>
        <w:jc w:val="both"/>
        <w:textAlignment w:val="auto"/>
        <w:rPr>
          <w:rFonts w:ascii="Cambria" w:hAnsi="Cambria" w:cs="Cambria"/>
          <w:sz w:val="22"/>
          <w:szCs w:val="22"/>
          <w:lang w:val="en-US"/>
        </w:rPr>
      </w:pPr>
      <w:r>
        <w:rPr>
          <w:rFonts w:cs="Cambria" w:ascii="Cambria" w:hAnsi="Cambria"/>
          <w:sz w:val="22"/>
          <w:szCs w:val="22"/>
          <w:lang w:val="en-US"/>
        </w:rPr>
        <w:t>Take responsibility for stock rotation, issue and the re-ordering of cleaning materials and items for day-to-day repairs.</w:t>
      </w:r>
    </w:p>
    <w:p>
      <w:pPr>
        <w:pStyle w:val="Normal"/>
        <w:numPr>
          <w:ilvl w:val="0"/>
          <w:numId w:val="4"/>
        </w:numPr>
        <w:overflowPunct w:val="false"/>
        <w:spacing w:lineRule="auto" w:line="240"/>
        <w:jc w:val="both"/>
        <w:textAlignment w:val="auto"/>
        <w:rPr>
          <w:rFonts w:ascii="Cambria" w:hAnsi="Cambria" w:cs="Cambria"/>
          <w:sz w:val="22"/>
          <w:szCs w:val="22"/>
          <w:lang w:val="en-US"/>
        </w:rPr>
      </w:pPr>
      <w:r>
        <w:rPr>
          <w:rFonts w:cs="Cambria" w:ascii="Cambria" w:hAnsi="Cambria"/>
          <w:sz w:val="22"/>
          <w:szCs w:val="22"/>
          <w:lang w:val="en-US"/>
        </w:rPr>
        <w:t>Ensure that all cleaning and caretaking materials and equipment are kept securely in line with health &amp; safety guidelines and used economically.</w:t>
      </w:r>
    </w:p>
    <w:p>
      <w:pPr>
        <w:pStyle w:val="Normal"/>
        <w:numPr>
          <w:ilvl w:val="0"/>
          <w:numId w:val="4"/>
        </w:numPr>
        <w:overflowPunct w:val="false"/>
        <w:spacing w:lineRule="auto" w:line="240"/>
        <w:jc w:val="both"/>
        <w:textAlignment w:val="auto"/>
        <w:rPr>
          <w:rFonts w:ascii="Cambria" w:hAnsi="Cambria" w:cs="Cambria"/>
          <w:sz w:val="22"/>
          <w:szCs w:val="22"/>
          <w:lang w:val="en-US"/>
        </w:rPr>
      </w:pPr>
      <w:r>
        <w:rPr>
          <w:rFonts w:cs="Cambria" w:ascii="Cambria" w:hAnsi="Cambria"/>
          <w:sz w:val="22"/>
          <w:szCs w:val="22"/>
          <w:lang w:val="en-US"/>
        </w:rPr>
        <w:t>To be responsible, in conjunction with the School Office staff, for the receipt of deliveries of goods and their prompt transfer to the relevant storage area.</w:t>
      </w:r>
    </w:p>
    <w:p>
      <w:pPr>
        <w:pStyle w:val="Normal"/>
        <w:spacing w:lineRule="auto" w:line="240"/>
        <w:jc w:val="both"/>
        <w:rPr>
          <w:rFonts w:ascii="Cambria" w:hAnsi="Cambria" w:cs="Cambria"/>
          <w:sz w:val="22"/>
          <w:szCs w:val="22"/>
          <w:lang w:val="en-US"/>
        </w:rPr>
      </w:pPr>
      <w:r>
        <w:rPr>
          <w:rFonts w:cs="Cambria" w:ascii="Cambria" w:hAnsi="Cambria"/>
          <w:sz w:val="22"/>
          <w:szCs w:val="22"/>
          <w:lang w:val="en-US"/>
        </w:rPr>
      </w:r>
    </w:p>
    <w:p>
      <w:pPr>
        <w:pStyle w:val="Normal"/>
        <w:keepNext w:val="true"/>
        <w:numPr>
          <w:ilvl w:val="0"/>
          <w:numId w:val="0"/>
        </w:numPr>
        <w:spacing w:lineRule="auto" w:line="240"/>
        <w:ind w:left="0" w:hanging="0"/>
        <w:jc w:val="both"/>
        <w:rPr>
          <w:rFonts w:ascii="Cambria" w:hAnsi="Cambria" w:cs="Cambria"/>
          <w:b/>
          <w:b/>
          <w:bCs/>
          <w:sz w:val="22"/>
          <w:szCs w:val="22"/>
          <w:lang w:val="en-US"/>
        </w:rPr>
      </w:pPr>
      <w:r>
        <w:rPr>
          <w:rFonts w:cs="Cambria" w:ascii="Cambria" w:hAnsi="Cambria"/>
          <w:b/>
          <w:bCs/>
          <w:sz w:val="22"/>
          <w:szCs w:val="22"/>
          <w:lang w:val="en-US"/>
        </w:rPr>
        <w:t>Administration</w:t>
      </w:r>
    </w:p>
    <w:p>
      <w:pPr>
        <w:pStyle w:val="Normal"/>
        <w:keepNext w:val="true"/>
        <w:numPr>
          <w:ilvl w:val="0"/>
          <w:numId w:val="0"/>
        </w:numPr>
        <w:spacing w:lineRule="auto" w:line="240"/>
        <w:ind w:left="0" w:hanging="0"/>
        <w:jc w:val="both"/>
        <w:rPr>
          <w:rFonts w:ascii="Cambria" w:hAnsi="Cambria" w:cs="Cambria"/>
          <w:b/>
          <w:b/>
          <w:bCs/>
          <w:sz w:val="22"/>
          <w:szCs w:val="22"/>
          <w:lang w:val="en-US"/>
        </w:rPr>
      </w:pPr>
      <w:r>
        <w:rPr>
          <w:rFonts w:cs="Cambria" w:ascii="Cambria" w:hAnsi="Cambria"/>
          <w:b/>
          <w:bCs/>
          <w:sz w:val="22"/>
          <w:szCs w:val="22"/>
          <w:lang w:val="en-US"/>
        </w:rPr>
      </w:r>
    </w:p>
    <w:p>
      <w:pPr>
        <w:pStyle w:val="Normal"/>
        <w:numPr>
          <w:ilvl w:val="0"/>
          <w:numId w:val="5"/>
        </w:numPr>
        <w:overflowPunct w:val="false"/>
        <w:spacing w:lineRule="auto" w:line="240"/>
        <w:jc w:val="both"/>
        <w:textAlignment w:val="auto"/>
        <w:rPr>
          <w:rFonts w:ascii="Cambria" w:hAnsi="Cambria" w:cs="Cambria"/>
          <w:sz w:val="22"/>
          <w:szCs w:val="22"/>
          <w:lang w:val="en-US"/>
        </w:rPr>
      </w:pPr>
      <w:r>
        <w:rPr>
          <w:rFonts w:cs="Cambria" w:ascii="Cambria" w:hAnsi="Cambria"/>
          <w:sz w:val="22"/>
          <w:szCs w:val="22"/>
          <w:lang w:val="en-US"/>
        </w:rPr>
        <w:t xml:space="preserve">Ensure that all accidents are reported in line with the Health and Safety Policy.  </w:t>
      </w:r>
    </w:p>
    <w:p>
      <w:pPr>
        <w:pStyle w:val="Normal"/>
        <w:numPr>
          <w:ilvl w:val="0"/>
          <w:numId w:val="5"/>
        </w:numPr>
        <w:overflowPunct w:val="false"/>
        <w:spacing w:lineRule="auto" w:line="240"/>
        <w:jc w:val="both"/>
        <w:textAlignment w:val="auto"/>
        <w:rPr>
          <w:rFonts w:ascii="Cambria" w:hAnsi="Cambria" w:cs="Cambria"/>
          <w:sz w:val="22"/>
          <w:szCs w:val="22"/>
          <w:lang w:val="en-US"/>
        </w:rPr>
      </w:pPr>
      <w:r>
        <w:rPr>
          <w:rFonts w:cs="Cambria" w:ascii="Cambria" w:hAnsi="Cambria"/>
          <w:sz w:val="22"/>
          <w:szCs w:val="22"/>
          <w:lang w:val="en-US"/>
        </w:rPr>
        <w:t xml:space="preserve">Ensure faulty cleaning equipment and/or equipment is reported to the School Business Support Officer and replacements are sought. </w:t>
      </w:r>
    </w:p>
    <w:p>
      <w:pPr>
        <w:pStyle w:val="Normal"/>
        <w:numPr>
          <w:ilvl w:val="0"/>
          <w:numId w:val="5"/>
        </w:numPr>
        <w:overflowPunct w:val="false"/>
        <w:spacing w:lineRule="auto" w:line="240"/>
        <w:jc w:val="both"/>
        <w:textAlignment w:val="auto"/>
        <w:rPr>
          <w:rFonts w:ascii="Cambria" w:hAnsi="Cambria" w:cs="Cambria"/>
          <w:sz w:val="22"/>
          <w:szCs w:val="22"/>
          <w:lang w:val="en-US"/>
        </w:rPr>
      </w:pPr>
      <w:r>
        <w:rPr>
          <w:rFonts w:cs="Cambria" w:ascii="Cambria" w:hAnsi="Cambria"/>
          <w:sz w:val="22"/>
          <w:szCs w:val="22"/>
          <w:lang w:val="en-US"/>
        </w:rPr>
        <w:t xml:space="preserve">Report general maintenance problems and/or damage is reported to the School Business Officer. </w:t>
      </w:r>
    </w:p>
    <w:p>
      <w:pPr>
        <w:pStyle w:val="Normal"/>
        <w:numPr>
          <w:ilvl w:val="0"/>
          <w:numId w:val="5"/>
        </w:numPr>
        <w:overflowPunct w:val="false"/>
        <w:spacing w:lineRule="auto" w:line="240"/>
        <w:jc w:val="both"/>
        <w:textAlignment w:val="auto"/>
        <w:rPr>
          <w:rFonts w:ascii="Cambria" w:hAnsi="Cambria" w:cs="Cambria"/>
          <w:sz w:val="22"/>
          <w:szCs w:val="22"/>
          <w:lang w:val="en-US"/>
        </w:rPr>
      </w:pPr>
      <w:r>
        <w:rPr>
          <w:rFonts w:cs="Cambria" w:ascii="Cambria" w:hAnsi="Cambria"/>
          <w:sz w:val="22"/>
          <w:szCs w:val="22"/>
          <w:lang w:val="en-US"/>
        </w:rPr>
        <w:t>Maintain and uphold accurate record keeping using both paper-based and electronic school systems.</w:t>
      </w:r>
    </w:p>
    <w:p>
      <w:pPr>
        <w:pStyle w:val="Normal"/>
        <w:numPr>
          <w:ilvl w:val="0"/>
          <w:numId w:val="5"/>
        </w:numPr>
        <w:overflowPunct w:val="false"/>
        <w:spacing w:lineRule="auto" w:line="240"/>
        <w:jc w:val="both"/>
        <w:textAlignment w:val="auto"/>
        <w:rPr>
          <w:rFonts w:ascii="Cambria" w:hAnsi="Cambria" w:cs="Cambria"/>
          <w:sz w:val="22"/>
          <w:szCs w:val="22"/>
          <w:lang w:val="en-US"/>
        </w:rPr>
      </w:pPr>
      <w:r>
        <w:rPr>
          <w:rFonts w:cs="Cambria" w:ascii="Cambria" w:hAnsi="Cambria"/>
          <w:sz w:val="22"/>
          <w:szCs w:val="22"/>
          <w:lang w:val="en-US"/>
        </w:rPr>
        <w:t xml:space="preserve">Contribute to Health and Safety audits and provide paperwork and records that confirm compliance with statutory responsibilities and demonstrate effective day to day practice. </w:t>
      </w:r>
    </w:p>
    <w:p>
      <w:pPr>
        <w:pStyle w:val="Normal"/>
        <w:spacing w:lineRule="auto" w:line="240"/>
        <w:jc w:val="both"/>
        <w:rPr>
          <w:rFonts w:ascii="Cambria" w:hAnsi="Cambria" w:cs="Cambria"/>
          <w:sz w:val="22"/>
          <w:szCs w:val="22"/>
          <w:lang w:val="en-US"/>
        </w:rPr>
      </w:pPr>
      <w:r>
        <w:rPr>
          <w:rFonts w:cs="Cambria" w:ascii="Cambria" w:hAnsi="Cambria"/>
          <w:sz w:val="22"/>
          <w:szCs w:val="22"/>
          <w:lang w:val="en-US"/>
        </w:rPr>
      </w:r>
    </w:p>
    <w:p>
      <w:pPr>
        <w:pStyle w:val="Normal"/>
        <w:keepNext w:val="true"/>
        <w:numPr>
          <w:ilvl w:val="0"/>
          <w:numId w:val="0"/>
        </w:numPr>
        <w:spacing w:lineRule="auto" w:line="240"/>
        <w:ind w:left="0" w:hanging="0"/>
        <w:jc w:val="both"/>
        <w:rPr>
          <w:rFonts w:ascii="Cambria" w:hAnsi="Cambria" w:cs="Cambria"/>
          <w:b/>
          <w:b/>
          <w:bCs/>
          <w:sz w:val="22"/>
          <w:szCs w:val="22"/>
          <w:lang w:val="en-US"/>
        </w:rPr>
      </w:pPr>
      <w:r>
        <w:rPr>
          <w:rFonts w:cs="Cambria" w:ascii="Cambria" w:hAnsi="Cambria"/>
          <w:b/>
          <w:bCs/>
          <w:sz w:val="22"/>
          <w:szCs w:val="22"/>
          <w:lang w:val="en-US"/>
        </w:rPr>
        <w:t xml:space="preserve">General Duties </w:t>
      </w:r>
    </w:p>
    <w:p>
      <w:pPr>
        <w:pStyle w:val="Normal"/>
        <w:keepNext w:val="true"/>
        <w:numPr>
          <w:ilvl w:val="0"/>
          <w:numId w:val="0"/>
        </w:numPr>
        <w:spacing w:lineRule="auto" w:line="240"/>
        <w:ind w:left="0" w:hanging="0"/>
        <w:jc w:val="both"/>
        <w:rPr>
          <w:rFonts w:ascii="Cambria" w:hAnsi="Cambria" w:cs="Cambria"/>
          <w:sz w:val="22"/>
          <w:szCs w:val="22"/>
          <w:u w:val="single"/>
          <w:lang w:val="en-US"/>
        </w:rPr>
      </w:pPr>
      <w:r>
        <w:rPr>
          <w:rFonts w:cs="Cambria" w:ascii="Cambria" w:hAnsi="Cambria"/>
          <w:sz w:val="22"/>
          <w:szCs w:val="22"/>
          <w:u w:val="single"/>
          <w:lang w:val="en-US"/>
        </w:rPr>
      </w:r>
    </w:p>
    <w:p>
      <w:pPr>
        <w:pStyle w:val="Normal"/>
        <w:numPr>
          <w:ilvl w:val="0"/>
          <w:numId w:val="4"/>
        </w:numPr>
        <w:overflowPunct w:val="false"/>
        <w:spacing w:lineRule="auto" w:line="240"/>
        <w:jc w:val="both"/>
        <w:textAlignment w:val="auto"/>
        <w:rPr>
          <w:rFonts w:ascii="Cambria" w:hAnsi="Cambria" w:cs="Cambria"/>
          <w:sz w:val="22"/>
          <w:szCs w:val="22"/>
          <w:lang w:val="en-US"/>
        </w:rPr>
      </w:pPr>
      <w:r>
        <w:rPr>
          <w:rFonts w:cs="Cambria" w:ascii="Cambria" w:hAnsi="Cambria"/>
          <w:sz w:val="22"/>
          <w:szCs w:val="22"/>
          <w:lang w:val="en-US"/>
        </w:rPr>
        <w:t>Prepare classrooms, the school hall, meeting rooms and other areas of the site, both in and out of school hours, for use by pupils, staff and the community.</w:t>
      </w:r>
    </w:p>
    <w:p>
      <w:pPr>
        <w:pStyle w:val="Normal"/>
        <w:numPr>
          <w:ilvl w:val="0"/>
          <w:numId w:val="4"/>
        </w:numPr>
        <w:overflowPunct w:val="false"/>
        <w:spacing w:lineRule="auto" w:line="240"/>
        <w:jc w:val="both"/>
        <w:textAlignment w:val="auto"/>
        <w:rPr>
          <w:rFonts w:ascii="Cambria" w:hAnsi="Cambria" w:cs="Cambria"/>
          <w:sz w:val="22"/>
          <w:szCs w:val="22"/>
          <w:lang w:val="en-US"/>
        </w:rPr>
      </w:pPr>
      <w:r>
        <w:rPr>
          <w:rFonts w:cs="Cambria" w:ascii="Cambria" w:hAnsi="Cambria"/>
          <w:sz w:val="22"/>
          <w:szCs w:val="22"/>
          <w:lang w:val="en-US"/>
        </w:rPr>
        <w:t>Assist with the development of the school grounds for outdoor learning and play.</w:t>
      </w:r>
    </w:p>
    <w:p>
      <w:pPr>
        <w:pStyle w:val="Normal"/>
        <w:numPr>
          <w:ilvl w:val="0"/>
          <w:numId w:val="4"/>
        </w:numPr>
        <w:overflowPunct w:val="false"/>
        <w:spacing w:lineRule="auto" w:line="240"/>
        <w:jc w:val="both"/>
        <w:textAlignment w:val="auto"/>
        <w:rPr>
          <w:rFonts w:ascii="Cambria" w:hAnsi="Cambria" w:cs="Cambria"/>
          <w:sz w:val="22"/>
          <w:szCs w:val="22"/>
          <w:lang w:val="en-US"/>
        </w:rPr>
      </w:pPr>
      <w:r>
        <w:rPr>
          <w:rFonts w:cs="Cambria" w:ascii="Cambria" w:hAnsi="Cambria"/>
          <w:sz w:val="22"/>
          <w:szCs w:val="22"/>
          <w:lang w:val="en-US"/>
        </w:rPr>
        <w:t>Work with all users of the school premises so that their needs are met with care and consideration.</w:t>
      </w:r>
    </w:p>
    <w:p>
      <w:pPr>
        <w:pStyle w:val="Normal"/>
        <w:numPr>
          <w:ilvl w:val="0"/>
          <w:numId w:val="4"/>
        </w:numPr>
        <w:overflowPunct w:val="false"/>
        <w:spacing w:lineRule="auto" w:line="240"/>
        <w:jc w:val="both"/>
        <w:textAlignment w:val="auto"/>
        <w:rPr>
          <w:rFonts w:ascii="Cambria" w:hAnsi="Cambria" w:cs="Cambria"/>
          <w:sz w:val="22"/>
          <w:szCs w:val="22"/>
          <w:lang w:val="en-US"/>
        </w:rPr>
      </w:pPr>
      <w:r>
        <w:rPr>
          <w:rFonts w:cs="Cambria" w:ascii="Cambria" w:hAnsi="Cambria"/>
          <w:sz w:val="22"/>
          <w:szCs w:val="22"/>
          <w:lang w:val="en-US"/>
        </w:rPr>
        <w:t>Take every opportunity to promote a favourable image of the school to all users and the wider community – including making sure the school looks presentable and well maintained.</w:t>
      </w:r>
    </w:p>
    <w:p>
      <w:pPr>
        <w:pStyle w:val="Normal"/>
        <w:numPr>
          <w:ilvl w:val="0"/>
          <w:numId w:val="4"/>
        </w:numPr>
        <w:overflowPunct w:val="false"/>
        <w:spacing w:lineRule="auto" w:line="240"/>
        <w:jc w:val="both"/>
        <w:textAlignment w:val="auto"/>
        <w:rPr>
          <w:rFonts w:ascii="Cambria" w:hAnsi="Cambria" w:cs="Cambria"/>
          <w:sz w:val="22"/>
          <w:szCs w:val="22"/>
          <w:lang w:val="en-US"/>
        </w:rPr>
      </w:pPr>
      <w:r>
        <w:rPr>
          <w:rFonts w:cs="Cambria" w:ascii="Cambria" w:hAnsi="Cambria"/>
          <w:sz w:val="22"/>
          <w:szCs w:val="22"/>
          <w:lang w:val="en-US"/>
        </w:rPr>
        <w:t xml:space="preserve">Demonstrate our school values when working/interacting with all stakeholders including, staff, parents and pupils. </w:t>
      </w:r>
    </w:p>
    <w:p>
      <w:pPr>
        <w:pStyle w:val="Normal"/>
        <w:numPr>
          <w:ilvl w:val="0"/>
          <w:numId w:val="4"/>
        </w:numPr>
        <w:overflowPunct w:val="false"/>
        <w:spacing w:lineRule="auto" w:line="240"/>
        <w:jc w:val="both"/>
        <w:textAlignment w:val="auto"/>
        <w:rPr>
          <w:rFonts w:ascii="Cambria" w:hAnsi="Cambria" w:cs="Cambria"/>
          <w:sz w:val="22"/>
          <w:szCs w:val="22"/>
          <w:lang w:val="en-US"/>
        </w:rPr>
      </w:pPr>
      <w:r>
        <w:rPr>
          <w:rFonts w:cs="Cambria" w:ascii="Cambria" w:hAnsi="Cambria"/>
          <w:sz w:val="22"/>
          <w:szCs w:val="22"/>
          <w:lang w:val="en-US"/>
        </w:rPr>
        <w:t>Ensure that accessibility is maintained for all authorised users.</w:t>
      </w:r>
    </w:p>
    <w:p>
      <w:pPr>
        <w:pStyle w:val="Normal"/>
        <w:numPr>
          <w:ilvl w:val="0"/>
          <w:numId w:val="4"/>
        </w:numPr>
        <w:overflowPunct w:val="false"/>
        <w:spacing w:lineRule="auto" w:line="240"/>
        <w:jc w:val="both"/>
        <w:textAlignment w:val="auto"/>
        <w:rPr>
          <w:rFonts w:ascii="Cambria" w:hAnsi="Cambria" w:cs="Cambria"/>
          <w:sz w:val="22"/>
          <w:szCs w:val="22"/>
          <w:lang w:val="en-US"/>
        </w:rPr>
      </w:pPr>
      <w:r>
        <w:rPr>
          <w:rFonts w:cs="Cambria" w:ascii="Cambria" w:hAnsi="Cambria"/>
          <w:sz w:val="22"/>
          <w:szCs w:val="22"/>
          <w:lang w:val="en-US"/>
        </w:rPr>
        <w:t>Contribute towards a pleasant working environment for all users.</w:t>
      </w:r>
    </w:p>
    <w:p>
      <w:pPr>
        <w:pStyle w:val="Normal"/>
        <w:spacing w:lineRule="auto" w:line="240"/>
        <w:jc w:val="both"/>
        <w:rPr>
          <w:rFonts w:ascii="Cambria" w:hAnsi="Cambria" w:cs="Cambria"/>
          <w:sz w:val="22"/>
          <w:szCs w:val="22"/>
        </w:rPr>
      </w:pPr>
      <w:r>
        <w:rPr>
          <w:rFonts w:cs="Cambria" w:ascii="Cambria" w:hAnsi="Cambria"/>
          <w:sz w:val="22"/>
          <w:szCs w:val="22"/>
        </w:rPr>
      </w:r>
    </w:p>
    <w:p>
      <w:pPr>
        <w:pStyle w:val="Normal"/>
        <w:spacing w:lineRule="auto" w:line="240"/>
        <w:jc w:val="both"/>
        <w:rPr>
          <w:rFonts w:ascii="Cambria" w:hAnsi="Cambria" w:cs="Cambria"/>
          <w:b/>
          <w:b/>
          <w:bCs/>
          <w:sz w:val="22"/>
          <w:szCs w:val="22"/>
        </w:rPr>
      </w:pPr>
      <w:r>
        <w:rPr>
          <w:rFonts w:cs="Cambria" w:ascii="Cambria" w:hAnsi="Cambria"/>
          <w:b/>
          <w:bCs/>
          <w:sz w:val="22"/>
          <w:szCs w:val="22"/>
        </w:rPr>
        <w:t>General Conditions</w:t>
      </w:r>
    </w:p>
    <w:p>
      <w:pPr>
        <w:pStyle w:val="Normal"/>
        <w:spacing w:lineRule="auto" w:line="240"/>
        <w:jc w:val="both"/>
        <w:rPr>
          <w:rFonts w:ascii="Cambria" w:hAnsi="Cambria" w:cs="Cambria"/>
          <w:b/>
          <w:b/>
          <w:bCs/>
          <w:sz w:val="22"/>
          <w:szCs w:val="22"/>
        </w:rPr>
      </w:pPr>
      <w:r>
        <w:rPr>
          <w:rFonts w:cs="Cambria" w:ascii="Cambria" w:hAnsi="Cambria"/>
          <w:b/>
          <w:bCs/>
          <w:sz w:val="22"/>
          <w:szCs w:val="22"/>
        </w:rPr>
      </w:r>
    </w:p>
    <w:p>
      <w:pPr>
        <w:pStyle w:val="Normal"/>
        <w:spacing w:lineRule="auto" w:line="240"/>
        <w:jc w:val="both"/>
        <w:rPr>
          <w:rFonts w:ascii="Cambria" w:hAnsi="Cambria" w:cs="Cambria"/>
          <w:sz w:val="22"/>
          <w:szCs w:val="22"/>
        </w:rPr>
      </w:pPr>
      <w:r>
        <w:rPr>
          <w:rFonts w:cs="Cambria" w:ascii="Cambria" w:hAnsi="Cambria"/>
          <w:sz w:val="22"/>
          <w:szCs w:val="22"/>
        </w:rPr>
        <w:t xml:space="preserve">All duties must be carried out in such a way which takes reasonable care for the health and safety of him/herself and other people who may be affected by his/her acts or omissions at work while also complying with:  </w:t>
      </w:r>
    </w:p>
    <w:p>
      <w:pPr>
        <w:pStyle w:val="ListParagraph"/>
        <w:numPr>
          <w:ilvl w:val="0"/>
          <w:numId w:val="2"/>
        </w:numPr>
        <w:spacing w:lineRule="auto" w:line="240" w:before="0" w:after="0"/>
        <w:contextualSpacing/>
        <w:jc w:val="both"/>
        <w:rPr>
          <w:rFonts w:ascii="Cambria" w:hAnsi="Cambria" w:cs="Cambria"/>
        </w:rPr>
      </w:pPr>
      <w:r>
        <w:rPr>
          <w:rFonts w:cs="Cambria" w:ascii="Cambria" w:hAnsi="Cambria"/>
        </w:rPr>
        <w:t xml:space="preserve">The Health &amp; Safety at Work Act. </w:t>
      </w:r>
    </w:p>
    <w:p>
      <w:pPr>
        <w:pStyle w:val="ListParagraph"/>
        <w:numPr>
          <w:ilvl w:val="0"/>
          <w:numId w:val="2"/>
        </w:numPr>
        <w:spacing w:lineRule="auto" w:line="240" w:before="0" w:after="0"/>
        <w:contextualSpacing/>
        <w:jc w:val="both"/>
        <w:rPr>
          <w:rFonts w:ascii="Cambria" w:hAnsi="Cambria" w:cs="Cambria"/>
        </w:rPr>
      </w:pPr>
      <w:r>
        <w:rPr>
          <w:rFonts w:cs="Cambria" w:ascii="Cambria" w:hAnsi="Cambria"/>
        </w:rPr>
        <w:t>Act of Parliament, Statutory instruments and regulations, as well as other legal requirements.</w:t>
      </w:r>
    </w:p>
    <w:p>
      <w:pPr>
        <w:pStyle w:val="ListParagraph"/>
        <w:numPr>
          <w:ilvl w:val="0"/>
          <w:numId w:val="2"/>
        </w:numPr>
        <w:spacing w:lineRule="auto" w:line="240" w:before="0" w:after="0"/>
        <w:contextualSpacing/>
        <w:jc w:val="both"/>
        <w:rPr>
          <w:rFonts w:ascii="Cambria" w:hAnsi="Cambria" w:cs="Cambria"/>
        </w:rPr>
      </w:pPr>
      <w:r>
        <w:rPr>
          <w:rFonts w:cs="Cambria" w:ascii="Cambria" w:hAnsi="Cambria"/>
        </w:rPr>
        <w:t xml:space="preserve">Relevant nationally agreed Codes of Practice. </w:t>
      </w:r>
    </w:p>
    <w:p>
      <w:pPr>
        <w:pStyle w:val="ListParagraph"/>
        <w:numPr>
          <w:ilvl w:val="0"/>
          <w:numId w:val="2"/>
        </w:numPr>
        <w:spacing w:lineRule="auto" w:line="240" w:before="0" w:after="0"/>
        <w:contextualSpacing/>
        <w:jc w:val="both"/>
        <w:rPr>
          <w:rFonts w:ascii="Cambria" w:hAnsi="Cambria" w:cs="Cambria"/>
        </w:rPr>
      </w:pPr>
      <w:r>
        <w:rPr>
          <w:rFonts w:cs="Cambria" w:ascii="Cambria" w:hAnsi="Cambria"/>
        </w:rPr>
        <w:t>The CLiC Trust’s Lone Working Policy</w:t>
      </w:r>
    </w:p>
    <w:p>
      <w:pPr>
        <w:pStyle w:val="Normal"/>
        <w:spacing w:lineRule="auto" w:line="240"/>
        <w:jc w:val="both"/>
        <w:rPr>
          <w:rFonts w:ascii="Cambria" w:hAnsi="Cambria" w:eastAsia="Cambria" w:cs="Cambria"/>
          <w:sz w:val="22"/>
          <w:szCs w:val="22"/>
        </w:rPr>
      </w:pPr>
      <w:r>
        <w:rPr>
          <w:rFonts w:eastAsia="Cambria" w:cs="Cambria" w:ascii="Cambria" w:hAnsi="Cambria"/>
          <w:sz w:val="22"/>
          <w:szCs w:val="22"/>
        </w:rPr>
        <w:t xml:space="preserve"> </w:t>
      </w:r>
    </w:p>
    <w:p>
      <w:pPr>
        <w:pStyle w:val="Normal"/>
        <w:spacing w:lineRule="auto" w:line="240"/>
        <w:jc w:val="both"/>
        <w:rPr>
          <w:rFonts w:ascii="Cambria" w:hAnsi="Cambria" w:cs="Cambria"/>
          <w:b/>
          <w:b/>
          <w:bCs/>
          <w:sz w:val="22"/>
          <w:szCs w:val="22"/>
        </w:rPr>
      </w:pPr>
      <w:r>
        <w:rPr>
          <w:rFonts w:cs="Cambria" w:ascii="Cambria" w:hAnsi="Cambria"/>
          <w:b/>
          <w:bCs/>
          <w:sz w:val="22"/>
          <w:szCs w:val="22"/>
        </w:rPr>
      </w:r>
    </w:p>
    <w:p>
      <w:pPr>
        <w:pStyle w:val="Normal"/>
        <w:spacing w:lineRule="auto" w:line="240"/>
        <w:jc w:val="both"/>
        <w:rPr>
          <w:rFonts w:ascii="Cambria" w:hAnsi="Cambria" w:cs="Cambria"/>
          <w:b/>
          <w:b/>
          <w:bCs/>
          <w:sz w:val="22"/>
          <w:szCs w:val="22"/>
        </w:rPr>
      </w:pPr>
      <w:r>
        <w:rPr>
          <w:rFonts w:cs="Cambria" w:ascii="Cambria" w:hAnsi="Cambria"/>
          <w:b/>
          <w:bCs/>
          <w:sz w:val="22"/>
          <w:szCs w:val="22"/>
        </w:rPr>
      </w:r>
    </w:p>
    <w:p>
      <w:pPr>
        <w:pStyle w:val="Normal"/>
        <w:spacing w:lineRule="auto" w:line="240"/>
        <w:jc w:val="both"/>
        <w:rPr>
          <w:rFonts w:ascii="Cambria" w:hAnsi="Cambria" w:cs="Cambria"/>
          <w:b/>
          <w:b/>
          <w:bCs/>
          <w:sz w:val="22"/>
          <w:szCs w:val="22"/>
        </w:rPr>
      </w:pPr>
      <w:r>
        <w:rPr>
          <w:rFonts w:cs="Cambria" w:ascii="Cambria" w:hAnsi="Cambria"/>
          <w:b/>
          <w:bCs/>
          <w:sz w:val="22"/>
          <w:szCs w:val="22"/>
        </w:rPr>
      </w:r>
    </w:p>
    <w:p>
      <w:pPr>
        <w:pStyle w:val="Normal"/>
        <w:spacing w:lineRule="auto" w:line="240"/>
        <w:jc w:val="both"/>
        <w:rPr>
          <w:rFonts w:ascii="Cambria" w:hAnsi="Cambria" w:cs="Cambria"/>
          <w:b/>
          <w:b/>
          <w:bCs/>
          <w:sz w:val="22"/>
          <w:szCs w:val="22"/>
        </w:rPr>
      </w:pPr>
      <w:r>
        <w:rPr>
          <w:rFonts w:cs="Cambria" w:ascii="Cambria" w:hAnsi="Cambria"/>
          <w:b/>
          <w:bCs/>
          <w:sz w:val="22"/>
          <w:szCs w:val="22"/>
        </w:rPr>
      </w:r>
    </w:p>
    <w:p>
      <w:pPr>
        <w:pStyle w:val="Normal"/>
        <w:spacing w:lineRule="auto" w:line="240"/>
        <w:jc w:val="both"/>
        <w:rPr>
          <w:rFonts w:ascii="Cambria" w:hAnsi="Cambria" w:cs="Cambria"/>
          <w:b/>
          <w:b/>
          <w:bCs/>
          <w:sz w:val="22"/>
          <w:szCs w:val="22"/>
        </w:rPr>
      </w:pPr>
      <w:r>
        <w:rPr>
          <w:rFonts w:cs="Cambria" w:ascii="Cambria" w:hAnsi="Cambria"/>
          <w:b/>
          <w:bCs/>
          <w:sz w:val="22"/>
          <w:szCs w:val="22"/>
        </w:rPr>
        <w:t xml:space="preserve">Other Duties </w:t>
      </w:r>
    </w:p>
    <w:p>
      <w:pPr>
        <w:pStyle w:val="Normal"/>
        <w:spacing w:lineRule="auto" w:line="240"/>
        <w:jc w:val="both"/>
        <w:rPr>
          <w:rFonts w:ascii="Cambria" w:hAnsi="Cambria" w:cs="Cambria"/>
          <w:b/>
          <w:b/>
          <w:bCs/>
          <w:sz w:val="22"/>
          <w:szCs w:val="22"/>
        </w:rPr>
      </w:pPr>
      <w:r>
        <w:rPr>
          <w:rFonts w:cs="Cambria" w:ascii="Cambria" w:hAnsi="Cambria"/>
          <w:b/>
          <w:bCs/>
          <w:sz w:val="22"/>
          <w:szCs w:val="22"/>
        </w:rPr>
      </w:r>
    </w:p>
    <w:p>
      <w:pPr>
        <w:pStyle w:val="Normal"/>
        <w:spacing w:lineRule="auto" w:line="240"/>
        <w:jc w:val="both"/>
        <w:rPr>
          <w:rFonts w:ascii="Cambria" w:hAnsi="Cambria" w:cs="Cambria"/>
          <w:sz w:val="22"/>
          <w:szCs w:val="22"/>
        </w:rPr>
      </w:pPr>
      <w:r>
        <w:rPr>
          <w:rFonts w:cs="Cambria" w:ascii="Cambria" w:hAnsi="Cambria"/>
          <w:sz w:val="22"/>
          <w:szCs w:val="22"/>
        </w:rPr>
        <w:t xml:space="preserve">To be responsible for promoting and safeguarding the welfare of the children and young persons that the post holder might come into contact with during his/her day-to-day duties around the school site.  </w:t>
      </w:r>
    </w:p>
    <w:p>
      <w:pPr>
        <w:pStyle w:val="Normal"/>
        <w:spacing w:lineRule="auto" w:line="240"/>
        <w:jc w:val="both"/>
        <w:rPr>
          <w:rFonts w:ascii="Cambria" w:hAnsi="Cambria" w:cs="Cambria"/>
          <w:sz w:val="22"/>
          <w:szCs w:val="22"/>
        </w:rPr>
      </w:pPr>
      <w:r>
        <w:rPr>
          <w:rFonts w:cs="Cambria" w:ascii="Cambria" w:hAnsi="Cambria"/>
          <w:sz w:val="22"/>
          <w:szCs w:val="22"/>
        </w:rPr>
        <w:t xml:space="preserve">In the absence of cleaning staff to carry out cleaning duties that are in addition to their day-to-day cleaning work. </w:t>
      </w:r>
    </w:p>
    <w:p>
      <w:pPr>
        <w:pStyle w:val="Normal"/>
        <w:spacing w:lineRule="auto" w:line="240"/>
        <w:jc w:val="both"/>
        <w:rPr>
          <w:rFonts w:ascii="Cambria" w:hAnsi="Cambria" w:cs="Cambria"/>
          <w:sz w:val="22"/>
          <w:szCs w:val="22"/>
        </w:rPr>
      </w:pPr>
      <w:r>
        <w:rPr>
          <w:rFonts w:cs="Cambria" w:ascii="Cambria" w:hAnsi="Cambria"/>
          <w:sz w:val="22"/>
          <w:szCs w:val="22"/>
        </w:rPr>
      </w:r>
    </w:p>
    <w:p>
      <w:pPr>
        <w:pStyle w:val="Normal"/>
        <w:spacing w:lineRule="auto" w:line="240"/>
        <w:jc w:val="both"/>
        <w:rPr>
          <w:rFonts w:ascii="Cambria" w:hAnsi="Cambria" w:cs="Cambria"/>
          <w:sz w:val="22"/>
          <w:szCs w:val="22"/>
        </w:rPr>
      </w:pPr>
      <w:r>
        <w:rPr>
          <w:rFonts w:cs="Cambria" w:ascii="Cambria" w:hAnsi="Cambria"/>
          <w:sz w:val="22"/>
          <w:szCs w:val="22"/>
        </w:rPr>
        <w:t xml:space="preserve">To carry out any other reasonable instructions given by the School Business Support Officer, the Headteacher or member of the School Leadership Team. </w:t>
      </w:r>
    </w:p>
    <w:p>
      <w:pPr>
        <w:pStyle w:val="Normal"/>
        <w:spacing w:lineRule="auto" w:line="240"/>
        <w:jc w:val="both"/>
        <w:rPr>
          <w:rFonts w:ascii="Cambria" w:hAnsi="Cambria" w:cs="Cambria"/>
          <w:b/>
          <w:b/>
          <w:bCs/>
          <w:sz w:val="22"/>
          <w:szCs w:val="22"/>
        </w:rPr>
      </w:pPr>
      <w:r>
        <w:rPr>
          <w:rFonts w:cs="Cambria" w:ascii="Cambria" w:hAnsi="Cambria"/>
          <w:b/>
          <w:bCs/>
          <w:sz w:val="22"/>
          <w:szCs w:val="22"/>
        </w:rPr>
      </w:r>
    </w:p>
    <w:p>
      <w:pPr>
        <w:pStyle w:val="Normal"/>
        <w:spacing w:lineRule="auto" w:line="240"/>
        <w:jc w:val="both"/>
        <w:rPr>
          <w:rFonts w:ascii="Cambria" w:hAnsi="Cambria" w:cs="Cambria"/>
          <w:b/>
          <w:b/>
          <w:bCs/>
          <w:sz w:val="28"/>
          <w:szCs w:val="28"/>
        </w:rPr>
      </w:pPr>
      <w:r>
        <w:rPr>
          <w:rFonts w:cs="Cambria" w:ascii="Cambria" w:hAnsi="Cambria"/>
          <w:b/>
          <w:bCs/>
          <w:sz w:val="28"/>
          <w:szCs w:val="28"/>
        </w:rPr>
      </w:r>
    </w:p>
    <w:p>
      <w:pPr>
        <w:pStyle w:val="Normal"/>
        <w:spacing w:lineRule="auto" w:line="240"/>
        <w:jc w:val="both"/>
        <w:rPr>
          <w:rFonts w:ascii="Cambria" w:hAnsi="Cambria" w:cs="Cambria"/>
          <w:b/>
          <w:b/>
          <w:sz w:val="28"/>
          <w:szCs w:val="28"/>
        </w:rPr>
      </w:pPr>
      <w:r>
        <w:rPr>
          <w:rFonts w:cs="Cambria" w:ascii="Cambria" w:hAnsi="Cambria"/>
          <w:b/>
          <w:sz w:val="28"/>
          <w:szCs w:val="28"/>
        </w:rPr>
        <w:t>Person Specification</w:t>
      </w:r>
    </w:p>
    <w:p>
      <w:pPr>
        <w:pStyle w:val="Normal"/>
        <w:spacing w:lineRule="auto" w:line="240"/>
        <w:jc w:val="both"/>
        <w:rPr>
          <w:rFonts w:ascii="Cambria" w:hAnsi="Cambria" w:cs="Cambria"/>
          <w:sz w:val="22"/>
          <w:szCs w:val="22"/>
        </w:rPr>
      </w:pPr>
      <w:r>
        <w:rPr>
          <w:rFonts w:cs="Cambria" w:ascii="Cambria" w:hAnsi="Cambria"/>
          <w:sz w:val="22"/>
          <w:szCs w:val="22"/>
        </w:rPr>
      </w:r>
    </w:p>
    <w:p>
      <w:pPr>
        <w:pStyle w:val="Normal"/>
        <w:spacing w:lineRule="auto" w:line="240"/>
        <w:jc w:val="both"/>
        <w:rPr>
          <w:rFonts w:ascii="Cambria" w:hAnsi="Cambria" w:cs="Cambria"/>
          <w:sz w:val="22"/>
          <w:szCs w:val="22"/>
        </w:rPr>
      </w:pPr>
      <w:r>
        <w:rPr>
          <w:rFonts w:cs="Cambria" w:ascii="Cambria" w:hAnsi="Cambria"/>
          <w:sz w:val="22"/>
          <w:szCs w:val="22"/>
        </w:rPr>
        <w:t xml:space="preserve">Detailed below are the types of qualifications, experience, skills and knowledge which are required. The Essential column shows the minimum essential requirements for the post. </w:t>
      </w:r>
    </w:p>
    <w:p>
      <w:pPr>
        <w:pStyle w:val="Normal"/>
        <w:spacing w:lineRule="auto" w:line="240"/>
        <w:jc w:val="both"/>
        <w:rPr>
          <w:rFonts w:ascii="Cambria" w:hAnsi="Cambria" w:cs="Cambria"/>
          <w:sz w:val="22"/>
          <w:szCs w:val="22"/>
        </w:rPr>
      </w:pPr>
      <w:r>
        <w:rPr>
          <w:rFonts w:cs="Cambria" w:ascii="Cambria" w:hAnsi="Cambria"/>
          <w:sz w:val="22"/>
          <w:szCs w:val="22"/>
        </w:rPr>
        <w:t xml:space="preserve">The Desirable column shows additional attributes which would enable the applicant to perform the role more effectively with little or no training. They are not essential, but may be used to distinguish between applicants. </w:t>
      </w:r>
    </w:p>
    <w:p>
      <w:pPr>
        <w:pStyle w:val="Normal"/>
        <w:spacing w:lineRule="auto" w:line="240"/>
        <w:jc w:val="both"/>
        <w:rPr>
          <w:rFonts w:ascii="Cambria" w:hAnsi="Cambria" w:cs="Cambria"/>
          <w:sz w:val="22"/>
          <w:szCs w:val="22"/>
        </w:rPr>
      </w:pPr>
      <w:r>
        <w:rPr>
          <w:rFonts w:cs="Cambria" w:ascii="Cambria" w:hAnsi="Cambria"/>
          <w:sz w:val="22"/>
          <w:szCs w:val="22"/>
        </w:rPr>
      </w:r>
    </w:p>
    <w:p>
      <w:pPr>
        <w:pStyle w:val="Normal"/>
        <w:spacing w:lineRule="auto" w:line="240"/>
        <w:jc w:val="both"/>
        <w:rPr>
          <w:rFonts w:ascii="Cambria" w:hAnsi="Cambria" w:cs="Cambria"/>
          <w:sz w:val="22"/>
          <w:szCs w:val="22"/>
        </w:rPr>
      </w:pPr>
      <w:r>
        <w:rPr>
          <w:rFonts w:cs="Cambria" w:ascii="Cambria" w:hAnsi="Cambria"/>
          <w:sz w:val="22"/>
          <w:szCs w:val="22"/>
        </w:rPr>
        <w:t xml:space="preserve">Please also note that where qualifications are required, employment is conditional on the verification of them. Qualifications (must be original documents) will be checked prior to start date.  </w:t>
      </w:r>
    </w:p>
    <w:p>
      <w:pPr>
        <w:pStyle w:val="Normal"/>
        <w:spacing w:lineRule="auto" w:line="240"/>
        <w:jc w:val="both"/>
        <w:rPr>
          <w:rFonts w:ascii="Cambria" w:hAnsi="Cambria" w:cs="Cambria"/>
          <w:sz w:val="22"/>
          <w:szCs w:val="22"/>
        </w:rPr>
      </w:pPr>
      <w:r>
        <w:rPr>
          <w:rFonts w:cs="Cambria" w:ascii="Cambria" w:hAnsi="Cambria"/>
          <w:sz w:val="22"/>
          <w:szCs w:val="22"/>
        </w:rPr>
      </w:r>
    </w:p>
    <w:p>
      <w:pPr>
        <w:pStyle w:val="Normal"/>
        <w:spacing w:lineRule="auto" w:line="240"/>
        <w:jc w:val="both"/>
        <w:rPr>
          <w:rFonts w:ascii="Cambria" w:hAnsi="Cambria" w:cs="Cambria"/>
          <w:sz w:val="22"/>
          <w:szCs w:val="22"/>
        </w:rPr>
      </w:pPr>
      <w:r>
        <w:rPr>
          <w:rFonts w:cs="Cambria" w:ascii="Cambria" w:hAnsi="Cambria"/>
          <w:sz w:val="22"/>
          <w:szCs w:val="22"/>
        </w:rPr>
        <w:t xml:space="preserve">The category column indicates the method of assessment: </w:t>
      </w:r>
    </w:p>
    <w:p>
      <w:pPr>
        <w:pStyle w:val="Normal"/>
        <w:spacing w:lineRule="auto" w:line="240"/>
        <w:jc w:val="both"/>
        <w:rPr>
          <w:rFonts w:ascii="Cambria" w:hAnsi="Cambria" w:cs="Cambria"/>
          <w:sz w:val="22"/>
          <w:szCs w:val="22"/>
        </w:rPr>
      </w:pPr>
      <w:r>
        <w:rPr>
          <w:rFonts w:cs="Cambria" w:ascii="Cambria" w:hAnsi="Cambria"/>
          <w:sz w:val="22"/>
          <w:szCs w:val="22"/>
        </w:rPr>
        <w:t xml:space="preserve">A = Application </w:t>
        <w:tab/>
        <w:t>C= Certificate</w:t>
        <w:tab/>
        <w:tab/>
        <w:t>I = Interview</w:t>
        <w:tab/>
        <w:tab/>
        <w:t>R = Reference</w:t>
      </w:r>
    </w:p>
    <w:tbl>
      <w:tblPr>
        <w:tblW w:w="10249" w:type="dxa"/>
        <w:jc w:val="left"/>
        <w:tblInd w:w="-10" w:type="dxa"/>
        <w:tblCellMar>
          <w:top w:w="0" w:type="dxa"/>
          <w:left w:w="108" w:type="dxa"/>
          <w:bottom w:w="0" w:type="dxa"/>
          <w:right w:w="108" w:type="dxa"/>
        </w:tblCellMar>
      </w:tblPr>
      <w:tblGrid>
        <w:gridCol w:w="6559"/>
        <w:gridCol w:w="1404"/>
        <w:gridCol w:w="1101"/>
        <w:gridCol w:w="1151"/>
        <w:gridCol w:w="24"/>
        <w:gridCol w:w="10"/>
      </w:tblGrid>
      <w:tr>
        <w:trPr>
          <w:trHeight w:val="454" w:hRule="atLeast"/>
        </w:trPr>
        <w:tc>
          <w:tcPr>
            <w:tcW w:w="6559" w:type="dxa"/>
            <w:tcBorders>
              <w:top w:val="single" w:sz="4" w:space="0" w:color="000000"/>
              <w:left w:val="single" w:sz="4" w:space="0" w:color="000000"/>
              <w:bottom w:val="single" w:sz="4" w:space="0" w:color="000000"/>
            </w:tcBorders>
            <w:shd w:fill="D9D9D9" w:val="clear"/>
            <w:vAlign w:val="center"/>
          </w:tcPr>
          <w:p>
            <w:pPr>
              <w:pStyle w:val="Normal"/>
              <w:spacing w:lineRule="auto" w:line="240"/>
              <w:jc w:val="both"/>
              <w:rPr>
                <w:rFonts w:ascii="Cambria" w:hAnsi="Cambria" w:cs="Cambria"/>
                <w:sz w:val="22"/>
                <w:szCs w:val="22"/>
              </w:rPr>
            </w:pPr>
            <w:r>
              <w:rPr>
                <w:rFonts w:cs="Cambria" w:ascii="Cambria" w:hAnsi="Cambria"/>
                <w:sz w:val="22"/>
                <w:szCs w:val="22"/>
              </w:rPr>
              <w:t>Selection criteria</w:t>
            </w:r>
          </w:p>
        </w:tc>
        <w:tc>
          <w:tcPr>
            <w:tcW w:w="1404" w:type="dxa"/>
            <w:tcBorders>
              <w:top w:val="single" w:sz="4" w:space="0" w:color="000000"/>
              <w:left w:val="single" w:sz="4" w:space="0" w:color="000000"/>
              <w:bottom w:val="single" w:sz="4" w:space="0" w:color="000000"/>
            </w:tcBorders>
            <w:shd w:fill="D9D9D9" w:val="clear"/>
            <w:vAlign w:val="center"/>
          </w:tcPr>
          <w:p>
            <w:pPr>
              <w:pStyle w:val="Normal"/>
              <w:spacing w:lineRule="auto" w:line="240"/>
              <w:jc w:val="both"/>
              <w:rPr>
                <w:rFonts w:ascii="Cambria" w:hAnsi="Cambria" w:cs="Cambria"/>
                <w:sz w:val="22"/>
                <w:szCs w:val="22"/>
              </w:rPr>
            </w:pPr>
            <w:r>
              <w:rPr>
                <w:rFonts w:cs="Cambria" w:ascii="Cambria" w:hAnsi="Cambria"/>
                <w:sz w:val="22"/>
                <w:szCs w:val="22"/>
              </w:rPr>
              <w:t>Method of Assessment</w:t>
            </w:r>
          </w:p>
        </w:tc>
        <w:tc>
          <w:tcPr>
            <w:tcW w:w="1101" w:type="dxa"/>
            <w:tcBorders>
              <w:top w:val="single" w:sz="4" w:space="0" w:color="000000"/>
              <w:left w:val="single" w:sz="4" w:space="0" w:color="000000"/>
              <w:bottom w:val="single" w:sz="4" w:space="0" w:color="000000"/>
            </w:tcBorders>
            <w:shd w:fill="D9D9D9" w:val="clear"/>
            <w:vAlign w:val="center"/>
          </w:tcPr>
          <w:p>
            <w:pPr>
              <w:pStyle w:val="Normal"/>
              <w:spacing w:lineRule="auto" w:line="240"/>
              <w:jc w:val="both"/>
              <w:rPr>
                <w:rFonts w:ascii="Cambria" w:hAnsi="Cambria" w:cs="Cambria"/>
                <w:sz w:val="22"/>
                <w:szCs w:val="22"/>
              </w:rPr>
            </w:pPr>
            <w:r>
              <w:rPr>
                <w:rFonts w:cs="Cambria" w:ascii="Cambria" w:hAnsi="Cambria"/>
                <w:sz w:val="22"/>
                <w:szCs w:val="22"/>
              </w:rPr>
              <w:t xml:space="preserve">Essential </w:t>
            </w:r>
          </w:p>
        </w:tc>
        <w:tc>
          <w:tcPr>
            <w:tcW w:w="1151" w:type="dxa"/>
            <w:tcBorders>
              <w:top w:val="single" w:sz="4" w:space="0" w:color="000000"/>
              <w:left w:val="single" w:sz="4" w:space="0" w:color="000000"/>
              <w:bottom w:val="single" w:sz="4" w:space="0" w:color="000000"/>
            </w:tcBorders>
            <w:shd w:fill="D9D9D9" w:val="clear"/>
            <w:vAlign w:val="center"/>
          </w:tcPr>
          <w:p>
            <w:pPr>
              <w:pStyle w:val="Normal"/>
              <w:spacing w:lineRule="auto" w:line="240"/>
              <w:jc w:val="both"/>
              <w:rPr>
                <w:rFonts w:ascii="Cambria" w:hAnsi="Cambria" w:cs="Cambria"/>
                <w:sz w:val="22"/>
                <w:szCs w:val="22"/>
              </w:rPr>
            </w:pPr>
            <w:r>
              <w:rPr>
                <w:rFonts w:cs="Cambria" w:ascii="Cambria" w:hAnsi="Cambria"/>
                <w:sz w:val="22"/>
                <w:szCs w:val="22"/>
              </w:rPr>
              <w:t>Desirable</w:t>
            </w:r>
          </w:p>
        </w:tc>
        <w:tc>
          <w:tcPr>
            <w:tcW w:w="24" w:type="dxa"/>
            <w:tcBorders>
              <w:left w:val="single" w:sz="4" w:space="0" w:color="000000"/>
            </w:tcBorders>
            <w:shd w:fill="auto" w:val="clear"/>
          </w:tcPr>
          <w:p>
            <w:pPr>
              <w:pStyle w:val="Normal"/>
              <w:snapToGrid w:val="false"/>
              <w:rPr/>
            </w:pPr>
            <w:r>
              <w:rPr/>
            </w:r>
          </w:p>
        </w:tc>
      </w:tr>
      <w:tr>
        <w:trPr>
          <w:trHeight w:val="454" w:hRule="atLeast"/>
        </w:trPr>
        <w:tc>
          <w:tcPr>
            <w:tcW w:w="10215" w:type="dxa"/>
            <w:gridSpan w:val="4"/>
            <w:tcBorders>
              <w:top w:val="single" w:sz="4" w:space="0" w:color="000000"/>
              <w:left w:val="single" w:sz="4" w:space="0" w:color="000000"/>
              <w:bottom w:val="single" w:sz="4" w:space="0" w:color="000000"/>
            </w:tcBorders>
            <w:shd w:fill="D9D9D9" w:val="clear"/>
            <w:vAlign w:val="center"/>
          </w:tcPr>
          <w:p>
            <w:pPr>
              <w:pStyle w:val="Normal"/>
              <w:spacing w:lineRule="auto" w:line="240"/>
              <w:jc w:val="both"/>
              <w:rPr>
                <w:rFonts w:ascii="Cambria" w:hAnsi="Cambria" w:cs="Cambria"/>
                <w:b/>
                <w:b/>
                <w:sz w:val="22"/>
                <w:szCs w:val="22"/>
              </w:rPr>
            </w:pPr>
            <w:r>
              <w:rPr>
                <w:rFonts w:cs="Cambria" w:ascii="Cambria" w:hAnsi="Cambria"/>
                <w:b/>
                <w:sz w:val="22"/>
                <w:szCs w:val="22"/>
              </w:rPr>
              <w:t>1. Qualifications and Experience</w:t>
            </w:r>
          </w:p>
        </w:tc>
        <w:tc>
          <w:tcPr>
            <w:tcW w:w="24" w:type="dxa"/>
            <w:tcBorders>
              <w:left w:val="single" w:sz="4" w:space="0" w:color="000000"/>
            </w:tcBorders>
            <w:shd w:fill="auto" w:val="clear"/>
          </w:tcPr>
          <w:p>
            <w:pPr>
              <w:pStyle w:val="Normal"/>
              <w:snapToGrid w:val="false"/>
              <w:rPr/>
            </w:pPr>
            <w:r>
              <w:rPr/>
            </w:r>
          </w:p>
        </w:tc>
      </w:tr>
      <w:tr>
        <w:trPr>
          <w:trHeight w:val="454" w:hRule="atLeast"/>
        </w:trPr>
        <w:tc>
          <w:tcPr>
            <w:tcW w:w="6559" w:type="dxa"/>
            <w:tcBorders>
              <w:top w:val="single" w:sz="4" w:space="0" w:color="000000"/>
              <w:left w:val="single" w:sz="4" w:space="0" w:color="000000"/>
              <w:bottom w:val="single" w:sz="4" w:space="0" w:color="000000"/>
            </w:tcBorders>
            <w:shd w:fill="auto" w:val="clear"/>
            <w:vAlign w:val="center"/>
          </w:tcPr>
          <w:p>
            <w:pPr>
              <w:pStyle w:val="DefaultText"/>
              <w:jc w:val="both"/>
              <w:rPr>
                <w:rFonts w:ascii="Cambria" w:hAnsi="Cambria" w:cs="Cambria"/>
                <w:sz w:val="22"/>
                <w:szCs w:val="22"/>
              </w:rPr>
            </w:pPr>
            <w:r>
              <w:rPr>
                <w:rFonts w:cs="Cambria" w:ascii="Cambria" w:hAnsi="Cambria"/>
                <w:sz w:val="22"/>
                <w:szCs w:val="22"/>
              </w:rPr>
              <w:t>Technical Competency (Qualifications and Training)</w:t>
            </w:r>
          </w:p>
        </w:tc>
        <w:tc>
          <w:tcPr>
            <w:tcW w:w="1404"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Cambria" w:hAnsi="Cambria" w:cs="Cambria"/>
                <w:sz w:val="22"/>
                <w:szCs w:val="22"/>
              </w:rPr>
            </w:pPr>
            <w:r>
              <w:rPr>
                <w:rFonts w:cs="Cambria" w:ascii="Cambria" w:hAnsi="Cambria"/>
                <w:sz w:val="22"/>
                <w:szCs w:val="22"/>
              </w:rPr>
              <w:t>A, R</w:t>
            </w:r>
          </w:p>
        </w:tc>
        <w:tc>
          <w:tcPr>
            <w:tcW w:w="110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jc w:val="both"/>
              <w:rPr>
                <w:rFonts w:ascii="Cambria" w:hAnsi="Cambria" w:cs="Cambria"/>
                <w:sz w:val="22"/>
                <w:szCs w:val="22"/>
              </w:rPr>
            </w:pPr>
            <w:r>
              <w:rPr>
                <w:rFonts w:cs="Cambria" w:ascii="Cambria" w:hAnsi="Cambria"/>
                <w:sz w:val="22"/>
                <w:szCs w:val="22"/>
              </w:rPr>
            </w:r>
          </w:p>
        </w:tc>
        <w:tc>
          <w:tcPr>
            <w:tcW w:w="1151"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Wingdings" w:hAnsi="Wingdings" w:eastAsia="Wingdings" w:cs="Wingdings"/>
                <w:sz w:val="22"/>
                <w:szCs w:val="22"/>
              </w:rPr>
            </w:pPr>
            <w:r>
              <w:rPr>
                <w:rFonts w:eastAsia="Wingdings" w:cs="Wingdings" w:ascii="Wingdings" w:hAnsi="Wingdings"/>
                <w:sz w:val="22"/>
                <w:szCs w:val="22"/>
              </w:rPr>
              <w:t></w:t>
            </w:r>
          </w:p>
        </w:tc>
        <w:tc>
          <w:tcPr>
            <w:tcW w:w="24" w:type="dxa"/>
            <w:tcBorders>
              <w:left w:val="single" w:sz="4" w:space="0" w:color="000000"/>
            </w:tcBorders>
            <w:shd w:fill="auto" w:val="clear"/>
          </w:tcPr>
          <w:p>
            <w:pPr>
              <w:pStyle w:val="Normal"/>
              <w:snapToGrid w:val="false"/>
              <w:rPr/>
            </w:pPr>
            <w:r>
              <w:rPr/>
            </w:r>
          </w:p>
        </w:tc>
      </w:tr>
      <w:tr>
        <w:trPr>
          <w:trHeight w:val="454" w:hRule="atLeast"/>
        </w:trPr>
        <w:tc>
          <w:tcPr>
            <w:tcW w:w="6559" w:type="dxa"/>
            <w:tcBorders>
              <w:top w:val="single" w:sz="4" w:space="0" w:color="000000"/>
              <w:left w:val="single" w:sz="4" w:space="0" w:color="000000"/>
              <w:bottom w:val="single" w:sz="4" w:space="0" w:color="000000"/>
            </w:tcBorders>
            <w:shd w:fill="auto" w:val="clear"/>
            <w:vAlign w:val="center"/>
          </w:tcPr>
          <w:p>
            <w:pPr>
              <w:pStyle w:val="DefaultText"/>
              <w:jc w:val="both"/>
              <w:rPr>
                <w:rFonts w:ascii="Cambria" w:hAnsi="Cambria" w:cs="Cambria"/>
                <w:sz w:val="22"/>
                <w:szCs w:val="22"/>
              </w:rPr>
            </w:pPr>
            <w:r>
              <w:rPr>
                <w:rFonts w:cs="Cambria" w:ascii="Cambria" w:hAnsi="Cambria"/>
                <w:sz w:val="22"/>
                <w:szCs w:val="22"/>
              </w:rPr>
              <w:t xml:space="preserve">English &amp; Maths to GCSE Grade C or equivalent level </w:t>
            </w:r>
          </w:p>
        </w:tc>
        <w:tc>
          <w:tcPr>
            <w:tcW w:w="1404"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Cambria" w:hAnsi="Cambria" w:cs="Cambria"/>
                <w:sz w:val="22"/>
                <w:szCs w:val="22"/>
              </w:rPr>
            </w:pPr>
            <w:r>
              <w:rPr>
                <w:rFonts w:cs="Cambria" w:ascii="Cambria" w:hAnsi="Cambria"/>
                <w:sz w:val="22"/>
                <w:szCs w:val="22"/>
              </w:rPr>
              <w:t>A</w:t>
            </w:r>
          </w:p>
        </w:tc>
        <w:tc>
          <w:tcPr>
            <w:tcW w:w="110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jc w:val="both"/>
              <w:rPr>
                <w:rFonts w:ascii="Cambria" w:hAnsi="Cambria" w:cs="Cambria"/>
                <w:sz w:val="22"/>
                <w:szCs w:val="22"/>
              </w:rPr>
            </w:pPr>
            <w:r>
              <w:rPr>
                <w:rFonts w:cs="Cambria" w:ascii="Cambria" w:hAnsi="Cambria"/>
                <w:sz w:val="22"/>
                <w:szCs w:val="22"/>
              </w:rPr>
            </w:r>
          </w:p>
        </w:tc>
        <w:tc>
          <w:tcPr>
            <w:tcW w:w="1151"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Wingdings" w:hAnsi="Wingdings" w:eastAsia="Wingdings" w:cs="Wingdings"/>
                <w:sz w:val="22"/>
                <w:szCs w:val="22"/>
              </w:rPr>
            </w:pPr>
            <w:r>
              <w:rPr>
                <w:rFonts w:eastAsia="Wingdings" w:cs="Wingdings" w:ascii="Wingdings" w:hAnsi="Wingdings"/>
                <w:sz w:val="22"/>
                <w:szCs w:val="22"/>
              </w:rPr>
              <w:t></w:t>
            </w:r>
          </w:p>
        </w:tc>
        <w:tc>
          <w:tcPr>
            <w:tcW w:w="24" w:type="dxa"/>
            <w:tcBorders>
              <w:left w:val="single" w:sz="4" w:space="0" w:color="000000"/>
            </w:tcBorders>
            <w:shd w:fill="auto" w:val="clear"/>
          </w:tcPr>
          <w:p>
            <w:pPr>
              <w:pStyle w:val="Normal"/>
              <w:snapToGrid w:val="false"/>
              <w:rPr/>
            </w:pPr>
            <w:r>
              <w:rPr/>
            </w:r>
          </w:p>
        </w:tc>
      </w:tr>
      <w:tr>
        <w:trPr>
          <w:trHeight w:val="454" w:hRule="atLeast"/>
        </w:trPr>
        <w:tc>
          <w:tcPr>
            <w:tcW w:w="6559" w:type="dxa"/>
            <w:tcBorders>
              <w:top w:val="single" w:sz="4" w:space="0" w:color="000000"/>
              <w:left w:val="single" w:sz="4" w:space="0" w:color="000000"/>
              <w:bottom w:val="single" w:sz="4" w:space="0" w:color="000000"/>
            </w:tcBorders>
            <w:shd w:fill="auto" w:val="clear"/>
            <w:vAlign w:val="center"/>
          </w:tcPr>
          <w:p>
            <w:pPr>
              <w:pStyle w:val="DefaultText"/>
              <w:jc w:val="both"/>
              <w:rPr>
                <w:rFonts w:ascii="Cambria" w:hAnsi="Cambria" w:cs="Cambria"/>
                <w:sz w:val="22"/>
                <w:szCs w:val="22"/>
              </w:rPr>
            </w:pPr>
            <w:r>
              <w:rPr>
                <w:rFonts w:cs="Cambria" w:ascii="Cambria" w:hAnsi="Cambria"/>
                <w:sz w:val="22"/>
                <w:szCs w:val="22"/>
              </w:rPr>
              <w:t>Relevant Health &amp; Safety qualification(s)</w:t>
            </w:r>
          </w:p>
        </w:tc>
        <w:tc>
          <w:tcPr>
            <w:tcW w:w="1404"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Cambria" w:hAnsi="Cambria" w:cs="Cambria"/>
                <w:sz w:val="22"/>
                <w:szCs w:val="22"/>
              </w:rPr>
            </w:pPr>
            <w:r>
              <w:rPr>
                <w:rFonts w:cs="Cambria" w:ascii="Cambria" w:hAnsi="Cambria"/>
                <w:sz w:val="22"/>
                <w:szCs w:val="22"/>
              </w:rPr>
              <w:t>A</w:t>
            </w:r>
          </w:p>
        </w:tc>
        <w:tc>
          <w:tcPr>
            <w:tcW w:w="110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jc w:val="both"/>
              <w:rPr>
                <w:rFonts w:ascii="Cambria" w:hAnsi="Cambria" w:cs="Cambria"/>
                <w:sz w:val="22"/>
                <w:szCs w:val="22"/>
              </w:rPr>
            </w:pPr>
            <w:r>
              <w:rPr>
                <w:rFonts w:cs="Cambria" w:ascii="Cambria" w:hAnsi="Cambria"/>
                <w:sz w:val="22"/>
                <w:szCs w:val="22"/>
              </w:rPr>
            </w:r>
          </w:p>
        </w:tc>
        <w:tc>
          <w:tcPr>
            <w:tcW w:w="1151"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Wingdings" w:hAnsi="Wingdings" w:eastAsia="Wingdings" w:cs="Wingdings"/>
                <w:sz w:val="22"/>
                <w:szCs w:val="22"/>
              </w:rPr>
            </w:pPr>
            <w:r>
              <w:rPr>
                <w:rFonts w:eastAsia="Wingdings" w:cs="Wingdings" w:ascii="Wingdings" w:hAnsi="Wingdings"/>
                <w:sz w:val="22"/>
                <w:szCs w:val="22"/>
              </w:rPr>
              <w:t></w:t>
            </w:r>
          </w:p>
        </w:tc>
        <w:tc>
          <w:tcPr>
            <w:tcW w:w="24" w:type="dxa"/>
            <w:tcBorders>
              <w:left w:val="single" w:sz="4" w:space="0" w:color="000000"/>
            </w:tcBorders>
            <w:shd w:fill="auto" w:val="clear"/>
          </w:tcPr>
          <w:p>
            <w:pPr>
              <w:pStyle w:val="Normal"/>
              <w:snapToGrid w:val="false"/>
              <w:rPr/>
            </w:pPr>
            <w:r>
              <w:rPr/>
            </w:r>
          </w:p>
        </w:tc>
      </w:tr>
      <w:tr>
        <w:trPr>
          <w:trHeight w:val="454" w:hRule="atLeast"/>
        </w:trPr>
        <w:tc>
          <w:tcPr>
            <w:tcW w:w="6559" w:type="dxa"/>
            <w:tcBorders>
              <w:top w:val="single" w:sz="4" w:space="0" w:color="000000"/>
              <w:left w:val="single" w:sz="4" w:space="0" w:color="000000"/>
              <w:bottom w:val="single" w:sz="4" w:space="0" w:color="000000"/>
            </w:tcBorders>
            <w:shd w:fill="auto" w:val="clear"/>
            <w:vAlign w:val="center"/>
          </w:tcPr>
          <w:p>
            <w:pPr>
              <w:pStyle w:val="DefaultText"/>
              <w:jc w:val="both"/>
              <w:rPr>
                <w:rFonts w:ascii="Cambria" w:hAnsi="Cambria" w:cs="Cambria"/>
                <w:sz w:val="22"/>
                <w:szCs w:val="22"/>
              </w:rPr>
            </w:pPr>
            <w:r>
              <w:rPr>
                <w:rFonts w:cs="Cambria" w:ascii="Cambria" w:hAnsi="Cambria"/>
                <w:sz w:val="22"/>
                <w:szCs w:val="22"/>
              </w:rPr>
              <w:t xml:space="preserve">Building services or a mechanical / electrical qualification at HND level or equivalent </w:t>
            </w:r>
          </w:p>
        </w:tc>
        <w:tc>
          <w:tcPr>
            <w:tcW w:w="1404"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Cambria" w:hAnsi="Cambria" w:cs="Cambria"/>
                <w:sz w:val="22"/>
                <w:szCs w:val="22"/>
              </w:rPr>
            </w:pPr>
            <w:r>
              <w:rPr>
                <w:rFonts w:cs="Cambria" w:ascii="Cambria" w:hAnsi="Cambria"/>
                <w:sz w:val="22"/>
                <w:szCs w:val="22"/>
              </w:rPr>
              <w:t>A</w:t>
            </w:r>
          </w:p>
        </w:tc>
        <w:tc>
          <w:tcPr>
            <w:tcW w:w="110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jc w:val="both"/>
              <w:rPr>
                <w:rFonts w:ascii="Cambria" w:hAnsi="Cambria" w:cs="Cambria"/>
                <w:sz w:val="22"/>
                <w:szCs w:val="22"/>
              </w:rPr>
            </w:pPr>
            <w:r>
              <w:rPr>
                <w:rFonts w:cs="Cambria" w:ascii="Cambria" w:hAnsi="Cambria"/>
                <w:sz w:val="22"/>
                <w:szCs w:val="22"/>
              </w:rPr>
            </w:r>
          </w:p>
        </w:tc>
        <w:tc>
          <w:tcPr>
            <w:tcW w:w="1151"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Wingdings" w:hAnsi="Wingdings" w:eastAsia="Wingdings" w:cs="Wingdings"/>
                <w:sz w:val="22"/>
                <w:szCs w:val="22"/>
              </w:rPr>
            </w:pPr>
            <w:r>
              <w:rPr>
                <w:rFonts w:eastAsia="Wingdings" w:cs="Wingdings" w:ascii="Wingdings" w:hAnsi="Wingdings"/>
                <w:sz w:val="22"/>
                <w:szCs w:val="22"/>
              </w:rPr>
              <w:t></w:t>
            </w:r>
          </w:p>
        </w:tc>
        <w:tc>
          <w:tcPr>
            <w:tcW w:w="24" w:type="dxa"/>
            <w:tcBorders>
              <w:left w:val="single" w:sz="4" w:space="0" w:color="000000"/>
            </w:tcBorders>
            <w:shd w:fill="auto" w:val="clear"/>
          </w:tcPr>
          <w:p>
            <w:pPr>
              <w:pStyle w:val="Normal"/>
              <w:snapToGrid w:val="false"/>
              <w:rPr/>
            </w:pPr>
            <w:r>
              <w:rPr/>
            </w:r>
          </w:p>
        </w:tc>
      </w:tr>
      <w:tr>
        <w:trPr>
          <w:trHeight w:val="454" w:hRule="atLeast"/>
        </w:trPr>
        <w:tc>
          <w:tcPr>
            <w:tcW w:w="6559" w:type="dxa"/>
            <w:tcBorders>
              <w:top w:val="single" w:sz="4" w:space="0" w:color="000000"/>
              <w:left w:val="single" w:sz="4" w:space="0" w:color="000000"/>
              <w:bottom w:val="single" w:sz="4" w:space="0" w:color="000000"/>
            </w:tcBorders>
            <w:shd w:fill="auto" w:val="clear"/>
            <w:vAlign w:val="center"/>
          </w:tcPr>
          <w:p>
            <w:pPr>
              <w:pStyle w:val="DefaultText"/>
              <w:jc w:val="both"/>
              <w:rPr>
                <w:rFonts w:ascii="Cambria" w:hAnsi="Cambria" w:cs="Cambria"/>
                <w:sz w:val="22"/>
                <w:szCs w:val="22"/>
              </w:rPr>
            </w:pPr>
            <w:r>
              <w:rPr>
                <w:rFonts w:cs="Cambria" w:ascii="Cambria" w:hAnsi="Cambria"/>
                <w:sz w:val="22"/>
                <w:szCs w:val="22"/>
              </w:rPr>
              <w:t>Relevant Facilities Management qualification(s)</w:t>
            </w:r>
          </w:p>
        </w:tc>
        <w:tc>
          <w:tcPr>
            <w:tcW w:w="1404"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Cambria" w:hAnsi="Cambria" w:cs="Cambria"/>
                <w:sz w:val="22"/>
                <w:szCs w:val="22"/>
              </w:rPr>
            </w:pPr>
            <w:r>
              <w:rPr>
                <w:rFonts w:cs="Cambria" w:ascii="Cambria" w:hAnsi="Cambria"/>
                <w:sz w:val="22"/>
                <w:szCs w:val="22"/>
              </w:rPr>
              <w:t>A</w:t>
            </w:r>
          </w:p>
        </w:tc>
        <w:tc>
          <w:tcPr>
            <w:tcW w:w="110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jc w:val="both"/>
              <w:rPr>
                <w:rFonts w:ascii="Cambria" w:hAnsi="Cambria" w:cs="Cambria"/>
                <w:sz w:val="22"/>
                <w:szCs w:val="22"/>
              </w:rPr>
            </w:pPr>
            <w:r>
              <w:rPr>
                <w:rFonts w:cs="Cambria" w:ascii="Cambria" w:hAnsi="Cambria"/>
                <w:sz w:val="22"/>
                <w:szCs w:val="22"/>
              </w:rPr>
            </w:r>
          </w:p>
        </w:tc>
        <w:tc>
          <w:tcPr>
            <w:tcW w:w="1151"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Wingdings" w:hAnsi="Wingdings" w:eastAsia="Wingdings" w:cs="Wingdings"/>
                <w:sz w:val="22"/>
                <w:szCs w:val="22"/>
              </w:rPr>
            </w:pPr>
            <w:r>
              <w:rPr>
                <w:rFonts w:eastAsia="Wingdings" w:cs="Wingdings" w:ascii="Wingdings" w:hAnsi="Wingdings"/>
                <w:sz w:val="22"/>
                <w:szCs w:val="22"/>
              </w:rPr>
              <w:t></w:t>
            </w:r>
          </w:p>
        </w:tc>
        <w:tc>
          <w:tcPr>
            <w:tcW w:w="24" w:type="dxa"/>
            <w:tcBorders>
              <w:left w:val="single" w:sz="4" w:space="0" w:color="000000"/>
            </w:tcBorders>
            <w:shd w:fill="auto" w:val="clear"/>
          </w:tcPr>
          <w:p>
            <w:pPr>
              <w:pStyle w:val="Normal"/>
              <w:snapToGrid w:val="false"/>
              <w:rPr/>
            </w:pPr>
            <w:r>
              <w:rPr/>
            </w:r>
          </w:p>
        </w:tc>
      </w:tr>
      <w:tr>
        <w:trPr>
          <w:trHeight w:val="454" w:hRule="atLeast"/>
        </w:trPr>
        <w:tc>
          <w:tcPr>
            <w:tcW w:w="6559" w:type="dxa"/>
            <w:tcBorders>
              <w:top w:val="single" w:sz="4" w:space="0" w:color="000000"/>
              <w:left w:val="single" w:sz="4" w:space="0" w:color="000000"/>
              <w:bottom w:val="single" w:sz="4" w:space="0" w:color="000000"/>
            </w:tcBorders>
            <w:shd w:fill="auto" w:val="clear"/>
            <w:vAlign w:val="center"/>
          </w:tcPr>
          <w:p>
            <w:pPr>
              <w:pStyle w:val="DefaultText"/>
              <w:jc w:val="both"/>
              <w:rPr>
                <w:rFonts w:ascii="Cambria" w:hAnsi="Cambria" w:cs="Cambria"/>
                <w:sz w:val="22"/>
                <w:szCs w:val="22"/>
              </w:rPr>
            </w:pPr>
            <w:r>
              <w:rPr>
                <w:rFonts w:cs="Cambria" w:ascii="Cambria" w:hAnsi="Cambria"/>
                <w:sz w:val="22"/>
                <w:szCs w:val="22"/>
              </w:rPr>
              <w:t xml:space="preserve">Full working knowledge of relevant policies/code of practice/legislation/H&amp;S procedures &amp; regulations   </w:t>
            </w:r>
          </w:p>
        </w:tc>
        <w:tc>
          <w:tcPr>
            <w:tcW w:w="1404"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Cambria" w:hAnsi="Cambria" w:cs="Cambria"/>
                <w:sz w:val="22"/>
                <w:szCs w:val="22"/>
              </w:rPr>
            </w:pPr>
            <w:r>
              <w:rPr>
                <w:rFonts w:cs="Cambria" w:ascii="Cambria" w:hAnsi="Cambria"/>
                <w:sz w:val="22"/>
                <w:szCs w:val="22"/>
              </w:rPr>
              <w:t>A, I</w:t>
            </w:r>
          </w:p>
        </w:tc>
        <w:tc>
          <w:tcPr>
            <w:tcW w:w="110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jc w:val="both"/>
              <w:rPr>
                <w:rFonts w:ascii="Cambria" w:hAnsi="Cambria" w:cs="Cambria"/>
                <w:sz w:val="22"/>
                <w:szCs w:val="22"/>
              </w:rPr>
            </w:pPr>
            <w:r>
              <w:rPr>
                <w:rFonts w:cs="Cambria" w:ascii="Cambria" w:hAnsi="Cambria"/>
                <w:sz w:val="22"/>
                <w:szCs w:val="22"/>
              </w:rPr>
            </w:r>
          </w:p>
        </w:tc>
        <w:tc>
          <w:tcPr>
            <w:tcW w:w="1151"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Wingdings" w:hAnsi="Wingdings" w:eastAsia="Wingdings" w:cs="Wingdings"/>
                <w:sz w:val="22"/>
                <w:szCs w:val="22"/>
              </w:rPr>
            </w:pPr>
            <w:r>
              <w:rPr>
                <w:rFonts w:eastAsia="Wingdings" w:cs="Wingdings" w:ascii="Wingdings" w:hAnsi="Wingdings"/>
                <w:sz w:val="22"/>
                <w:szCs w:val="22"/>
              </w:rPr>
              <w:t></w:t>
            </w:r>
          </w:p>
        </w:tc>
        <w:tc>
          <w:tcPr>
            <w:tcW w:w="24" w:type="dxa"/>
            <w:tcBorders>
              <w:left w:val="single" w:sz="4" w:space="0" w:color="000000"/>
            </w:tcBorders>
            <w:shd w:fill="auto" w:val="clear"/>
          </w:tcPr>
          <w:p>
            <w:pPr>
              <w:pStyle w:val="Normal"/>
              <w:snapToGrid w:val="false"/>
              <w:rPr/>
            </w:pPr>
            <w:r>
              <w:rPr/>
            </w:r>
          </w:p>
        </w:tc>
      </w:tr>
      <w:tr>
        <w:trPr>
          <w:trHeight w:val="454" w:hRule="atLeast"/>
        </w:trPr>
        <w:tc>
          <w:tcPr>
            <w:tcW w:w="6559" w:type="dxa"/>
            <w:tcBorders>
              <w:top w:val="single" w:sz="4" w:space="0" w:color="000000"/>
              <w:left w:val="single" w:sz="4" w:space="0" w:color="000000"/>
              <w:bottom w:val="single" w:sz="4" w:space="0" w:color="000000"/>
            </w:tcBorders>
            <w:shd w:fill="auto" w:val="clear"/>
            <w:vAlign w:val="center"/>
          </w:tcPr>
          <w:p>
            <w:pPr>
              <w:pStyle w:val="DefaultText"/>
              <w:jc w:val="both"/>
              <w:rPr>
                <w:rFonts w:ascii="Cambria" w:hAnsi="Cambria" w:cs="Cambria"/>
                <w:sz w:val="22"/>
                <w:szCs w:val="22"/>
              </w:rPr>
            </w:pPr>
            <w:r>
              <w:rPr>
                <w:rFonts w:cs="Cambria" w:ascii="Cambria" w:hAnsi="Cambria"/>
                <w:sz w:val="22"/>
                <w:szCs w:val="22"/>
              </w:rPr>
              <w:t>Experience of carrying out basic repairs and maintenance tasks.</w:t>
            </w:r>
          </w:p>
        </w:tc>
        <w:tc>
          <w:tcPr>
            <w:tcW w:w="140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jc w:val="both"/>
              <w:rPr>
                <w:rFonts w:ascii="Cambria" w:hAnsi="Cambria" w:cs="Cambria"/>
                <w:sz w:val="22"/>
                <w:szCs w:val="22"/>
              </w:rPr>
            </w:pPr>
            <w:r>
              <w:rPr>
                <w:rFonts w:cs="Cambria" w:ascii="Cambria" w:hAnsi="Cambria"/>
                <w:sz w:val="22"/>
                <w:szCs w:val="22"/>
              </w:rPr>
            </w:r>
          </w:p>
        </w:tc>
        <w:tc>
          <w:tcPr>
            <w:tcW w:w="1101"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Wingdings" w:hAnsi="Wingdings" w:eastAsia="Wingdings" w:cs="Wingdings"/>
                <w:sz w:val="22"/>
                <w:szCs w:val="22"/>
              </w:rPr>
            </w:pPr>
            <w:r>
              <w:rPr>
                <w:rFonts w:eastAsia="Wingdings" w:cs="Wingdings" w:ascii="Wingdings" w:hAnsi="Wingdings"/>
                <w:sz w:val="22"/>
                <w:szCs w:val="22"/>
              </w:rPr>
              <w:t></w:t>
            </w:r>
          </w:p>
        </w:tc>
        <w:tc>
          <w:tcPr>
            <w:tcW w:w="115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jc w:val="both"/>
              <w:rPr>
                <w:rFonts w:ascii="Cambria" w:hAnsi="Cambria" w:cs="Cambria"/>
                <w:sz w:val="22"/>
                <w:szCs w:val="22"/>
              </w:rPr>
            </w:pPr>
            <w:r>
              <w:rPr>
                <w:rFonts w:cs="Cambria" w:ascii="Cambria" w:hAnsi="Cambria"/>
                <w:sz w:val="22"/>
                <w:szCs w:val="22"/>
              </w:rPr>
            </w:r>
          </w:p>
        </w:tc>
        <w:tc>
          <w:tcPr>
            <w:tcW w:w="24" w:type="dxa"/>
            <w:tcBorders>
              <w:left w:val="single" w:sz="4" w:space="0" w:color="000000"/>
            </w:tcBorders>
            <w:shd w:fill="auto" w:val="clear"/>
          </w:tcPr>
          <w:p>
            <w:pPr>
              <w:pStyle w:val="Normal"/>
              <w:snapToGrid w:val="false"/>
              <w:rPr>
                <w:rFonts w:ascii="Cambria" w:hAnsi="Cambria" w:cs="Cambria"/>
                <w:sz w:val="22"/>
                <w:szCs w:val="22"/>
              </w:rPr>
            </w:pPr>
            <w:r>
              <w:rPr>
                <w:rFonts w:cs="Cambria" w:ascii="Cambria" w:hAnsi="Cambria"/>
                <w:sz w:val="22"/>
                <w:szCs w:val="22"/>
              </w:rPr>
            </w:r>
          </w:p>
        </w:tc>
      </w:tr>
      <w:tr>
        <w:trPr>
          <w:trHeight w:val="454" w:hRule="atLeast"/>
        </w:trPr>
        <w:tc>
          <w:tcPr>
            <w:tcW w:w="6559" w:type="dxa"/>
            <w:tcBorders>
              <w:top w:val="single" w:sz="4" w:space="0" w:color="000000"/>
              <w:left w:val="single" w:sz="4" w:space="0" w:color="000000"/>
              <w:bottom w:val="single" w:sz="4" w:space="0" w:color="000000"/>
            </w:tcBorders>
            <w:shd w:fill="auto" w:val="clear"/>
            <w:vAlign w:val="center"/>
          </w:tcPr>
          <w:p>
            <w:pPr>
              <w:pStyle w:val="DefaultText"/>
              <w:jc w:val="both"/>
              <w:rPr>
                <w:rFonts w:ascii="Cambria" w:hAnsi="Cambria" w:cs="Cambria"/>
                <w:sz w:val="22"/>
                <w:szCs w:val="22"/>
              </w:rPr>
            </w:pPr>
            <w:r>
              <w:rPr>
                <w:rFonts w:cs="Cambria" w:ascii="Cambria" w:hAnsi="Cambria"/>
                <w:sz w:val="22"/>
                <w:szCs w:val="22"/>
              </w:rPr>
              <w:t xml:space="preserve">Previous experience of caretaking or site management in a school environment </w:t>
            </w:r>
          </w:p>
        </w:tc>
        <w:tc>
          <w:tcPr>
            <w:tcW w:w="1404"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Cambria" w:hAnsi="Cambria" w:cs="Cambria"/>
                <w:sz w:val="22"/>
                <w:szCs w:val="22"/>
              </w:rPr>
            </w:pPr>
            <w:r>
              <w:rPr>
                <w:rFonts w:cs="Cambria" w:ascii="Cambria" w:hAnsi="Cambria"/>
                <w:sz w:val="22"/>
                <w:szCs w:val="22"/>
              </w:rPr>
              <w:t>A, R</w:t>
            </w:r>
          </w:p>
        </w:tc>
        <w:tc>
          <w:tcPr>
            <w:tcW w:w="110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jc w:val="both"/>
              <w:rPr>
                <w:rFonts w:ascii="Cambria" w:hAnsi="Cambria" w:cs="Cambria"/>
                <w:sz w:val="22"/>
                <w:szCs w:val="22"/>
              </w:rPr>
            </w:pPr>
            <w:r>
              <w:rPr>
                <w:rFonts w:cs="Cambria" w:ascii="Cambria" w:hAnsi="Cambria"/>
                <w:sz w:val="22"/>
                <w:szCs w:val="22"/>
              </w:rPr>
            </w:r>
          </w:p>
        </w:tc>
        <w:tc>
          <w:tcPr>
            <w:tcW w:w="1151"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Wingdings" w:hAnsi="Wingdings" w:eastAsia="Wingdings" w:cs="Wingdings"/>
                <w:sz w:val="22"/>
                <w:szCs w:val="22"/>
              </w:rPr>
            </w:pPr>
            <w:r>
              <w:rPr>
                <w:rFonts w:eastAsia="Wingdings" w:cs="Wingdings" w:ascii="Wingdings" w:hAnsi="Wingdings"/>
                <w:sz w:val="22"/>
                <w:szCs w:val="22"/>
              </w:rPr>
              <w:t></w:t>
            </w:r>
          </w:p>
        </w:tc>
        <w:tc>
          <w:tcPr>
            <w:tcW w:w="24" w:type="dxa"/>
            <w:tcBorders>
              <w:left w:val="single" w:sz="4" w:space="0" w:color="000000"/>
            </w:tcBorders>
            <w:shd w:fill="auto" w:val="clear"/>
          </w:tcPr>
          <w:p>
            <w:pPr>
              <w:pStyle w:val="Normal"/>
              <w:snapToGrid w:val="false"/>
              <w:rPr/>
            </w:pPr>
            <w:r>
              <w:rPr/>
            </w:r>
          </w:p>
        </w:tc>
      </w:tr>
      <w:tr>
        <w:trPr>
          <w:trHeight w:val="454" w:hRule="atLeast"/>
        </w:trPr>
        <w:tc>
          <w:tcPr>
            <w:tcW w:w="6559" w:type="dxa"/>
            <w:tcBorders>
              <w:top w:val="single" w:sz="4" w:space="0" w:color="000000"/>
              <w:left w:val="single" w:sz="4" w:space="0" w:color="000000"/>
              <w:bottom w:val="single" w:sz="4" w:space="0" w:color="000000"/>
            </w:tcBorders>
            <w:shd w:fill="auto" w:val="clear"/>
            <w:vAlign w:val="center"/>
          </w:tcPr>
          <w:p>
            <w:pPr>
              <w:pStyle w:val="DefaultText"/>
              <w:jc w:val="both"/>
              <w:rPr>
                <w:rFonts w:ascii="Cambria" w:hAnsi="Cambria" w:cs="Cambria"/>
                <w:sz w:val="22"/>
                <w:szCs w:val="22"/>
              </w:rPr>
            </w:pPr>
            <w:r>
              <w:rPr>
                <w:rFonts w:cs="Cambria" w:ascii="Cambria" w:hAnsi="Cambria"/>
                <w:sz w:val="22"/>
                <w:szCs w:val="22"/>
              </w:rPr>
              <w:t xml:space="preserve">Experience in managing facilities </w:t>
            </w:r>
          </w:p>
        </w:tc>
        <w:tc>
          <w:tcPr>
            <w:tcW w:w="1404"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Cambria" w:hAnsi="Cambria" w:cs="Cambria"/>
                <w:sz w:val="22"/>
                <w:szCs w:val="22"/>
              </w:rPr>
            </w:pPr>
            <w:r>
              <w:rPr>
                <w:rFonts w:cs="Cambria" w:ascii="Cambria" w:hAnsi="Cambria"/>
                <w:sz w:val="22"/>
                <w:szCs w:val="22"/>
              </w:rPr>
              <w:t>A</w:t>
            </w:r>
          </w:p>
        </w:tc>
        <w:tc>
          <w:tcPr>
            <w:tcW w:w="110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jc w:val="both"/>
              <w:rPr>
                <w:rFonts w:ascii="Cambria" w:hAnsi="Cambria" w:cs="Cambria"/>
                <w:sz w:val="22"/>
                <w:szCs w:val="22"/>
              </w:rPr>
            </w:pPr>
            <w:r>
              <w:rPr>
                <w:rFonts w:cs="Cambria" w:ascii="Cambria" w:hAnsi="Cambria"/>
                <w:sz w:val="22"/>
                <w:szCs w:val="22"/>
              </w:rPr>
            </w:r>
          </w:p>
        </w:tc>
        <w:tc>
          <w:tcPr>
            <w:tcW w:w="1151"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Wingdings" w:hAnsi="Wingdings" w:eastAsia="Wingdings" w:cs="Wingdings"/>
                <w:sz w:val="22"/>
                <w:szCs w:val="22"/>
              </w:rPr>
            </w:pPr>
            <w:r>
              <w:rPr>
                <w:rFonts w:eastAsia="Wingdings" w:cs="Wingdings" w:ascii="Wingdings" w:hAnsi="Wingdings"/>
                <w:sz w:val="22"/>
                <w:szCs w:val="22"/>
              </w:rPr>
              <w:t></w:t>
            </w:r>
          </w:p>
        </w:tc>
        <w:tc>
          <w:tcPr>
            <w:tcW w:w="24" w:type="dxa"/>
            <w:tcBorders>
              <w:left w:val="single" w:sz="4" w:space="0" w:color="000000"/>
            </w:tcBorders>
            <w:shd w:fill="auto" w:val="clear"/>
          </w:tcPr>
          <w:p>
            <w:pPr>
              <w:pStyle w:val="Normal"/>
              <w:snapToGrid w:val="false"/>
              <w:rPr/>
            </w:pPr>
            <w:r>
              <w:rPr/>
            </w:r>
          </w:p>
        </w:tc>
      </w:tr>
      <w:tr>
        <w:trPr>
          <w:trHeight w:val="454" w:hRule="atLeast"/>
        </w:trPr>
        <w:tc>
          <w:tcPr>
            <w:tcW w:w="10215" w:type="dxa"/>
            <w:gridSpan w:val="4"/>
            <w:tcBorders>
              <w:top w:val="single" w:sz="4" w:space="0" w:color="000000"/>
              <w:left w:val="single" w:sz="4" w:space="0" w:color="000000"/>
              <w:bottom w:val="single" w:sz="4" w:space="0" w:color="000000"/>
            </w:tcBorders>
            <w:shd w:fill="D9D9D9" w:val="clear"/>
            <w:vAlign w:val="center"/>
          </w:tcPr>
          <w:p>
            <w:pPr>
              <w:pStyle w:val="Normal"/>
              <w:spacing w:lineRule="auto" w:line="240"/>
              <w:jc w:val="both"/>
              <w:rPr>
                <w:rFonts w:ascii="Cambria" w:hAnsi="Cambria" w:cs="Cambria"/>
                <w:b/>
                <w:b/>
                <w:sz w:val="22"/>
                <w:szCs w:val="22"/>
              </w:rPr>
            </w:pPr>
            <w:r>
              <w:rPr>
                <w:rFonts w:cs="Cambria" w:ascii="Cambria" w:hAnsi="Cambria"/>
                <w:b/>
                <w:sz w:val="22"/>
                <w:szCs w:val="22"/>
              </w:rPr>
              <w:t>2. Skills and Attributes</w:t>
            </w:r>
          </w:p>
        </w:tc>
        <w:tc>
          <w:tcPr>
            <w:tcW w:w="24" w:type="dxa"/>
            <w:tcBorders>
              <w:left w:val="single" w:sz="4" w:space="0" w:color="000000"/>
            </w:tcBorders>
            <w:shd w:fill="auto" w:val="clear"/>
          </w:tcPr>
          <w:p>
            <w:pPr>
              <w:pStyle w:val="Normal"/>
              <w:snapToGrid w:val="false"/>
              <w:rPr/>
            </w:pPr>
            <w:r>
              <w:rPr/>
            </w:r>
          </w:p>
        </w:tc>
      </w:tr>
      <w:tr>
        <w:trPr>
          <w:trHeight w:val="454" w:hRule="atLeast"/>
        </w:trPr>
        <w:tc>
          <w:tcPr>
            <w:tcW w:w="6559" w:type="dxa"/>
            <w:tcBorders>
              <w:top w:val="single" w:sz="4" w:space="0" w:color="000000"/>
              <w:left w:val="single" w:sz="4" w:space="0" w:color="000000"/>
              <w:bottom w:val="single" w:sz="4" w:space="0" w:color="000000"/>
            </w:tcBorders>
            <w:shd w:fill="auto" w:val="clear"/>
            <w:vAlign w:val="center"/>
          </w:tcPr>
          <w:p>
            <w:pPr>
              <w:pStyle w:val="DefaultText"/>
              <w:jc w:val="both"/>
              <w:rPr>
                <w:rFonts w:ascii="Cambria" w:hAnsi="Cambria" w:cs="Cambria"/>
                <w:sz w:val="22"/>
                <w:szCs w:val="22"/>
              </w:rPr>
            </w:pPr>
            <w:r>
              <w:rPr>
                <w:rFonts w:cs="Cambria" w:ascii="Cambria" w:hAnsi="Cambria"/>
                <w:sz w:val="22"/>
                <w:szCs w:val="22"/>
              </w:rPr>
              <w:t xml:space="preserve">Ability to keep accurate records – paper and electronic </w:t>
            </w:r>
          </w:p>
        </w:tc>
        <w:tc>
          <w:tcPr>
            <w:tcW w:w="1404"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Cambria" w:hAnsi="Cambria" w:cs="Cambria"/>
                <w:sz w:val="22"/>
                <w:szCs w:val="22"/>
              </w:rPr>
            </w:pPr>
            <w:r>
              <w:rPr>
                <w:rFonts w:cs="Cambria" w:ascii="Cambria" w:hAnsi="Cambria"/>
                <w:sz w:val="22"/>
                <w:szCs w:val="22"/>
              </w:rPr>
              <w:t>A, I</w:t>
            </w:r>
          </w:p>
        </w:tc>
        <w:tc>
          <w:tcPr>
            <w:tcW w:w="1101"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Wingdings" w:hAnsi="Wingdings" w:eastAsia="Wingdings" w:cs="Wingdings"/>
                <w:sz w:val="22"/>
                <w:szCs w:val="22"/>
              </w:rPr>
            </w:pPr>
            <w:r>
              <w:rPr>
                <w:rFonts w:eastAsia="Wingdings" w:cs="Wingdings" w:ascii="Wingdings" w:hAnsi="Wingdings"/>
                <w:sz w:val="22"/>
                <w:szCs w:val="22"/>
              </w:rPr>
              <w:t></w:t>
            </w:r>
          </w:p>
        </w:tc>
        <w:tc>
          <w:tcPr>
            <w:tcW w:w="115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jc w:val="both"/>
              <w:rPr>
                <w:rFonts w:ascii="Cambria" w:hAnsi="Cambria" w:cs="Cambria"/>
                <w:sz w:val="22"/>
                <w:szCs w:val="22"/>
              </w:rPr>
            </w:pPr>
            <w:r>
              <w:rPr>
                <w:rFonts w:cs="Cambria" w:ascii="Cambria" w:hAnsi="Cambria"/>
                <w:sz w:val="22"/>
                <w:szCs w:val="22"/>
              </w:rPr>
            </w:r>
          </w:p>
        </w:tc>
        <w:tc>
          <w:tcPr>
            <w:tcW w:w="24" w:type="dxa"/>
            <w:tcBorders>
              <w:left w:val="single" w:sz="4" w:space="0" w:color="000000"/>
            </w:tcBorders>
            <w:shd w:fill="auto" w:val="clear"/>
          </w:tcPr>
          <w:p>
            <w:pPr>
              <w:pStyle w:val="Normal"/>
              <w:snapToGrid w:val="false"/>
              <w:rPr>
                <w:rFonts w:ascii="Cambria" w:hAnsi="Cambria" w:cs="Cambria"/>
                <w:sz w:val="22"/>
                <w:szCs w:val="22"/>
              </w:rPr>
            </w:pPr>
            <w:r>
              <w:rPr>
                <w:rFonts w:cs="Cambria" w:ascii="Cambria" w:hAnsi="Cambria"/>
                <w:sz w:val="22"/>
                <w:szCs w:val="22"/>
              </w:rPr>
            </w:r>
          </w:p>
        </w:tc>
      </w:tr>
      <w:tr>
        <w:trPr>
          <w:trHeight w:val="454" w:hRule="atLeast"/>
        </w:trPr>
        <w:tc>
          <w:tcPr>
            <w:tcW w:w="6559" w:type="dxa"/>
            <w:tcBorders>
              <w:top w:val="single" w:sz="4" w:space="0" w:color="000000"/>
              <w:left w:val="single" w:sz="4" w:space="0" w:color="000000"/>
              <w:bottom w:val="single" w:sz="4" w:space="0" w:color="000000"/>
            </w:tcBorders>
            <w:shd w:fill="auto" w:val="clear"/>
            <w:vAlign w:val="center"/>
          </w:tcPr>
          <w:p>
            <w:pPr>
              <w:pStyle w:val="DefaultText"/>
              <w:jc w:val="both"/>
              <w:rPr>
                <w:rFonts w:ascii="Cambria" w:hAnsi="Cambria" w:cs="Cambria"/>
                <w:sz w:val="22"/>
                <w:szCs w:val="22"/>
              </w:rPr>
            </w:pPr>
            <w:r>
              <w:rPr>
                <w:rFonts w:cs="Cambria" w:ascii="Cambria" w:hAnsi="Cambria"/>
                <w:sz w:val="22"/>
                <w:szCs w:val="22"/>
              </w:rPr>
              <w:t xml:space="preserve">Excellent interpersonal skills </w:t>
            </w:r>
          </w:p>
        </w:tc>
        <w:tc>
          <w:tcPr>
            <w:tcW w:w="1404"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Cambria" w:hAnsi="Cambria" w:cs="Cambria"/>
                <w:sz w:val="22"/>
                <w:szCs w:val="22"/>
              </w:rPr>
            </w:pPr>
            <w:r>
              <w:rPr>
                <w:rFonts w:cs="Cambria" w:ascii="Cambria" w:hAnsi="Cambria"/>
                <w:sz w:val="22"/>
                <w:szCs w:val="22"/>
              </w:rPr>
              <w:t>A, I</w:t>
            </w:r>
          </w:p>
        </w:tc>
        <w:tc>
          <w:tcPr>
            <w:tcW w:w="1101"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Wingdings" w:hAnsi="Wingdings" w:eastAsia="Wingdings" w:cs="Wingdings"/>
                <w:sz w:val="22"/>
                <w:szCs w:val="22"/>
              </w:rPr>
            </w:pPr>
            <w:r>
              <w:rPr>
                <w:rFonts w:eastAsia="Wingdings" w:cs="Wingdings" w:ascii="Wingdings" w:hAnsi="Wingdings"/>
                <w:sz w:val="22"/>
                <w:szCs w:val="22"/>
              </w:rPr>
              <w:t></w:t>
            </w:r>
          </w:p>
        </w:tc>
        <w:tc>
          <w:tcPr>
            <w:tcW w:w="115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jc w:val="both"/>
              <w:rPr>
                <w:rFonts w:ascii="Cambria" w:hAnsi="Cambria" w:cs="Cambria"/>
                <w:sz w:val="22"/>
                <w:szCs w:val="22"/>
              </w:rPr>
            </w:pPr>
            <w:r>
              <w:rPr>
                <w:rFonts w:cs="Cambria" w:ascii="Cambria" w:hAnsi="Cambria"/>
                <w:sz w:val="22"/>
                <w:szCs w:val="22"/>
              </w:rPr>
            </w:r>
          </w:p>
        </w:tc>
        <w:tc>
          <w:tcPr>
            <w:tcW w:w="24" w:type="dxa"/>
            <w:tcBorders>
              <w:left w:val="single" w:sz="4" w:space="0" w:color="000000"/>
            </w:tcBorders>
            <w:shd w:fill="auto" w:val="clear"/>
          </w:tcPr>
          <w:p>
            <w:pPr>
              <w:pStyle w:val="Normal"/>
              <w:snapToGrid w:val="false"/>
              <w:rPr>
                <w:rFonts w:ascii="Cambria" w:hAnsi="Cambria" w:cs="Cambria"/>
                <w:sz w:val="22"/>
                <w:szCs w:val="22"/>
              </w:rPr>
            </w:pPr>
            <w:r>
              <w:rPr>
                <w:rFonts w:cs="Cambria" w:ascii="Cambria" w:hAnsi="Cambria"/>
                <w:sz w:val="22"/>
                <w:szCs w:val="22"/>
              </w:rPr>
            </w:r>
          </w:p>
        </w:tc>
      </w:tr>
      <w:tr>
        <w:trPr>
          <w:trHeight w:val="454" w:hRule="atLeast"/>
        </w:trPr>
        <w:tc>
          <w:tcPr>
            <w:tcW w:w="6559" w:type="dxa"/>
            <w:tcBorders>
              <w:top w:val="single" w:sz="4" w:space="0" w:color="000000"/>
              <w:left w:val="single" w:sz="4" w:space="0" w:color="000000"/>
              <w:bottom w:val="single" w:sz="4" w:space="0" w:color="000000"/>
            </w:tcBorders>
            <w:shd w:fill="auto" w:val="clear"/>
            <w:vAlign w:val="center"/>
          </w:tcPr>
          <w:p>
            <w:pPr>
              <w:pStyle w:val="DefaultText"/>
              <w:jc w:val="both"/>
              <w:rPr>
                <w:rFonts w:ascii="Cambria" w:hAnsi="Cambria" w:cs="Cambria"/>
                <w:sz w:val="22"/>
                <w:szCs w:val="22"/>
              </w:rPr>
            </w:pPr>
            <w:r>
              <w:rPr>
                <w:rFonts w:cs="Cambria" w:ascii="Cambria" w:hAnsi="Cambria"/>
                <w:sz w:val="22"/>
                <w:szCs w:val="22"/>
              </w:rPr>
              <w:t>Strong organisational skills with the proven ability to multi-task and prioritise own work and that of others to meet deadlines</w:t>
            </w:r>
          </w:p>
        </w:tc>
        <w:tc>
          <w:tcPr>
            <w:tcW w:w="1404"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Cambria" w:hAnsi="Cambria" w:cs="Cambria"/>
                <w:sz w:val="22"/>
                <w:szCs w:val="22"/>
              </w:rPr>
            </w:pPr>
            <w:r>
              <w:rPr>
                <w:rFonts w:cs="Cambria" w:ascii="Cambria" w:hAnsi="Cambria"/>
                <w:sz w:val="22"/>
                <w:szCs w:val="22"/>
              </w:rPr>
              <w:t>A, I</w:t>
            </w:r>
          </w:p>
        </w:tc>
        <w:tc>
          <w:tcPr>
            <w:tcW w:w="1101"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Wingdings" w:hAnsi="Wingdings" w:eastAsia="Wingdings" w:cs="Wingdings"/>
                <w:sz w:val="22"/>
                <w:szCs w:val="22"/>
              </w:rPr>
            </w:pPr>
            <w:r>
              <w:rPr>
                <w:rFonts w:eastAsia="Wingdings" w:cs="Wingdings" w:ascii="Wingdings" w:hAnsi="Wingdings"/>
                <w:sz w:val="22"/>
                <w:szCs w:val="22"/>
              </w:rPr>
              <w:t></w:t>
            </w:r>
          </w:p>
        </w:tc>
        <w:tc>
          <w:tcPr>
            <w:tcW w:w="115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jc w:val="both"/>
              <w:rPr>
                <w:rFonts w:ascii="Cambria" w:hAnsi="Cambria" w:cs="Cambria"/>
                <w:sz w:val="22"/>
                <w:szCs w:val="22"/>
              </w:rPr>
            </w:pPr>
            <w:r>
              <w:rPr>
                <w:rFonts w:cs="Cambria" w:ascii="Cambria" w:hAnsi="Cambria"/>
                <w:sz w:val="22"/>
                <w:szCs w:val="22"/>
              </w:rPr>
            </w:r>
          </w:p>
        </w:tc>
        <w:tc>
          <w:tcPr>
            <w:tcW w:w="24" w:type="dxa"/>
            <w:tcBorders>
              <w:left w:val="single" w:sz="4" w:space="0" w:color="000000"/>
            </w:tcBorders>
            <w:shd w:fill="auto" w:val="clear"/>
          </w:tcPr>
          <w:p>
            <w:pPr>
              <w:pStyle w:val="Normal"/>
              <w:snapToGrid w:val="false"/>
              <w:rPr>
                <w:rFonts w:ascii="Cambria" w:hAnsi="Cambria" w:cs="Cambria"/>
                <w:sz w:val="22"/>
                <w:szCs w:val="22"/>
              </w:rPr>
            </w:pPr>
            <w:r>
              <w:rPr>
                <w:rFonts w:cs="Cambria" w:ascii="Cambria" w:hAnsi="Cambria"/>
                <w:sz w:val="22"/>
                <w:szCs w:val="22"/>
              </w:rPr>
            </w:r>
          </w:p>
        </w:tc>
      </w:tr>
      <w:tr>
        <w:trPr>
          <w:trHeight w:val="454" w:hRule="atLeast"/>
        </w:trPr>
        <w:tc>
          <w:tcPr>
            <w:tcW w:w="6559" w:type="dxa"/>
            <w:tcBorders>
              <w:top w:val="single" w:sz="4" w:space="0" w:color="000000"/>
              <w:left w:val="single" w:sz="4" w:space="0" w:color="000000"/>
              <w:bottom w:val="single" w:sz="4" w:space="0" w:color="000000"/>
            </w:tcBorders>
            <w:shd w:fill="auto" w:val="clear"/>
            <w:vAlign w:val="center"/>
          </w:tcPr>
          <w:p>
            <w:pPr>
              <w:pStyle w:val="DefaultText"/>
              <w:jc w:val="both"/>
              <w:rPr>
                <w:rFonts w:ascii="Cambria" w:hAnsi="Cambria" w:cs="Cambria"/>
                <w:sz w:val="22"/>
                <w:szCs w:val="22"/>
              </w:rPr>
            </w:pPr>
            <w:r>
              <w:rPr>
                <w:rFonts w:cs="Cambria" w:ascii="Cambria" w:hAnsi="Cambria"/>
                <w:sz w:val="22"/>
                <w:szCs w:val="22"/>
              </w:rPr>
              <w:t>Competent in using Microsoft Office products, including email, and being able to use these to provide information / reports for colleagues.</w:t>
            </w:r>
          </w:p>
        </w:tc>
        <w:tc>
          <w:tcPr>
            <w:tcW w:w="1404"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Cambria" w:hAnsi="Cambria" w:cs="Cambria"/>
                <w:sz w:val="22"/>
                <w:szCs w:val="22"/>
              </w:rPr>
            </w:pPr>
            <w:r>
              <w:rPr>
                <w:rFonts w:cs="Cambria" w:ascii="Cambria" w:hAnsi="Cambria"/>
                <w:sz w:val="22"/>
                <w:szCs w:val="22"/>
              </w:rPr>
              <w:t>A, I, R</w:t>
            </w:r>
          </w:p>
        </w:tc>
        <w:tc>
          <w:tcPr>
            <w:tcW w:w="1101"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Wingdings" w:hAnsi="Wingdings" w:eastAsia="Wingdings" w:cs="Wingdings"/>
                <w:sz w:val="22"/>
                <w:szCs w:val="22"/>
              </w:rPr>
            </w:pPr>
            <w:r>
              <w:rPr>
                <w:rFonts w:eastAsia="Wingdings" w:cs="Wingdings" w:ascii="Wingdings" w:hAnsi="Wingdings"/>
                <w:sz w:val="22"/>
                <w:szCs w:val="22"/>
              </w:rPr>
              <w:t></w:t>
            </w:r>
          </w:p>
        </w:tc>
        <w:tc>
          <w:tcPr>
            <w:tcW w:w="115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jc w:val="both"/>
              <w:rPr>
                <w:rFonts w:ascii="Cambria" w:hAnsi="Cambria" w:cs="Cambria"/>
                <w:sz w:val="22"/>
                <w:szCs w:val="22"/>
              </w:rPr>
            </w:pPr>
            <w:r>
              <w:rPr>
                <w:rFonts w:cs="Cambria" w:ascii="Cambria" w:hAnsi="Cambria"/>
                <w:sz w:val="22"/>
                <w:szCs w:val="22"/>
              </w:rPr>
            </w:r>
          </w:p>
        </w:tc>
        <w:tc>
          <w:tcPr>
            <w:tcW w:w="24" w:type="dxa"/>
            <w:tcBorders>
              <w:left w:val="single" w:sz="4" w:space="0" w:color="000000"/>
            </w:tcBorders>
            <w:shd w:fill="auto" w:val="clear"/>
          </w:tcPr>
          <w:p>
            <w:pPr>
              <w:pStyle w:val="Normal"/>
              <w:snapToGrid w:val="false"/>
              <w:rPr>
                <w:rFonts w:ascii="Cambria" w:hAnsi="Cambria" w:cs="Cambria"/>
                <w:sz w:val="22"/>
                <w:szCs w:val="22"/>
              </w:rPr>
            </w:pPr>
            <w:r>
              <w:rPr>
                <w:rFonts w:cs="Cambria" w:ascii="Cambria" w:hAnsi="Cambria"/>
                <w:sz w:val="22"/>
                <w:szCs w:val="22"/>
              </w:rPr>
            </w:r>
          </w:p>
        </w:tc>
      </w:tr>
      <w:tr>
        <w:trPr>
          <w:trHeight w:val="454" w:hRule="atLeast"/>
        </w:trPr>
        <w:tc>
          <w:tcPr>
            <w:tcW w:w="6559" w:type="dxa"/>
            <w:tcBorders>
              <w:top w:val="single" w:sz="4" w:space="0" w:color="000000"/>
              <w:left w:val="single" w:sz="4" w:space="0" w:color="000000"/>
              <w:bottom w:val="single" w:sz="4" w:space="0" w:color="000000"/>
            </w:tcBorders>
            <w:shd w:fill="auto" w:val="clear"/>
            <w:vAlign w:val="center"/>
          </w:tcPr>
          <w:p>
            <w:pPr>
              <w:pStyle w:val="DefaultText"/>
              <w:jc w:val="both"/>
              <w:rPr>
                <w:rFonts w:ascii="Cambria" w:hAnsi="Cambria" w:cs="Cambria"/>
                <w:sz w:val="22"/>
                <w:szCs w:val="22"/>
              </w:rPr>
            </w:pPr>
            <w:r>
              <w:rPr>
                <w:rFonts w:cs="Cambria" w:ascii="Cambria" w:hAnsi="Cambria"/>
                <w:sz w:val="22"/>
                <w:szCs w:val="22"/>
              </w:rPr>
              <w:t xml:space="preserve">Excellent communication skills, both written and verbal </w:t>
            </w:r>
          </w:p>
        </w:tc>
        <w:tc>
          <w:tcPr>
            <w:tcW w:w="1404"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Cambria" w:hAnsi="Cambria" w:cs="Cambria"/>
                <w:sz w:val="22"/>
                <w:szCs w:val="22"/>
              </w:rPr>
            </w:pPr>
            <w:r>
              <w:rPr>
                <w:rFonts w:cs="Cambria" w:ascii="Cambria" w:hAnsi="Cambria"/>
                <w:sz w:val="22"/>
                <w:szCs w:val="22"/>
              </w:rPr>
              <w:t>A, I</w:t>
            </w:r>
          </w:p>
        </w:tc>
        <w:tc>
          <w:tcPr>
            <w:tcW w:w="1101"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Wingdings" w:hAnsi="Wingdings" w:eastAsia="Wingdings" w:cs="Wingdings"/>
                <w:sz w:val="22"/>
                <w:szCs w:val="22"/>
              </w:rPr>
            </w:pPr>
            <w:r>
              <w:rPr>
                <w:rFonts w:eastAsia="Wingdings" w:cs="Wingdings" w:ascii="Wingdings" w:hAnsi="Wingdings"/>
                <w:sz w:val="22"/>
                <w:szCs w:val="22"/>
              </w:rPr>
              <w:t></w:t>
            </w:r>
          </w:p>
        </w:tc>
        <w:tc>
          <w:tcPr>
            <w:tcW w:w="115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jc w:val="both"/>
              <w:rPr>
                <w:rFonts w:ascii="Cambria" w:hAnsi="Cambria" w:cs="Cambria"/>
                <w:sz w:val="22"/>
                <w:szCs w:val="22"/>
              </w:rPr>
            </w:pPr>
            <w:r>
              <w:rPr>
                <w:rFonts w:cs="Cambria" w:ascii="Cambria" w:hAnsi="Cambria"/>
                <w:sz w:val="22"/>
                <w:szCs w:val="22"/>
              </w:rPr>
            </w:r>
          </w:p>
        </w:tc>
        <w:tc>
          <w:tcPr>
            <w:tcW w:w="24" w:type="dxa"/>
            <w:tcBorders>
              <w:left w:val="single" w:sz="4" w:space="0" w:color="000000"/>
            </w:tcBorders>
            <w:shd w:fill="auto" w:val="clear"/>
          </w:tcPr>
          <w:p>
            <w:pPr>
              <w:pStyle w:val="Normal"/>
              <w:snapToGrid w:val="false"/>
              <w:rPr>
                <w:rFonts w:ascii="Cambria" w:hAnsi="Cambria" w:cs="Cambria"/>
                <w:sz w:val="22"/>
                <w:szCs w:val="22"/>
              </w:rPr>
            </w:pPr>
            <w:r>
              <w:rPr>
                <w:rFonts w:cs="Cambria" w:ascii="Cambria" w:hAnsi="Cambria"/>
                <w:sz w:val="22"/>
                <w:szCs w:val="22"/>
              </w:rPr>
            </w:r>
          </w:p>
        </w:tc>
      </w:tr>
      <w:tr>
        <w:trPr>
          <w:trHeight w:val="454" w:hRule="atLeast"/>
        </w:trPr>
        <w:tc>
          <w:tcPr>
            <w:tcW w:w="6559" w:type="dxa"/>
            <w:tcBorders>
              <w:top w:val="single" w:sz="4" w:space="0" w:color="000000"/>
              <w:left w:val="single" w:sz="4" w:space="0" w:color="000000"/>
              <w:bottom w:val="single" w:sz="4" w:space="0" w:color="000000"/>
            </w:tcBorders>
            <w:shd w:fill="auto" w:val="clear"/>
            <w:vAlign w:val="center"/>
          </w:tcPr>
          <w:p>
            <w:pPr>
              <w:pStyle w:val="DefaultText"/>
              <w:jc w:val="both"/>
              <w:rPr>
                <w:rFonts w:ascii="Cambria" w:hAnsi="Cambria" w:cs="Cambria"/>
                <w:sz w:val="22"/>
                <w:szCs w:val="22"/>
              </w:rPr>
            </w:pPr>
            <w:r>
              <w:rPr>
                <w:rFonts w:cs="Cambria" w:ascii="Cambria" w:hAnsi="Cambria"/>
                <w:sz w:val="22"/>
                <w:szCs w:val="22"/>
              </w:rPr>
              <w:t>An ability to undertake all the physical aspects of the job</w:t>
            </w:r>
          </w:p>
        </w:tc>
        <w:tc>
          <w:tcPr>
            <w:tcW w:w="1404"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Cambria" w:hAnsi="Cambria" w:cs="Cambria"/>
                <w:sz w:val="22"/>
                <w:szCs w:val="22"/>
              </w:rPr>
            </w:pPr>
            <w:r>
              <w:rPr>
                <w:rFonts w:cs="Cambria" w:ascii="Cambria" w:hAnsi="Cambria"/>
                <w:sz w:val="22"/>
                <w:szCs w:val="22"/>
              </w:rPr>
              <w:t>I</w:t>
            </w:r>
          </w:p>
        </w:tc>
        <w:tc>
          <w:tcPr>
            <w:tcW w:w="1101"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Wingdings" w:hAnsi="Wingdings" w:eastAsia="Wingdings" w:cs="Wingdings"/>
                <w:sz w:val="22"/>
                <w:szCs w:val="22"/>
              </w:rPr>
            </w:pPr>
            <w:r>
              <w:rPr>
                <w:rFonts w:eastAsia="Wingdings" w:cs="Wingdings" w:ascii="Wingdings" w:hAnsi="Wingdings"/>
                <w:sz w:val="22"/>
                <w:szCs w:val="22"/>
              </w:rPr>
              <w:t></w:t>
            </w:r>
          </w:p>
        </w:tc>
        <w:tc>
          <w:tcPr>
            <w:tcW w:w="115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jc w:val="both"/>
              <w:rPr>
                <w:rFonts w:ascii="Cambria" w:hAnsi="Cambria" w:cs="Cambria"/>
                <w:sz w:val="22"/>
                <w:szCs w:val="22"/>
              </w:rPr>
            </w:pPr>
            <w:r>
              <w:rPr>
                <w:rFonts w:cs="Cambria" w:ascii="Cambria" w:hAnsi="Cambria"/>
                <w:sz w:val="22"/>
                <w:szCs w:val="22"/>
              </w:rPr>
            </w:r>
          </w:p>
        </w:tc>
        <w:tc>
          <w:tcPr>
            <w:tcW w:w="24" w:type="dxa"/>
            <w:tcBorders>
              <w:left w:val="single" w:sz="4" w:space="0" w:color="000000"/>
            </w:tcBorders>
            <w:shd w:fill="auto" w:val="clear"/>
          </w:tcPr>
          <w:p>
            <w:pPr>
              <w:pStyle w:val="Normal"/>
              <w:snapToGrid w:val="false"/>
              <w:rPr>
                <w:rFonts w:ascii="Cambria" w:hAnsi="Cambria" w:cs="Cambria"/>
                <w:sz w:val="22"/>
                <w:szCs w:val="22"/>
              </w:rPr>
            </w:pPr>
            <w:r>
              <w:rPr>
                <w:rFonts w:cs="Cambria" w:ascii="Cambria" w:hAnsi="Cambria"/>
                <w:sz w:val="22"/>
                <w:szCs w:val="22"/>
              </w:rPr>
            </w:r>
          </w:p>
        </w:tc>
      </w:tr>
      <w:tr>
        <w:trPr>
          <w:trHeight w:val="454" w:hRule="atLeast"/>
        </w:trPr>
        <w:tc>
          <w:tcPr>
            <w:tcW w:w="6559" w:type="dxa"/>
            <w:tcBorders>
              <w:top w:val="single" w:sz="4" w:space="0" w:color="000000"/>
              <w:left w:val="single" w:sz="4" w:space="0" w:color="000000"/>
              <w:bottom w:val="single" w:sz="4" w:space="0" w:color="000000"/>
            </w:tcBorders>
            <w:shd w:fill="auto" w:val="clear"/>
            <w:vAlign w:val="center"/>
          </w:tcPr>
          <w:p>
            <w:pPr>
              <w:pStyle w:val="DefaultText"/>
              <w:jc w:val="both"/>
              <w:rPr>
                <w:rFonts w:ascii="Cambria" w:hAnsi="Cambria" w:cs="Cambria"/>
                <w:sz w:val="22"/>
                <w:szCs w:val="22"/>
              </w:rPr>
            </w:pPr>
            <w:r>
              <w:rPr>
                <w:rFonts w:cs="Cambria" w:ascii="Cambria" w:hAnsi="Cambria"/>
                <w:sz w:val="22"/>
                <w:szCs w:val="22"/>
              </w:rPr>
              <w:t>Knowledge of manual handling procedures</w:t>
            </w:r>
          </w:p>
        </w:tc>
        <w:tc>
          <w:tcPr>
            <w:tcW w:w="1404"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Cambria" w:hAnsi="Cambria" w:cs="Cambria"/>
                <w:sz w:val="22"/>
                <w:szCs w:val="22"/>
              </w:rPr>
            </w:pPr>
            <w:r>
              <w:rPr>
                <w:rFonts w:cs="Cambria" w:ascii="Cambria" w:hAnsi="Cambria"/>
                <w:sz w:val="22"/>
                <w:szCs w:val="22"/>
              </w:rPr>
              <w:t>A</w:t>
            </w:r>
          </w:p>
        </w:tc>
        <w:tc>
          <w:tcPr>
            <w:tcW w:w="1101"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Wingdings" w:hAnsi="Wingdings" w:eastAsia="Wingdings" w:cs="Wingdings"/>
                <w:sz w:val="22"/>
                <w:szCs w:val="22"/>
              </w:rPr>
            </w:pPr>
            <w:r>
              <w:rPr>
                <w:rFonts w:eastAsia="Wingdings" w:cs="Wingdings" w:ascii="Wingdings" w:hAnsi="Wingdings"/>
                <w:sz w:val="22"/>
                <w:szCs w:val="22"/>
              </w:rPr>
              <w:t></w:t>
            </w:r>
          </w:p>
        </w:tc>
        <w:tc>
          <w:tcPr>
            <w:tcW w:w="115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jc w:val="both"/>
              <w:rPr>
                <w:rFonts w:ascii="Cambria" w:hAnsi="Cambria" w:cs="Cambria"/>
                <w:sz w:val="22"/>
                <w:szCs w:val="22"/>
              </w:rPr>
            </w:pPr>
            <w:r>
              <w:rPr>
                <w:rFonts w:cs="Cambria" w:ascii="Cambria" w:hAnsi="Cambria"/>
                <w:sz w:val="22"/>
                <w:szCs w:val="22"/>
              </w:rPr>
            </w:r>
          </w:p>
        </w:tc>
        <w:tc>
          <w:tcPr>
            <w:tcW w:w="24" w:type="dxa"/>
            <w:tcBorders>
              <w:left w:val="single" w:sz="4" w:space="0" w:color="000000"/>
            </w:tcBorders>
            <w:shd w:fill="auto" w:val="clear"/>
          </w:tcPr>
          <w:p>
            <w:pPr>
              <w:pStyle w:val="Normal"/>
              <w:snapToGrid w:val="false"/>
              <w:rPr>
                <w:rFonts w:ascii="Cambria" w:hAnsi="Cambria" w:cs="Cambria"/>
                <w:sz w:val="22"/>
                <w:szCs w:val="22"/>
              </w:rPr>
            </w:pPr>
            <w:r>
              <w:rPr>
                <w:rFonts w:cs="Cambria" w:ascii="Cambria" w:hAnsi="Cambria"/>
                <w:sz w:val="22"/>
                <w:szCs w:val="22"/>
              </w:rPr>
            </w:r>
          </w:p>
        </w:tc>
      </w:tr>
      <w:tr>
        <w:trPr>
          <w:trHeight w:val="454" w:hRule="atLeast"/>
        </w:trPr>
        <w:tc>
          <w:tcPr>
            <w:tcW w:w="6559"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Cambria" w:hAnsi="Cambria" w:cs="Cambria"/>
                <w:sz w:val="22"/>
                <w:szCs w:val="22"/>
              </w:rPr>
            </w:pPr>
            <w:r>
              <w:rPr>
                <w:rFonts w:cs="Cambria" w:ascii="Cambria" w:hAnsi="Cambria"/>
                <w:sz w:val="22"/>
                <w:szCs w:val="22"/>
              </w:rPr>
              <w:t>Willingness to gain awareness of COSHH regulations and other regulations relevant to the role</w:t>
            </w:r>
          </w:p>
        </w:tc>
        <w:tc>
          <w:tcPr>
            <w:tcW w:w="1404"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Cambria" w:hAnsi="Cambria" w:cs="Cambria"/>
                <w:sz w:val="22"/>
                <w:szCs w:val="22"/>
              </w:rPr>
            </w:pPr>
            <w:r>
              <w:rPr>
                <w:rFonts w:cs="Cambria" w:ascii="Cambria" w:hAnsi="Cambria"/>
                <w:sz w:val="22"/>
                <w:szCs w:val="22"/>
              </w:rPr>
              <w:t>A, I</w:t>
            </w:r>
          </w:p>
        </w:tc>
        <w:tc>
          <w:tcPr>
            <w:tcW w:w="1101"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Wingdings" w:hAnsi="Wingdings" w:eastAsia="Wingdings" w:cs="Wingdings"/>
                <w:sz w:val="22"/>
                <w:szCs w:val="22"/>
              </w:rPr>
            </w:pPr>
            <w:r>
              <w:rPr>
                <w:rFonts w:eastAsia="Wingdings" w:cs="Wingdings" w:ascii="Wingdings" w:hAnsi="Wingdings"/>
                <w:sz w:val="22"/>
                <w:szCs w:val="22"/>
              </w:rPr>
              <w:t></w:t>
            </w:r>
          </w:p>
        </w:tc>
        <w:tc>
          <w:tcPr>
            <w:tcW w:w="115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jc w:val="both"/>
              <w:rPr>
                <w:rFonts w:ascii="Cambria" w:hAnsi="Cambria" w:cs="Cambria"/>
                <w:sz w:val="22"/>
                <w:szCs w:val="22"/>
              </w:rPr>
            </w:pPr>
            <w:r>
              <w:rPr>
                <w:rFonts w:cs="Cambria" w:ascii="Cambria" w:hAnsi="Cambria"/>
                <w:sz w:val="22"/>
                <w:szCs w:val="22"/>
              </w:rPr>
            </w:r>
          </w:p>
        </w:tc>
        <w:tc>
          <w:tcPr>
            <w:tcW w:w="24" w:type="dxa"/>
            <w:tcBorders>
              <w:left w:val="single" w:sz="4" w:space="0" w:color="000000"/>
            </w:tcBorders>
            <w:shd w:fill="auto" w:val="clear"/>
          </w:tcPr>
          <w:p>
            <w:pPr>
              <w:pStyle w:val="Normal"/>
              <w:snapToGrid w:val="false"/>
              <w:rPr>
                <w:rFonts w:ascii="Cambria" w:hAnsi="Cambria" w:cs="Cambria"/>
                <w:sz w:val="22"/>
                <w:szCs w:val="22"/>
              </w:rPr>
            </w:pPr>
            <w:r>
              <w:rPr>
                <w:rFonts w:cs="Cambria" w:ascii="Cambria" w:hAnsi="Cambria"/>
                <w:sz w:val="22"/>
                <w:szCs w:val="22"/>
              </w:rPr>
            </w:r>
          </w:p>
        </w:tc>
      </w:tr>
      <w:tr>
        <w:trPr>
          <w:trHeight w:val="454" w:hRule="atLeast"/>
        </w:trPr>
        <w:tc>
          <w:tcPr>
            <w:tcW w:w="10249" w:type="dxa"/>
            <w:gridSpan w:val="5"/>
            <w:tcBorders>
              <w:top w:val="single" w:sz="4" w:space="0" w:color="000000"/>
              <w:left w:val="single" w:sz="4" w:space="0" w:color="000000"/>
              <w:bottom w:val="single" w:sz="4" w:space="0" w:color="000000"/>
              <w:right w:val="single" w:sz="4" w:space="0" w:color="000000"/>
            </w:tcBorders>
            <w:shd w:fill="D9D9D9" w:val="clear"/>
            <w:vAlign w:val="center"/>
          </w:tcPr>
          <w:p>
            <w:pPr>
              <w:pStyle w:val="DefaultText"/>
              <w:jc w:val="both"/>
              <w:rPr/>
            </w:pPr>
            <w:r>
              <w:rPr>
                <w:rFonts w:cs="Cambria" w:ascii="Cambria" w:hAnsi="Cambria"/>
                <w:b/>
                <w:sz w:val="22"/>
                <w:szCs w:val="22"/>
              </w:rPr>
              <w:t xml:space="preserve">3. </w:t>
            </w:r>
            <w:r>
              <w:rPr>
                <w:rFonts w:cs="Cambria" w:ascii="Cambria" w:hAnsi="Cambria"/>
                <w:b/>
                <w:bCs/>
                <w:sz w:val="22"/>
                <w:szCs w:val="22"/>
              </w:rPr>
              <w:t>Personal Style and Behaviour</w:t>
            </w:r>
            <w:r>
              <w:rPr>
                <w:rFonts w:cs="Cambria" w:ascii="Cambria" w:hAnsi="Cambria"/>
                <w:b/>
                <w:sz w:val="22"/>
                <w:szCs w:val="22"/>
              </w:rPr>
              <w:t>:</w:t>
            </w:r>
          </w:p>
        </w:tc>
      </w:tr>
      <w:tr>
        <w:trPr>
          <w:trHeight w:val="454" w:hRule="atLeast"/>
        </w:trPr>
        <w:tc>
          <w:tcPr>
            <w:tcW w:w="6559" w:type="dxa"/>
            <w:tcBorders>
              <w:top w:val="single" w:sz="4" w:space="0" w:color="000000"/>
              <w:left w:val="single" w:sz="4" w:space="0" w:color="000000"/>
              <w:bottom w:val="single" w:sz="4" w:space="0" w:color="000000"/>
            </w:tcBorders>
            <w:shd w:fill="auto" w:val="clear"/>
            <w:vAlign w:val="center"/>
          </w:tcPr>
          <w:p>
            <w:pPr>
              <w:pStyle w:val="DefaultText"/>
              <w:jc w:val="both"/>
              <w:rPr>
                <w:rFonts w:ascii="Cambria" w:hAnsi="Cambria" w:cs="Cambria"/>
                <w:sz w:val="22"/>
                <w:szCs w:val="22"/>
              </w:rPr>
            </w:pPr>
            <w:r>
              <w:rPr>
                <w:rFonts w:cs="Cambria" w:ascii="Cambria" w:hAnsi="Cambria"/>
                <w:sz w:val="22"/>
                <w:szCs w:val="22"/>
              </w:rPr>
              <w:t>Ability to remain calm under pressure</w:t>
            </w:r>
          </w:p>
        </w:tc>
        <w:tc>
          <w:tcPr>
            <w:tcW w:w="1404"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Cambria" w:hAnsi="Cambria" w:cs="Cambria"/>
                <w:sz w:val="22"/>
                <w:szCs w:val="22"/>
              </w:rPr>
            </w:pPr>
            <w:r>
              <w:rPr>
                <w:rFonts w:cs="Cambria" w:ascii="Cambria" w:hAnsi="Cambria"/>
                <w:sz w:val="22"/>
                <w:szCs w:val="22"/>
              </w:rPr>
              <w:t>A, I, R</w:t>
            </w:r>
          </w:p>
        </w:tc>
        <w:tc>
          <w:tcPr>
            <w:tcW w:w="1101"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Wingdings" w:hAnsi="Wingdings" w:eastAsia="Wingdings" w:cs="Wingdings"/>
                <w:sz w:val="22"/>
                <w:szCs w:val="22"/>
              </w:rPr>
            </w:pPr>
            <w:r>
              <w:rPr>
                <w:rFonts w:eastAsia="Wingdings" w:cs="Wingdings" w:ascii="Wingdings" w:hAnsi="Wingdings"/>
                <w:sz w:val="22"/>
                <w:szCs w:val="22"/>
              </w:rPr>
              <w:t></w:t>
            </w:r>
          </w:p>
        </w:tc>
        <w:tc>
          <w:tcPr>
            <w:tcW w:w="115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jc w:val="both"/>
              <w:rPr>
                <w:rFonts w:ascii="Cambria" w:hAnsi="Cambria" w:cs="Cambria"/>
                <w:sz w:val="22"/>
                <w:szCs w:val="22"/>
              </w:rPr>
            </w:pPr>
            <w:r>
              <w:rPr>
                <w:rFonts w:cs="Cambria" w:ascii="Cambria" w:hAnsi="Cambria"/>
                <w:sz w:val="22"/>
                <w:szCs w:val="22"/>
              </w:rPr>
            </w:r>
          </w:p>
        </w:tc>
        <w:tc>
          <w:tcPr>
            <w:tcW w:w="24" w:type="dxa"/>
            <w:tcBorders>
              <w:left w:val="single" w:sz="4" w:space="0" w:color="000000"/>
            </w:tcBorders>
            <w:shd w:fill="auto" w:val="clear"/>
          </w:tcPr>
          <w:p>
            <w:pPr>
              <w:pStyle w:val="Normal"/>
              <w:snapToGrid w:val="false"/>
              <w:rPr>
                <w:rFonts w:ascii="Cambria" w:hAnsi="Cambria" w:cs="Cambria"/>
                <w:sz w:val="22"/>
                <w:szCs w:val="22"/>
              </w:rPr>
            </w:pPr>
            <w:r>
              <w:rPr>
                <w:rFonts w:cs="Cambria" w:ascii="Cambria" w:hAnsi="Cambria"/>
                <w:sz w:val="22"/>
                <w:szCs w:val="22"/>
              </w:rPr>
            </w:r>
          </w:p>
        </w:tc>
      </w:tr>
      <w:tr>
        <w:trPr>
          <w:trHeight w:val="454" w:hRule="atLeast"/>
        </w:trPr>
        <w:tc>
          <w:tcPr>
            <w:tcW w:w="6559" w:type="dxa"/>
            <w:tcBorders>
              <w:top w:val="single" w:sz="4" w:space="0" w:color="000000"/>
              <w:left w:val="single" w:sz="4" w:space="0" w:color="000000"/>
              <w:bottom w:val="single" w:sz="4" w:space="0" w:color="000000"/>
            </w:tcBorders>
            <w:shd w:fill="auto" w:val="clear"/>
            <w:vAlign w:val="center"/>
          </w:tcPr>
          <w:p>
            <w:pPr>
              <w:pStyle w:val="DefaultText"/>
              <w:jc w:val="both"/>
              <w:rPr>
                <w:rFonts w:ascii="Cambria" w:hAnsi="Cambria" w:cs="Cambria"/>
                <w:sz w:val="22"/>
                <w:szCs w:val="22"/>
              </w:rPr>
            </w:pPr>
            <w:r>
              <w:rPr>
                <w:rFonts w:cs="Cambria" w:ascii="Cambria" w:hAnsi="Cambria"/>
                <w:sz w:val="22"/>
                <w:szCs w:val="22"/>
              </w:rPr>
              <w:t>A positive and flexible approach</w:t>
            </w:r>
          </w:p>
        </w:tc>
        <w:tc>
          <w:tcPr>
            <w:tcW w:w="1404"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Cambria" w:hAnsi="Cambria" w:cs="Cambria"/>
                <w:sz w:val="22"/>
                <w:szCs w:val="22"/>
              </w:rPr>
            </w:pPr>
            <w:r>
              <w:rPr>
                <w:rFonts w:cs="Cambria" w:ascii="Cambria" w:hAnsi="Cambria"/>
                <w:sz w:val="22"/>
                <w:szCs w:val="22"/>
              </w:rPr>
              <w:t>A, I</w:t>
            </w:r>
          </w:p>
        </w:tc>
        <w:tc>
          <w:tcPr>
            <w:tcW w:w="1101"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Wingdings" w:hAnsi="Wingdings" w:eastAsia="Wingdings" w:cs="Wingdings"/>
                <w:sz w:val="22"/>
                <w:szCs w:val="22"/>
              </w:rPr>
            </w:pPr>
            <w:r>
              <w:rPr>
                <w:rFonts w:eastAsia="Wingdings" w:cs="Wingdings" w:ascii="Wingdings" w:hAnsi="Wingdings"/>
                <w:sz w:val="22"/>
                <w:szCs w:val="22"/>
              </w:rPr>
              <w:t></w:t>
            </w:r>
          </w:p>
        </w:tc>
        <w:tc>
          <w:tcPr>
            <w:tcW w:w="115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jc w:val="both"/>
              <w:rPr>
                <w:rFonts w:ascii="Cambria" w:hAnsi="Cambria" w:cs="Cambria"/>
                <w:sz w:val="22"/>
                <w:szCs w:val="22"/>
              </w:rPr>
            </w:pPr>
            <w:r>
              <w:rPr>
                <w:rFonts w:cs="Cambria" w:ascii="Cambria" w:hAnsi="Cambria"/>
                <w:sz w:val="22"/>
                <w:szCs w:val="22"/>
              </w:rPr>
            </w:r>
          </w:p>
        </w:tc>
        <w:tc>
          <w:tcPr>
            <w:tcW w:w="24" w:type="dxa"/>
            <w:tcBorders>
              <w:left w:val="single" w:sz="4" w:space="0" w:color="000000"/>
            </w:tcBorders>
            <w:shd w:fill="auto" w:val="clear"/>
          </w:tcPr>
          <w:p>
            <w:pPr>
              <w:pStyle w:val="Normal"/>
              <w:snapToGrid w:val="false"/>
              <w:rPr>
                <w:rFonts w:ascii="Cambria" w:hAnsi="Cambria" w:cs="Cambria"/>
                <w:sz w:val="22"/>
                <w:szCs w:val="22"/>
              </w:rPr>
            </w:pPr>
            <w:r>
              <w:rPr>
                <w:rFonts w:cs="Cambria" w:ascii="Cambria" w:hAnsi="Cambria"/>
                <w:sz w:val="22"/>
                <w:szCs w:val="22"/>
              </w:rPr>
            </w:r>
          </w:p>
        </w:tc>
      </w:tr>
      <w:tr>
        <w:trPr>
          <w:trHeight w:val="454" w:hRule="atLeast"/>
        </w:trPr>
        <w:tc>
          <w:tcPr>
            <w:tcW w:w="6559" w:type="dxa"/>
            <w:tcBorders>
              <w:top w:val="single" w:sz="4" w:space="0" w:color="000000"/>
              <w:left w:val="single" w:sz="4" w:space="0" w:color="000000"/>
              <w:bottom w:val="single" w:sz="4" w:space="0" w:color="000000"/>
            </w:tcBorders>
            <w:shd w:fill="auto" w:val="clear"/>
            <w:vAlign w:val="center"/>
          </w:tcPr>
          <w:p>
            <w:pPr>
              <w:pStyle w:val="DefaultText"/>
              <w:jc w:val="both"/>
              <w:rPr>
                <w:rFonts w:ascii="Cambria" w:hAnsi="Cambria" w:cs="Cambria"/>
                <w:sz w:val="22"/>
                <w:szCs w:val="22"/>
              </w:rPr>
            </w:pPr>
            <w:r>
              <w:rPr>
                <w:rFonts w:cs="Cambria" w:ascii="Cambria" w:hAnsi="Cambria"/>
                <w:sz w:val="22"/>
                <w:szCs w:val="22"/>
              </w:rPr>
              <w:t xml:space="preserve">Highly organised and methodical </w:t>
            </w:r>
          </w:p>
        </w:tc>
        <w:tc>
          <w:tcPr>
            <w:tcW w:w="1404"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Cambria" w:hAnsi="Cambria" w:cs="Cambria"/>
                <w:sz w:val="22"/>
                <w:szCs w:val="22"/>
              </w:rPr>
            </w:pPr>
            <w:r>
              <w:rPr>
                <w:rFonts w:cs="Cambria" w:ascii="Cambria" w:hAnsi="Cambria"/>
                <w:sz w:val="22"/>
                <w:szCs w:val="22"/>
              </w:rPr>
              <w:t>A, I</w:t>
            </w:r>
          </w:p>
        </w:tc>
        <w:tc>
          <w:tcPr>
            <w:tcW w:w="1101"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Wingdings" w:hAnsi="Wingdings" w:eastAsia="Wingdings" w:cs="Wingdings"/>
                <w:sz w:val="22"/>
                <w:szCs w:val="22"/>
              </w:rPr>
            </w:pPr>
            <w:r>
              <w:rPr>
                <w:rFonts w:eastAsia="Wingdings" w:cs="Wingdings" w:ascii="Wingdings" w:hAnsi="Wingdings"/>
                <w:sz w:val="22"/>
                <w:szCs w:val="22"/>
              </w:rPr>
              <w:t></w:t>
            </w:r>
          </w:p>
        </w:tc>
        <w:tc>
          <w:tcPr>
            <w:tcW w:w="115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jc w:val="both"/>
              <w:rPr>
                <w:rFonts w:ascii="Cambria" w:hAnsi="Cambria" w:cs="Cambria"/>
                <w:sz w:val="22"/>
                <w:szCs w:val="22"/>
              </w:rPr>
            </w:pPr>
            <w:r>
              <w:rPr>
                <w:rFonts w:cs="Cambria" w:ascii="Cambria" w:hAnsi="Cambria"/>
                <w:sz w:val="22"/>
                <w:szCs w:val="22"/>
              </w:rPr>
            </w:r>
          </w:p>
        </w:tc>
        <w:tc>
          <w:tcPr>
            <w:tcW w:w="24" w:type="dxa"/>
            <w:tcBorders>
              <w:left w:val="single" w:sz="4" w:space="0" w:color="000000"/>
            </w:tcBorders>
            <w:shd w:fill="auto" w:val="clear"/>
          </w:tcPr>
          <w:p>
            <w:pPr>
              <w:pStyle w:val="Normal"/>
              <w:snapToGrid w:val="false"/>
              <w:rPr>
                <w:rFonts w:ascii="Cambria" w:hAnsi="Cambria" w:cs="Cambria"/>
                <w:sz w:val="22"/>
                <w:szCs w:val="22"/>
              </w:rPr>
            </w:pPr>
            <w:r>
              <w:rPr>
                <w:rFonts w:cs="Cambria" w:ascii="Cambria" w:hAnsi="Cambria"/>
                <w:sz w:val="22"/>
                <w:szCs w:val="22"/>
              </w:rPr>
            </w:r>
          </w:p>
        </w:tc>
      </w:tr>
      <w:tr>
        <w:trPr>
          <w:trHeight w:val="454" w:hRule="atLeast"/>
        </w:trPr>
        <w:tc>
          <w:tcPr>
            <w:tcW w:w="6559" w:type="dxa"/>
            <w:tcBorders>
              <w:top w:val="single" w:sz="4" w:space="0" w:color="000000"/>
              <w:left w:val="single" w:sz="4" w:space="0" w:color="000000"/>
              <w:bottom w:val="single" w:sz="4" w:space="0" w:color="000000"/>
            </w:tcBorders>
            <w:shd w:fill="auto" w:val="clear"/>
            <w:vAlign w:val="center"/>
          </w:tcPr>
          <w:p>
            <w:pPr>
              <w:pStyle w:val="DefaultText"/>
              <w:jc w:val="both"/>
              <w:rPr>
                <w:rFonts w:ascii="Cambria" w:hAnsi="Cambria" w:cs="Cambria"/>
                <w:sz w:val="22"/>
                <w:szCs w:val="22"/>
              </w:rPr>
            </w:pPr>
            <w:r>
              <w:rPr>
                <w:rFonts w:cs="Cambria" w:ascii="Cambria" w:hAnsi="Cambria"/>
                <w:sz w:val="22"/>
                <w:szCs w:val="22"/>
              </w:rPr>
              <w:t xml:space="preserve">Personable, approachable and courteous at all times </w:t>
            </w:r>
          </w:p>
        </w:tc>
        <w:tc>
          <w:tcPr>
            <w:tcW w:w="1404"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Cambria" w:hAnsi="Cambria" w:cs="Cambria"/>
                <w:sz w:val="22"/>
                <w:szCs w:val="22"/>
              </w:rPr>
            </w:pPr>
            <w:r>
              <w:rPr>
                <w:rFonts w:cs="Cambria" w:ascii="Cambria" w:hAnsi="Cambria"/>
                <w:sz w:val="22"/>
                <w:szCs w:val="22"/>
              </w:rPr>
              <w:t>I</w:t>
            </w:r>
          </w:p>
        </w:tc>
        <w:tc>
          <w:tcPr>
            <w:tcW w:w="1101"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Wingdings" w:hAnsi="Wingdings" w:eastAsia="Wingdings" w:cs="Wingdings"/>
                <w:sz w:val="22"/>
                <w:szCs w:val="22"/>
              </w:rPr>
            </w:pPr>
            <w:r>
              <w:rPr>
                <w:rFonts w:eastAsia="Wingdings" w:cs="Wingdings" w:ascii="Wingdings" w:hAnsi="Wingdings"/>
                <w:sz w:val="22"/>
                <w:szCs w:val="22"/>
              </w:rPr>
              <w:t></w:t>
            </w:r>
          </w:p>
        </w:tc>
        <w:tc>
          <w:tcPr>
            <w:tcW w:w="115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jc w:val="both"/>
              <w:rPr>
                <w:rFonts w:ascii="Cambria" w:hAnsi="Cambria" w:cs="Cambria"/>
                <w:sz w:val="22"/>
                <w:szCs w:val="22"/>
              </w:rPr>
            </w:pPr>
            <w:r>
              <w:rPr>
                <w:rFonts w:cs="Cambria" w:ascii="Cambria" w:hAnsi="Cambria"/>
                <w:sz w:val="22"/>
                <w:szCs w:val="22"/>
              </w:rPr>
            </w:r>
          </w:p>
        </w:tc>
        <w:tc>
          <w:tcPr>
            <w:tcW w:w="24" w:type="dxa"/>
            <w:tcBorders>
              <w:left w:val="single" w:sz="4" w:space="0" w:color="000000"/>
            </w:tcBorders>
            <w:shd w:fill="auto" w:val="clear"/>
          </w:tcPr>
          <w:p>
            <w:pPr>
              <w:pStyle w:val="Normal"/>
              <w:snapToGrid w:val="false"/>
              <w:rPr>
                <w:rFonts w:ascii="Cambria" w:hAnsi="Cambria" w:cs="Cambria"/>
                <w:sz w:val="22"/>
                <w:szCs w:val="22"/>
              </w:rPr>
            </w:pPr>
            <w:r>
              <w:rPr>
                <w:rFonts w:cs="Cambria" w:ascii="Cambria" w:hAnsi="Cambria"/>
                <w:sz w:val="22"/>
                <w:szCs w:val="22"/>
              </w:rPr>
            </w:r>
          </w:p>
        </w:tc>
      </w:tr>
      <w:tr>
        <w:trPr>
          <w:trHeight w:val="454" w:hRule="atLeast"/>
        </w:trPr>
        <w:tc>
          <w:tcPr>
            <w:tcW w:w="6559" w:type="dxa"/>
            <w:tcBorders>
              <w:top w:val="single" w:sz="4" w:space="0" w:color="000000"/>
              <w:left w:val="single" w:sz="4" w:space="0" w:color="000000"/>
              <w:bottom w:val="single" w:sz="4" w:space="0" w:color="000000"/>
            </w:tcBorders>
            <w:shd w:fill="auto" w:val="clear"/>
            <w:vAlign w:val="center"/>
          </w:tcPr>
          <w:p>
            <w:pPr>
              <w:pStyle w:val="DefaultText"/>
              <w:jc w:val="both"/>
              <w:rPr>
                <w:rFonts w:ascii="Cambria" w:hAnsi="Cambria" w:cs="Cambria"/>
                <w:sz w:val="22"/>
                <w:szCs w:val="22"/>
              </w:rPr>
            </w:pPr>
            <w:r>
              <w:rPr>
                <w:rFonts w:cs="Cambria" w:ascii="Cambria" w:hAnsi="Cambria"/>
                <w:sz w:val="22"/>
                <w:szCs w:val="22"/>
              </w:rPr>
              <w:t xml:space="preserve">Energy, enthusiasm and resilience </w:t>
            </w:r>
          </w:p>
        </w:tc>
        <w:tc>
          <w:tcPr>
            <w:tcW w:w="1404"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Cambria" w:hAnsi="Cambria" w:cs="Cambria"/>
                <w:sz w:val="22"/>
                <w:szCs w:val="22"/>
              </w:rPr>
            </w:pPr>
            <w:r>
              <w:rPr>
                <w:rFonts w:cs="Cambria" w:ascii="Cambria" w:hAnsi="Cambria"/>
                <w:sz w:val="22"/>
                <w:szCs w:val="22"/>
              </w:rPr>
              <w:t>I</w:t>
            </w:r>
          </w:p>
        </w:tc>
        <w:tc>
          <w:tcPr>
            <w:tcW w:w="1101"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Wingdings" w:hAnsi="Wingdings" w:eastAsia="Wingdings" w:cs="Wingdings"/>
                <w:sz w:val="22"/>
                <w:szCs w:val="22"/>
              </w:rPr>
            </w:pPr>
            <w:r>
              <w:rPr>
                <w:rFonts w:eastAsia="Wingdings" w:cs="Wingdings" w:ascii="Wingdings" w:hAnsi="Wingdings"/>
                <w:sz w:val="22"/>
                <w:szCs w:val="22"/>
              </w:rPr>
              <w:t></w:t>
            </w:r>
          </w:p>
        </w:tc>
        <w:tc>
          <w:tcPr>
            <w:tcW w:w="115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jc w:val="both"/>
              <w:rPr>
                <w:rFonts w:ascii="Cambria" w:hAnsi="Cambria" w:cs="Cambria"/>
                <w:sz w:val="22"/>
                <w:szCs w:val="22"/>
              </w:rPr>
            </w:pPr>
            <w:r>
              <w:rPr>
                <w:rFonts w:cs="Cambria" w:ascii="Cambria" w:hAnsi="Cambria"/>
                <w:sz w:val="22"/>
                <w:szCs w:val="22"/>
              </w:rPr>
            </w:r>
          </w:p>
        </w:tc>
        <w:tc>
          <w:tcPr>
            <w:tcW w:w="24" w:type="dxa"/>
            <w:tcBorders>
              <w:left w:val="single" w:sz="4" w:space="0" w:color="000000"/>
            </w:tcBorders>
            <w:shd w:fill="auto" w:val="clear"/>
          </w:tcPr>
          <w:p>
            <w:pPr>
              <w:pStyle w:val="Normal"/>
              <w:snapToGrid w:val="false"/>
              <w:rPr>
                <w:rFonts w:ascii="Cambria" w:hAnsi="Cambria" w:cs="Cambria"/>
                <w:sz w:val="22"/>
                <w:szCs w:val="22"/>
              </w:rPr>
            </w:pPr>
            <w:r>
              <w:rPr>
                <w:rFonts w:cs="Cambria" w:ascii="Cambria" w:hAnsi="Cambria"/>
                <w:sz w:val="22"/>
                <w:szCs w:val="22"/>
              </w:rPr>
            </w:r>
          </w:p>
        </w:tc>
      </w:tr>
      <w:tr>
        <w:trPr>
          <w:trHeight w:val="454" w:hRule="atLeast"/>
        </w:trPr>
        <w:tc>
          <w:tcPr>
            <w:tcW w:w="6559" w:type="dxa"/>
            <w:tcBorders>
              <w:top w:val="single" w:sz="4" w:space="0" w:color="000000"/>
              <w:left w:val="single" w:sz="4" w:space="0" w:color="000000"/>
              <w:bottom w:val="single" w:sz="4" w:space="0" w:color="000000"/>
            </w:tcBorders>
            <w:shd w:fill="auto" w:val="clear"/>
            <w:vAlign w:val="center"/>
          </w:tcPr>
          <w:p>
            <w:pPr>
              <w:pStyle w:val="DefaultText"/>
              <w:jc w:val="both"/>
              <w:rPr>
                <w:rFonts w:ascii="Cambria" w:hAnsi="Cambria" w:cs="Cambria"/>
                <w:sz w:val="22"/>
                <w:szCs w:val="22"/>
              </w:rPr>
            </w:pPr>
            <w:r>
              <w:rPr>
                <w:rFonts w:cs="Cambria" w:ascii="Cambria" w:hAnsi="Cambria"/>
                <w:sz w:val="22"/>
                <w:szCs w:val="22"/>
              </w:rPr>
              <w:t xml:space="preserve">High levels of integrity, dedication and commitment  </w:t>
            </w:r>
          </w:p>
        </w:tc>
        <w:tc>
          <w:tcPr>
            <w:tcW w:w="1404"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Cambria" w:hAnsi="Cambria" w:cs="Cambria"/>
                <w:sz w:val="22"/>
                <w:szCs w:val="22"/>
              </w:rPr>
            </w:pPr>
            <w:r>
              <w:rPr>
                <w:rFonts w:cs="Cambria" w:ascii="Cambria" w:hAnsi="Cambria"/>
                <w:sz w:val="22"/>
                <w:szCs w:val="22"/>
              </w:rPr>
              <w:t>I, R</w:t>
            </w:r>
          </w:p>
        </w:tc>
        <w:tc>
          <w:tcPr>
            <w:tcW w:w="1101"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Wingdings" w:hAnsi="Wingdings" w:eastAsia="Wingdings" w:cs="Wingdings"/>
                <w:sz w:val="22"/>
                <w:szCs w:val="22"/>
              </w:rPr>
            </w:pPr>
            <w:r>
              <w:rPr>
                <w:rFonts w:eastAsia="Wingdings" w:cs="Wingdings" w:ascii="Wingdings" w:hAnsi="Wingdings"/>
                <w:sz w:val="22"/>
                <w:szCs w:val="22"/>
              </w:rPr>
              <w:t></w:t>
            </w:r>
          </w:p>
        </w:tc>
        <w:tc>
          <w:tcPr>
            <w:tcW w:w="115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jc w:val="both"/>
              <w:rPr>
                <w:rFonts w:ascii="Cambria" w:hAnsi="Cambria" w:cs="Cambria"/>
                <w:sz w:val="22"/>
                <w:szCs w:val="22"/>
              </w:rPr>
            </w:pPr>
            <w:r>
              <w:rPr>
                <w:rFonts w:cs="Cambria" w:ascii="Cambria" w:hAnsi="Cambria"/>
                <w:sz w:val="22"/>
                <w:szCs w:val="22"/>
              </w:rPr>
            </w:r>
          </w:p>
        </w:tc>
        <w:tc>
          <w:tcPr>
            <w:tcW w:w="24" w:type="dxa"/>
            <w:tcBorders>
              <w:left w:val="single" w:sz="4" w:space="0" w:color="000000"/>
            </w:tcBorders>
            <w:shd w:fill="auto" w:val="clear"/>
          </w:tcPr>
          <w:p>
            <w:pPr>
              <w:pStyle w:val="Normal"/>
              <w:snapToGrid w:val="false"/>
              <w:rPr>
                <w:rFonts w:ascii="Cambria" w:hAnsi="Cambria" w:cs="Cambria"/>
                <w:sz w:val="22"/>
                <w:szCs w:val="22"/>
              </w:rPr>
            </w:pPr>
            <w:r>
              <w:rPr>
                <w:rFonts w:cs="Cambria" w:ascii="Cambria" w:hAnsi="Cambria"/>
                <w:sz w:val="22"/>
                <w:szCs w:val="22"/>
              </w:rPr>
            </w:r>
          </w:p>
        </w:tc>
      </w:tr>
      <w:tr>
        <w:trPr>
          <w:trHeight w:val="454" w:hRule="atLeast"/>
        </w:trPr>
        <w:tc>
          <w:tcPr>
            <w:tcW w:w="6559" w:type="dxa"/>
            <w:tcBorders>
              <w:top w:val="single" w:sz="4" w:space="0" w:color="000000"/>
              <w:left w:val="single" w:sz="4" w:space="0" w:color="000000"/>
              <w:bottom w:val="single" w:sz="4" w:space="0" w:color="000000"/>
            </w:tcBorders>
            <w:shd w:fill="auto" w:val="clear"/>
            <w:vAlign w:val="center"/>
          </w:tcPr>
          <w:p>
            <w:pPr>
              <w:pStyle w:val="DefaultText"/>
              <w:jc w:val="both"/>
              <w:rPr>
                <w:rFonts w:ascii="Cambria" w:hAnsi="Cambria" w:cs="Cambria"/>
                <w:sz w:val="22"/>
                <w:szCs w:val="22"/>
              </w:rPr>
            </w:pPr>
            <w:r>
              <w:rPr>
                <w:rFonts w:cs="Cambria" w:ascii="Cambria" w:hAnsi="Cambria"/>
                <w:sz w:val="22"/>
                <w:szCs w:val="22"/>
              </w:rPr>
              <w:t xml:space="preserve">Good understanding of the skills needed to carry out practical maintenance and DIY tasks. </w:t>
            </w:r>
          </w:p>
        </w:tc>
        <w:tc>
          <w:tcPr>
            <w:tcW w:w="1404"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Cambria" w:hAnsi="Cambria" w:cs="Cambria"/>
                <w:sz w:val="22"/>
                <w:szCs w:val="22"/>
              </w:rPr>
            </w:pPr>
            <w:r>
              <w:rPr>
                <w:rFonts w:cs="Cambria" w:ascii="Cambria" w:hAnsi="Cambria"/>
                <w:sz w:val="22"/>
                <w:szCs w:val="22"/>
              </w:rPr>
              <w:t>A, I, R</w:t>
            </w:r>
          </w:p>
        </w:tc>
        <w:tc>
          <w:tcPr>
            <w:tcW w:w="1101"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Wingdings" w:hAnsi="Wingdings" w:eastAsia="Wingdings" w:cs="Wingdings"/>
                <w:sz w:val="22"/>
                <w:szCs w:val="22"/>
              </w:rPr>
            </w:pPr>
            <w:r>
              <w:rPr>
                <w:rFonts w:eastAsia="Wingdings" w:cs="Wingdings" w:ascii="Wingdings" w:hAnsi="Wingdings"/>
                <w:sz w:val="22"/>
                <w:szCs w:val="22"/>
              </w:rPr>
              <w:t></w:t>
            </w:r>
          </w:p>
        </w:tc>
        <w:tc>
          <w:tcPr>
            <w:tcW w:w="115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jc w:val="both"/>
              <w:rPr>
                <w:rFonts w:ascii="Cambria" w:hAnsi="Cambria" w:cs="Cambria"/>
                <w:sz w:val="22"/>
                <w:szCs w:val="22"/>
              </w:rPr>
            </w:pPr>
            <w:r>
              <w:rPr>
                <w:rFonts w:cs="Cambria" w:ascii="Cambria" w:hAnsi="Cambria"/>
                <w:sz w:val="22"/>
                <w:szCs w:val="22"/>
              </w:rPr>
            </w:r>
          </w:p>
        </w:tc>
        <w:tc>
          <w:tcPr>
            <w:tcW w:w="24" w:type="dxa"/>
            <w:tcBorders>
              <w:left w:val="single" w:sz="4" w:space="0" w:color="000000"/>
            </w:tcBorders>
            <w:shd w:fill="auto" w:val="clear"/>
          </w:tcPr>
          <w:p>
            <w:pPr>
              <w:pStyle w:val="Normal"/>
              <w:snapToGrid w:val="false"/>
              <w:rPr>
                <w:rFonts w:ascii="Cambria" w:hAnsi="Cambria" w:cs="Cambria"/>
                <w:sz w:val="22"/>
                <w:szCs w:val="22"/>
              </w:rPr>
            </w:pPr>
            <w:r>
              <w:rPr>
                <w:rFonts w:cs="Cambria" w:ascii="Cambria" w:hAnsi="Cambria"/>
                <w:sz w:val="22"/>
                <w:szCs w:val="22"/>
              </w:rPr>
            </w:r>
          </w:p>
        </w:tc>
      </w:tr>
      <w:tr>
        <w:trPr>
          <w:trHeight w:val="454" w:hRule="atLeast"/>
        </w:trPr>
        <w:tc>
          <w:tcPr>
            <w:tcW w:w="6559" w:type="dxa"/>
            <w:tcBorders>
              <w:top w:val="single" w:sz="4" w:space="0" w:color="000000"/>
              <w:left w:val="single" w:sz="4" w:space="0" w:color="000000"/>
              <w:bottom w:val="single" w:sz="4" w:space="0" w:color="000000"/>
            </w:tcBorders>
            <w:shd w:fill="auto" w:val="clear"/>
            <w:vAlign w:val="center"/>
          </w:tcPr>
          <w:p>
            <w:pPr>
              <w:pStyle w:val="DefaultText"/>
              <w:jc w:val="both"/>
              <w:rPr>
                <w:rFonts w:ascii="Cambria" w:hAnsi="Cambria" w:cs="Cambria"/>
                <w:sz w:val="22"/>
                <w:szCs w:val="22"/>
              </w:rPr>
            </w:pPr>
            <w:r>
              <w:rPr>
                <w:rFonts w:cs="Cambria" w:ascii="Cambria" w:hAnsi="Cambria"/>
                <w:sz w:val="22"/>
                <w:szCs w:val="22"/>
              </w:rPr>
              <w:t>Takes pride in own work, demonstrates attention to detail and maintains high standards.</w:t>
            </w:r>
          </w:p>
        </w:tc>
        <w:tc>
          <w:tcPr>
            <w:tcW w:w="1404"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Cambria" w:hAnsi="Cambria" w:cs="Cambria"/>
                <w:sz w:val="22"/>
                <w:szCs w:val="22"/>
              </w:rPr>
            </w:pPr>
            <w:r>
              <w:rPr>
                <w:rFonts w:cs="Cambria" w:ascii="Cambria" w:hAnsi="Cambria"/>
                <w:sz w:val="22"/>
                <w:szCs w:val="22"/>
              </w:rPr>
              <w:t>A, I, R</w:t>
            </w:r>
          </w:p>
        </w:tc>
        <w:tc>
          <w:tcPr>
            <w:tcW w:w="1101"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Wingdings" w:hAnsi="Wingdings" w:eastAsia="Wingdings" w:cs="Wingdings"/>
                <w:sz w:val="22"/>
                <w:szCs w:val="22"/>
              </w:rPr>
            </w:pPr>
            <w:r>
              <w:rPr>
                <w:rFonts w:eastAsia="Wingdings" w:cs="Wingdings" w:ascii="Wingdings" w:hAnsi="Wingdings"/>
                <w:sz w:val="22"/>
                <w:szCs w:val="22"/>
              </w:rPr>
              <w:t></w:t>
            </w:r>
          </w:p>
        </w:tc>
        <w:tc>
          <w:tcPr>
            <w:tcW w:w="115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jc w:val="both"/>
              <w:rPr>
                <w:rFonts w:ascii="Cambria" w:hAnsi="Cambria" w:cs="Cambria"/>
                <w:sz w:val="22"/>
                <w:szCs w:val="22"/>
              </w:rPr>
            </w:pPr>
            <w:r>
              <w:rPr>
                <w:rFonts w:cs="Cambria" w:ascii="Cambria" w:hAnsi="Cambria"/>
                <w:sz w:val="22"/>
                <w:szCs w:val="22"/>
              </w:rPr>
            </w:r>
          </w:p>
        </w:tc>
        <w:tc>
          <w:tcPr>
            <w:tcW w:w="24" w:type="dxa"/>
            <w:tcBorders>
              <w:left w:val="single" w:sz="4" w:space="0" w:color="000000"/>
            </w:tcBorders>
            <w:shd w:fill="auto" w:val="clear"/>
          </w:tcPr>
          <w:p>
            <w:pPr>
              <w:pStyle w:val="Normal"/>
              <w:snapToGrid w:val="false"/>
              <w:rPr>
                <w:rFonts w:ascii="Cambria" w:hAnsi="Cambria" w:cs="Cambria"/>
                <w:sz w:val="22"/>
                <w:szCs w:val="22"/>
              </w:rPr>
            </w:pPr>
            <w:r>
              <w:rPr>
                <w:rFonts w:cs="Cambria" w:ascii="Cambria" w:hAnsi="Cambria"/>
                <w:sz w:val="22"/>
                <w:szCs w:val="22"/>
              </w:rPr>
            </w:r>
          </w:p>
        </w:tc>
      </w:tr>
      <w:tr>
        <w:trPr>
          <w:trHeight w:val="454" w:hRule="atLeast"/>
        </w:trPr>
        <w:tc>
          <w:tcPr>
            <w:tcW w:w="6559" w:type="dxa"/>
            <w:tcBorders>
              <w:top w:val="single" w:sz="4" w:space="0" w:color="000000"/>
              <w:left w:val="single" w:sz="4" w:space="0" w:color="000000"/>
              <w:bottom w:val="single" w:sz="4" w:space="0" w:color="000000"/>
            </w:tcBorders>
            <w:shd w:fill="auto" w:val="clear"/>
            <w:vAlign w:val="center"/>
          </w:tcPr>
          <w:p>
            <w:pPr>
              <w:pStyle w:val="DefaultText"/>
              <w:jc w:val="both"/>
              <w:rPr>
                <w:rFonts w:ascii="Cambria" w:hAnsi="Cambria" w:cs="Cambria"/>
                <w:sz w:val="22"/>
                <w:szCs w:val="22"/>
              </w:rPr>
            </w:pPr>
            <w:r>
              <w:rPr>
                <w:rFonts w:cs="Cambria" w:ascii="Cambria" w:hAnsi="Cambria"/>
                <w:sz w:val="22"/>
                <w:szCs w:val="22"/>
              </w:rPr>
              <w:t>Confidence to communicate with external service providers</w:t>
            </w:r>
          </w:p>
        </w:tc>
        <w:tc>
          <w:tcPr>
            <w:tcW w:w="1404"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Cambria" w:hAnsi="Cambria" w:cs="Cambria"/>
                <w:sz w:val="22"/>
                <w:szCs w:val="22"/>
              </w:rPr>
            </w:pPr>
            <w:r>
              <w:rPr>
                <w:rFonts w:cs="Cambria" w:ascii="Cambria" w:hAnsi="Cambria"/>
                <w:sz w:val="22"/>
                <w:szCs w:val="22"/>
              </w:rPr>
              <w:t>A, I</w:t>
            </w:r>
          </w:p>
        </w:tc>
        <w:tc>
          <w:tcPr>
            <w:tcW w:w="1101"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Wingdings" w:hAnsi="Wingdings" w:eastAsia="Wingdings" w:cs="Wingdings"/>
                <w:sz w:val="22"/>
                <w:szCs w:val="22"/>
              </w:rPr>
            </w:pPr>
            <w:r>
              <w:rPr>
                <w:rFonts w:eastAsia="Wingdings" w:cs="Wingdings" w:ascii="Wingdings" w:hAnsi="Wingdings"/>
                <w:sz w:val="22"/>
                <w:szCs w:val="22"/>
              </w:rPr>
              <w:t></w:t>
            </w:r>
          </w:p>
        </w:tc>
        <w:tc>
          <w:tcPr>
            <w:tcW w:w="115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jc w:val="both"/>
              <w:rPr>
                <w:rFonts w:ascii="Cambria" w:hAnsi="Cambria" w:cs="Cambria"/>
                <w:sz w:val="22"/>
                <w:szCs w:val="22"/>
              </w:rPr>
            </w:pPr>
            <w:r>
              <w:rPr>
                <w:rFonts w:cs="Cambria" w:ascii="Cambria" w:hAnsi="Cambria"/>
                <w:sz w:val="22"/>
                <w:szCs w:val="22"/>
              </w:rPr>
            </w:r>
          </w:p>
        </w:tc>
        <w:tc>
          <w:tcPr>
            <w:tcW w:w="24" w:type="dxa"/>
            <w:tcBorders>
              <w:left w:val="single" w:sz="4" w:space="0" w:color="000000"/>
            </w:tcBorders>
            <w:shd w:fill="auto" w:val="clear"/>
          </w:tcPr>
          <w:p>
            <w:pPr>
              <w:pStyle w:val="Normal"/>
              <w:snapToGrid w:val="false"/>
              <w:rPr>
                <w:rFonts w:ascii="Cambria" w:hAnsi="Cambria" w:cs="Cambria"/>
                <w:sz w:val="22"/>
                <w:szCs w:val="22"/>
              </w:rPr>
            </w:pPr>
            <w:r>
              <w:rPr>
                <w:rFonts w:cs="Cambria" w:ascii="Cambria" w:hAnsi="Cambria"/>
                <w:sz w:val="22"/>
                <w:szCs w:val="22"/>
              </w:rPr>
            </w:r>
          </w:p>
        </w:tc>
      </w:tr>
      <w:tr>
        <w:trPr>
          <w:trHeight w:val="454" w:hRule="atLeast"/>
        </w:trPr>
        <w:tc>
          <w:tcPr>
            <w:tcW w:w="6559" w:type="dxa"/>
            <w:tcBorders>
              <w:top w:val="single" w:sz="4" w:space="0" w:color="000000"/>
              <w:left w:val="single" w:sz="4" w:space="0" w:color="000000"/>
              <w:bottom w:val="single" w:sz="4" w:space="0" w:color="000000"/>
            </w:tcBorders>
            <w:shd w:fill="auto" w:val="clear"/>
            <w:vAlign w:val="center"/>
          </w:tcPr>
          <w:p>
            <w:pPr>
              <w:pStyle w:val="DefaultText"/>
              <w:jc w:val="both"/>
              <w:rPr>
                <w:rFonts w:ascii="Cambria" w:hAnsi="Cambria" w:cs="Cambria"/>
                <w:sz w:val="22"/>
                <w:szCs w:val="22"/>
              </w:rPr>
            </w:pPr>
            <w:r>
              <w:rPr>
                <w:rFonts w:cs="Cambria" w:ascii="Cambria" w:hAnsi="Cambria"/>
                <w:sz w:val="22"/>
                <w:szCs w:val="22"/>
              </w:rPr>
              <w:t>Commitment to school improvement and self-development.</w:t>
            </w:r>
          </w:p>
        </w:tc>
        <w:tc>
          <w:tcPr>
            <w:tcW w:w="1404"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Cambria" w:hAnsi="Cambria" w:cs="Cambria"/>
                <w:sz w:val="22"/>
                <w:szCs w:val="22"/>
              </w:rPr>
            </w:pPr>
            <w:r>
              <w:rPr>
                <w:rFonts w:cs="Cambria" w:ascii="Cambria" w:hAnsi="Cambria"/>
                <w:sz w:val="22"/>
                <w:szCs w:val="22"/>
              </w:rPr>
              <w:t>A, I</w:t>
            </w:r>
          </w:p>
        </w:tc>
        <w:tc>
          <w:tcPr>
            <w:tcW w:w="1101"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Wingdings" w:hAnsi="Wingdings" w:eastAsia="Wingdings" w:cs="Wingdings"/>
                <w:sz w:val="22"/>
                <w:szCs w:val="22"/>
              </w:rPr>
            </w:pPr>
            <w:r>
              <w:rPr>
                <w:rFonts w:eastAsia="Wingdings" w:cs="Wingdings" w:ascii="Wingdings" w:hAnsi="Wingdings"/>
                <w:sz w:val="22"/>
                <w:szCs w:val="22"/>
              </w:rPr>
              <w:t></w:t>
            </w:r>
          </w:p>
        </w:tc>
        <w:tc>
          <w:tcPr>
            <w:tcW w:w="115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jc w:val="both"/>
              <w:rPr>
                <w:rFonts w:ascii="Cambria" w:hAnsi="Cambria" w:cs="Cambria"/>
                <w:sz w:val="22"/>
                <w:szCs w:val="22"/>
              </w:rPr>
            </w:pPr>
            <w:r>
              <w:rPr>
                <w:rFonts w:cs="Cambria" w:ascii="Cambria" w:hAnsi="Cambria"/>
                <w:sz w:val="22"/>
                <w:szCs w:val="22"/>
              </w:rPr>
            </w:r>
          </w:p>
        </w:tc>
        <w:tc>
          <w:tcPr>
            <w:tcW w:w="24" w:type="dxa"/>
            <w:tcBorders>
              <w:left w:val="single" w:sz="4" w:space="0" w:color="000000"/>
            </w:tcBorders>
            <w:shd w:fill="auto" w:val="clear"/>
          </w:tcPr>
          <w:p>
            <w:pPr>
              <w:pStyle w:val="Normal"/>
              <w:snapToGrid w:val="false"/>
              <w:rPr>
                <w:rFonts w:ascii="Cambria" w:hAnsi="Cambria" w:cs="Cambria"/>
                <w:sz w:val="22"/>
                <w:szCs w:val="22"/>
              </w:rPr>
            </w:pPr>
            <w:r>
              <w:rPr>
                <w:rFonts w:cs="Cambria" w:ascii="Cambria" w:hAnsi="Cambria"/>
                <w:sz w:val="22"/>
                <w:szCs w:val="22"/>
              </w:rPr>
            </w:r>
          </w:p>
        </w:tc>
      </w:tr>
      <w:tr>
        <w:trPr>
          <w:trHeight w:val="454" w:hRule="atLeast"/>
        </w:trPr>
        <w:tc>
          <w:tcPr>
            <w:tcW w:w="6559" w:type="dxa"/>
            <w:tcBorders>
              <w:top w:val="single" w:sz="4" w:space="0" w:color="000000"/>
              <w:left w:val="single" w:sz="4" w:space="0" w:color="000000"/>
              <w:bottom w:val="single" w:sz="4" w:space="0" w:color="000000"/>
            </w:tcBorders>
            <w:shd w:fill="auto" w:val="clear"/>
            <w:vAlign w:val="center"/>
          </w:tcPr>
          <w:p>
            <w:pPr>
              <w:pStyle w:val="DefaultText"/>
              <w:jc w:val="both"/>
              <w:rPr>
                <w:rFonts w:ascii="Cambria" w:hAnsi="Cambria" w:cs="Cambria"/>
                <w:sz w:val="22"/>
                <w:szCs w:val="22"/>
              </w:rPr>
            </w:pPr>
            <w:r>
              <w:rPr>
                <w:rFonts w:cs="Cambria" w:ascii="Cambria" w:hAnsi="Cambria"/>
                <w:sz w:val="22"/>
                <w:szCs w:val="22"/>
              </w:rPr>
              <w:t>Customer focused</w:t>
            </w:r>
          </w:p>
        </w:tc>
        <w:tc>
          <w:tcPr>
            <w:tcW w:w="1404"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Cambria" w:hAnsi="Cambria" w:cs="Cambria"/>
                <w:sz w:val="22"/>
                <w:szCs w:val="22"/>
              </w:rPr>
            </w:pPr>
            <w:r>
              <w:rPr>
                <w:rFonts w:cs="Cambria" w:ascii="Cambria" w:hAnsi="Cambria"/>
                <w:sz w:val="22"/>
                <w:szCs w:val="22"/>
              </w:rPr>
              <w:t>I</w:t>
            </w:r>
          </w:p>
        </w:tc>
        <w:tc>
          <w:tcPr>
            <w:tcW w:w="1101"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Wingdings" w:hAnsi="Wingdings" w:eastAsia="Wingdings" w:cs="Wingdings"/>
                <w:sz w:val="22"/>
                <w:szCs w:val="22"/>
              </w:rPr>
            </w:pPr>
            <w:r>
              <w:rPr>
                <w:rFonts w:eastAsia="Wingdings" w:cs="Wingdings" w:ascii="Wingdings" w:hAnsi="Wingdings"/>
                <w:sz w:val="22"/>
                <w:szCs w:val="22"/>
              </w:rPr>
              <w:t></w:t>
            </w:r>
          </w:p>
        </w:tc>
        <w:tc>
          <w:tcPr>
            <w:tcW w:w="115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jc w:val="both"/>
              <w:rPr>
                <w:rFonts w:ascii="Cambria" w:hAnsi="Cambria" w:cs="Cambria"/>
                <w:sz w:val="22"/>
                <w:szCs w:val="22"/>
              </w:rPr>
            </w:pPr>
            <w:r>
              <w:rPr>
                <w:rFonts w:cs="Cambria" w:ascii="Cambria" w:hAnsi="Cambria"/>
                <w:sz w:val="22"/>
                <w:szCs w:val="22"/>
              </w:rPr>
            </w:r>
          </w:p>
        </w:tc>
        <w:tc>
          <w:tcPr>
            <w:tcW w:w="24" w:type="dxa"/>
            <w:tcBorders>
              <w:left w:val="single" w:sz="4" w:space="0" w:color="000000"/>
            </w:tcBorders>
            <w:shd w:fill="auto" w:val="clear"/>
          </w:tcPr>
          <w:p>
            <w:pPr>
              <w:pStyle w:val="Normal"/>
              <w:snapToGrid w:val="false"/>
              <w:rPr>
                <w:rFonts w:ascii="Cambria" w:hAnsi="Cambria" w:cs="Cambria"/>
                <w:sz w:val="22"/>
                <w:szCs w:val="22"/>
              </w:rPr>
            </w:pPr>
            <w:r>
              <w:rPr>
                <w:rFonts w:cs="Cambria" w:ascii="Cambria" w:hAnsi="Cambria"/>
                <w:sz w:val="22"/>
                <w:szCs w:val="22"/>
              </w:rPr>
            </w:r>
          </w:p>
        </w:tc>
      </w:tr>
      <w:tr>
        <w:trPr>
          <w:trHeight w:val="454" w:hRule="atLeast"/>
        </w:trPr>
        <w:tc>
          <w:tcPr>
            <w:tcW w:w="6559" w:type="dxa"/>
            <w:tcBorders>
              <w:top w:val="single" w:sz="4" w:space="0" w:color="000000"/>
              <w:left w:val="single" w:sz="4" w:space="0" w:color="000000"/>
              <w:bottom w:val="single" w:sz="4" w:space="0" w:color="000000"/>
            </w:tcBorders>
            <w:shd w:fill="auto" w:val="clear"/>
            <w:vAlign w:val="center"/>
          </w:tcPr>
          <w:p>
            <w:pPr>
              <w:pStyle w:val="DefaultText"/>
              <w:jc w:val="both"/>
              <w:rPr>
                <w:rFonts w:ascii="Cambria" w:hAnsi="Cambria" w:cs="Cambria"/>
                <w:sz w:val="22"/>
                <w:szCs w:val="22"/>
              </w:rPr>
            </w:pPr>
            <w:r>
              <w:rPr>
                <w:rFonts w:cs="Cambria" w:ascii="Cambria" w:hAnsi="Cambria"/>
                <w:sz w:val="22"/>
                <w:szCs w:val="22"/>
              </w:rPr>
              <w:t>Ability to develop positive relationships with colleagues and others – working as part of a team.</w:t>
            </w:r>
          </w:p>
        </w:tc>
        <w:tc>
          <w:tcPr>
            <w:tcW w:w="1404"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Cambria" w:hAnsi="Cambria" w:cs="Cambria"/>
                <w:sz w:val="22"/>
                <w:szCs w:val="22"/>
              </w:rPr>
            </w:pPr>
            <w:r>
              <w:rPr>
                <w:rFonts w:cs="Cambria" w:ascii="Cambria" w:hAnsi="Cambria"/>
                <w:sz w:val="22"/>
                <w:szCs w:val="22"/>
              </w:rPr>
              <w:t>A, I</w:t>
            </w:r>
          </w:p>
        </w:tc>
        <w:tc>
          <w:tcPr>
            <w:tcW w:w="1101"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Wingdings" w:hAnsi="Wingdings" w:eastAsia="Wingdings" w:cs="Wingdings"/>
                <w:sz w:val="22"/>
                <w:szCs w:val="22"/>
              </w:rPr>
            </w:pPr>
            <w:r>
              <w:rPr>
                <w:rFonts w:eastAsia="Wingdings" w:cs="Wingdings" w:ascii="Wingdings" w:hAnsi="Wingdings"/>
                <w:sz w:val="22"/>
                <w:szCs w:val="22"/>
              </w:rPr>
              <w:t></w:t>
            </w:r>
          </w:p>
        </w:tc>
        <w:tc>
          <w:tcPr>
            <w:tcW w:w="115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jc w:val="both"/>
              <w:rPr>
                <w:rFonts w:ascii="Cambria" w:hAnsi="Cambria" w:cs="Cambria"/>
                <w:sz w:val="22"/>
                <w:szCs w:val="22"/>
              </w:rPr>
            </w:pPr>
            <w:r>
              <w:rPr>
                <w:rFonts w:cs="Cambria" w:ascii="Cambria" w:hAnsi="Cambria"/>
                <w:sz w:val="22"/>
                <w:szCs w:val="22"/>
              </w:rPr>
            </w:r>
          </w:p>
        </w:tc>
        <w:tc>
          <w:tcPr>
            <w:tcW w:w="24" w:type="dxa"/>
            <w:tcBorders>
              <w:left w:val="single" w:sz="4" w:space="0" w:color="000000"/>
            </w:tcBorders>
            <w:shd w:fill="auto" w:val="clear"/>
          </w:tcPr>
          <w:p>
            <w:pPr>
              <w:pStyle w:val="Normal"/>
              <w:snapToGrid w:val="false"/>
              <w:rPr>
                <w:rFonts w:ascii="Cambria" w:hAnsi="Cambria" w:cs="Cambria"/>
                <w:sz w:val="22"/>
                <w:szCs w:val="22"/>
              </w:rPr>
            </w:pPr>
            <w:r>
              <w:rPr>
                <w:rFonts w:cs="Cambria" w:ascii="Cambria" w:hAnsi="Cambria"/>
                <w:sz w:val="22"/>
                <w:szCs w:val="22"/>
              </w:rPr>
            </w:r>
          </w:p>
        </w:tc>
      </w:tr>
      <w:tr>
        <w:trPr>
          <w:trHeight w:val="454" w:hRule="atLeast"/>
        </w:trPr>
        <w:tc>
          <w:tcPr>
            <w:tcW w:w="6559" w:type="dxa"/>
            <w:tcBorders>
              <w:top w:val="single" w:sz="4" w:space="0" w:color="000000"/>
              <w:left w:val="single" w:sz="4" w:space="0" w:color="000000"/>
              <w:bottom w:val="single" w:sz="4" w:space="0" w:color="000000"/>
            </w:tcBorders>
            <w:shd w:fill="auto" w:val="clear"/>
            <w:vAlign w:val="center"/>
          </w:tcPr>
          <w:p>
            <w:pPr>
              <w:pStyle w:val="DefaultText"/>
              <w:jc w:val="both"/>
              <w:rPr>
                <w:rFonts w:ascii="Cambria" w:hAnsi="Cambria" w:cs="Cambria"/>
                <w:sz w:val="22"/>
                <w:szCs w:val="22"/>
              </w:rPr>
            </w:pPr>
            <w:r>
              <w:rPr>
                <w:rFonts w:cs="Cambria" w:ascii="Cambria" w:hAnsi="Cambria"/>
                <w:sz w:val="22"/>
                <w:szCs w:val="22"/>
              </w:rPr>
              <w:t>Reliable, proactive and able to manage own time and work independently.</w:t>
            </w:r>
          </w:p>
        </w:tc>
        <w:tc>
          <w:tcPr>
            <w:tcW w:w="1404"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Cambria" w:hAnsi="Cambria" w:cs="Cambria"/>
                <w:sz w:val="22"/>
                <w:szCs w:val="22"/>
              </w:rPr>
            </w:pPr>
            <w:r>
              <w:rPr>
                <w:rFonts w:cs="Cambria" w:ascii="Cambria" w:hAnsi="Cambria"/>
                <w:sz w:val="22"/>
                <w:szCs w:val="22"/>
              </w:rPr>
              <w:t>A, I</w:t>
            </w:r>
          </w:p>
        </w:tc>
        <w:tc>
          <w:tcPr>
            <w:tcW w:w="1101"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Wingdings" w:hAnsi="Wingdings" w:eastAsia="Wingdings" w:cs="Wingdings"/>
                <w:sz w:val="22"/>
                <w:szCs w:val="22"/>
              </w:rPr>
            </w:pPr>
            <w:r>
              <w:rPr>
                <w:rFonts w:eastAsia="Wingdings" w:cs="Wingdings" w:ascii="Wingdings" w:hAnsi="Wingdings"/>
                <w:sz w:val="22"/>
                <w:szCs w:val="22"/>
              </w:rPr>
              <w:t></w:t>
            </w:r>
          </w:p>
        </w:tc>
        <w:tc>
          <w:tcPr>
            <w:tcW w:w="115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jc w:val="both"/>
              <w:rPr>
                <w:rFonts w:ascii="Cambria" w:hAnsi="Cambria" w:cs="Cambria"/>
                <w:sz w:val="22"/>
                <w:szCs w:val="22"/>
              </w:rPr>
            </w:pPr>
            <w:r>
              <w:rPr>
                <w:rFonts w:cs="Cambria" w:ascii="Cambria" w:hAnsi="Cambria"/>
                <w:sz w:val="22"/>
                <w:szCs w:val="22"/>
              </w:rPr>
            </w:r>
          </w:p>
        </w:tc>
        <w:tc>
          <w:tcPr>
            <w:tcW w:w="24" w:type="dxa"/>
            <w:tcBorders>
              <w:left w:val="single" w:sz="4" w:space="0" w:color="000000"/>
            </w:tcBorders>
            <w:shd w:fill="auto" w:val="clear"/>
          </w:tcPr>
          <w:p>
            <w:pPr>
              <w:pStyle w:val="Normal"/>
              <w:snapToGrid w:val="false"/>
              <w:rPr>
                <w:rFonts w:ascii="Cambria" w:hAnsi="Cambria" w:cs="Cambria"/>
                <w:sz w:val="22"/>
                <w:szCs w:val="22"/>
              </w:rPr>
            </w:pPr>
            <w:r>
              <w:rPr>
                <w:rFonts w:cs="Cambria" w:ascii="Cambria" w:hAnsi="Cambria"/>
                <w:sz w:val="22"/>
                <w:szCs w:val="22"/>
              </w:rPr>
            </w:r>
          </w:p>
        </w:tc>
      </w:tr>
      <w:tr>
        <w:trPr>
          <w:trHeight w:val="454" w:hRule="atLeast"/>
        </w:trPr>
        <w:tc>
          <w:tcPr>
            <w:tcW w:w="10215" w:type="dxa"/>
            <w:gridSpan w:val="4"/>
            <w:tcBorders>
              <w:top w:val="single" w:sz="4" w:space="0" w:color="000000"/>
              <w:left w:val="single" w:sz="4" w:space="0" w:color="000000"/>
              <w:bottom w:val="single" w:sz="4" w:space="0" w:color="000000"/>
            </w:tcBorders>
            <w:shd w:fill="D9D9D9" w:val="clear"/>
            <w:vAlign w:val="center"/>
          </w:tcPr>
          <w:p>
            <w:pPr>
              <w:pStyle w:val="Normal"/>
              <w:spacing w:lineRule="auto" w:line="240"/>
              <w:jc w:val="both"/>
              <w:rPr>
                <w:rFonts w:ascii="Cambria" w:hAnsi="Cambria" w:cs="Cambria"/>
                <w:b/>
                <w:b/>
                <w:sz w:val="22"/>
                <w:szCs w:val="22"/>
              </w:rPr>
            </w:pPr>
            <w:r>
              <w:rPr>
                <w:rFonts w:cs="Cambria" w:ascii="Cambria" w:hAnsi="Cambria"/>
                <w:b/>
                <w:sz w:val="22"/>
                <w:szCs w:val="22"/>
              </w:rPr>
              <w:t>4. Other</w:t>
            </w:r>
          </w:p>
        </w:tc>
        <w:tc>
          <w:tcPr>
            <w:tcW w:w="24" w:type="dxa"/>
            <w:tcBorders>
              <w:left w:val="single" w:sz="4" w:space="0" w:color="000000"/>
            </w:tcBorders>
            <w:shd w:fill="auto" w:val="clear"/>
          </w:tcPr>
          <w:p>
            <w:pPr>
              <w:pStyle w:val="Normal"/>
              <w:snapToGrid w:val="false"/>
              <w:rPr/>
            </w:pPr>
            <w:r>
              <w:rPr/>
            </w:r>
          </w:p>
        </w:tc>
      </w:tr>
      <w:tr>
        <w:trPr>
          <w:trHeight w:val="454" w:hRule="atLeast"/>
        </w:trPr>
        <w:tc>
          <w:tcPr>
            <w:tcW w:w="6559" w:type="dxa"/>
            <w:tcBorders>
              <w:top w:val="single" w:sz="4" w:space="0" w:color="000000"/>
              <w:left w:val="single" w:sz="4" w:space="0" w:color="000000"/>
              <w:bottom w:val="single" w:sz="4" w:space="0" w:color="000000"/>
            </w:tcBorders>
            <w:shd w:fill="auto" w:val="clear"/>
            <w:vAlign w:val="center"/>
          </w:tcPr>
          <w:p>
            <w:pPr>
              <w:pStyle w:val="DefaultText"/>
              <w:jc w:val="both"/>
              <w:rPr>
                <w:rFonts w:ascii="Cambria" w:hAnsi="Cambria" w:cs="Cambria"/>
                <w:color w:val="000000"/>
                <w:sz w:val="22"/>
                <w:szCs w:val="22"/>
              </w:rPr>
            </w:pPr>
            <w:r>
              <w:rPr>
                <w:rFonts w:cs="Cambria" w:ascii="Cambria" w:hAnsi="Cambria"/>
                <w:color w:val="000000"/>
                <w:sz w:val="22"/>
                <w:szCs w:val="22"/>
              </w:rPr>
              <w:t xml:space="preserve">Willingness to consent to and apply for an enhanced/standard Disclosure and Barring Service check. </w:t>
            </w:r>
          </w:p>
        </w:tc>
        <w:tc>
          <w:tcPr>
            <w:tcW w:w="1404"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Cambria" w:hAnsi="Cambria" w:cs="Cambria"/>
                <w:sz w:val="22"/>
                <w:szCs w:val="22"/>
              </w:rPr>
            </w:pPr>
            <w:r>
              <w:rPr>
                <w:rFonts w:cs="Cambria" w:ascii="Cambria" w:hAnsi="Cambria"/>
                <w:sz w:val="22"/>
                <w:szCs w:val="22"/>
              </w:rPr>
              <w:t>A</w:t>
            </w:r>
          </w:p>
        </w:tc>
        <w:tc>
          <w:tcPr>
            <w:tcW w:w="1101"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Wingdings" w:hAnsi="Wingdings" w:eastAsia="Wingdings" w:cs="Wingdings"/>
                <w:sz w:val="22"/>
                <w:szCs w:val="22"/>
              </w:rPr>
            </w:pPr>
            <w:r>
              <w:rPr>
                <w:rFonts w:eastAsia="Wingdings" w:cs="Wingdings" w:ascii="Wingdings" w:hAnsi="Wingdings"/>
                <w:sz w:val="22"/>
                <w:szCs w:val="22"/>
              </w:rPr>
              <w:t></w:t>
            </w:r>
          </w:p>
        </w:tc>
        <w:tc>
          <w:tcPr>
            <w:tcW w:w="115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jc w:val="both"/>
              <w:rPr>
                <w:rFonts w:ascii="Cambria" w:hAnsi="Cambria" w:cs="Cambria"/>
                <w:sz w:val="22"/>
                <w:szCs w:val="22"/>
              </w:rPr>
            </w:pPr>
            <w:r>
              <w:rPr>
                <w:rFonts w:cs="Cambria" w:ascii="Cambria" w:hAnsi="Cambria"/>
                <w:sz w:val="22"/>
                <w:szCs w:val="22"/>
              </w:rPr>
            </w:r>
          </w:p>
        </w:tc>
        <w:tc>
          <w:tcPr>
            <w:tcW w:w="24" w:type="dxa"/>
            <w:tcBorders>
              <w:left w:val="single" w:sz="4" w:space="0" w:color="000000"/>
            </w:tcBorders>
            <w:shd w:fill="auto" w:val="clear"/>
          </w:tcPr>
          <w:p>
            <w:pPr>
              <w:pStyle w:val="Normal"/>
              <w:snapToGrid w:val="false"/>
              <w:rPr>
                <w:rFonts w:ascii="Cambria" w:hAnsi="Cambria" w:cs="Cambria"/>
                <w:sz w:val="22"/>
                <w:szCs w:val="22"/>
              </w:rPr>
            </w:pPr>
            <w:r>
              <w:rPr>
                <w:rFonts w:cs="Cambria" w:ascii="Cambria" w:hAnsi="Cambria"/>
                <w:sz w:val="22"/>
                <w:szCs w:val="22"/>
              </w:rPr>
            </w:r>
          </w:p>
        </w:tc>
      </w:tr>
      <w:tr>
        <w:trPr>
          <w:trHeight w:val="454" w:hRule="atLeast"/>
        </w:trPr>
        <w:tc>
          <w:tcPr>
            <w:tcW w:w="6559" w:type="dxa"/>
            <w:tcBorders>
              <w:top w:val="single" w:sz="4" w:space="0" w:color="000000"/>
              <w:left w:val="single" w:sz="4" w:space="0" w:color="000000"/>
              <w:bottom w:val="single" w:sz="4" w:space="0" w:color="000000"/>
            </w:tcBorders>
            <w:shd w:fill="auto" w:val="clear"/>
            <w:vAlign w:val="center"/>
          </w:tcPr>
          <w:p>
            <w:pPr>
              <w:pStyle w:val="DefaultText"/>
              <w:jc w:val="both"/>
              <w:rPr>
                <w:rFonts w:ascii="Cambria" w:hAnsi="Cambria" w:cs="Cambria"/>
                <w:sz w:val="22"/>
                <w:szCs w:val="22"/>
              </w:rPr>
            </w:pPr>
            <w:r>
              <w:rPr>
                <w:rFonts w:cs="Cambria" w:ascii="Cambria" w:hAnsi="Cambria"/>
                <w:sz w:val="22"/>
                <w:szCs w:val="22"/>
              </w:rPr>
              <w:t xml:space="preserve">Awareness of and commitment to Safeguarding </w:t>
            </w:r>
          </w:p>
        </w:tc>
        <w:tc>
          <w:tcPr>
            <w:tcW w:w="1404"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Cambria" w:hAnsi="Cambria" w:cs="Cambria"/>
                <w:sz w:val="22"/>
                <w:szCs w:val="22"/>
              </w:rPr>
            </w:pPr>
            <w:r>
              <w:rPr>
                <w:rFonts w:cs="Cambria" w:ascii="Cambria" w:hAnsi="Cambria"/>
                <w:sz w:val="22"/>
                <w:szCs w:val="22"/>
              </w:rPr>
              <w:t>A, R</w:t>
            </w:r>
          </w:p>
        </w:tc>
        <w:tc>
          <w:tcPr>
            <w:tcW w:w="1101"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Wingdings" w:hAnsi="Wingdings" w:eastAsia="Wingdings" w:cs="Wingdings"/>
                <w:sz w:val="22"/>
                <w:szCs w:val="22"/>
              </w:rPr>
            </w:pPr>
            <w:r>
              <w:rPr>
                <w:rFonts w:eastAsia="Wingdings" w:cs="Wingdings" w:ascii="Wingdings" w:hAnsi="Wingdings"/>
                <w:sz w:val="22"/>
                <w:szCs w:val="22"/>
              </w:rPr>
              <w:t></w:t>
            </w:r>
          </w:p>
        </w:tc>
        <w:tc>
          <w:tcPr>
            <w:tcW w:w="115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jc w:val="both"/>
              <w:rPr>
                <w:rFonts w:ascii="Cambria" w:hAnsi="Cambria" w:cs="Cambria"/>
                <w:sz w:val="22"/>
                <w:szCs w:val="22"/>
              </w:rPr>
            </w:pPr>
            <w:r>
              <w:rPr>
                <w:rFonts w:cs="Cambria" w:ascii="Cambria" w:hAnsi="Cambria"/>
                <w:sz w:val="22"/>
                <w:szCs w:val="22"/>
              </w:rPr>
            </w:r>
          </w:p>
        </w:tc>
        <w:tc>
          <w:tcPr>
            <w:tcW w:w="24" w:type="dxa"/>
            <w:tcBorders>
              <w:left w:val="single" w:sz="4" w:space="0" w:color="000000"/>
            </w:tcBorders>
            <w:shd w:fill="auto" w:val="clear"/>
          </w:tcPr>
          <w:p>
            <w:pPr>
              <w:pStyle w:val="Normal"/>
              <w:snapToGrid w:val="false"/>
              <w:rPr>
                <w:rFonts w:ascii="Cambria" w:hAnsi="Cambria" w:cs="Cambria"/>
                <w:sz w:val="22"/>
                <w:szCs w:val="22"/>
              </w:rPr>
            </w:pPr>
            <w:r>
              <w:rPr>
                <w:rFonts w:cs="Cambria" w:ascii="Cambria" w:hAnsi="Cambria"/>
                <w:sz w:val="22"/>
                <w:szCs w:val="22"/>
              </w:rPr>
            </w:r>
          </w:p>
        </w:tc>
      </w:tr>
      <w:tr>
        <w:trPr>
          <w:trHeight w:val="454" w:hRule="atLeast"/>
        </w:trPr>
        <w:tc>
          <w:tcPr>
            <w:tcW w:w="6559" w:type="dxa"/>
            <w:tcBorders>
              <w:top w:val="single" w:sz="4" w:space="0" w:color="000000"/>
              <w:left w:val="single" w:sz="4" w:space="0" w:color="000000"/>
              <w:bottom w:val="single" w:sz="4" w:space="0" w:color="000000"/>
            </w:tcBorders>
            <w:shd w:fill="auto" w:val="clear"/>
            <w:vAlign w:val="center"/>
          </w:tcPr>
          <w:p>
            <w:pPr>
              <w:pStyle w:val="DefaultText"/>
              <w:jc w:val="both"/>
              <w:rPr>
                <w:rFonts w:ascii="Cambria" w:hAnsi="Cambria" w:cs="Cambria"/>
                <w:sz w:val="22"/>
                <w:szCs w:val="22"/>
              </w:rPr>
            </w:pPr>
            <w:r>
              <w:rPr>
                <w:rFonts w:cs="Cambria" w:ascii="Cambria" w:hAnsi="Cambria"/>
                <w:sz w:val="22"/>
                <w:szCs w:val="22"/>
              </w:rPr>
              <w:t xml:space="preserve">Awareness of and commitment to Equality and Diversity </w:t>
            </w:r>
          </w:p>
        </w:tc>
        <w:tc>
          <w:tcPr>
            <w:tcW w:w="1404"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Cambria" w:hAnsi="Cambria" w:cs="Cambria"/>
                <w:sz w:val="22"/>
                <w:szCs w:val="22"/>
              </w:rPr>
            </w:pPr>
            <w:r>
              <w:rPr>
                <w:rFonts w:cs="Cambria" w:ascii="Cambria" w:hAnsi="Cambria"/>
                <w:sz w:val="22"/>
                <w:szCs w:val="22"/>
              </w:rPr>
              <w:t>A</w:t>
            </w:r>
          </w:p>
        </w:tc>
        <w:tc>
          <w:tcPr>
            <w:tcW w:w="1101"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Wingdings" w:hAnsi="Wingdings" w:eastAsia="Wingdings" w:cs="Wingdings"/>
                <w:sz w:val="22"/>
                <w:szCs w:val="22"/>
              </w:rPr>
            </w:pPr>
            <w:r>
              <w:rPr>
                <w:rFonts w:eastAsia="Wingdings" w:cs="Wingdings" w:ascii="Wingdings" w:hAnsi="Wingdings"/>
                <w:sz w:val="22"/>
                <w:szCs w:val="22"/>
              </w:rPr>
              <w:t></w:t>
            </w:r>
          </w:p>
        </w:tc>
        <w:tc>
          <w:tcPr>
            <w:tcW w:w="115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jc w:val="both"/>
              <w:rPr>
                <w:rFonts w:ascii="Cambria" w:hAnsi="Cambria" w:cs="Cambria"/>
                <w:sz w:val="22"/>
                <w:szCs w:val="22"/>
              </w:rPr>
            </w:pPr>
            <w:r>
              <w:rPr>
                <w:rFonts w:cs="Cambria" w:ascii="Cambria" w:hAnsi="Cambria"/>
                <w:sz w:val="22"/>
                <w:szCs w:val="22"/>
              </w:rPr>
            </w:r>
          </w:p>
        </w:tc>
        <w:tc>
          <w:tcPr>
            <w:tcW w:w="24" w:type="dxa"/>
            <w:tcBorders>
              <w:left w:val="single" w:sz="4" w:space="0" w:color="000000"/>
            </w:tcBorders>
            <w:shd w:fill="auto" w:val="clear"/>
          </w:tcPr>
          <w:p>
            <w:pPr>
              <w:pStyle w:val="Normal"/>
              <w:snapToGrid w:val="false"/>
              <w:rPr>
                <w:rFonts w:ascii="Cambria" w:hAnsi="Cambria" w:cs="Cambria"/>
                <w:sz w:val="22"/>
                <w:szCs w:val="22"/>
              </w:rPr>
            </w:pPr>
            <w:r>
              <w:rPr>
                <w:rFonts w:cs="Cambria" w:ascii="Cambria" w:hAnsi="Cambria"/>
                <w:sz w:val="22"/>
                <w:szCs w:val="22"/>
              </w:rPr>
            </w:r>
          </w:p>
        </w:tc>
      </w:tr>
      <w:tr>
        <w:trPr>
          <w:trHeight w:val="454" w:hRule="atLeast"/>
        </w:trPr>
        <w:tc>
          <w:tcPr>
            <w:tcW w:w="6559" w:type="dxa"/>
            <w:tcBorders>
              <w:top w:val="single" w:sz="4" w:space="0" w:color="000000"/>
              <w:left w:val="single" w:sz="4" w:space="0" w:color="000000"/>
              <w:bottom w:val="single" w:sz="4" w:space="0" w:color="000000"/>
            </w:tcBorders>
            <w:shd w:fill="auto" w:val="clear"/>
            <w:vAlign w:val="center"/>
          </w:tcPr>
          <w:p>
            <w:pPr>
              <w:pStyle w:val="DefaultText"/>
              <w:jc w:val="both"/>
              <w:rPr>
                <w:rFonts w:ascii="Cambria" w:hAnsi="Cambria" w:cs="Cambria"/>
                <w:sz w:val="22"/>
                <w:szCs w:val="22"/>
              </w:rPr>
            </w:pPr>
            <w:r>
              <w:rPr>
                <w:rFonts w:cs="Cambria" w:ascii="Cambria" w:hAnsi="Cambria"/>
                <w:sz w:val="22"/>
                <w:szCs w:val="22"/>
              </w:rPr>
              <w:t>Awareness of and commitment to environmental issues</w:t>
            </w:r>
          </w:p>
        </w:tc>
        <w:tc>
          <w:tcPr>
            <w:tcW w:w="1404"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Cambria" w:hAnsi="Cambria" w:cs="Cambria"/>
                <w:sz w:val="22"/>
                <w:szCs w:val="22"/>
              </w:rPr>
            </w:pPr>
            <w:r>
              <w:rPr>
                <w:rFonts w:cs="Cambria" w:ascii="Cambria" w:hAnsi="Cambria"/>
                <w:sz w:val="22"/>
                <w:szCs w:val="22"/>
              </w:rPr>
              <w:t>A</w:t>
            </w:r>
          </w:p>
        </w:tc>
        <w:tc>
          <w:tcPr>
            <w:tcW w:w="1101" w:type="dxa"/>
            <w:tcBorders>
              <w:top w:val="single" w:sz="4" w:space="0" w:color="000000"/>
              <w:left w:val="single" w:sz="4" w:space="0" w:color="000000"/>
              <w:bottom w:val="single" w:sz="4" w:space="0" w:color="000000"/>
            </w:tcBorders>
            <w:shd w:fill="auto" w:val="clear"/>
            <w:vAlign w:val="center"/>
          </w:tcPr>
          <w:p>
            <w:pPr>
              <w:pStyle w:val="Normal"/>
              <w:spacing w:lineRule="auto" w:line="240"/>
              <w:jc w:val="both"/>
              <w:rPr>
                <w:rFonts w:ascii="Wingdings" w:hAnsi="Wingdings" w:eastAsia="Wingdings" w:cs="Wingdings"/>
                <w:sz w:val="22"/>
                <w:szCs w:val="22"/>
              </w:rPr>
            </w:pPr>
            <w:r>
              <w:rPr>
                <w:rFonts w:eastAsia="Wingdings" w:cs="Wingdings" w:ascii="Wingdings" w:hAnsi="Wingdings"/>
                <w:sz w:val="22"/>
                <w:szCs w:val="22"/>
              </w:rPr>
              <w:t></w:t>
            </w:r>
          </w:p>
        </w:tc>
        <w:tc>
          <w:tcPr>
            <w:tcW w:w="115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jc w:val="both"/>
              <w:rPr>
                <w:rFonts w:ascii="Cambria" w:hAnsi="Cambria" w:cs="Cambria"/>
                <w:sz w:val="22"/>
                <w:szCs w:val="22"/>
              </w:rPr>
            </w:pPr>
            <w:r>
              <w:rPr>
                <w:rFonts w:cs="Cambria" w:ascii="Cambria" w:hAnsi="Cambria"/>
                <w:sz w:val="22"/>
                <w:szCs w:val="22"/>
              </w:rPr>
            </w:r>
          </w:p>
        </w:tc>
        <w:tc>
          <w:tcPr>
            <w:tcW w:w="24" w:type="dxa"/>
            <w:tcBorders>
              <w:left w:val="single" w:sz="4" w:space="0" w:color="000000"/>
            </w:tcBorders>
            <w:shd w:fill="auto" w:val="clear"/>
          </w:tcPr>
          <w:p>
            <w:pPr>
              <w:pStyle w:val="Normal"/>
              <w:snapToGrid w:val="false"/>
              <w:rPr>
                <w:rFonts w:ascii="Cambria" w:hAnsi="Cambria" w:cs="Cambria"/>
                <w:sz w:val="22"/>
                <w:szCs w:val="22"/>
              </w:rPr>
            </w:pPr>
            <w:r>
              <w:rPr>
                <w:rFonts w:cs="Cambria" w:ascii="Cambria" w:hAnsi="Cambria"/>
                <w:sz w:val="22"/>
                <w:szCs w:val="22"/>
              </w:rPr>
            </w:r>
          </w:p>
        </w:tc>
      </w:tr>
    </w:tbl>
    <w:p>
      <w:pPr>
        <w:pStyle w:val="Normal"/>
        <w:tabs>
          <w:tab w:val="clear" w:pos="720"/>
          <w:tab w:val="left" w:pos="1764" w:leader="none"/>
        </w:tabs>
        <w:spacing w:lineRule="auto" w:line="240"/>
        <w:jc w:val="both"/>
        <w:rPr/>
      </w:pPr>
      <w:r>
        <w:rPr/>
      </w:r>
    </w:p>
    <w:sectPr>
      <w:headerReference w:type="default" r:id="rId4"/>
      <w:headerReference w:type="first" r:id="rId5"/>
      <w:footerReference w:type="default" r:id="rId6"/>
      <w:footerReference w:type="first" r:id="rId7"/>
      <w:type w:val="nextPage"/>
      <w:pgSz w:w="11906" w:h="16838"/>
      <w:pgMar w:left="1151" w:right="1151" w:header="720" w:top="1134" w:footer="720" w:bottom="1134" w:gutter="0"/>
      <w:pgBorders w:display="allPages" w:offsetFrom="text">
        <w:bottom w:val="single" w:sz="18" w:space="9" w:color="7E9097"/>
      </w:pgBorders>
      <w:pgNumType w:start="1" w:fmt="decimal"/>
      <w:formProt w:val="false"/>
      <w:titlePg/>
      <w:textDirection w:val="lrTb"/>
      <w:docGrid w:type="default" w:linePitch="313"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Futura Bk BT">
    <w:charset w:val="00"/>
    <w:family w:val="roman"/>
    <w:pitch w:val="variable"/>
  </w:font>
  <w:font w:name="Verdana">
    <w:charset w:val="00"/>
    <w:family w:val="roman"/>
    <w:pitch w:val="variable"/>
  </w:font>
  <w:font w:name="Courier New">
    <w:charset w:val="01"/>
    <w:family w:val="modern"/>
    <w:pitch w:val="default"/>
  </w:font>
  <w:font w:name="Wingdings">
    <w:charset w:val="02"/>
    <w:family w:val="auto"/>
    <w:pitch w:val="variable"/>
  </w:font>
  <w:font w:name="Courier New">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Cambria">
    <w:charset w:val="00"/>
    <w:family w:val="roman"/>
    <w:pitch w:val="variable"/>
  </w:font>
  <w:font w:name="Wingdings">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left w:val="single" w:sz="12" w:space="11" w:color="B2BDC1"/>
      </w:pBdr>
      <w:tabs>
        <w:tab w:val="clear" w:pos="720"/>
        <w:tab w:val="left" w:pos="622" w:leader="none"/>
      </w:tabs>
      <w:rPr/>
    </w:pPr>
    <w:r>
      <w:rPr>
        <w:rFonts w:eastAsia="" w:cs="Cambria" w:ascii="Cambria" w:hAnsi="Cambria"/>
        <w:sz w:val="26"/>
        <w:szCs w:val="26"/>
      </w:rPr>
      <w:fldChar w:fldCharType="begin"/>
    </w:r>
    <w:r>
      <w:rPr>
        <w:sz w:val="26"/>
        <w:szCs w:val="26"/>
        <w:rFonts w:eastAsia="" w:cs="Cambria" w:ascii="Cambria" w:hAnsi="Cambria"/>
      </w:rPr>
      <w:instrText> PAGE </w:instrText>
    </w:r>
    <w:r>
      <w:rPr>
        <w:sz w:val="26"/>
        <w:szCs w:val="26"/>
        <w:rFonts w:eastAsia="" w:cs="Cambria" w:ascii="Cambria" w:hAnsi="Cambria"/>
      </w:rPr>
      <w:fldChar w:fldCharType="separate"/>
    </w:r>
    <w:r>
      <w:rPr>
        <w:sz w:val="26"/>
        <w:szCs w:val="26"/>
        <w:rFonts w:eastAsia="" w:cs="Cambria" w:ascii="Cambria" w:hAnsi="Cambria"/>
      </w:rPr>
      <w:t>5</w:t>
    </w:r>
    <w:r>
      <w:rPr>
        <w:sz w:val="26"/>
        <w:szCs w:val="26"/>
        <w:rFonts w:eastAsia="" w:cs="Cambria" w:ascii="Cambria" w:hAnsi="Cambria"/>
      </w:rPr>
      <w:fldChar w:fldCharType="end"/>
    </w:r>
    <w:r>
      <w:rPr>
        <w:rFonts w:eastAsia="" w:cs="Cambria" w:ascii="Cambria" w:hAnsi="Cambria"/>
        <w:sz w:val="26"/>
        <w:szCs w:val="26"/>
      </w:rPr>
      <w:tab/>
      <w:tab/>
      <w:tab/>
      <w:tab/>
    </w:r>
    <w:r>
      <w:rPr>
        <w:rFonts w:eastAsia="" w:cs="Cambria" w:ascii="Cambria" w:hAnsi="Cambria"/>
        <w:sz w:val="20"/>
      </w:rPr>
      <w:t>Site Manager – Grade 4 – Job Description/Person Specification</w:t>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left w:val="single" w:sz="12" w:space="11" w:color="B2BDC1"/>
      </w:pBdr>
      <w:tabs>
        <w:tab w:val="clear" w:pos="720"/>
        <w:tab w:val="left" w:pos="622" w:leader="none"/>
      </w:tabs>
      <w:rPr/>
    </w:pPr>
    <w:r>
      <w:rPr>
        <w:rFonts w:eastAsia="" w:cs="Verdana" w:ascii="Verdana" w:hAnsi="Verdana"/>
        <w:color w:val="7E9097"/>
        <w:sz w:val="26"/>
        <w:szCs w:val="26"/>
      </w:rPr>
      <w:fldChar w:fldCharType="begin"/>
    </w:r>
    <w:r>
      <w:rPr>
        <w:sz w:val="26"/>
        <w:szCs w:val="26"/>
        <w:rFonts w:eastAsia="" w:cs="Verdana" w:ascii="Verdana" w:hAnsi="Verdana"/>
      </w:rPr>
      <w:instrText> PAGE </w:instrText>
    </w:r>
    <w:r>
      <w:rPr>
        <w:sz w:val="26"/>
        <w:szCs w:val="26"/>
        <w:rFonts w:eastAsia="" w:cs="Verdana" w:ascii="Verdana" w:hAnsi="Verdana"/>
      </w:rPr>
      <w:fldChar w:fldCharType="separate"/>
    </w:r>
    <w:r>
      <w:rPr>
        <w:sz w:val="26"/>
        <w:szCs w:val="26"/>
        <w:rFonts w:eastAsia="" w:cs="Verdana" w:ascii="Verdana" w:hAnsi="Verdana"/>
      </w:rPr>
      <w:t>1</w:t>
    </w:r>
    <w:r>
      <w:rPr>
        <w:sz w:val="26"/>
        <w:szCs w:val="26"/>
        <w:rFonts w:eastAsia="" w:cs="Verdana" w:ascii="Verdana" w:hAnsi="Verdana"/>
      </w:rPr>
      <w:fldChar w:fldCharType="end"/>
    </w:r>
    <w:r>
      <w:rPr>
        <w:rFonts w:eastAsia="" w:cs="Verdana" w:ascii="Verdana" w:hAnsi="Verdana"/>
        <w:color w:val="7E9097"/>
        <w:sz w:val="26"/>
        <w:szCs w:val="26"/>
      </w:rPr>
      <w:tab/>
      <w:tab/>
      <w:tab/>
      <w:tab/>
    </w:r>
    <w:r>
      <w:rPr>
        <w:rFonts w:eastAsia="" w:cs="Cambria" w:ascii="Cambria" w:hAnsi="Cambria"/>
        <w:sz w:val="20"/>
      </w:rPr>
      <w:t>Site Manager – Grade 4 – Job Description/Person Specification</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Times New Roman"/>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Times New Roman"/>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Times New Roman"/>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4">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Times New Roman"/>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Times New Roman"/>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Times New Roman"/>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5">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Times New Roman"/>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Times New Roman"/>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Times New Roman"/>
      </w:rPr>
    </w:lvl>
    <w:lvl w:ilvl="8">
      <w:start w:val="1"/>
      <w:numFmt w:val="bullet"/>
      <w:lvlText w:val=""/>
      <w:lvlJc w:val="left"/>
      <w:pPr>
        <w:tabs>
          <w:tab w:val="num" w:pos="6480"/>
        </w:tabs>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overflowPunct w:val="true"/>
      <w:bidi w:val="0"/>
      <w:spacing w:lineRule="atLeast" w:line="260" w:before="0" w:after="0"/>
      <w:jc w:val="left"/>
      <w:textAlignment w:val="baseline"/>
    </w:pPr>
    <w:rPr>
      <w:rFonts w:ascii="Futura Bk BT" w:hAnsi="Futura Bk BT" w:eastAsia="Times New Roman" w:cs="Times New Roman"/>
      <w:color w:val="auto"/>
      <w:kern w:val="0"/>
      <w:sz w:val="23"/>
      <w:szCs w:val="20"/>
      <w:lang w:val="en-GB" w:eastAsia="en-GB" w:bidi="ar-SA"/>
    </w:rPr>
  </w:style>
  <w:style w:type="paragraph" w:styleId="Heading1">
    <w:name w:val="Heading 1"/>
    <w:basedOn w:val="Normal"/>
    <w:next w:val="Normal"/>
    <w:qFormat/>
    <w:pPr>
      <w:keepNext w:val="true"/>
      <w:keepLines/>
      <w:numPr>
        <w:ilvl w:val="0"/>
        <w:numId w:val="1"/>
      </w:numPr>
      <w:spacing w:before="240" w:after="0"/>
      <w:outlineLvl w:val="0"/>
    </w:pPr>
    <w:rPr>
      <w:rFonts w:ascii="Verdana" w:hAnsi="Verdana" w:eastAsia="" w:cs=""/>
      <w:color w:val="7E9097"/>
      <w:sz w:val="32"/>
      <w:szCs w:val="32"/>
    </w:rPr>
  </w:style>
  <w:style w:type="paragraph" w:styleId="Heading2">
    <w:name w:val="Heading 2"/>
    <w:basedOn w:val="Normal"/>
    <w:next w:val="Normal"/>
    <w:qFormat/>
    <w:pPr>
      <w:keepNext w:val="true"/>
      <w:keepLines/>
      <w:numPr>
        <w:ilvl w:val="1"/>
        <w:numId w:val="1"/>
      </w:numPr>
      <w:overflowPunct w:val="false"/>
      <w:spacing w:lineRule="auto" w:line="256" w:before="40" w:after="0"/>
      <w:textAlignment w:val="auto"/>
      <w:outlineLvl w:val="1"/>
    </w:pPr>
    <w:rPr>
      <w:rFonts w:ascii="Verdana" w:hAnsi="Verdana" w:eastAsia="" w:cs=""/>
      <w:color w:val="7E9097"/>
      <w:sz w:val="26"/>
      <w:szCs w:val="26"/>
      <w:lang w:eastAsia="en-US"/>
    </w:rPr>
  </w:style>
  <w:style w:type="paragraph" w:styleId="Heading3">
    <w:name w:val="Heading 3"/>
    <w:basedOn w:val="Normal"/>
    <w:next w:val="Normal"/>
    <w:qFormat/>
    <w:pPr>
      <w:keepNext w:val="true"/>
      <w:keepLines/>
      <w:numPr>
        <w:ilvl w:val="2"/>
        <w:numId w:val="1"/>
      </w:numPr>
      <w:spacing w:before="40" w:after="0"/>
      <w:outlineLvl w:val="2"/>
    </w:pPr>
    <w:rPr>
      <w:rFonts w:ascii="Verdana" w:hAnsi="Verdana" w:eastAsia="" w:cs=""/>
      <w:color w:val="526066"/>
      <w:sz w:val="24"/>
      <w:szCs w:val="24"/>
    </w:rPr>
  </w:style>
  <w:style w:type="paragraph" w:styleId="Heading4">
    <w:name w:val="Heading 4"/>
    <w:basedOn w:val="Normal"/>
    <w:next w:val="Normal"/>
    <w:qFormat/>
    <w:pPr>
      <w:keepNext w:val="true"/>
      <w:keepLines/>
      <w:numPr>
        <w:ilvl w:val="3"/>
        <w:numId w:val="1"/>
      </w:numPr>
      <w:spacing w:before="40" w:after="0"/>
      <w:outlineLvl w:val="3"/>
    </w:pPr>
    <w:rPr>
      <w:rFonts w:ascii="Verdana" w:hAnsi="Verdana" w:eastAsia="" w:cs=""/>
      <w:i/>
      <w:iCs/>
      <w:color w:val="7E9097"/>
    </w:rPr>
  </w:style>
  <w:style w:type="paragraph" w:styleId="Heading6">
    <w:name w:val="Heading 6"/>
    <w:basedOn w:val="Normal"/>
    <w:next w:val="Normal"/>
    <w:qFormat/>
    <w:pPr>
      <w:keepNext w:val="true"/>
      <w:keepLines/>
      <w:numPr>
        <w:ilvl w:val="5"/>
        <w:numId w:val="1"/>
      </w:numPr>
      <w:spacing w:before="40" w:after="0"/>
      <w:outlineLvl w:val="5"/>
    </w:pPr>
    <w:rPr>
      <w:rFonts w:ascii="Verdana" w:hAnsi="Verdana" w:eastAsia="" w:cs=""/>
      <w:color w:val="526066"/>
    </w:rPr>
  </w:style>
  <w:style w:type="paragraph" w:styleId="Heading8">
    <w:name w:val="Heading 8"/>
    <w:basedOn w:val="Normal"/>
    <w:next w:val="Normal"/>
    <w:qFormat/>
    <w:pPr>
      <w:keepNext w:val="true"/>
      <w:keepLines/>
      <w:numPr>
        <w:ilvl w:val="7"/>
        <w:numId w:val="1"/>
      </w:numPr>
      <w:spacing w:before="40" w:after="0"/>
      <w:outlineLvl w:val="7"/>
    </w:pPr>
    <w:rPr>
      <w:rFonts w:ascii="Verdana" w:hAnsi="Verdana" w:eastAsia="" w:cs=""/>
      <w:color w:val="272727"/>
      <w:sz w:val="21"/>
      <w:szCs w:val="21"/>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Times New Roman"/>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Times New Roman"/>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Times New Roman"/>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PlainTextChar">
    <w:name w:val="Plain Text Char"/>
    <w:basedOn w:val="DefaultParagraphFont"/>
    <w:qFormat/>
    <w:rPr>
      <w:rFonts w:ascii="Courier New" w:hAnsi="Courier New" w:eastAsia="Times New Roman" w:cs="Times New Roman"/>
      <w:sz w:val="20"/>
      <w:szCs w:val="20"/>
      <w:lang w:eastAsia="en-GB"/>
    </w:rPr>
  </w:style>
  <w:style w:type="character" w:styleId="HeaderChar">
    <w:name w:val="Header Char"/>
    <w:basedOn w:val="DefaultParagraphFont"/>
    <w:qFormat/>
    <w:rPr>
      <w:rFonts w:ascii="Futura Bk BT" w:hAnsi="Futura Bk BT" w:eastAsia="Times New Roman" w:cs="Times New Roman"/>
      <w:sz w:val="23"/>
      <w:szCs w:val="20"/>
      <w:lang w:eastAsia="en-GB"/>
    </w:rPr>
  </w:style>
  <w:style w:type="character" w:styleId="FooterChar">
    <w:name w:val="Footer Char"/>
    <w:basedOn w:val="DefaultParagraphFont"/>
    <w:qFormat/>
    <w:rPr>
      <w:rFonts w:ascii="Futura Bk BT" w:hAnsi="Futura Bk BT" w:eastAsia="Times New Roman" w:cs="Times New Roman"/>
      <w:sz w:val="23"/>
      <w:szCs w:val="20"/>
      <w:lang w:eastAsia="en-GB"/>
    </w:rPr>
  </w:style>
  <w:style w:type="character" w:styleId="NoSpacingChar">
    <w:name w:val="No Spacing Char"/>
    <w:qFormat/>
    <w:rPr>
      <w:rFonts w:ascii="Calibri" w:hAnsi="Calibri" w:eastAsia="MS Mincho" w:cs="Arial"/>
      <w:lang w:val="en-US" w:eastAsia="ja-JP"/>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ing2Char">
    <w:name w:val="Heading 2 Char"/>
    <w:basedOn w:val="DefaultParagraphFont"/>
    <w:qFormat/>
    <w:rPr>
      <w:rFonts w:ascii="Verdana" w:hAnsi="Verdana" w:eastAsia="" w:cs=""/>
      <w:color w:val="7E9097"/>
      <w:sz w:val="26"/>
      <w:szCs w:val="26"/>
    </w:rPr>
  </w:style>
  <w:style w:type="character" w:styleId="Heading1Char">
    <w:name w:val="Heading 1 Char"/>
    <w:basedOn w:val="DefaultParagraphFont"/>
    <w:qFormat/>
    <w:rPr>
      <w:rFonts w:ascii="Verdana" w:hAnsi="Verdana" w:eastAsia="" w:cs=""/>
      <w:color w:val="7E9097"/>
      <w:sz w:val="32"/>
      <w:szCs w:val="32"/>
      <w:lang w:eastAsia="en-GB"/>
    </w:rPr>
  </w:style>
  <w:style w:type="character" w:styleId="Heading4Char">
    <w:name w:val="Heading 4 Char"/>
    <w:basedOn w:val="DefaultParagraphFont"/>
    <w:qFormat/>
    <w:rPr>
      <w:rFonts w:ascii="Verdana" w:hAnsi="Verdana" w:eastAsia="" w:cs=""/>
      <w:i/>
      <w:iCs/>
      <w:color w:val="7E9097"/>
      <w:sz w:val="23"/>
      <w:szCs w:val="20"/>
      <w:lang w:eastAsia="en-GB"/>
    </w:rPr>
  </w:style>
  <w:style w:type="character" w:styleId="Heading6Char">
    <w:name w:val="Heading 6 Char"/>
    <w:basedOn w:val="DefaultParagraphFont"/>
    <w:qFormat/>
    <w:rPr>
      <w:rFonts w:ascii="Verdana" w:hAnsi="Verdana" w:eastAsia="" w:cs=""/>
      <w:color w:val="526066"/>
      <w:sz w:val="23"/>
      <w:szCs w:val="20"/>
      <w:lang w:eastAsia="en-GB"/>
    </w:rPr>
  </w:style>
  <w:style w:type="character" w:styleId="Heading8Char">
    <w:name w:val="Heading 8 Char"/>
    <w:basedOn w:val="DefaultParagraphFont"/>
    <w:qFormat/>
    <w:rPr>
      <w:rFonts w:ascii="Verdana" w:hAnsi="Verdana" w:eastAsia="" w:cs=""/>
      <w:color w:val="272727"/>
      <w:sz w:val="21"/>
      <w:szCs w:val="21"/>
      <w:lang w:eastAsia="en-GB"/>
    </w:rPr>
  </w:style>
  <w:style w:type="character" w:styleId="BodyTextChar">
    <w:name w:val="Body Text Char"/>
    <w:basedOn w:val="DefaultParagraphFont"/>
    <w:qFormat/>
    <w:rPr>
      <w:rFonts w:ascii="Arial" w:hAnsi="Arial" w:eastAsia="Times New Roman" w:cs="Arial"/>
      <w:color w:val="000000"/>
      <w:sz w:val="24"/>
      <w:szCs w:val="20"/>
      <w:lang w:val="en-US"/>
    </w:rPr>
  </w:style>
  <w:style w:type="character" w:styleId="BodyText2Char">
    <w:name w:val="Body Text 2 Char"/>
    <w:basedOn w:val="DefaultParagraphFont"/>
    <w:qFormat/>
    <w:rPr>
      <w:rFonts w:ascii="Futura Bk BT" w:hAnsi="Futura Bk BT" w:eastAsia="Times New Roman" w:cs="Times New Roman"/>
      <w:sz w:val="23"/>
      <w:szCs w:val="20"/>
      <w:lang w:eastAsia="en-GB"/>
    </w:rPr>
  </w:style>
  <w:style w:type="character" w:styleId="TitleChar">
    <w:name w:val="Title Char"/>
    <w:basedOn w:val="DefaultParagraphFont"/>
    <w:qFormat/>
    <w:rPr>
      <w:rFonts w:ascii="Arial" w:hAnsi="Arial" w:eastAsia="Times New Roman" w:cs="Times New Roman"/>
      <w:b/>
      <w:color w:val="000000"/>
      <w:sz w:val="24"/>
      <w:szCs w:val="20"/>
    </w:rPr>
  </w:style>
  <w:style w:type="character" w:styleId="Strong">
    <w:name w:val="Strong"/>
    <w:basedOn w:val="DefaultParagraphFont"/>
    <w:qFormat/>
    <w:rPr>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Futura Bk BT" w:hAnsi="Futura Bk BT" w:eastAsia="Times New Roman" w:cs="Times New Roman"/>
      <w:sz w:val="20"/>
      <w:szCs w:val="20"/>
      <w:lang w:eastAsia="en-GB"/>
    </w:rPr>
  </w:style>
  <w:style w:type="character" w:styleId="CommentSubjectChar">
    <w:name w:val="Comment Subject Char"/>
    <w:basedOn w:val="CommentTextChar"/>
    <w:qFormat/>
    <w:rPr>
      <w:rFonts w:ascii="Futura Bk BT" w:hAnsi="Futura Bk BT" w:eastAsia="Times New Roman" w:cs="Times New Roman"/>
      <w:b/>
      <w:bCs/>
      <w:sz w:val="20"/>
      <w:szCs w:val="20"/>
      <w:lang w:eastAsia="en-GB"/>
    </w:rPr>
  </w:style>
  <w:style w:type="character" w:styleId="Heading3Char">
    <w:name w:val="Heading 3 Char"/>
    <w:basedOn w:val="DefaultParagraphFont"/>
    <w:qFormat/>
    <w:rPr>
      <w:rFonts w:ascii="Verdana" w:hAnsi="Verdana" w:eastAsia="" w:cs=""/>
      <w:color w:val="526066"/>
      <w:sz w:val="24"/>
      <w:szCs w:val="24"/>
      <w:lang w:eastAsia="en-GB"/>
    </w:rPr>
  </w:style>
  <w:style w:type="character" w:styleId="BodyText3Char">
    <w:name w:val="Body Text 3 Char"/>
    <w:basedOn w:val="DefaultParagraphFont"/>
    <w:qFormat/>
    <w:rPr>
      <w:rFonts w:ascii="Futura Bk BT" w:hAnsi="Futura Bk BT" w:eastAsia="Times New Roman" w:cs="Times New Roman"/>
      <w:sz w:val="16"/>
      <w:szCs w:val="16"/>
      <w:lang w:eastAsia="en-GB"/>
    </w:rPr>
  </w:style>
  <w:style w:type="character" w:styleId="InternetLink">
    <w:name w:val="Internet Link"/>
    <w:rPr>
      <w:color w:val="0563C1"/>
      <w:u w:val="single"/>
    </w:rPr>
  </w:style>
  <w:style w:type="character" w:styleId="PlaceholderText">
    <w:name w:val="Placeholder Text"/>
    <w:basedOn w:val="DefaultParagraphFont"/>
    <w:qFormat/>
    <w:rPr>
      <w:color w:val="808080"/>
    </w:rPr>
  </w:style>
  <w:style w:type="character" w:styleId="BodyTextIndentChar">
    <w:name w:val="Body Text Indent Char"/>
    <w:basedOn w:val="DefaultParagraphFont"/>
    <w:qFormat/>
    <w:rPr>
      <w:rFonts w:ascii="Futura Bk BT" w:hAnsi="Futura Bk BT" w:eastAsia="Times New Roman" w:cs="Times New Roman"/>
      <w:sz w:val="23"/>
      <w:szCs w:val="20"/>
      <w:lang w:eastAsia="en-GB"/>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overflowPunct w:val="false"/>
      <w:spacing w:lineRule="auto" w:line="240"/>
      <w:textAlignment w:val="auto"/>
    </w:pPr>
    <w:rPr>
      <w:rFonts w:ascii="Arial" w:hAnsi="Arial" w:cs="Arial"/>
      <w:color w:val="000000"/>
      <w:sz w:val="24"/>
      <w:lang w:val="en-US" w:eastAsia="en-U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PlainText">
    <w:name w:val="Plain Text"/>
    <w:basedOn w:val="Normal"/>
    <w:qFormat/>
    <w:pPr/>
    <w:rPr>
      <w:rFonts w:ascii="Courier New" w:hAnsi="Courier New" w:cs="Courier New"/>
      <w:sz w:val="20"/>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pPr>
    <w:rPr/>
  </w:style>
  <w:style w:type="paragraph" w:styleId="Footer">
    <w:name w:val="Footer"/>
    <w:basedOn w:val="Normal"/>
    <w:pPr>
      <w:tabs>
        <w:tab w:val="clear" w:pos="720"/>
        <w:tab w:val="center" w:pos="4513" w:leader="none"/>
        <w:tab w:val="right" w:pos="9026" w:leader="none"/>
      </w:tabs>
      <w:spacing w:lineRule="auto" w:line="240"/>
    </w:pPr>
    <w:rPr/>
  </w:style>
  <w:style w:type="paragraph" w:styleId="NoSpacing">
    <w:name w:val="No Spacing"/>
    <w:qFormat/>
    <w:pPr>
      <w:widowControl/>
      <w:suppressAutoHyphens w:val="true"/>
      <w:bidi w:val="0"/>
      <w:spacing w:lineRule="auto" w:line="240" w:before="0" w:after="0"/>
      <w:jc w:val="left"/>
    </w:pPr>
    <w:rPr>
      <w:rFonts w:ascii="Calibri" w:hAnsi="Calibri" w:eastAsia="MS Mincho" w:cs="Arial"/>
      <w:color w:val="auto"/>
      <w:kern w:val="0"/>
      <w:sz w:val="23"/>
      <w:szCs w:val="22"/>
      <w:lang w:val="en-US" w:eastAsia="ja-JP" w:bidi="ar-SA"/>
    </w:rPr>
  </w:style>
  <w:style w:type="paragraph" w:styleId="BalloonText">
    <w:name w:val="Balloon Text"/>
    <w:basedOn w:val="Normal"/>
    <w:qFormat/>
    <w:pPr>
      <w:spacing w:lineRule="auto" w:line="240"/>
    </w:pPr>
    <w:rPr>
      <w:rFonts w:ascii="Tahoma" w:hAnsi="Tahoma" w:cs="Tahoma"/>
      <w:sz w:val="16"/>
      <w:szCs w:val="16"/>
    </w:rPr>
  </w:style>
  <w:style w:type="paragraph" w:styleId="ListParagraph">
    <w:name w:val="List Paragraph"/>
    <w:basedOn w:val="Normal"/>
    <w:qFormat/>
    <w:pPr>
      <w:overflowPunct w:val="false"/>
      <w:spacing w:lineRule="auto" w:line="276" w:before="0" w:after="200"/>
      <w:ind w:left="720" w:right="0" w:hanging="0"/>
      <w:contextualSpacing/>
      <w:textAlignment w:val="auto"/>
    </w:pPr>
    <w:rPr>
      <w:rFonts w:ascii="Verdana" w:hAnsi="Verdana" w:eastAsia="Verdana" w:cs=""/>
      <w:sz w:val="22"/>
      <w:szCs w:val="22"/>
      <w:lang w:eastAsia="en-US"/>
    </w:rPr>
  </w:style>
  <w:style w:type="paragraph" w:styleId="NormalWeb">
    <w:name w:val="Normal (Web)"/>
    <w:basedOn w:val="Normal"/>
    <w:qFormat/>
    <w:pPr>
      <w:overflowPunct w:val="false"/>
      <w:spacing w:lineRule="auto" w:line="240" w:before="280" w:after="280"/>
      <w:textAlignment w:val="auto"/>
    </w:pPr>
    <w:rPr>
      <w:rFonts w:ascii="Times New Roman" w:hAnsi="Times New Roman" w:cs="Times New Roman"/>
      <w:sz w:val="24"/>
      <w:szCs w:val="24"/>
    </w:rPr>
  </w:style>
  <w:style w:type="paragraph" w:styleId="DefaultText">
    <w:name w:val="Default Text"/>
    <w:basedOn w:val="Normal"/>
    <w:qFormat/>
    <w:pPr>
      <w:overflowPunct w:val="false"/>
      <w:spacing w:lineRule="auto" w:line="240"/>
      <w:textAlignment w:val="auto"/>
    </w:pPr>
    <w:rPr>
      <w:rFonts w:ascii="Arial" w:hAnsi="Arial" w:cs="Arial"/>
      <w:sz w:val="24"/>
      <w:szCs w:val="24"/>
    </w:rPr>
  </w:style>
  <w:style w:type="paragraph" w:styleId="BodyText2">
    <w:name w:val="Body Text 2"/>
    <w:basedOn w:val="Normal"/>
    <w:qFormat/>
    <w:pPr>
      <w:spacing w:lineRule="auto" w:line="480" w:before="0" w:after="120"/>
    </w:pPr>
    <w:rPr/>
  </w:style>
  <w:style w:type="paragraph" w:styleId="Title">
    <w:name w:val="Title"/>
    <w:basedOn w:val="Normal"/>
    <w:next w:val="TextBody"/>
    <w:qFormat/>
    <w:pPr>
      <w:spacing w:lineRule="auto" w:line="240"/>
      <w:jc w:val="center"/>
    </w:pPr>
    <w:rPr>
      <w:rFonts w:ascii="Arial" w:hAnsi="Arial" w:cs="Arial"/>
      <w:b/>
      <w:color w:val="000000"/>
      <w:sz w:val="24"/>
      <w:lang w:eastAsia="en-US"/>
    </w:rPr>
  </w:style>
  <w:style w:type="paragraph" w:styleId="Annotationtext">
    <w:name w:val="annotation text"/>
    <w:basedOn w:val="Normal"/>
    <w:qFormat/>
    <w:pPr>
      <w:spacing w:lineRule="auto" w:line="240"/>
    </w:pPr>
    <w:rPr>
      <w:sz w:val="20"/>
    </w:rPr>
  </w:style>
  <w:style w:type="paragraph" w:styleId="Annotationsubject">
    <w:name w:val="annotation subject"/>
    <w:basedOn w:val="Annotationtext"/>
    <w:next w:val="Annotationtext"/>
    <w:qFormat/>
    <w:pPr/>
    <w:rPr>
      <w:b/>
      <w:bCs/>
    </w:rPr>
  </w:style>
  <w:style w:type="paragraph" w:styleId="BodyText3">
    <w:name w:val="Body Text 3"/>
    <w:basedOn w:val="Normal"/>
    <w:qFormat/>
    <w:pPr>
      <w:spacing w:before="0" w:after="120"/>
    </w:pPr>
    <w:rPr>
      <w:sz w:val="16"/>
      <w:szCs w:val="16"/>
    </w:rPr>
  </w:style>
  <w:style w:type="paragraph" w:styleId="TextBodyIndent">
    <w:name w:val="Body Text Indent"/>
    <w:basedOn w:val="Normal"/>
    <w:pPr>
      <w:spacing w:before="0" w:after="120"/>
      <w:ind w:left="283" w:right="0" w:hanging="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11</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2026-06-18T12:46:00Z</dcterms:created>
  <dc:creator>joanna</dc:creator>
  <dc:description/>
  <dc:language>en-US</dc:language>
  <cp:lastModifiedBy>Lisa Davies</cp:lastModifiedBy>
  <cp:lastPrinted>1995-11-21T17:41:00Z</cp:lastPrinted>
  <dcterms:modified xsi:type="dcterms:W3CDTF">2026-06-18T15:06:00Z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0x010100554C65507FD049429498F9FC22726CD7</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