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cs="Arial"/>
          <w:b/>
          <w:b/>
          <w:sz w:val="20"/>
          <w:lang w:eastAsia="en-GB"/>
        </w:rPr>
      </w:pPr>
      <w:r>
        <w:rPr>
          <w:rFonts w:cs="Arial" w:ascii="Arial" w:hAnsi="Arial"/>
          <w:b/>
          <w:sz w:val="20"/>
          <w:lang w:eastAsia="en-GB"/>
        </w:rPr>
        <w:t>DREAM IT! BELIEVE IT! ACHIEVE IT!</w:t>
      </w:r>
    </w:p>
    <w:p>
      <w:pPr>
        <w:pStyle w:val="Normal"/>
        <w:jc w:val="center"/>
        <w:rPr>
          <w:rFonts w:ascii="Arial" w:hAnsi="Arial" w:cs="Arial"/>
          <w:b/>
          <w:b/>
          <w:sz w:val="20"/>
        </w:rPr>
      </w:pPr>
      <w:r>
        <w:rPr/>
        <w:drawing>
          <wp:inline distT="0" distB="0" distL="0" distR="0">
            <wp:extent cx="638175" cy="88201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55" t="-40" r="-55" b="-40"/>
                    <a:stretch>
                      <a:fillRect/>
                    </a:stretch>
                  </pic:blipFill>
                  <pic:spPr bwMode="auto">
                    <a:xfrm>
                      <a:off x="0" y="0"/>
                      <a:ext cx="638175" cy="882015"/>
                    </a:xfrm>
                    <a:prstGeom prst="rect">
                      <a:avLst/>
                    </a:prstGeom>
                  </pic:spPr>
                </pic:pic>
              </a:graphicData>
            </a:graphic>
          </wp:inline>
        </w:drawing>
      </w:r>
    </w:p>
    <w:p>
      <w:pPr>
        <w:pStyle w:val="Normal"/>
        <w:spacing w:before="0" w:after="0"/>
        <w:jc w:val="center"/>
        <w:rPr>
          <w:rFonts w:ascii="Arial" w:hAnsi="Arial" w:cs="Arial"/>
          <w:b/>
          <w:b/>
          <w:sz w:val="20"/>
        </w:rPr>
      </w:pPr>
      <w:r>
        <w:rPr>
          <w:rFonts w:cs="Arial" w:ascii="Arial" w:hAnsi="Arial"/>
          <w:b/>
          <w:sz w:val="20"/>
        </w:rPr>
        <w:t>St Brigid’s RC Primary School</w:t>
      </w:r>
    </w:p>
    <w:p>
      <w:pPr>
        <w:pStyle w:val="Normal"/>
        <w:spacing w:before="0" w:after="0"/>
        <w:jc w:val="center"/>
        <w:rPr>
          <w:rFonts w:ascii="Arial" w:hAnsi="Arial" w:cs="Arial"/>
          <w:b/>
          <w:b/>
          <w:sz w:val="20"/>
        </w:rPr>
      </w:pPr>
      <w:r>
        <w:rPr>
          <w:rFonts w:cs="Arial" w:ascii="Arial" w:hAnsi="Arial"/>
          <w:b/>
          <w:sz w:val="20"/>
        </w:rPr>
        <w:t xml:space="preserve">Grey Mare Lane </w:t>
      </w:r>
    </w:p>
    <w:p>
      <w:pPr>
        <w:pStyle w:val="Normal"/>
        <w:spacing w:before="0" w:after="0"/>
        <w:jc w:val="center"/>
        <w:rPr>
          <w:rFonts w:ascii="Arial" w:hAnsi="Arial" w:cs="Arial"/>
          <w:b/>
          <w:b/>
          <w:sz w:val="20"/>
        </w:rPr>
      </w:pPr>
      <w:r>
        <w:rPr>
          <w:rFonts w:cs="Arial" w:ascii="Arial" w:hAnsi="Arial"/>
          <w:b/>
          <w:sz w:val="20"/>
        </w:rPr>
        <w:t>Beswick</w:t>
      </w:r>
    </w:p>
    <w:p>
      <w:pPr>
        <w:pStyle w:val="Normal"/>
        <w:spacing w:before="0" w:after="0"/>
        <w:jc w:val="center"/>
        <w:rPr>
          <w:rFonts w:ascii="Arial" w:hAnsi="Arial" w:cs="Arial"/>
          <w:b/>
          <w:b/>
          <w:sz w:val="20"/>
        </w:rPr>
      </w:pPr>
      <w:r>
        <w:rPr>
          <w:rFonts w:cs="Arial" w:ascii="Arial" w:hAnsi="Arial"/>
          <w:b/>
          <w:sz w:val="20"/>
        </w:rPr>
        <w:t xml:space="preserve">Manchester </w:t>
      </w:r>
    </w:p>
    <w:p>
      <w:pPr>
        <w:pStyle w:val="Normal"/>
        <w:spacing w:before="0" w:after="0"/>
        <w:jc w:val="center"/>
        <w:rPr>
          <w:rFonts w:ascii="Arial" w:hAnsi="Arial" w:cs="Arial"/>
          <w:b/>
          <w:b/>
          <w:sz w:val="20"/>
        </w:rPr>
      </w:pPr>
      <w:r>
        <w:rPr>
          <w:rFonts w:cs="Arial" w:ascii="Arial" w:hAnsi="Arial"/>
          <w:b/>
          <w:sz w:val="20"/>
        </w:rPr>
        <w:t>M11 3DR</w:t>
      </w:r>
    </w:p>
    <w:p>
      <w:pPr>
        <w:pStyle w:val="Normal"/>
        <w:numPr>
          <w:ilvl w:val="0"/>
          <w:numId w:val="0"/>
        </w:numPr>
        <w:shd w:fill="FFFFFF" w:val="clear"/>
        <w:spacing w:lineRule="auto" w:line="240" w:before="0" w:after="280"/>
        <w:ind w:left="0" w:hanging="0"/>
        <w:rPr/>
      </w:pPr>
      <w:r>
        <w:rPr>
          <w:rFonts w:eastAsia="Times New Roman" w:cs="Arial" w:ascii="Arial" w:hAnsi="Arial"/>
          <w:b/>
          <w:bCs/>
          <w:color w:val="0B0C0C"/>
          <w:sz w:val="24"/>
          <w:szCs w:val="24"/>
          <w:lang w:eastAsia="en-GB"/>
        </w:rPr>
        <w:t xml:space="preserve">Job role: </w:t>
      </w:r>
      <w:r>
        <w:rPr>
          <w:rFonts w:eastAsia="Times New Roman" w:cs="Arial" w:ascii="Arial" w:hAnsi="Arial"/>
          <w:sz w:val="24"/>
          <w:szCs w:val="24"/>
          <w:u w:val="single"/>
          <w:lang w:eastAsia="en-GB"/>
        </w:rPr>
        <w:t xml:space="preserve">Class </w:t>
      </w:r>
      <w:r>
        <w:rPr>
          <w:rFonts w:eastAsia="Times New Roman" w:cs="Arial" w:ascii="Arial" w:hAnsi="Arial"/>
          <w:color w:val="0B0C0C"/>
          <w:sz w:val="24"/>
          <w:szCs w:val="24"/>
          <w:u w:val="single"/>
          <w:lang w:eastAsia="en-GB"/>
        </w:rPr>
        <w:t>Teacher</w:t>
      </w:r>
    </w:p>
    <w:p>
      <w:pPr>
        <w:pStyle w:val="Normal"/>
        <w:numPr>
          <w:ilvl w:val="0"/>
          <w:numId w:val="0"/>
        </w:numPr>
        <w:shd w:fill="FFFFFF" w:val="clear"/>
        <w:spacing w:lineRule="auto" w:line="240" w:before="0" w:after="280"/>
        <w:ind w:left="0" w:hanging="0"/>
        <w:rPr/>
      </w:pPr>
      <w:r>
        <w:rPr>
          <w:rFonts w:eastAsia="Times New Roman" w:cs="Arial" w:ascii="Arial" w:hAnsi="Arial"/>
          <w:b/>
          <w:bCs/>
          <w:color w:val="0B0C0C"/>
          <w:sz w:val="24"/>
          <w:szCs w:val="24"/>
          <w:lang w:eastAsia="en-GB"/>
        </w:rPr>
        <w:t xml:space="preserve">Key stage: </w:t>
      </w:r>
      <w:r>
        <w:rPr>
          <w:rFonts w:eastAsia="Times New Roman" w:cs="Arial" w:ascii="Arial" w:hAnsi="Arial"/>
          <w:color w:val="0B0C0C"/>
          <w:sz w:val="24"/>
          <w:szCs w:val="24"/>
          <w:lang w:eastAsia="en-GB"/>
        </w:rPr>
        <w:t>Key stage 2 – Year 3</w:t>
      </w:r>
    </w:p>
    <w:p>
      <w:pPr>
        <w:pStyle w:val="Normal"/>
        <w:numPr>
          <w:ilvl w:val="0"/>
          <w:numId w:val="0"/>
        </w:numPr>
        <w:shd w:fill="FFFFFF" w:val="clear"/>
        <w:spacing w:lineRule="auto" w:line="240" w:before="0" w:after="280"/>
        <w:ind w:left="0" w:hanging="0"/>
        <w:rPr/>
      </w:pPr>
      <w:r>
        <w:rPr>
          <w:rFonts w:eastAsia="Times New Roman" w:cs="Arial" w:ascii="Arial" w:hAnsi="Arial"/>
          <w:b/>
          <w:bCs/>
          <w:color w:val="0B0C0C"/>
          <w:sz w:val="24"/>
          <w:szCs w:val="24"/>
          <w:lang w:eastAsia="en-GB"/>
        </w:rPr>
        <w:t xml:space="preserve">Working pattern: </w:t>
      </w:r>
      <w:r>
        <w:rPr>
          <w:rFonts w:eastAsia="Times New Roman" w:cs="Arial" w:ascii="Arial" w:hAnsi="Arial"/>
          <w:color w:val="0B0C0C"/>
          <w:sz w:val="24"/>
          <w:szCs w:val="24"/>
          <w:u w:val="single"/>
          <w:lang w:eastAsia="en-GB"/>
        </w:rPr>
        <w:t>Full time</w:t>
      </w:r>
    </w:p>
    <w:p>
      <w:pPr>
        <w:pStyle w:val="Normal"/>
        <w:numPr>
          <w:ilvl w:val="0"/>
          <w:numId w:val="0"/>
        </w:numPr>
        <w:shd w:fill="FFFFFF" w:val="clear"/>
        <w:spacing w:lineRule="auto" w:line="240" w:before="0" w:after="280"/>
        <w:ind w:left="0" w:hanging="0"/>
        <w:rPr/>
      </w:pPr>
      <w:r>
        <w:rPr>
          <w:rFonts w:eastAsia="Times New Roman" w:cs="Arial" w:ascii="Arial" w:hAnsi="Arial"/>
          <w:b/>
          <w:bCs/>
          <w:color w:val="0B0C0C"/>
          <w:sz w:val="24"/>
          <w:szCs w:val="24"/>
          <w:lang w:eastAsia="en-GB"/>
        </w:rPr>
        <w:t xml:space="preserve">Contract type: </w:t>
      </w:r>
      <w:r>
        <w:rPr>
          <w:rFonts w:eastAsia="Times New Roman" w:cs="Arial" w:ascii="Arial" w:hAnsi="Arial"/>
          <w:color w:val="0B0C0C"/>
          <w:sz w:val="24"/>
          <w:szCs w:val="24"/>
          <w:lang w:eastAsia="en-GB"/>
        </w:rPr>
        <w:t>Temporary – Maternity Cover from September 2026 to August 2027</w:t>
      </w:r>
    </w:p>
    <w:p>
      <w:pPr>
        <w:pStyle w:val="Normal"/>
        <w:numPr>
          <w:ilvl w:val="0"/>
          <w:numId w:val="0"/>
        </w:numPr>
        <w:shd w:fill="FFFFFF" w:val="clear"/>
        <w:spacing w:lineRule="auto" w:line="240" w:before="0" w:after="280"/>
        <w:ind w:left="0" w:hanging="0"/>
        <w:rPr/>
      </w:pPr>
      <w:r>
        <w:rPr>
          <w:rFonts w:eastAsia="Times New Roman" w:cs="Arial" w:ascii="Arial" w:hAnsi="Arial"/>
          <w:b/>
          <w:bCs/>
          <w:color w:val="0B0C0C"/>
          <w:sz w:val="24"/>
          <w:szCs w:val="24"/>
          <w:lang w:eastAsia="en-GB"/>
        </w:rPr>
        <w:t xml:space="preserve">Full-time equivalent salary: </w:t>
      </w:r>
      <w:r>
        <w:rPr>
          <w:rFonts w:eastAsia="Times New Roman" w:cs="Arial" w:ascii="Arial" w:hAnsi="Arial"/>
          <w:color w:val="0B0C0C"/>
          <w:sz w:val="24"/>
          <w:szCs w:val="24"/>
          <w:lang w:eastAsia="en-GB"/>
        </w:rPr>
        <w:t xml:space="preserve"> M1 – M6</w:t>
      </w:r>
    </w:p>
    <w:p>
      <w:pPr>
        <w:pStyle w:val="Normal"/>
        <w:shd w:fill="FFFFFF" w:val="clear"/>
        <w:spacing w:lineRule="auto" w:line="240" w:before="0" w:after="0"/>
        <w:ind w:left="720" w:right="0" w:hanging="0"/>
        <w:rPr>
          <w:rFonts w:ascii="Arial" w:hAnsi="Arial" w:eastAsia="Times New Roman" w:cs="Arial"/>
          <w:color w:val="0B0C0C"/>
          <w:sz w:val="24"/>
          <w:szCs w:val="24"/>
          <w:lang w:eastAsia="en-GB"/>
        </w:rPr>
      </w:pPr>
      <w:r>
        <w:rPr>
          <w:rFonts w:eastAsia="Times New Roman" w:cs="Arial" w:ascii="Arial" w:hAnsi="Arial"/>
          <w:color w:val="0B0C0C"/>
          <w:sz w:val="24"/>
          <w:szCs w:val="24"/>
          <w:lang w:eastAsia="en-GB"/>
        </w:rPr>
      </w:r>
    </w:p>
    <w:p>
      <w:pPr>
        <w:pStyle w:val="Normal"/>
        <w:numPr>
          <w:ilvl w:val="0"/>
          <w:numId w:val="0"/>
        </w:numPr>
        <w:shd w:fill="FFFFFF" w:val="clear"/>
        <w:spacing w:lineRule="auto" w:line="240" w:before="0" w:after="300"/>
        <w:ind w:left="0" w:hanging="0"/>
        <w:rPr>
          <w:rFonts w:ascii="Arial" w:hAnsi="Arial" w:eastAsia="Times New Roman" w:cs="Arial"/>
          <w:b/>
          <w:b/>
          <w:bCs/>
          <w:color w:val="0B0C0C"/>
          <w:sz w:val="24"/>
          <w:szCs w:val="24"/>
          <w:lang w:eastAsia="en-GB"/>
        </w:rPr>
      </w:pPr>
      <w:r>
        <w:rPr>
          <w:rFonts w:eastAsia="Times New Roman" w:cs="Arial" w:ascii="Arial" w:hAnsi="Arial"/>
          <w:b/>
          <w:bCs/>
          <w:color w:val="0B0C0C"/>
          <w:sz w:val="24"/>
          <w:szCs w:val="24"/>
          <w:lang w:eastAsia="en-GB"/>
        </w:rPr>
        <w:t>What skills and experience we're looking for:</w:t>
      </w:r>
    </w:p>
    <w:p>
      <w:pPr>
        <w:pStyle w:val="Normal"/>
        <w:shd w:fill="FFFFFF" w:val="clear"/>
        <w:spacing w:lineRule="auto" w:line="240" w:before="280" w:after="75"/>
        <w:rPr>
          <w:rFonts w:ascii="Arial" w:hAnsi="Arial" w:eastAsia="Times New Roman" w:cs="Arial"/>
          <w:color w:val="0B0C0C"/>
          <w:sz w:val="24"/>
          <w:szCs w:val="24"/>
          <w:lang w:eastAsia="en-GB"/>
        </w:rPr>
      </w:pPr>
      <w:r>
        <w:rPr>
          <w:rFonts w:eastAsia="Times New Roman" w:cs="Arial" w:ascii="Arial" w:hAnsi="Arial"/>
          <w:color w:val="0B0C0C"/>
          <w:sz w:val="24"/>
          <w:szCs w:val="24"/>
          <w:lang w:eastAsia="en-GB"/>
        </w:rPr>
        <w:t>This post requires a conscientious teacher who is committed to the attainment and progress of children. You will be part of a team which believes that every day is an opportunity to succeed and develop students to achieve to the best of their ability. If you are a passionate and outstanding teacher, are flexible, imaginative and enthusiastic, we would love to hear from you.</w:t>
      </w:r>
    </w:p>
    <w:p>
      <w:pPr>
        <w:pStyle w:val="Normal"/>
        <w:shd w:fill="FFFFFF" w:val="clear"/>
        <w:spacing w:lineRule="auto" w:line="240" w:before="280" w:after="75"/>
        <w:rPr>
          <w:rFonts w:ascii="Arial" w:hAnsi="Arial" w:eastAsia="Times New Roman" w:cs="Arial"/>
          <w:b/>
          <w:b/>
          <w:color w:val="0B0C0C"/>
          <w:sz w:val="24"/>
          <w:szCs w:val="24"/>
          <w:lang w:eastAsia="en-GB"/>
        </w:rPr>
      </w:pPr>
      <w:r>
        <w:rPr>
          <w:rFonts w:eastAsia="Times New Roman" w:cs="Arial" w:ascii="Arial" w:hAnsi="Arial"/>
          <w:b/>
          <w:color w:val="0B0C0C"/>
          <w:sz w:val="24"/>
          <w:szCs w:val="24"/>
          <w:lang w:eastAsia="en-GB"/>
        </w:rPr>
        <w:t>We are looking for candidates who can:</w:t>
      </w:r>
    </w:p>
    <w:p>
      <w:pPr>
        <w:pStyle w:val="Normal"/>
        <w:numPr>
          <w:ilvl w:val="0"/>
          <w:numId w:val="1"/>
        </w:numPr>
        <w:shd w:fill="FFFFFF" w:val="clear"/>
        <w:spacing w:lineRule="auto" w:line="240" w:before="280" w:after="75"/>
        <w:rPr>
          <w:rFonts w:ascii="Arial" w:hAnsi="Arial" w:eastAsia="Times New Roman" w:cs="Arial"/>
          <w:color w:val="000000"/>
          <w:sz w:val="24"/>
          <w:szCs w:val="24"/>
          <w:lang w:eastAsia="en-GB"/>
        </w:rPr>
      </w:pPr>
      <w:r>
        <w:rPr>
          <w:rFonts w:eastAsia="Times New Roman" w:cs="Arial" w:ascii="Arial" w:hAnsi="Arial"/>
          <w:color w:val="000000"/>
          <w:sz w:val="24"/>
          <w:szCs w:val="24"/>
          <w:lang w:eastAsia="en-GB"/>
        </w:rPr>
        <w:t>Demonstrate a clear understanding of what constitutes effective teaching and learning for all the children.</w:t>
      </w:r>
    </w:p>
    <w:p>
      <w:pPr>
        <w:pStyle w:val="Normal"/>
        <w:numPr>
          <w:ilvl w:val="0"/>
          <w:numId w:val="1"/>
        </w:numPr>
        <w:shd w:fill="FFFFFF" w:val="clear"/>
        <w:spacing w:lineRule="auto" w:line="240" w:before="0" w:after="75"/>
        <w:rPr>
          <w:rFonts w:ascii="Arial" w:hAnsi="Arial" w:eastAsia="Times New Roman" w:cs="Arial"/>
          <w:color w:val="000000"/>
          <w:sz w:val="24"/>
          <w:szCs w:val="24"/>
          <w:lang w:eastAsia="en-GB"/>
        </w:rPr>
      </w:pPr>
      <w:r>
        <w:rPr>
          <w:rFonts w:eastAsia="Times New Roman" w:cs="Arial" w:ascii="Arial" w:hAnsi="Arial"/>
          <w:color w:val="000000"/>
          <w:sz w:val="24"/>
          <w:szCs w:val="24"/>
          <w:lang w:eastAsia="en-GB"/>
        </w:rPr>
        <w:t>Inspire and motivate children</w:t>
      </w:r>
    </w:p>
    <w:p>
      <w:pPr>
        <w:pStyle w:val="Normal"/>
        <w:numPr>
          <w:ilvl w:val="0"/>
          <w:numId w:val="1"/>
        </w:numPr>
        <w:shd w:fill="FFFFFF" w:val="clear"/>
        <w:spacing w:lineRule="auto" w:line="240" w:before="0" w:after="75"/>
        <w:rPr>
          <w:rFonts w:ascii="Arial" w:hAnsi="Arial" w:eastAsia="Times New Roman" w:cs="Arial"/>
          <w:color w:val="000000"/>
          <w:sz w:val="24"/>
          <w:szCs w:val="24"/>
          <w:lang w:eastAsia="en-GB"/>
        </w:rPr>
      </w:pPr>
      <w:r>
        <w:rPr>
          <w:rFonts w:eastAsia="Times New Roman" w:cs="Arial" w:ascii="Arial" w:hAnsi="Arial"/>
          <w:color w:val="000000"/>
          <w:sz w:val="24"/>
          <w:szCs w:val="24"/>
          <w:lang w:eastAsia="en-GB"/>
        </w:rPr>
        <w:t>Demonstrate interpersonal and organisational skills</w:t>
      </w:r>
    </w:p>
    <w:p>
      <w:pPr>
        <w:pStyle w:val="Normal"/>
        <w:numPr>
          <w:ilvl w:val="0"/>
          <w:numId w:val="1"/>
        </w:numPr>
        <w:shd w:fill="FFFFFF" w:val="clear"/>
        <w:spacing w:lineRule="auto" w:line="240" w:before="0" w:after="75"/>
        <w:rPr>
          <w:rFonts w:ascii="Arial" w:hAnsi="Arial" w:eastAsia="Times New Roman" w:cs="Arial"/>
          <w:color w:val="000000"/>
          <w:sz w:val="24"/>
          <w:szCs w:val="24"/>
          <w:lang w:eastAsia="en-GB"/>
        </w:rPr>
      </w:pPr>
      <w:r>
        <w:rPr>
          <w:rFonts w:eastAsia="Times New Roman" w:cs="Arial" w:ascii="Arial" w:hAnsi="Arial"/>
          <w:color w:val="000000"/>
          <w:sz w:val="24"/>
          <w:szCs w:val="24"/>
          <w:lang w:eastAsia="en-GB"/>
        </w:rPr>
        <w:t>Show commitment to ensuring equality of opportunity for all learners</w:t>
      </w:r>
    </w:p>
    <w:p>
      <w:pPr>
        <w:pStyle w:val="Normal"/>
        <w:numPr>
          <w:ilvl w:val="0"/>
          <w:numId w:val="1"/>
        </w:numPr>
        <w:shd w:fill="FFFFFF" w:val="clear"/>
        <w:spacing w:lineRule="auto" w:line="240" w:before="0" w:after="160"/>
        <w:rPr>
          <w:rFonts w:ascii="Arial" w:hAnsi="Arial" w:eastAsia="Times New Roman" w:cs="Arial"/>
          <w:color w:val="000000"/>
          <w:sz w:val="24"/>
          <w:szCs w:val="24"/>
          <w:lang w:eastAsia="en-GB"/>
        </w:rPr>
      </w:pPr>
      <w:r>
        <w:rPr>
          <w:rFonts w:eastAsia="Times New Roman" w:cs="Arial" w:ascii="Arial" w:hAnsi="Arial"/>
          <w:color w:val="000000"/>
          <w:sz w:val="24"/>
          <w:szCs w:val="24"/>
          <w:lang w:eastAsia="en-GB"/>
        </w:rPr>
        <w:t>Be a dynamic and creative practitioner with high expectations</w:t>
      </w:r>
    </w:p>
    <w:p>
      <w:pPr>
        <w:pStyle w:val="Normal"/>
        <w:numPr>
          <w:ilvl w:val="0"/>
          <w:numId w:val="1"/>
        </w:numPr>
        <w:shd w:fill="FFFFFF" w:val="clear"/>
        <w:spacing w:lineRule="auto" w:line="240" w:before="0" w:after="160"/>
        <w:rPr>
          <w:rFonts w:ascii="Arial" w:hAnsi="Arial" w:eastAsia="Times New Roman" w:cs="Arial"/>
          <w:color w:val="000000"/>
          <w:sz w:val="24"/>
          <w:szCs w:val="24"/>
          <w:lang w:eastAsia="en-GB"/>
        </w:rPr>
      </w:pPr>
      <w:r>
        <w:rPr>
          <w:rFonts w:eastAsia="Times New Roman" w:cs="Arial" w:ascii="Arial" w:hAnsi="Arial"/>
          <w:color w:val="000000"/>
          <w:sz w:val="24"/>
          <w:szCs w:val="24"/>
          <w:lang w:eastAsia="en-GB"/>
        </w:rPr>
        <w:t>Has respect for the school’s mission and has a due regard for the policies of the school.</w:t>
      </w:r>
    </w:p>
    <w:p>
      <w:pPr>
        <w:pStyle w:val="Normal"/>
        <w:shd w:fill="FFFFFF" w:val="clear"/>
        <w:spacing w:lineRule="auto" w:line="240" w:before="280" w:after="160"/>
        <w:ind w:left="720" w:right="0" w:hanging="0"/>
        <w:rPr>
          <w:rFonts w:ascii="Arial" w:hAnsi="Arial" w:eastAsia="Times New Roman" w:cs="Arial"/>
          <w:color w:val="0B0C0C"/>
          <w:sz w:val="24"/>
          <w:szCs w:val="24"/>
          <w:lang w:eastAsia="en-GB"/>
        </w:rPr>
      </w:pPr>
      <w:r>
        <w:rPr>
          <w:rFonts w:eastAsia="Times New Roman" w:cs="Arial" w:ascii="Arial" w:hAnsi="Arial"/>
          <w:color w:val="0B0C0C"/>
          <w:sz w:val="24"/>
          <w:szCs w:val="24"/>
          <w:lang w:eastAsia="en-GB"/>
        </w:rPr>
      </w:r>
    </w:p>
    <w:p>
      <w:pPr>
        <w:pStyle w:val="Normal"/>
        <w:numPr>
          <w:ilvl w:val="0"/>
          <w:numId w:val="0"/>
        </w:numPr>
        <w:shd w:fill="FFFFFF" w:val="clear"/>
        <w:spacing w:lineRule="auto" w:line="240" w:before="0" w:after="300"/>
        <w:ind w:left="0" w:hanging="0"/>
        <w:rPr>
          <w:rFonts w:ascii="Arial" w:hAnsi="Arial" w:eastAsia="Times New Roman" w:cs="Arial"/>
          <w:b/>
          <w:b/>
          <w:bCs/>
          <w:color w:val="0B0C0C"/>
          <w:sz w:val="24"/>
          <w:szCs w:val="24"/>
          <w:lang w:eastAsia="en-GB"/>
        </w:rPr>
      </w:pPr>
      <w:r>
        <w:rPr>
          <w:rFonts w:eastAsia="Times New Roman" w:cs="Arial" w:ascii="Arial" w:hAnsi="Arial"/>
          <w:b/>
          <w:bCs/>
          <w:color w:val="0B0C0C"/>
          <w:sz w:val="24"/>
          <w:szCs w:val="24"/>
          <w:lang w:eastAsia="en-GB"/>
        </w:rPr>
        <w:t>What the school offers its staff</w:t>
      </w:r>
    </w:p>
    <w:p>
      <w:pPr>
        <w:pStyle w:val="Normal"/>
        <w:numPr>
          <w:ilvl w:val="0"/>
          <w:numId w:val="2"/>
        </w:numPr>
        <w:shd w:fill="FFFFFF" w:val="clear"/>
        <w:spacing w:lineRule="auto" w:line="240" w:before="280" w:after="75"/>
        <w:rPr>
          <w:rFonts w:ascii="Arial" w:hAnsi="Arial" w:eastAsia="Times New Roman" w:cs="Arial"/>
          <w:color w:val="000000"/>
          <w:sz w:val="24"/>
          <w:szCs w:val="24"/>
          <w:lang w:eastAsia="en-GB"/>
        </w:rPr>
      </w:pPr>
      <w:r>
        <w:rPr>
          <w:rFonts w:eastAsia="Times New Roman" w:cs="Arial" w:ascii="Arial" w:hAnsi="Arial"/>
          <w:color w:val="000000"/>
          <w:sz w:val="24"/>
          <w:szCs w:val="24"/>
          <w:lang w:eastAsia="en-GB"/>
        </w:rPr>
        <w:t>A strong Catholic ethos and a happy, supportive, welcoming and friendly community where we work effectively as a team</w:t>
      </w:r>
    </w:p>
    <w:p>
      <w:pPr>
        <w:pStyle w:val="Normal"/>
        <w:numPr>
          <w:ilvl w:val="0"/>
          <w:numId w:val="2"/>
        </w:numPr>
        <w:shd w:fill="FFFFFF" w:val="clear"/>
        <w:spacing w:lineRule="auto" w:line="240" w:before="0" w:after="75"/>
        <w:rPr>
          <w:rFonts w:ascii="Arial" w:hAnsi="Arial" w:eastAsia="Times New Roman" w:cs="Arial"/>
          <w:color w:val="000000"/>
          <w:sz w:val="24"/>
          <w:szCs w:val="24"/>
          <w:lang w:eastAsia="en-GB"/>
        </w:rPr>
      </w:pPr>
      <w:r>
        <w:rPr>
          <w:rFonts w:eastAsia="Times New Roman" w:cs="Arial" w:ascii="Arial" w:hAnsi="Arial"/>
          <w:color w:val="000000"/>
          <w:sz w:val="24"/>
          <w:szCs w:val="24"/>
          <w:lang w:eastAsia="en-GB"/>
        </w:rPr>
        <w:t>Friendly children, committed staff, governors, parents and carers</w:t>
      </w:r>
    </w:p>
    <w:p>
      <w:pPr>
        <w:pStyle w:val="Normal"/>
        <w:shd w:fill="FFFFFF" w:val="clear"/>
        <w:spacing w:lineRule="auto" w:line="240" w:before="280" w:after="160"/>
        <w:ind w:left="360" w:right="0" w:hanging="0"/>
        <w:rPr>
          <w:rFonts w:ascii="Arial" w:hAnsi="Arial" w:eastAsia="Times New Roman" w:cs="Arial"/>
          <w:color w:val="0B0C0C"/>
          <w:sz w:val="24"/>
          <w:szCs w:val="24"/>
          <w:lang w:eastAsia="en-GB"/>
        </w:rPr>
      </w:pPr>
      <w:r>
        <w:rPr>
          <w:rFonts w:eastAsia="Times New Roman" w:cs="Arial" w:ascii="Arial" w:hAnsi="Arial"/>
          <w:color w:val="0B0C0C"/>
          <w:sz w:val="24"/>
          <w:szCs w:val="24"/>
          <w:lang w:eastAsia="en-GB"/>
        </w:rPr>
      </w:r>
    </w:p>
    <w:p>
      <w:pPr>
        <w:pStyle w:val="Normal"/>
        <w:numPr>
          <w:ilvl w:val="0"/>
          <w:numId w:val="0"/>
        </w:numPr>
        <w:shd w:fill="FFFFFF" w:val="clear"/>
        <w:spacing w:lineRule="auto" w:line="240" w:before="0" w:after="300"/>
        <w:ind w:left="0" w:hanging="0"/>
        <w:rPr>
          <w:rFonts w:ascii="Arial" w:hAnsi="Arial" w:eastAsia="Times New Roman" w:cs="Arial"/>
          <w:b/>
          <w:b/>
          <w:bCs/>
          <w:color w:val="0B0C0C"/>
          <w:sz w:val="24"/>
          <w:szCs w:val="24"/>
          <w:lang w:eastAsia="en-GB"/>
        </w:rPr>
      </w:pPr>
      <w:r>
        <w:rPr>
          <w:rFonts w:eastAsia="Times New Roman" w:cs="Arial" w:ascii="Arial" w:hAnsi="Arial"/>
          <w:b/>
          <w:bCs/>
          <w:color w:val="0B0C0C"/>
          <w:sz w:val="24"/>
          <w:szCs w:val="24"/>
          <w:lang w:eastAsia="en-GB"/>
        </w:rPr>
        <w:t>Commitment to Safer Recruitment</w:t>
      </w:r>
    </w:p>
    <w:p>
      <w:pPr>
        <w:pStyle w:val="Normal"/>
        <w:shd w:fill="FFFFFF" w:val="clear"/>
        <w:spacing w:lineRule="auto" w:line="240"/>
        <w:rPr/>
      </w:pPr>
      <w:r>
        <w:rPr>
          <w:rFonts w:eastAsia="Times New Roman" w:cs="Arial" w:ascii="Arial" w:hAnsi="Arial"/>
          <w:color w:val="0B0C0C"/>
          <w:sz w:val="24"/>
          <w:szCs w:val="24"/>
          <w:lang w:eastAsia="en-GB"/>
        </w:rPr>
        <w:t xml:space="preserve">We are fastidious in our recruitment of new colleagues. Potential applicants must share our vision and commitment to providing the very best education to our students that we possibly can and promote our ethos. They must be dedicated, skilled, highly professional individuals who are passionate about their work and enjoy working with others that share these values. In accordance with the Disclosure and Barring Service Code of Practice this policy is made available to all job applicants at the outset of the recruitment process. The DBS Code of Practice is available at </w:t>
      </w:r>
      <w:r>
        <w:rPr>
          <w:rStyle w:val="InternetLink"/>
          <w:rFonts w:eastAsia="Times New Roman" w:cs="Arial" w:ascii="Arial" w:hAnsi="Arial"/>
          <w:sz w:val="24"/>
          <w:szCs w:val="24"/>
          <w:lang w:eastAsia="en-GB"/>
        </w:rPr>
        <w:t>https://www.gov.uk/government/publications/dbs-code-of-practice</w:t>
      </w:r>
      <w:r>
        <w:rPr>
          <w:rFonts w:eastAsia="Times New Roman" w:cs="Arial" w:ascii="Arial" w:hAnsi="Arial"/>
          <w:color w:val="0B0C0C"/>
          <w:sz w:val="24"/>
          <w:szCs w:val="24"/>
          <w:lang w:eastAsia="en-GB"/>
        </w:rPr>
        <w:t>.</w:t>
      </w:r>
    </w:p>
    <w:p>
      <w:pPr>
        <w:pStyle w:val="Normal"/>
        <w:shd w:fill="FFFFFF" w:val="clear"/>
        <w:spacing w:lineRule="auto" w:line="240"/>
        <w:rPr>
          <w:rFonts w:ascii="Arial" w:hAnsi="Arial" w:eastAsia="Times New Roman" w:cs="Arial"/>
          <w:b/>
          <w:b/>
          <w:color w:val="0B0C0C"/>
          <w:sz w:val="24"/>
          <w:szCs w:val="24"/>
          <w:lang w:eastAsia="en-GB"/>
        </w:rPr>
      </w:pPr>
      <w:r>
        <w:rPr>
          <w:rFonts w:eastAsia="Times New Roman" w:cs="Arial" w:ascii="Arial" w:hAnsi="Arial"/>
          <w:b/>
          <w:color w:val="0B0C0C"/>
          <w:sz w:val="24"/>
          <w:szCs w:val="24"/>
          <w:lang w:eastAsia="en-GB"/>
        </w:rPr>
        <w:t>Commitment to Safeguarding</w:t>
      </w:r>
    </w:p>
    <w:p>
      <w:pPr>
        <w:pStyle w:val="Normal"/>
        <w:shd w:fill="FFFFFF" w:val="clear"/>
        <w:spacing w:lineRule="auto" w:line="240"/>
        <w:rPr>
          <w:rFonts w:ascii="Arial" w:hAnsi="Arial" w:eastAsia="Times New Roman" w:cs="Arial"/>
          <w:color w:val="0B0C0C"/>
          <w:sz w:val="24"/>
          <w:szCs w:val="24"/>
          <w:lang w:eastAsia="en-GB"/>
        </w:rPr>
      </w:pPr>
      <w:r>
        <w:rPr>
          <w:rFonts w:eastAsia="Times New Roman" w:cs="Arial" w:ascii="Arial" w:hAnsi="Arial"/>
          <w:color w:val="0B0C0C"/>
          <w:sz w:val="24"/>
          <w:szCs w:val="24"/>
          <w:lang w:eastAsia="en-GB"/>
        </w:rPr>
        <w:t>We follow clear safeguarding policies, which ensure the safety of the pupils within our care. Staff and volunteers at the school are DBS checked and national Safer Recruitment regulations are strictly followed. Health and Safety policies are in place with risk assessments carried out rigorously, both with regard to events and activities within school and those carried out off-site. Within the school, 5 trained staff, including senior leaders are designated Safeguarding officers and work with families, a range of agencies including, social services. All staff have been trained in child protection procedures.</w:t>
      </w:r>
    </w:p>
    <w:p>
      <w:pPr>
        <w:pStyle w:val="Normal"/>
        <w:numPr>
          <w:ilvl w:val="0"/>
          <w:numId w:val="0"/>
        </w:numPr>
        <w:shd w:fill="FFFFFF" w:val="clear"/>
        <w:spacing w:lineRule="auto" w:line="240" w:before="0" w:after="300"/>
        <w:ind w:left="0" w:hanging="0"/>
        <w:rPr>
          <w:rFonts w:ascii="Arial" w:hAnsi="Arial" w:eastAsia="Times New Roman" w:cs="Arial"/>
          <w:b/>
          <w:b/>
          <w:bCs/>
          <w:color w:val="0B0C0C"/>
          <w:sz w:val="24"/>
          <w:szCs w:val="24"/>
          <w:lang w:eastAsia="en-GB"/>
        </w:rPr>
      </w:pPr>
      <w:r>
        <w:rPr>
          <w:rFonts w:eastAsia="Times New Roman" w:cs="Arial" w:ascii="Arial" w:hAnsi="Arial"/>
          <w:b/>
          <w:bCs/>
          <w:color w:val="0B0C0C"/>
          <w:sz w:val="24"/>
          <w:szCs w:val="24"/>
          <w:lang w:eastAsia="en-GB"/>
        </w:rPr>
        <w:t>Applying for the job</w:t>
      </w:r>
    </w:p>
    <w:p>
      <w:pPr>
        <w:pStyle w:val="Normal"/>
        <w:shd w:fill="FFFFFF" w:val="clear"/>
        <w:spacing w:lineRule="auto" w:line="240" w:before="0" w:after="300"/>
        <w:rPr>
          <w:rFonts w:ascii="Arial" w:hAnsi="Arial" w:eastAsia="Times New Roman" w:cs="Arial"/>
          <w:color w:val="0B0C0C"/>
          <w:sz w:val="24"/>
          <w:szCs w:val="24"/>
          <w:lang w:eastAsia="en-GB"/>
        </w:rPr>
      </w:pPr>
      <w:r>
        <w:rPr>
          <w:rFonts w:eastAsia="Times New Roman" w:cs="Arial" w:ascii="Arial" w:hAnsi="Arial"/>
          <w:color w:val="0B0C0C"/>
          <w:sz w:val="24"/>
          <w:szCs w:val="24"/>
          <w:lang w:eastAsia="en-GB"/>
        </w:rPr>
        <w:t>For an application form, please send your  request to:</w:t>
      </w:r>
      <w:bookmarkStart w:id="0" w:name="_GoBack"/>
      <w:bookmarkEnd w:id="0"/>
    </w:p>
    <w:p>
      <w:pPr>
        <w:pStyle w:val="Normal"/>
        <w:shd w:fill="FFFFFF" w:val="clear"/>
        <w:spacing w:lineRule="auto" w:line="240" w:before="0" w:after="300"/>
        <w:rPr>
          <w:rFonts w:ascii="Arial" w:hAnsi="Arial" w:eastAsia="Times New Roman" w:cs="Arial"/>
          <w:color w:val="0B0C0C"/>
          <w:sz w:val="24"/>
          <w:szCs w:val="24"/>
          <w:lang w:eastAsia="en-GB"/>
        </w:rPr>
      </w:pPr>
      <w:hyperlink r:id="rId3">
        <w:r>
          <w:rPr>
            <w:rStyle w:val="InternetLink"/>
            <w:rFonts w:eastAsia="Times New Roman" w:cs="Arial" w:ascii="Arial" w:hAnsi="Arial"/>
            <w:sz w:val="24"/>
            <w:szCs w:val="24"/>
            <w:lang w:eastAsia="en-GB"/>
          </w:rPr>
          <w:t>e.grimshaw@st-brigids.manchester.sch.uk</w:t>
        </w:r>
      </w:hyperlink>
    </w:p>
    <w:p>
      <w:pPr>
        <w:pStyle w:val="Normal"/>
        <w:spacing w:lineRule="auto" w:line="240" w:before="0" w:after="300"/>
        <w:rPr>
          <w:rFonts w:ascii="Arial" w:hAnsi="Arial" w:eastAsia="Times New Roman" w:cs="Arial"/>
          <w:color w:val="0B0C0C"/>
          <w:sz w:val="24"/>
          <w:szCs w:val="24"/>
          <w:lang w:eastAsia="en-GB"/>
        </w:rPr>
      </w:pPr>
      <w:r>
        <w:rPr>
          <w:rFonts w:eastAsia="Times New Roman" w:cs="Arial" w:ascii="Arial" w:hAnsi="Arial"/>
          <w:color w:val="0B0C0C"/>
          <w:sz w:val="24"/>
          <w:szCs w:val="24"/>
          <w:lang w:eastAsia="en-GB"/>
        </w:rPr>
        <w:t>If you would like to visit the school, please call the office – 0161 223 5538</w:t>
      </w:r>
    </w:p>
    <w:p>
      <w:pPr>
        <w:pStyle w:val="Normal"/>
        <w:spacing w:lineRule="auto" w:line="240" w:before="0" w:after="300"/>
        <w:rPr>
          <w:rFonts w:ascii="Arial" w:hAnsi="Arial" w:eastAsia="Times New Roman" w:cs="Arial"/>
          <w:b/>
          <w:b/>
          <w:color w:val="0B0C0C"/>
          <w:sz w:val="24"/>
          <w:szCs w:val="24"/>
          <w:lang w:eastAsia="en-GB"/>
        </w:rPr>
      </w:pPr>
      <w:r>
        <w:rPr>
          <w:rFonts w:eastAsia="Times New Roman" w:cs="Arial" w:ascii="Arial" w:hAnsi="Arial"/>
          <w:b/>
          <w:color w:val="0B0C0C"/>
          <w:sz w:val="24"/>
          <w:szCs w:val="24"/>
          <w:lang w:eastAsia="en-GB"/>
        </w:rPr>
        <w:t>Suggested timeline</w:t>
      </w:r>
    </w:p>
    <w:p>
      <w:pPr>
        <w:pStyle w:val="Normal"/>
        <w:spacing w:lineRule="auto" w:line="240" w:before="0" w:after="300"/>
        <w:rPr/>
      </w:pPr>
      <w:r>
        <w:rPr>
          <w:rFonts w:eastAsia="Times New Roman" w:cs="Arial" w:ascii="Arial" w:hAnsi="Arial"/>
          <w:color w:val="0B0C0C"/>
          <w:sz w:val="24"/>
          <w:szCs w:val="24"/>
          <w:lang w:eastAsia="en-GB"/>
        </w:rPr>
        <w:t>Applications in by 12 midday Wednesday 6</w:t>
      </w:r>
      <w:r>
        <w:rPr>
          <w:rFonts w:eastAsia="Times New Roman" w:cs="Arial" w:ascii="Arial" w:hAnsi="Arial"/>
          <w:color w:val="0B0C0C"/>
          <w:sz w:val="24"/>
          <w:szCs w:val="24"/>
          <w:vertAlign w:val="superscript"/>
          <w:lang w:eastAsia="en-GB"/>
        </w:rPr>
        <w:t>th</w:t>
      </w:r>
      <w:r>
        <w:rPr>
          <w:rFonts w:eastAsia="Times New Roman" w:cs="Arial" w:ascii="Arial" w:hAnsi="Arial"/>
          <w:color w:val="0B0C0C"/>
          <w:sz w:val="24"/>
          <w:szCs w:val="24"/>
          <w:lang w:eastAsia="en-GB"/>
        </w:rPr>
        <w:t xml:space="preserve"> May 2026</w:t>
      </w:r>
    </w:p>
    <w:p>
      <w:pPr>
        <w:pStyle w:val="Normal"/>
        <w:spacing w:lineRule="auto" w:line="240" w:before="0" w:after="300"/>
        <w:rPr/>
      </w:pPr>
      <w:r>
        <w:rPr>
          <w:rFonts w:eastAsia="Times New Roman" w:cs="Arial" w:ascii="Arial" w:hAnsi="Arial"/>
          <w:color w:val="0B0C0C"/>
          <w:sz w:val="24"/>
          <w:szCs w:val="24"/>
          <w:lang w:eastAsia="en-GB"/>
        </w:rPr>
        <w:t>Shortlisting: Wednesday 6</w:t>
      </w:r>
      <w:r>
        <w:rPr>
          <w:rFonts w:eastAsia="Times New Roman" w:cs="Arial" w:ascii="Arial" w:hAnsi="Arial"/>
          <w:color w:val="0B0C0C"/>
          <w:sz w:val="24"/>
          <w:szCs w:val="24"/>
          <w:vertAlign w:val="superscript"/>
          <w:lang w:eastAsia="en-GB"/>
        </w:rPr>
        <w:t>th</w:t>
      </w:r>
      <w:r>
        <w:rPr>
          <w:rFonts w:eastAsia="Times New Roman" w:cs="Arial" w:ascii="Arial" w:hAnsi="Arial"/>
          <w:color w:val="0B0C0C"/>
          <w:sz w:val="24"/>
          <w:szCs w:val="24"/>
          <w:lang w:eastAsia="en-GB"/>
        </w:rPr>
        <w:t xml:space="preserve"> May 2026</w:t>
      </w:r>
    </w:p>
    <w:p>
      <w:pPr>
        <w:pStyle w:val="Normal"/>
        <w:spacing w:lineRule="auto" w:line="240" w:before="0" w:after="300"/>
        <w:rPr/>
      </w:pPr>
      <w:r>
        <w:rPr>
          <w:rFonts w:eastAsia="Times New Roman" w:cs="Arial" w:ascii="Arial" w:hAnsi="Arial"/>
          <w:color w:val="0B0C0C"/>
          <w:sz w:val="24"/>
          <w:szCs w:val="24"/>
          <w:lang w:eastAsia="en-GB"/>
        </w:rPr>
        <w:t>Interview process: Friday 8</w:t>
      </w:r>
      <w:r>
        <w:rPr>
          <w:rFonts w:eastAsia="Times New Roman" w:cs="Arial" w:ascii="Arial" w:hAnsi="Arial"/>
          <w:color w:val="0B0C0C"/>
          <w:sz w:val="24"/>
          <w:szCs w:val="24"/>
          <w:vertAlign w:val="superscript"/>
          <w:lang w:eastAsia="en-GB"/>
        </w:rPr>
        <w:t>th</w:t>
      </w:r>
      <w:r>
        <w:rPr>
          <w:rFonts w:eastAsia="Times New Roman" w:cs="Arial" w:ascii="Arial" w:hAnsi="Arial"/>
          <w:color w:val="0B0C0C"/>
          <w:sz w:val="24"/>
          <w:szCs w:val="24"/>
          <w:lang w:eastAsia="en-GB"/>
        </w:rPr>
        <w:t xml:space="preserve"> May 2026</w:t>
      </w:r>
    </w:p>
    <w:sectPr>
      <w:type w:val="nextPage"/>
      <w:pgSz w:w="11906" w:h="16838"/>
      <w:pgMar w:left="720" w:right="720" w:header="0" w:top="720" w:footer="0" w:bottom="72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Consolas">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sz w:val="24"/>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2">
    <w:lvl w:ilvl="0">
      <w:start w:val="1"/>
      <w:numFmt w:val="bullet"/>
      <w:lvlText w:val=""/>
      <w:lvlJc w:val="left"/>
      <w:pPr>
        <w:tabs>
          <w:tab w:val="num" w:pos="720"/>
        </w:tabs>
        <w:ind w:left="720" w:hanging="360"/>
      </w:pPr>
      <w:rPr>
        <w:rFonts w:ascii="Symbol" w:hAnsi="Symbol" w:cs="Symbol" w:hint="default"/>
        <w:sz w:val="24"/>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rFonts w:ascii="Symbol" w:hAnsi="Symbol" w:cs="Symbol"/>
      <w:sz w:val="24"/>
    </w:rPr>
  </w:style>
  <w:style w:type="character" w:styleId="WW8Num1z1">
    <w:name w:val="WW8Num1z1"/>
    <w:qFormat/>
    <w:rPr>
      <w:rFonts w:ascii="Symbol" w:hAnsi="Symbol" w:cs="Symbol"/>
      <w:sz w:val="20"/>
    </w:rPr>
  </w:style>
  <w:style w:type="character" w:styleId="WW8Num2z0">
    <w:name w:val="WW8Num2z0"/>
    <w:qFormat/>
    <w:rPr>
      <w:rFonts w:ascii="Symbol" w:hAnsi="Symbol" w:cs="Symbol"/>
      <w:sz w:val="24"/>
    </w:rPr>
  </w:style>
  <w:style w:type="character" w:styleId="WW8Num2z1">
    <w:name w:val="WW8Num2z1"/>
    <w:qFormat/>
    <w:rPr>
      <w:rFonts w:ascii="Symbol" w:hAnsi="Symbol" w:cs="Symbol"/>
      <w:sz w:val="20"/>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BalloonTextChar">
    <w:name w:val="Balloon Text Char"/>
    <w:basedOn w:val="DefaultParagraphFont"/>
    <w:qFormat/>
    <w:rPr>
      <w:rFonts w:ascii="Segoe UI" w:hAnsi="Segoe UI" w:cs="Segoe UI"/>
      <w:sz w:val="18"/>
      <w:szCs w:val="18"/>
    </w:rPr>
  </w:style>
  <w:style w:type="character" w:styleId="InternetLink">
    <w:name w:val="Internet Link"/>
    <w:basedOn w:val="DefaultParagraphFont"/>
    <w:rPr>
      <w:color w:val="0563C1"/>
      <w:u w:val="single"/>
    </w:rPr>
  </w:style>
  <w:style w:type="character" w:styleId="PlainTextChar">
    <w:name w:val="Plain Text Char"/>
    <w:basedOn w:val="DefaultParagraphFont"/>
    <w:qFormat/>
    <w:rPr>
      <w:rFonts w:ascii="Consolas" w:hAnsi="Consolas" w:eastAsia="Calibri" w:cs="Times New Roman"/>
      <w:sz w:val="21"/>
      <w:szCs w:val="21"/>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ListParagraph">
    <w:name w:val="List Paragraph"/>
    <w:basedOn w:val="Normal"/>
    <w:qFormat/>
    <w:pPr>
      <w:spacing w:lineRule="auto" w:line="276" w:before="0" w:after="200"/>
      <w:ind w:left="720" w:right="0" w:hanging="0"/>
      <w:contextualSpacing/>
    </w:pPr>
    <w:rPr>
      <w:rFonts w:ascii="Calibri" w:hAnsi="Calibri" w:eastAsia="Calibri" w:cs="Calibri"/>
    </w:rPr>
  </w:style>
  <w:style w:type="paragraph" w:styleId="PlainText">
    <w:name w:val="Plain Text"/>
    <w:basedOn w:val="Normal"/>
    <w:qFormat/>
    <w:pPr>
      <w:spacing w:lineRule="auto" w:line="240" w:before="0" w:after="0"/>
    </w:pPr>
    <w:rPr>
      <w:rFonts w:ascii="Consolas" w:hAnsi="Consolas" w:eastAsia="Calibri" w:cs="Times New Roman"/>
      <w:sz w:val="21"/>
      <w:szCs w:val="21"/>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e.grimshaw@st-brigids.manchester.sch.uk"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308</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2026-04-15T07:24:00Z</dcterms:created>
  <dc:creator>Elaine</dc:creator>
  <dc:description/>
  <dc:language>en-US</dc:language>
  <cp:lastModifiedBy>Elaine</cp:lastModifiedBy>
  <cp:lastPrinted>1995-11-21T17:41:00Z</cp:lastPrinted>
  <dcterms:modified xsi:type="dcterms:W3CDTF">2026-04-15T14:02:00Z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