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79" w:after="0"/>
        <w:ind w:left="152" w:right="0" w:hanging="0"/>
        <w:rPr/>
      </w:pPr>
      <w:bookmarkStart w:id="0" w:name="JOB_DESCRIPTION"/>
      <w:bookmarkEnd w:id="0"/>
      <w:r>
        <w:rPr>
          <w:rFonts w:cs="Arial" w:ascii="Arial" w:hAnsi="Arial"/>
          <w:u w:val="single"/>
        </w:rPr>
        <w:t>JOB</w:t>
      </w:r>
      <w:r>
        <w:rPr>
          <w:rFonts w:cs="Arial" w:ascii="Arial" w:hAnsi="Arial"/>
          <w:spacing w:val="-3"/>
          <w:u w:val="single"/>
        </w:rPr>
        <w:t xml:space="preserve"> </w:t>
      </w:r>
      <w:r>
        <w:rPr>
          <w:rFonts w:cs="Arial" w:ascii="Arial" w:hAnsi="Arial"/>
          <w:spacing w:val="-2"/>
          <w:u w:val="single"/>
        </w:rPr>
        <w:t>DESCRIPTION</w:t>
      </w:r>
    </w:p>
    <w:p>
      <w:pPr>
        <w:pStyle w:val="Normal"/>
        <w:spacing w:lineRule="auto" w:line="424" w:before="240" w:after="0"/>
        <w:ind w:left="152" w:right="6310" w:hanging="0"/>
        <w:rPr/>
      </w:pPr>
      <w:bookmarkStart w:id="1" w:name="Scale%253A_M1_–_M6"/>
      <w:bookmarkEnd w:id="1"/>
      <w:r>
        <w:rPr>
          <w:rFonts w:cs="Arial" w:ascii="Arial" w:hAnsi="Arial"/>
          <w:b/>
        </w:rPr>
        <w:t>Scale:</w:t>
      </w:r>
      <w:r>
        <w:rPr>
          <w:rFonts w:cs="Arial" w:ascii="Arial" w:hAnsi="Arial"/>
          <w:b/>
          <w:spacing w:val="-10"/>
        </w:rPr>
        <w:t xml:space="preserve"> </w:t>
      </w:r>
      <w:r>
        <w:rPr>
          <w:rFonts w:cs="Arial" w:ascii="Arial" w:hAnsi="Arial"/>
          <w:b/>
        </w:rPr>
        <w:t>M1</w:t>
      </w:r>
      <w:r>
        <w:rPr>
          <w:rFonts w:cs="Arial" w:ascii="Arial" w:hAnsi="Arial"/>
          <w:b/>
          <w:spacing w:val="-11"/>
        </w:rPr>
        <w:t xml:space="preserve"> </w:t>
      </w:r>
      <w:r>
        <w:rPr>
          <w:rFonts w:cs="Arial" w:ascii="Arial" w:hAnsi="Arial"/>
          <w:b/>
        </w:rPr>
        <w:t>–</w:t>
      </w:r>
      <w:r>
        <w:rPr>
          <w:rFonts w:cs="Arial" w:ascii="Arial" w:hAnsi="Arial"/>
          <w:b/>
          <w:spacing w:val="-11"/>
        </w:rPr>
        <w:t xml:space="preserve"> </w:t>
      </w:r>
      <w:r>
        <w:rPr>
          <w:rFonts w:cs="Arial" w:ascii="Arial" w:hAnsi="Arial"/>
          <w:b/>
        </w:rPr>
        <w:t xml:space="preserve">M6 </w:t>
      </w:r>
      <w:bookmarkStart w:id="2" w:name="Job_Purpose%253A"/>
      <w:bookmarkEnd w:id="2"/>
      <w:r>
        <w:rPr>
          <w:rFonts w:cs="Arial" w:ascii="Arial" w:hAnsi="Arial"/>
          <w:b/>
        </w:rPr>
        <w:t>Job Purpose:</w:t>
      </w:r>
    </w:p>
    <w:p>
      <w:pPr>
        <w:pStyle w:val="TextBody"/>
        <w:spacing w:before="128" w:after="0"/>
        <w:ind w:left="152" w:right="0" w:hanging="0"/>
        <w:rPr/>
      </w:pPr>
      <w:r>
        <w:rPr>
          <w:rFonts w:cs="Arial" w:ascii="Arial" w:hAnsi="Arial"/>
        </w:rPr>
        <w:t>The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Class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Teacher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  <w:spacing w:val="-4"/>
        </w:rPr>
        <w:t>will: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spacing w:before="118" w:after="0"/>
        <w:ind w:left="872" w:right="256" w:hanging="360"/>
        <w:rPr/>
      </w:pPr>
      <w:r>
        <w:rPr>
          <w:rFonts w:cs="Arial" w:ascii="Arial" w:hAnsi="Arial"/>
        </w:rPr>
        <w:t>teach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class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of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pupils,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and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ensure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that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planning,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preparation,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recording, assessment and reporting meet their varying learning and social needs;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spacing w:before="122" w:after="0"/>
        <w:ind w:left="872" w:right="126" w:hanging="360"/>
        <w:rPr/>
      </w:pPr>
      <w:r>
        <w:rPr>
          <w:rFonts w:cs="Arial" w:ascii="Arial" w:hAnsi="Arial"/>
        </w:rPr>
        <w:t>maintain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positive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ethos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and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core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values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of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school,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both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inside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and outside the classroom;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spacing w:before="118" w:after="0"/>
        <w:ind w:left="872" w:right="690" w:hanging="360"/>
        <w:rPr/>
      </w:pPr>
      <w:r>
        <w:rPr>
          <w:rFonts w:cs="Arial" w:ascii="Arial" w:hAnsi="Arial"/>
        </w:rPr>
        <w:t>contribute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constructive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team-building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amongst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teaching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and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non-teaching staff, parents and governors;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spacing w:before="122" w:after="0"/>
        <w:ind w:left="872" w:right="1239" w:hanging="360"/>
        <w:rPr/>
      </w:pPr>
      <w:r>
        <w:rPr>
          <w:rFonts w:cs="Arial" w:ascii="Arial" w:hAnsi="Arial"/>
        </w:rPr>
        <w:t>ensure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that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current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national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conditions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of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employment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for schoolteachers are met.</w:t>
      </w:r>
    </w:p>
    <w:p>
      <w:pPr>
        <w:pStyle w:val="ListParagraph"/>
        <w:tabs>
          <w:tab w:val="clear" w:pos="720"/>
          <w:tab w:val="left" w:pos="872" w:leader="none"/>
        </w:tabs>
        <w:spacing w:before="122" w:after="0"/>
        <w:ind w:left="872" w:right="1239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spacing w:before="241" w:after="0"/>
        <w:ind w:left="152" w:right="0" w:hanging="0"/>
        <w:rPr>
          <w:rFonts w:ascii="Arial" w:hAnsi="Arial" w:cs="Arial"/>
          <w:spacing w:val="-2"/>
        </w:rPr>
      </w:pPr>
      <w:bookmarkStart w:id="3" w:name="Duties%253A"/>
      <w:bookmarkEnd w:id="3"/>
      <w:r>
        <w:rPr>
          <w:rFonts w:cs="Arial" w:ascii="Arial" w:hAnsi="Arial"/>
          <w:spacing w:val="-2"/>
        </w:rPr>
        <w:t>Duties:</w:t>
      </w:r>
    </w:p>
    <w:p>
      <w:pPr>
        <w:pStyle w:val="TextBody"/>
        <w:spacing w:before="58" w:after="0"/>
        <w:ind w:left="0" w:right="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extBody"/>
        <w:spacing w:before="0" w:after="0"/>
        <w:ind w:left="152" w:right="0" w:hanging="0"/>
        <w:rPr/>
      </w:pPr>
      <w:r>
        <w:rPr>
          <w:rFonts w:cs="Arial" w:ascii="Arial" w:hAnsi="Arial"/>
        </w:rPr>
        <w:t>The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Class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Teacher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  <w:spacing w:val="-4"/>
        </w:rPr>
        <w:t>will: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rPr/>
      </w:pPr>
      <w:r>
        <w:rPr>
          <w:rFonts w:cs="Arial" w:ascii="Arial" w:hAnsi="Arial"/>
        </w:rPr>
        <w:t>implement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agreed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school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policies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and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spacing w:val="-2"/>
        </w:rPr>
        <w:t>guidelines;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rPr/>
      </w:pPr>
      <w:r>
        <w:rPr>
          <w:rFonts w:cs="Arial" w:ascii="Arial" w:hAnsi="Arial"/>
        </w:rPr>
        <w:t>support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initiatives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decided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by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Headteacher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and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spacing w:val="-2"/>
        </w:rPr>
        <w:t>staff;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spacing w:before="118" w:after="0"/>
        <w:ind w:left="872" w:right="1674" w:hanging="360"/>
        <w:rPr/>
      </w:pPr>
      <w:r>
        <w:rPr>
          <w:rFonts w:cs="Arial" w:ascii="Arial" w:hAnsi="Arial"/>
        </w:rPr>
        <w:t>plan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appropriately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to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meet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needs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of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all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pupils,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through differentiation of tasks;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ind w:left="872" w:right="869" w:hanging="360"/>
        <w:rPr/>
      </w:pPr>
      <w:r>
        <w:rPr>
          <w:rFonts w:cs="Arial" w:ascii="Arial" w:hAnsi="Arial"/>
        </w:rPr>
        <w:t>be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able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to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set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clear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targets,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based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prior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attainment,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for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 xml:space="preserve">pupils’ </w:t>
      </w:r>
      <w:r>
        <w:rPr>
          <w:rFonts w:cs="Arial" w:ascii="Arial" w:hAnsi="Arial"/>
          <w:spacing w:val="-2"/>
        </w:rPr>
        <w:t>learning;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spacing w:before="119" w:after="0"/>
        <w:ind w:left="872" w:right="558" w:hanging="360"/>
        <w:rPr/>
      </w:pPr>
      <w:r>
        <w:rPr>
          <w:rFonts w:cs="Arial" w:ascii="Arial" w:hAnsi="Arial"/>
        </w:rPr>
        <w:t>provide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stimulating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classroom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environment,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where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resources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can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be accessed appropriately by all pupils;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ind w:left="872" w:right="866" w:hanging="360"/>
        <w:rPr/>
      </w:pPr>
      <w:r>
        <w:rPr>
          <w:rFonts w:cs="Arial" w:ascii="Arial" w:hAnsi="Arial"/>
        </w:rPr>
        <w:t>keep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appropriate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and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efficient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records,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integrating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formative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and summative assessment into weekly and termly planning;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spacing w:before="119" w:after="0"/>
        <w:rPr/>
      </w:pPr>
      <w:r>
        <w:rPr>
          <w:rFonts w:cs="Arial" w:ascii="Arial" w:hAnsi="Arial"/>
        </w:rPr>
        <w:t>report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to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parents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on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development,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progress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and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attainment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of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2"/>
        </w:rPr>
        <w:t>pupils;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ind w:left="872" w:right="157" w:hanging="360"/>
        <w:rPr/>
      </w:pPr>
      <w:r>
        <w:rPr>
          <w:rFonts w:cs="Arial" w:ascii="Arial" w:hAnsi="Arial"/>
        </w:rPr>
        <w:t>maintain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good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order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and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discipline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amongst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pupils,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accordance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with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the school's behaviour policy;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2" w:leader="none"/>
        </w:tabs>
        <w:spacing w:before="118" w:after="0"/>
        <w:ind w:left="872" w:right="957" w:hanging="360"/>
        <w:rPr/>
      </w:pPr>
      <w:r>
        <w:rPr>
          <w:rFonts w:cs="Arial" w:ascii="Arial" w:hAnsi="Arial"/>
        </w:rPr>
        <w:t>participate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meetings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which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relate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to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school's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management, curriculum, administration or organisation;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1" w:leader="none"/>
        </w:tabs>
        <w:spacing w:before="122" w:after="0"/>
        <w:ind w:left="871" w:right="0" w:hanging="359"/>
        <w:rPr/>
      </w:pPr>
      <w:r>
        <w:rPr>
          <w:rFonts w:cs="Arial" w:ascii="Arial" w:hAnsi="Arial"/>
        </w:rPr>
        <w:t>communicate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and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co-operate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with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specialists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from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outside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2"/>
        </w:rPr>
        <w:t>agencies;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1" w:leader="none"/>
        </w:tabs>
        <w:spacing w:before="120" w:after="0"/>
        <w:ind w:left="871" w:right="0" w:hanging="360"/>
        <w:rPr/>
      </w:pPr>
      <w:r>
        <w:rPr>
          <w:rFonts w:cs="Arial" w:ascii="Arial" w:hAnsi="Arial"/>
        </w:rPr>
        <w:t>lead,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organise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and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direct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support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staff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within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  <w:spacing w:val="-2"/>
        </w:rPr>
        <w:t>classroom;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1" w:leader="none"/>
        </w:tabs>
        <w:spacing w:before="119" w:after="0"/>
        <w:ind w:left="871" w:right="273" w:hanging="360"/>
        <w:rPr/>
      </w:pPr>
      <w:r>
        <w:rPr>
          <w:rFonts w:cs="Arial" w:ascii="Arial" w:hAnsi="Arial"/>
        </w:rPr>
        <w:t>participate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performance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management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system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for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the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appraisal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of their own performance, or that of other teachers.</w:t>
      </w:r>
    </w:p>
    <w:sectPr>
      <w:type w:val="nextPage"/>
      <w:pgSz w:w="11906" w:h="16850"/>
      <w:pgMar w:left="1700" w:right="1700" w:header="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-"/>
      <w:lvlJc w:val="left"/>
      <w:pPr>
        <w:ind w:left="872" w:hanging="36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rFonts w:cs="Times New Roman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64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40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16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93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69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545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6218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981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mic Sans MS" w:hAnsi="Comic Sans MS" w:eastAsia="Comic Sans MS" w:cs="Comic Sans MS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79" w:after="0"/>
      <w:ind w:left="152" w:right="0" w:hanging="0"/>
      <w:outlineLvl w:val="0"/>
    </w:pPr>
    <w:rPr>
      <w:b/>
      <w:bCs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1z1">
    <w:name w:val="WW8Num1z1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121" w:after="0"/>
      <w:ind w:left="872" w:right="0" w:hanging="36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121" w:after="0"/>
      <w:ind w:left="872" w:right="0" w:hanging="360"/>
    </w:pPr>
    <w:rPr/>
  </w:style>
  <w:style w:type="paragraph" w:styleId="TableParagraph">
    <w:name w:val="Table Paragraph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Company>tmbc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2026-04-21T13:20:00Z</dcterms:created>
  <dc:creator>apark</dc:creator>
  <dc:description/>
  <dc:language>en-US</dc:language>
  <cp:lastModifiedBy>Shelley Keogh</cp:lastModifiedBy>
  <cp:lastPrinted>1995-11-21T17:41:00Z</cp:lastPrinted>
  <dcterms:modified xsi:type="dcterms:W3CDTF">2026-04-21T13:26:00Z</dcterms:modified>
  <cp:revision>3</cp:revision>
  <dc:subject/>
  <dc:title>JOB DESCRIPTION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tmbc</vt:lpwstr>
  </property>
  <property fmtid="{D5CDD505-2E9C-101B-9397-08002B2CF9AE}" pid="4" name="Created">
    <vt:filetime>2025-05-08T00:00:00Z</vt:filetime>
  </property>
  <property fmtid="{D5CDD505-2E9C-101B-9397-08002B2CF9AE}" pid="5" name="Creator">
    <vt:lpwstr>Acrobat PDFMaker 25 for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2026-04-21T00:00:00Z</vt:filetime>
  </property>
  <property fmtid="{D5CDD505-2E9C-101B-9397-08002B2CF9AE}" pid="9" name="LinksUpToDate">
    <vt:bool>0</vt:bool>
  </property>
  <property fmtid="{D5CDD505-2E9C-101B-9397-08002B2CF9AE}" pid="10" name="Producer">
    <vt:lpwstr>Adobe PDF Library 25.1.250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