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spacing w:before="7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p>
      <w:pPr>
        <w:pStyle w:val="TextBody"/>
        <w:ind w:left="956" w:right="0" w:hanging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drawing>
          <wp:anchor behindDoc="1" distT="0" distB="0" distL="114300" distR="114300" simplePos="0" locked="0" layoutInCell="1" allowOverlap="1" relativeHeight="12">
            <wp:simplePos x="0" y="0"/>
            <wp:positionH relativeFrom="margin">
              <wp:posOffset>403860</wp:posOffset>
            </wp:positionH>
            <wp:positionV relativeFrom="margin">
              <wp:posOffset>1122045</wp:posOffset>
            </wp:positionV>
            <wp:extent cx="6491605" cy="232727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" t="-17" r="-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0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spacing w:before="6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itle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t>Thomas Ashton School</w:t>
      </w:r>
    </w:p>
    <w:p>
      <w:pPr>
        <w:pStyle w:val="Title"/>
        <w:rPr/>
      </w:pPr>
      <w:r>
        <w:rPr/>
        <w:t>Job</w:t>
      </w:r>
      <w:r>
        <w:rPr>
          <w:spacing w:val="-5"/>
        </w:rPr>
        <w:t xml:space="preserve"> </w:t>
      </w:r>
      <w:r>
        <w:rPr/>
        <w:t>Description</w:t>
      </w:r>
      <w:r>
        <w:rPr>
          <w:spacing w:val="-6"/>
        </w:rPr>
        <w:t xml:space="preserve"> </w:t>
      </w:r>
      <w:r>
        <w:rPr/>
        <w:t>&amp;</w:t>
      </w:r>
      <w:r>
        <w:rPr>
          <w:spacing w:val="-5"/>
        </w:rPr>
        <w:t xml:space="preserve"> </w:t>
      </w:r>
      <w:r>
        <w:rPr/>
        <w:t>Person</w:t>
      </w:r>
      <w:r>
        <w:rPr>
          <w:spacing w:val="-6"/>
        </w:rPr>
        <w:t xml:space="preserve"> </w:t>
      </w:r>
      <w:r>
        <w:rPr/>
        <w:t>Specification</w:t>
      </w:r>
    </w:p>
    <w:p>
      <w:pPr>
        <w:pStyle w:val="Normal"/>
        <w:ind w:left="0" w:right="99" w:hanging="0"/>
        <w:jc w:val="right"/>
        <w:rPr/>
      </w:pPr>
      <w:r>
        <w:rPr>
          <w:rFonts w:cs="Tahoma" w:ascii="Tahoma" w:hAnsi="Tahoma"/>
          <w:sz w:val="36"/>
        </w:rPr>
        <w:t>Business</w:t>
      </w:r>
      <w:r>
        <w:rPr>
          <w:rFonts w:cs="Tahoma" w:ascii="Tahoma" w:hAnsi="Tahoma"/>
          <w:spacing w:val="-7"/>
          <w:sz w:val="36"/>
        </w:rPr>
        <w:t xml:space="preserve"> </w:t>
      </w:r>
      <w:r>
        <w:rPr>
          <w:rFonts w:cs="Tahoma" w:ascii="Tahoma" w:hAnsi="Tahoma"/>
          <w:sz w:val="36"/>
        </w:rPr>
        <w:t>Administrator</w:t>
      </w:r>
    </w:p>
    <w:p>
      <w:pPr>
        <w:sectPr>
          <w:type w:val="nextPage"/>
          <w:pgSz w:w="11906" w:h="16838"/>
          <w:pgMar w:left="440" w:right="380" w:header="0" w:top="1580" w:footer="0" w:bottom="28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numPr>
          <w:ilvl w:val="0"/>
          <w:numId w:val="0"/>
        </w:numPr>
        <w:rPr/>
      </w:pPr>
      <w:r>
        <w:rPr/>
      </w:r>
    </w:p>
    <w:p>
      <w:pPr>
        <w:sectPr>
          <w:type w:val="continuous"/>
          <w:pgSz w:w="11906" w:h="16838"/>
          <w:pgMar w:left="440" w:right="380" w:header="0" w:top="1580" w:footer="0" w:bottom="280" w:gutter="0"/>
          <w:formProt w:val="false"/>
          <w:textDirection w:val="lrTb"/>
          <w:docGrid w:type="default" w:linePitch="360" w:charSpace="0"/>
        </w:sectPr>
      </w:pPr>
    </w:p>
    <w:tbl>
      <w:tblPr>
        <w:tblW w:w="9236" w:type="dxa"/>
        <w:jc w:val="left"/>
        <w:tblInd w:w="909" w:type="dxa"/>
        <w:tblCellMar>
          <w:top w:w="0" w:type="dxa"/>
          <w:left w:w="15" w:type="dxa"/>
          <w:bottom w:w="0" w:type="dxa"/>
          <w:right w:w="15" w:type="dxa"/>
        </w:tblCellMar>
      </w:tblPr>
      <w:tblGrid>
        <w:gridCol w:w="3353"/>
        <w:gridCol w:w="5883"/>
      </w:tblGrid>
      <w:tr>
        <w:trPr>
          <w:trHeight w:val="781" w:hRule="atLeast"/>
        </w:trPr>
        <w:tc>
          <w:tcPr>
            <w:tcW w:w="92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10" w:after="0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TableParagraph"/>
              <w:spacing w:before="1" w:after="0"/>
              <w:ind w:left="3676" w:right="3647" w:hanging="0"/>
              <w:jc w:val="center"/>
              <w:rPr/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>
        <w:trPr>
          <w:trHeight w:val="659" w:hRule="atLeast"/>
        </w:trPr>
        <w:tc>
          <w:tcPr>
            <w:tcW w:w="3353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189" w:after="0"/>
              <w:ind w:left="107" w:right="0" w:hanging="0"/>
              <w:rPr/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83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before="201" w:after="0"/>
              <w:ind w:left="117" w:right="0" w:hanging="0"/>
              <w:rPr/>
            </w:pPr>
            <w:r>
              <w:rPr/>
              <w:t>Business</w:t>
            </w:r>
            <w:r>
              <w:rPr>
                <w:spacing w:val="-2"/>
              </w:rPr>
              <w:t xml:space="preserve"> </w:t>
            </w:r>
            <w:r>
              <w:rPr/>
              <w:t xml:space="preserve">Administrator </w:t>
            </w:r>
          </w:p>
        </w:tc>
      </w:tr>
      <w:tr>
        <w:trPr>
          <w:trHeight w:val="70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/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Paragraph"/>
              <w:spacing w:before="0" w:after="0"/>
              <w:textAlignment w:val="baseline"/>
              <w:rPr/>
            </w:pPr>
            <w:r>
              <w:rPr/>
              <w:t xml:space="preserve">  </w:t>
            </w:r>
            <w:r>
              <w:rPr/>
              <w:t>See advert for details</w:t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 xml:space="preserve"> </w:t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/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pacing w:before="96" w:after="0"/>
              <w:ind w:left="117" w:right="989" w:hanging="0"/>
              <w:rPr/>
            </w:pPr>
            <w:r>
              <w:rPr/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rPr/>
              <w:t>occupational</w:t>
            </w:r>
            <w:r>
              <w:rPr>
                <w:spacing w:val="-2"/>
              </w:rPr>
              <w:t xml:space="preserve"> </w:t>
            </w:r>
            <w:r>
              <w:rPr/>
              <w:t>sickness</w:t>
            </w:r>
            <w:r>
              <w:rPr>
                <w:spacing w:val="-2"/>
              </w:rPr>
              <w:t xml:space="preserve"> </w:t>
            </w:r>
            <w:r>
              <w:rPr/>
              <w:t>scheme,</w:t>
            </w:r>
            <w:r>
              <w:rPr>
                <w:spacing w:val="-3"/>
              </w:rPr>
              <w:t xml:space="preserve"> </w:t>
            </w:r>
            <w:r>
              <w:rPr/>
              <w:t>health scheme</w:t>
            </w:r>
          </w:p>
        </w:tc>
      </w:tr>
      <w:tr>
        <w:trPr>
          <w:trHeight w:val="218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ind w:left="107" w:right="0" w:hanging="0"/>
              <w:rPr/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ind w:left="117" w:right="0" w:hanging="0"/>
              <w:rPr/>
            </w:pPr>
            <w:r>
              <w:rPr/>
            </w:r>
          </w:p>
          <w:p>
            <w:pPr>
              <w:pStyle w:val="TableParagraph"/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left="117" w:right="209" w:hanging="0"/>
              <w:rPr/>
            </w:pPr>
            <w:r>
              <w:rPr/>
            </w:r>
          </w:p>
          <w:p>
            <w:pPr>
              <w:pStyle w:val="TableParagraph"/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left="117" w:right="209" w:hanging="0"/>
              <w:rPr/>
            </w:pPr>
            <w:r>
              <w:rPr/>
              <w:t xml:space="preserve">Term Time plus 5 days </w:t>
            </w:r>
          </w:p>
          <w:p>
            <w:pPr>
              <w:pStyle w:val="TableParagraph"/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left="117" w:right="209" w:hanging="0"/>
              <w:rPr/>
            </w:pPr>
            <w:r>
              <w:rPr/>
              <w:t xml:space="preserve"> </w:t>
            </w:r>
            <w:r>
              <w:rPr/>
              <w:t>32.5hrs per week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left="117" w:right="209" w:hanging="36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Hours: 8.00 am - 3.00pm</w:t>
            </w:r>
          </w:p>
          <w:p>
            <w:pPr>
              <w:pStyle w:val="TableParagraph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  <w:p>
            <w:pPr>
              <w:pStyle w:val="TableParagraph"/>
              <w:ind w:left="117" w:right="157" w:hanging="0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pacing w:before="96" w:after="0"/>
              <w:ind w:left="117" w:right="723" w:hanging="0"/>
              <w:rPr/>
            </w:pPr>
            <w:r>
              <w:rPr/>
              <w:t>You</w:t>
            </w:r>
            <w:r>
              <w:rPr>
                <w:spacing w:val="-1"/>
              </w:rPr>
              <w:t xml:space="preserve"> </w:t>
            </w:r>
            <w:r>
              <w:rPr/>
              <w:t>may</w:t>
            </w:r>
            <w:r>
              <w:rPr>
                <w:spacing w:val="-3"/>
              </w:rPr>
              <w:t xml:space="preserve"> </w:t>
            </w:r>
            <w:r>
              <w:rPr/>
              <w:t>be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</w:t>
            </w:r>
            <w:r>
              <w:rPr>
                <w:spacing w:val="3"/>
              </w:rPr>
              <w:t xml:space="preserve"> </w:t>
            </w:r>
            <w:r>
              <w:rPr/>
              <w:t>at</w:t>
            </w:r>
            <w:r>
              <w:rPr>
                <w:spacing w:val="1"/>
              </w:rPr>
              <w:t xml:space="preserve"> </w:t>
            </w:r>
            <w:r>
              <w:rPr/>
              <w:t>any</w:t>
            </w:r>
            <w:r>
              <w:rPr>
                <w:spacing w:val="-2"/>
              </w:rPr>
              <w:t xml:space="preserve"> </w:t>
            </w:r>
            <w:r>
              <w:rPr/>
              <w:t>site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New</w:t>
            </w:r>
            <w:r>
              <w:rPr>
                <w:spacing w:val="-58"/>
              </w:rPr>
              <w:t xml:space="preserve"> </w:t>
            </w:r>
            <w:r>
              <w:rPr/>
              <w:t>Bridge</w:t>
            </w:r>
            <w:r>
              <w:rPr>
                <w:spacing w:val="-3"/>
              </w:rPr>
              <w:t xml:space="preserve"> </w:t>
            </w:r>
            <w:r>
              <w:rPr/>
              <w:t>MAT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 w:hanging="0"/>
              <w:rPr/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Some</w:t>
            </w:r>
            <w:r>
              <w:rPr>
                <w:spacing w:val="-1"/>
              </w:rPr>
              <w:t xml:space="preserve"> </w:t>
            </w:r>
            <w:r>
              <w:rPr/>
              <w:t>out-of-hours</w:t>
            </w:r>
            <w:r>
              <w:rPr>
                <w:spacing w:val="-1"/>
              </w:rPr>
              <w:t xml:space="preserve"> </w:t>
            </w:r>
            <w:r>
              <w:rPr/>
              <w:t>working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at</w:t>
            </w:r>
            <w:r>
              <w:rPr>
                <w:spacing w:val="-3"/>
              </w:rPr>
              <w:t xml:space="preserve"> </w:t>
            </w:r>
            <w:r>
              <w:rPr/>
              <w:t>busy</w:t>
            </w:r>
            <w:r>
              <w:rPr>
                <w:spacing w:val="-4"/>
              </w:rPr>
              <w:t xml:space="preserve"> </w:t>
            </w:r>
            <w:r>
              <w:rPr/>
              <w:t>times.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2" w:after="0"/>
              <w:ind w:left="107" w:right="0" w:hanging="0"/>
              <w:rPr/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Head Teacher / Head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Site / School Business Manager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 w:hanging="0"/>
              <w:rPr/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None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 w:hanging="0"/>
              <w:rPr/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CEO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/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26 weeks</w:t>
            </w:r>
          </w:p>
        </w:tc>
      </w:tr>
    </w:tbl>
    <w:p>
      <w:pPr>
        <w:pStyle w:val="TextBody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</w:r>
    </w:p>
    <w:p>
      <w:pPr>
        <w:pStyle w:val="Heading1"/>
        <w:spacing w:before="219" w:after="0"/>
        <w:ind w:left="1000" w:right="0" w:hanging="0"/>
        <w:jc w:val="both"/>
        <w:rPr>
          <w:color w:val="20479F"/>
        </w:rPr>
      </w:pPr>
      <w:r>
        <w:drawing>
          <wp:anchor behindDoc="1" distT="0" distB="0" distL="0" distR="0" simplePos="0" locked="0" layoutInCell="1" allowOverlap="1" relativeHeight="4">
            <wp:simplePos x="0" y="0"/>
            <wp:positionH relativeFrom="page">
              <wp:posOffset>1118235</wp:posOffset>
            </wp:positionH>
            <wp:positionV relativeFrom="paragraph">
              <wp:posOffset>-4664075</wp:posOffset>
            </wp:positionV>
            <wp:extent cx="5062855" cy="4762500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</w:t>
      </w:r>
      <w:r>
        <w:rPr>
          <w:color w:val="20479F"/>
        </w:rPr>
        <w:t>ob Purpose</w:t>
      </w:r>
    </w:p>
    <w:p>
      <w:pPr>
        <w:pStyle w:val="TextBody"/>
        <w:ind w:left="1000" w:right="1053" w:hanging="0"/>
        <w:jc w:val="both"/>
        <w:rPr/>
      </w:pPr>
      <w:r>
        <w:rPr/>
        <w:t>Responsible to the Head Teacher / Head of Site / School Business Manager the post holder will</w:t>
      </w:r>
      <w:r>
        <w:rPr>
          <w:spacing w:val="1"/>
        </w:rPr>
        <w:t xml:space="preserve"> </w:t>
      </w:r>
      <w:r>
        <w:rPr/>
        <w:t>typically have specific responsibilities for the administration of pupil and parent information</w:t>
      </w:r>
      <w:r>
        <w:rPr>
          <w:spacing w:val="1"/>
        </w:rPr>
        <w:t xml:space="preserve"> </w:t>
      </w:r>
      <w:r>
        <w:rPr/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rPr/>
        <w:t>support</w:t>
      </w:r>
      <w:r>
        <w:rPr>
          <w:spacing w:val="-2"/>
        </w:rPr>
        <w:t xml:space="preserve"> </w:t>
      </w:r>
      <w:r>
        <w:rPr/>
        <w:t>responsibilities as</w:t>
      </w:r>
      <w:r>
        <w:rPr>
          <w:spacing w:val="1"/>
        </w:rPr>
        <w:t xml:space="preserve"> </w:t>
      </w:r>
      <w:r>
        <w:rPr/>
        <w:t>required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commensurate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 post.</w:t>
      </w:r>
    </w:p>
    <w:p>
      <w:pPr>
        <w:pStyle w:val="TextBody"/>
        <w:rPr/>
      </w:pPr>
      <w:r>
        <w:rPr/>
      </w:r>
    </w:p>
    <w:p>
      <w:pPr>
        <w:pStyle w:val="TextBody"/>
        <w:ind w:left="1000" w:right="0" w:hanging="0"/>
        <w:jc w:val="both"/>
        <w:rPr/>
      </w:pPr>
      <w:r>
        <w:rPr/>
        <w:t>This</w:t>
      </w:r>
      <w:r>
        <w:rPr>
          <w:spacing w:val="-3"/>
        </w:rPr>
        <w:t xml:space="preserve"> </w:t>
      </w:r>
      <w:r>
        <w:rPr/>
        <w:t>role</w:t>
      </w:r>
      <w:r>
        <w:rPr>
          <w:spacing w:val="-1"/>
        </w:rPr>
        <w:t xml:space="preserve"> </w:t>
      </w:r>
      <w:r>
        <w:rPr/>
        <w:t>has</w:t>
      </w:r>
      <w:r>
        <w:rPr>
          <w:spacing w:val="-3"/>
        </w:rPr>
        <w:t xml:space="preserve"> </w:t>
      </w:r>
      <w:r>
        <w:rPr/>
        <w:t>various</w:t>
      </w:r>
      <w:r>
        <w:rPr>
          <w:spacing w:val="-3"/>
        </w:rPr>
        <w:t xml:space="preserve"> </w:t>
      </w:r>
      <w:r>
        <w:rPr/>
        <w:t>key</w:t>
      </w:r>
      <w:r>
        <w:rPr>
          <w:spacing w:val="-3"/>
        </w:rPr>
        <w:t xml:space="preserve"> </w:t>
      </w:r>
      <w:r>
        <w:rPr/>
        <w:t>tasks</w:t>
      </w:r>
      <w:r>
        <w:rPr>
          <w:spacing w:val="1"/>
        </w:rPr>
        <w:t xml:space="preserve"> </w:t>
      </w:r>
      <w:r>
        <w:rPr/>
        <w:t>which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broken</w:t>
      </w:r>
      <w:r>
        <w:rPr>
          <w:spacing w:val="-6"/>
        </w:rPr>
        <w:t xml:space="preserve"> </w:t>
      </w:r>
      <w:r>
        <w:rPr/>
        <w:t>down</w:t>
      </w:r>
      <w:r>
        <w:rPr>
          <w:spacing w:val="-1"/>
        </w:rPr>
        <w:t xml:space="preserve"> </w:t>
      </w:r>
      <w:r>
        <w:rPr/>
        <w:t>below: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jc w:val="both"/>
        <w:rPr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/>
        <w:t>Welcome</w:t>
      </w:r>
      <w:r>
        <w:rPr>
          <w:spacing w:val="1"/>
        </w:rPr>
        <w:t xml:space="preserve"> </w:t>
      </w:r>
      <w:r>
        <w:rPr/>
        <w:t>visitors</w:t>
      </w:r>
      <w:r>
        <w:rPr>
          <w:spacing w:val="1"/>
        </w:rPr>
        <w:t xml:space="preserve"> </w:t>
      </w:r>
      <w:r>
        <w:rPr/>
        <w:t>to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organisation,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health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safety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safeguarding</w:t>
      </w:r>
      <w:r>
        <w:rPr>
          <w:spacing w:val="1"/>
        </w:rPr>
        <w:t xml:space="preserve"> </w:t>
      </w:r>
      <w:r>
        <w:rPr/>
        <w:t>procedures are followed, such as the signing in/out of a register, issuing badges/passes</w:t>
      </w:r>
      <w:r>
        <w:rPr>
          <w:spacing w:val="1"/>
        </w:rPr>
        <w:t xml:space="preserve"> </w:t>
      </w:r>
      <w:r>
        <w:rPr/>
        <w:t>or escorting visitors</w:t>
      </w:r>
      <w:r>
        <w:rPr>
          <w:spacing w:val="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sectPr>
          <w:type w:val="continuous"/>
          <w:pgSz w:w="11906" w:h="16838"/>
          <w:pgMar w:left="440" w:right="380" w:header="0" w:top="1580" w:footer="0" w:bottom="280" w:gutter="0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1057" w:hanging="360"/>
        <w:rPr/>
      </w:pPr>
      <w:r>
        <w:rPr/>
        <w:t>Undertake reception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answering</w:t>
      </w:r>
      <w:r>
        <w:rPr>
          <w:spacing w:val="1"/>
        </w:rPr>
        <w:t xml:space="preserve"> </w:t>
      </w:r>
      <w:r>
        <w:rPr/>
        <w:t>routine telephone</w:t>
      </w:r>
      <w:r>
        <w:rPr>
          <w:spacing w:val="1"/>
        </w:rPr>
        <w:t xml:space="preserve"> </w:t>
      </w:r>
      <w:r>
        <w:rPr/>
        <w:t>and face-to-face</w:t>
      </w:r>
      <w:r>
        <w:rPr>
          <w:spacing w:val="1"/>
        </w:rPr>
        <w:t xml:space="preserve"> </w:t>
      </w:r>
      <w:r>
        <w:rPr/>
        <w:t>enquiries,</w:t>
      </w:r>
      <w:r>
        <w:rPr>
          <w:spacing w:val="1"/>
        </w:rPr>
        <w:t xml:space="preserve"> </w:t>
      </w:r>
      <w:r>
        <w:rPr/>
        <w:t>taking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forwarding</w:t>
      </w:r>
      <w:r>
        <w:rPr>
          <w:spacing w:val="1"/>
        </w:rPr>
        <w:t xml:space="preserve"> </w:t>
      </w:r>
      <w:r>
        <w:rPr/>
        <w:t>them</w:t>
      </w:r>
      <w:r>
        <w:rPr>
          <w:spacing w:val="1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relevant</w:t>
      </w:r>
      <w:r>
        <w:rPr>
          <w:spacing w:val="2"/>
        </w:rPr>
        <w:t xml:space="preserve"> </w:t>
      </w:r>
      <w:r>
        <w:rPr/>
        <w:t>person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0" w:hanging="360"/>
        <w:rPr/>
      </w:pPr>
      <w:r>
        <w:rPr/>
        <w:t>Undertake</w:t>
      </w:r>
      <w:r>
        <w:rPr>
          <w:spacing w:val="1"/>
        </w:rPr>
        <w:t xml:space="preserve"> </w:t>
      </w:r>
      <w:r>
        <w:rPr/>
        <w:t>front-of-house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meeting</w:t>
      </w:r>
      <w:r>
        <w:rPr>
          <w:spacing w:val="1"/>
        </w:rPr>
        <w:t xml:space="preserve"> </w:t>
      </w:r>
      <w:r>
        <w:rPr/>
        <w:t>rooms</w:t>
      </w:r>
      <w:r>
        <w:rPr>
          <w:spacing w:val="1"/>
        </w:rPr>
        <w:t xml:space="preserve"> </w:t>
      </w:r>
      <w:r>
        <w:rPr/>
        <w:t>are</w:t>
      </w:r>
      <w:r>
        <w:rPr>
          <w:spacing w:val="1"/>
        </w:rPr>
        <w:t xml:space="preserve"> </w:t>
      </w:r>
      <w:r>
        <w:rPr/>
        <w:t>readily</w:t>
      </w:r>
      <w:r>
        <w:rPr>
          <w:spacing w:val="1"/>
        </w:rPr>
        <w:t xml:space="preserve"> </w:t>
      </w:r>
      <w:r>
        <w:rPr/>
        <w:t>available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refreshments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provided</w:t>
      </w:r>
      <w:r>
        <w:rPr>
          <w:spacing w:val="-2"/>
        </w:rPr>
        <w:t xml:space="preserve"> </w:t>
      </w:r>
      <w:r>
        <w:rPr/>
        <w:t>for all</w:t>
      </w:r>
      <w:r>
        <w:rPr>
          <w:spacing w:val="-3"/>
        </w:rPr>
        <w:t xml:space="preserve"> </w:t>
      </w:r>
      <w:r>
        <w:rPr/>
        <w:t>meetings</w:t>
      </w:r>
      <w:r>
        <w:rPr>
          <w:spacing w:val="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training</w:t>
      </w:r>
      <w:r>
        <w:rPr>
          <w:spacing w:val="2"/>
        </w:rPr>
        <w:t xml:space="preserve"> </w:t>
      </w:r>
      <w:r>
        <w:rPr/>
        <w:t>courses.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rPr/>
      </w:pPr>
      <w:r>
        <w:rPr/>
        <w:t>Respond to queries from pupils, parent/carers, staff and external organisations, and for</w:t>
      </w:r>
      <w:r>
        <w:rPr>
          <w:spacing w:val="1"/>
        </w:rPr>
        <w:t xml:space="preserve"> </w:t>
      </w:r>
      <w:r>
        <w:rPr/>
        <w:t>those that cannot be resolved immediately, take messages and forward on to the most</w:t>
      </w:r>
      <w:r>
        <w:rPr>
          <w:spacing w:val="1"/>
        </w:rPr>
        <w:t xml:space="preserve"> </w:t>
      </w:r>
      <w:r>
        <w:rPr/>
        <w:t>appropriate</w:t>
      </w:r>
      <w:r>
        <w:rPr>
          <w:spacing w:val="-3"/>
        </w:rPr>
        <w:t xml:space="preserve"> </w:t>
      </w:r>
      <w:r>
        <w:rPr/>
        <w:t>person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9" w:hanging="360"/>
        <w:rPr/>
      </w:pPr>
      <w:r>
        <w:rPr/>
        <w:t>Undertake word processing including letters, reports, and work which utilises other ICT</w:t>
      </w:r>
      <w:r>
        <w:rPr>
          <w:spacing w:val="1"/>
        </w:rPr>
        <w:t xml:space="preserve"> </w:t>
      </w:r>
      <w:r>
        <w:rPr/>
        <w:t>packages such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databases,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2"/>
        </w:rPr>
        <w:t xml:space="preserve"> </w:t>
      </w:r>
      <w:r>
        <w:rPr/>
        <w:t>presentations.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7" w:hanging="360"/>
        <w:rPr/>
      </w:pPr>
      <w:r>
        <w:drawing>
          <wp:anchor behindDoc="1" distT="0" distB="0" distL="0" distR="0" simplePos="0" locked="0" layoutInCell="1" allowOverlap="1" relativeHeight="5">
            <wp:simplePos x="0" y="0"/>
            <wp:positionH relativeFrom="page">
              <wp:posOffset>1118235</wp:posOffset>
            </wp:positionH>
            <wp:positionV relativeFrom="paragraph">
              <wp:posOffset>-43815</wp:posOffset>
            </wp:positionV>
            <wp:extent cx="5111115" cy="4817110"/>
            <wp:effectExtent l="0" t="0" r="0" b="0"/>
            <wp:wrapNone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</w:t>
      </w:r>
      <w:r>
        <w:rPr/>
        <w:t>esponsible for ensuring the parents and visitors noticeboard is kept up to date with all</w:t>
      </w:r>
      <w:r>
        <w:rPr>
          <w:spacing w:val="1"/>
        </w:rPr>
        <w:t xml:space="preserve"> </w:t>
      </w:r>
      <w:r>
        <w:rPr/>
        <w:t>event/training</w:t>
      </w:r>
      <w:r>
        <w:rPr>
          <w:spacing w:val="1"/>
        </w:rPr>
        <w:t xml:space="preserve"> </w:t>
      </w:r>
      <w:r>
        <w:rPr/>
        <w:t>information.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/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rPr/>
        <w:t>is posted</w:t>
      </w:r>
      <w:r>
        <w:rPr>
          <w:spacing w:val="-2"/>
        </w:rPr>
        <w:t xml:space="preserve"> </w:t>
      </w:r>
      <w:r>
        <w:rPr/>
        <w:t>at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end of</w:t>
      </w:r>
      <w:r>
        <w:rPr>
          <w:spacing w:val="-1"/>
        </w:rPr>
        <w:t xml:space="preserve"> </w:t>
      </w:r>
      <w:r>
        <w:rPr/>
        <w:t>the school</w:t>
      </w:r>
      <w:r>
        <w:rPr>
          <w:spacing w:val="-1"/>
        </w:rPr>
        <w:t xml:space="preserve"> </w:t>
      </w:r>
      <w:r>
        <w:rPr/>
        <w:t>day.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/>
        <w:t>Provide and organise general clerical support as and when needed e.g. photocopying,</w:t>
      </w:r>
      <w:r>
        <w:rPr>
          <w:spacing w:val="1"/>
        </w:rPr>
        <w:t xml:space="preserve"> </w:t>
      </w:r>
      <w:r>
        <w:rPr/>
        <w:t>filing,</w:t>
      </w:r>
      <w:r>
        <w:rPr>
          <w:spacing w:val="-3"/>
        </w:rPr>
        <w:t xml:space="preserve"> </w:t>
      </w:r>
      <w:r>
        <w:rPr/>
        <w:t>emailing, completing</w:t>
      </w:r>
      <w:r>
        <w:rPr>
          <w:spacing w:val="-4"/>
        </w:rPr>
        <w:t xml:space="preserve"> </w:t>
      </w:r>
      <w:r>
        <w:rPr/>
        <w:t>forms,</w:t>
      </w:r>
      <w:r>
        <w:rPr>
          <w:spacing w:val="1"/>
        </w:rPr>
        <w:t xml:space="preserve"> </w:t>
      </w:r>
      <w:r>
        <w:rPr/>
        <w:t>dealing with</w:t>
      </w:r>
      <w:r>
        <w:rPr>
          <w:spacing w:val="-2"/>
        </w:rPr>
        <w:t xml:space="preserve"> </w:t>
      </w:r>
      <w:r>
        <w:rPr/>
        <w:t>mail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responding</w:t>
      </w:r>
      <w:r>
        <w:rPr>
          <w:spacing w:val="-2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correspondence.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/>
        <w:t>Develop</w:t>
      </w:r>
      <w:r>
        <w:rPr>
          <w:spacing w:val="-8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maintain</w:t>
      </w:r>
      <w:r>
        <w:rPr>
          <w:spacing w:val="-6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good</w:t>
      </w:r>
      <w:r>
        <w:rPr>
          <w:spacing w:val="-9"/>
        </w:rPr>
        <w:t xml:space="preserve"> </w:t>
      </w:r>
      <w:r>
        <w:rPr/>
        <w:t>working</w:t>
      </w:r>
      <w:r>
        <w:rPr>
          <w:spacing w:val="-7"/>
        </w:rPr>
        <w:t xml:space="preserve"> </w:t>
      </w:r>
      <w:r>
        <w:rPr/>
        <w:t>relationship</w:t>
      </w:r>
      <w:r>
        <w:rPr>
          <w:spacing w:val="-6"/>
        </w:rPr>
        <w:t xml:space="preserve"> </w:t>
      </w:r>
      <w:r>
        <w:rPr/>
        <w:t>with</w:t>
      </w:r>
      <w:r>
        <w:rPr>
          <w:spacing w:val="-6"/>
        </w:rPr>
        <w:t xml:space="preserve"> </w:t>
      </w:r>
      <w:r>
        <w:rPr/>
        <w:t>governors,</w:t>
      </w:r>
      <w:r>
        <w:rPr>
          <w:spacing w:val="-7"/>
        </w:rPr>
        <w:t xml:space="preserve"> </w:t>
      </w:r>
      <w:r>
        <w:rPr/>
        <w:t>teachers,</w:t>
      </w:r>
      <w:r>
        <w:rPr>
          <w:spacing w:val="-5"/>
        </w:rPr>
        <w:t xml:space="preserve"> </w:t>
      </w:r>
      <w:r>
        <w:rPr/>
        <w:t>support</w:t>
      </w:r>
      <w:r>
        <w:rPr>
          <w:spacing w:val="-7"/>
        </w:rPr>
        <w:t xml:space="preserve"> </w:t>
      </w:r>
      <w:r>
        <w:rPr/>
        <w:t>staff,</w:t>
      </w:r>
      <w:r>
        <w:rPr>
          <w:spacing w:val="-59"/>
        </w:rPr>
        <w:t xml:space="preserve"> </w:t>
      </w:r>
      <w:r>
        <w:rPr/>
        <w:t>parents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the young</w:t>
      </w:r>
      <w:r>
        <w:rPr>
          <w:spacing w:val="2"/>
        </w:rPr>
        <w:t xml:space="preserve"> </w:t>
      </w:r>
      <w:r>
        <w:rPr/>
        <w:t>people.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Administration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3" w:hanging="360"/>
        <w:rPr/>
      </w:pPr>
      <w:r>
        <w:rPr/>
        <w:t>Provide a dedicated administrative support for bespoke groups, such as word processing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2"/>
        </w:rPr>
        <w:t xml:space="preserve"> </w:t>
      </w:r>
      <w:r>
        <w:rPr/>
        <w:t>letters,</w:t>
      </w:r>
      <w:r>
        <w:rPr>
          <w:spacing w:val="-5"/>
        </w:rPr>
        <w:t xml:space="preserve"> </w:t>
      </w:r>
      <w:r>
        <w:rPr/>
        <w:t>reports</w:t>
      </w:r>
      <w:r>
        <w:rPr>
          <w:spacing w:val="-5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schedules,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work</w:t>
      </w:r>
      <w:r>
        <w:rPr>
          <w:spacing w:val="-3"/>
        </w:rPr>
        <w:t xml:space="preserve"> </w:t>
      </w:r>
      <w:r>
        <w:rPr/>
        <w:t>which</w:t>
      </w:r>
      <w:r>
        <w:rPr>
          <w:spacing w:val="-4"/>
        </w:rPr>
        <w:t xml:space="preserve"> </w:t>
      </w:r>
      <w:r>
        <w:rPr/>
        <w:t>utilises</w:t>
      </w:r>
      <w:r>
        <w:rPr>
          <w:spacing w:val="-3"/>
        </w:rPr>
        <w:t xml:space="preserve"> </w:t>
      </w:r>
      <w:r>
        <w:rPr/>
        <w:t>other</w:t>
      </w:r>
      <w:r>
        <w:rPr>
          <w:spacing w:val="-5"/>
        </w:rPr>
        <w:t xml:space="preserve"> </w:t>
      </w:r>
      <w:r>
        <w:rPr/>
        <w:t>ICT</w:t>
      </w:r>
      <w:r>
        <w:rPr>
          <w:spacing w:val="-4"/>
        </w:rPr>
        <w:t xml:space="preserve"> </w:t>
      </w:r>
      <w:r>
        <w:rPr/>
        <w:t>packages</w:t>
      </w:r>
      <w:r>
        <w:rPr>
          <w:spacing w:val="-3"/>
        </w:rPr>
        <w:t xml:space="preserve"> </w:t>
      </w:r>
      <w:r>
        <w:rPr/>
        <w:t>such</w:t>
      </w:r>
      <w:r>
        <w:rPr>
          <w:spacing w:val="-59"/>
        </w:rPr>
        <w:t xml:space="preserve"> </w:t>
      </w:r>
      <w:r>
        <w:rPr/>
        <w:t>as</w:t>
      </w:r>
      <w:r>
        <w:rPr>
          <w:spacing w:val="-1"/>
        </w:rPr>
        <w:t xml:space="preserve"> </w:t>
      </w:r>
      <w:r>
        <w:rPr/>
        <w:t>database,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-3"/>
        </w:rPr>
        <w:t xml:space="preserve"> </w:t>
      </w:r>
      <w:r>
        <w:rPr/>
        <w:t>formatting</w:t>
      </w:r>
      <w:r>
        <w:rPr>
          <w:spacing w:val="3"/>
        </w:rPr>
        <w:t xml:space="preserve"> </w:t>
      </w:r>
      <w:r>
        <w:rPr/>
        <w:t>presentations or</w:t>
      </w:r>
      <w:r>
        <w:rPr>
          <w:spacing w:val="-1"/>
        </w:rPr>
        <w:t xml:space="preserve"> </w:t>
      </w:r>
      <w:r>
        <w:rPr/>
        <w:t>research</w:t>
      </w:r>
      <w:r>
        <w:rPr>
          <w:spacing w:val="-3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internet.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5" w:hanging="360"/>
        <w:rPr/>
      </w:pPr>
      <w:r>
        <w:rPr/>
        <w:t>Ensure</w:t>
      </w:r>
      <w:r>
        <w:rPr>
          <w:spacing w:val="-10"/>
        </w:rPr>
        <w:t xml:space="preserve"> </w:t>
      </w:r>
      <w:r>
        <w:rPr/>
        <w:t>that</w:t>
      </w:r>
      <w:r>
        <w:rPr>
          <w:spacing w:val="-8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school</w:t>
      </w:r>
      <w:r>
        <w:rPr>
          <w:spacing w:val="-8"/>
        </w:rPr>
        <w:t xml:space="preserve"> </w:t>
      </w:r>
      <w:r>
        <w:rPr/>
        <w:t>database</w:t>
      </w:r>
      <w:r>
        <w:rPr>
          <w:spacing w:val="-8"/>
        </w:rPr>
        <w:t xml:space="preserve"> </w:t>
      </w:r>
      <w:r>
        <w:rPr/>
        <w:t>is</w:t>
      </w:r>
      <w:r>
        <w:rPr>
          <w:spacing w:val="-11"/>
        </w:rPr>
        <w:t xml:space="preserve"> </w:t>
      </w:r>
      <w:r>
        <w:rPr/>
        <w:t>kept</w:t>
      </w:r>
      <w:r>
        <w:rPr>
          <w:spacing w:val="-7"/>
        </w:rPr>
        <w:t xml:space="preserve"> </w:t>
      </w:r>
      <w:r>
        <w:rPr/>
        <w:t>up</w:t>
      </w:r>
      <w:r>
        <w:rPr>
          <w:spacing w:val="-10"/>
        </w:rPr>
        <w:t xml:space="preserve"> </w:t>
      </w:r>
      <w:r>
        <w:rPr/>
        <w:t>to</w:t>
      </w:r>
      <w:r>
        <w:rPr>
          <w:spacing w:val="-10"/>
        </w:rPr>
        <w:t xml:space="preserve"> </w:t>
      </w:r>
      <w:r>
        <w:rPr/>
        <w:t>date</w:t>
      </w:r>
      <w:r>
        <w:rPr>
          <w:spacing w:val="-7"/>
        </w:rPr>
        <w:t xml:space="preserve"> </w:t>
      </w:r>
      <w:r>
        <w:rPr/>
        <w:t>by</w:t>
      </w:r>
      <w:r>
        <w:rPr>
          <w:spacing w:val="-10"/>
        </w:rPr>
        <w:t xml:space="preserve"> </w:t>
      </w:r>
      <w:r>
        <w:rPr/>
        <w:t>entering</w:t>
      </w:r>
      <w:r>
        <w:rPr>
          <w:spacing w:val="-7"/>
        </w:rPr>
        <w:t xml:space="preserve"> </w:t>
      </w:r>
      <w:r>
        <w:rPr/>
        <w:t>all</w:t>
      </w:r>
      <w:r>
        <w:rPr>
          <w:spacing w:val="-9"/>
        </w:rPr>
        <w:t xml:space="preserve"> </w:t>
      </w:r>
      <w:r>
        <w:rPr/>
        <w:t>new</w:t>
      </w:r>
      <w:r>
        <w:rPr>
          <w:spacing w:val="-10"/>
        </w:rPr>
        <w:t xml:space="preserve"> </w:t>
      </w:r>
      <w:r>
        <w:rPr/>
        <w:t>pupils</w:t>
      </w:r>
      <w:r>
        <w:rPr>
          <w:spacing w:val="-7"/>
        </w:rPr>
        <w:t xml:space="preserve"> </w:t>
      </w:r>
      <w:r>
        <w:rPr/>
        <w:t>on</w:t>
      </w:r>
      <w:r>
        <w:rPr>
          <w:spacing w:val="-7"/>
        </w:rPr>
        <w:t xml:space="preserve"> </w:t>
      </w:r>
      <w:r>
        <w:rPr/>
        <w:t>the</w:t>
      </w:r>
      <w:r>
        <w:rPr>
          <w:spacing w:val="-10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computerised system,</w:t>
      </w:r>
      <w:r>
        <w:rPr>
          <w:spacing w:val="1"/>
        </w:rPr>
        <w:t xml:space="preserve"> </w:t>
      </w:r>
      <w:r>
        <w:rPr/>
        <w:t>ensuring all relevant</w:t>
      </w:r>
      <w:r>
        <w:rPr>
          <w:spacing w:val="1"/>
        </w:rPr>
        <w:t xml:space="preserve"> </w:t>
      </w:r>
      <w:r>
        <w:rPr/>
        <w:t>documentation is uploaded and that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funding</w:t>
      </w:r>
      <w:r>
        <w:rPr>
          <w:spacing w:val="-1"/>
        </w:rPr>
        <w:t xml:space="preserve"> </w:t>
      </w:r>
      <w:r>
        <w:rPr/>
        <w:t>information is</w:t>
      </w:r>
      <w:r>
        <w:rPr>
          <w:spacing w:val="1"/>
        </w:rPr>
        <w:t xml:space="preserve"> </w:t>
      </w:r>
      <w:r>
        <w:rPr/>
        <w:t>accurate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 computerised</w:t>
      </w:r>
      <w:r>
        <w:rPr>
          <w:spacing w:val="-1"/>
        </w:rPr>
        <w:t xml:space="preserve"> </w:t>
      </w:r>
      <w:r>
        <w:rPr/>
        <w:t>system.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/>
        <w:t>keep</w:t>
      </w:r>
      <w:r>
        <w:rPr>
          <w:spacing w:val="-11"/>
        </w:rPr>
        <w:t xml:space="preserve"> </w:t>
      </w:r>
      <w:r>
        <w:rPr/>
        <w:t>pupil</w:t>
      </w:r>
      <w:r>
        <w:rPr>
          <w:spacing w:val="-12"/>
        </w:rPr>
        <w:t xml:space="preserve"> </w:t>
      </w:r>
      <w:r>
        <w:rPr/>
        <w:t>records</w:t>
      </w:r>
      <w:r>
        <w:rPr>
          <w:spacing w:val="-10"/>
        </w:rPr>
        <w:t xml:space="preserve"> </w:t>
      </w:r>
      <w:r>
        <w:rPr/>
        <w:t>up</w:t>
      </w:r>
      <w:r>
        <w:rPr>
          <w:spacing w:val="-14"/>
        </w:rPr>
        <w:t xml:space="preserve"> </w:t>
      </w:r>
      <w:r>
        <w:rPr/>
        <w:t>to</w:t>
      </w:r>
      <w:r>
        <w:rPr>
          <w:spacing w:val="-11"/>
        </w:rPr>
        <w:t xml:space="preserve"> </w:t>
      </w:r>
      <w:r>
        <w:rPr/>
        <w:t>date,</w:t>
      </w:r>
      <w:r>
        <w:rPr>
          <w:spacing w:val="-10"/>
        </w:rPr>
        <w:t xml:space="preserve"> </w:t>
      </w:r>
      <w:r>
        <w:rPr/>
        <w:t>accurate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safely</w:t>
      </w:r>
      <w:r>
        <w:rPr>
          <w:spacing w:val="-14"/>
        </w:rPr>
        <w:t xml:space="preserve"> </w:t>
      </w:r>
      <w:r>
        <w:rPr/>
        <w:t>stored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ensure</w:t>
      </w:r>
      <w:r>
        <w:rPr>
          <w:spacing w:val="-59"/>
        </w:rPr>
        <w:t xml:space="preserve"> </w:t>
      </w:r>
      <w:r>
        <w:rPr/>
        <w:t>that</w:t>
      </w:r>
      <w:r>
        <w:rPr>
          <w:spacing w:val="-10"/>
        </w:rPr>
        <w:t xml:space="preserve"> </w:t>
      </w:r>
      <w:r>
        <w:rPr/>
        <w:t>all</w:t>
      </w:r>
      <w:r>
        <w:rPr>
          <w:spacing w:val="-12"/>
        </w:rPr>
        <w:t xml:space="preserve"> </w:t>
      </w:r>
      <w:r>
        <w:rPr/>
        <w:t>archived</w:t>
      </w:r>
      <w:r>
        <w:rPr>
          <w:spacing w:val="-12"/>
        </w:rPr>
        <w:t xml:space="preserve"> </w:t>
      </w:r>
      <w:r>
        <w:rPr/>
        <w:t>documents</w:t>
      </w:r>
      <w:r>
        <w:rPr>
          <w:spacing w:val="-10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correctly</w:t>
      </w:r>
      <w:r>
        <w:rPr>
          <w:spacing w:val="-12"/>
        </w:rPr>
        <w:t xml:space="preserve"> </w:t>
      </w:r>
      <w:r>
        <w:rPr/>
        <w:t>dated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labelled</w:t>
      </w:r>
      <w:r>
        <w:rPr>
          <w:spacing w:val="-9"/>
        </w:rPr>
        <w:t xml:space="preserve"> </w:t>
      </w:r>
      <w:r>
        <w:rPr/>
        <w:t>with</w:t>
      </w:r>
      <w:r>
        <w:rPr>
          <w:spacing w:val="-11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safe</w:t>
      </w:r>
      <w:r>
        <w:rPr>
          <w:spacing w:val="-58"/>
        </w:rPr>
        <w:t xml:space="preserve"> </w:t>
      </w:r>
      <w:r>
        <w:rPr/>
        <w:t>storage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such</w:t>
      </w:r>
      <w:r>
        <w:rPr>
          <w:spacing w:val="-5"/>
        </w:rPr>
        <w:t xml:space="preserve"> </w:t>
      </w:r>
      <w:r>
        <w:rPr/>
        <w:t>files.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8" w:hanging="360"/>
        <w:rPr/>
      </w:pPr>
      <w:r>
        <w:rPr/>
        <w:t>Ensure that a welcome pack and relevant forms are sent to new families in a timely</w:t>
      </w:r>
      <w:r>
        <w:rPr>
          <w:spacing w:val="1"/>
        </w:rPr>
        <w:t xml:space="preserve"> </w:t>
      </w:r>
      <w:r>
        <w:rPr/>
        <w:t>manner.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</w:t>
      </w:r>
      <w:r>
        <w:rPr>
          <w:spacing w:val="-1"/>
        </w:rPr>
        <w:t xml:space="preserve"> </w:t>
      </w:r>
      <w:r>
        <w:rPr/>
        <w:t>census</w:t>
      </w:r>
      <w:r>
        <w:rPr>
          <w:spacing w:val="-1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kept</w:t>
      </w:r>
      <w:r>
        <w:rPr>
          <w:spacing w:val="2"/>
        </w:rPr>
        <w:t xml:space="preserve"> </w:t>
      </w:r>
      <w:r>
        <w:rPr/>
        <w:t>up</w:t>
      </w:r>
      <w:r>
        <w:rPr>
          <w:spacing w:val="-3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date</w:t>
      </w:r>
      <w:r>
        <w:rPr>
          <w:spacing w:val="-3"/>
        </w:rPr>
        <w:t xml:space="preserve"> </w:t>
      </w:r>
      <w:r>
        <w:rPr/>
        <w:t>adhering to</w:t>
      </w:r>
      <w:r>
        <w:rPr>
          <w:spacing w:val="-3"/>
        </w:rPr>
        <w:t xml:space="preserve"> </w:t>
      </w:r>
      <w:r>
        <w:rPr/>
        <w:t>strict</w:t>
      </w:r>
      <w:r>
        <w:rPr>
          <w:spacing w:val="-2"/>
        </w:rPr>
        <w:t xml:space="preserve"> </w:t>
      </w:r>
      <w:r>
        <w:rPr/>
        <w:t>timelines.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/>
        <w:t>Ensure that the pupil attendance register is updated, inform staff teams of any</w:t>
      </w:r>
      <w:r>
        <w:rPr>
          <w:spacing w:val="1"/>
        </w:rPr>
        <w:t xml:space="preserve"> </w:t>
      </w:r>
      <w:r>
        <w:rPr/>
        <w:t>non-attendance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liaise</w:t>
      </w:r>
      <w:r>
        <w:rPr>
          <w:spacing w:val="-9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2"/>
        </w:rPr>
        <w:t xml:space="preserve"> </w:t>
      </w:r>
      <w:r>
        <w:rPr/>
        <w:t>authority</w:t>
      </w:r>
      <w:r>
        <w:rPr>
          <w:spacing w:val="-13"/>
        </w:rPr>
        <w:t xml:space="preserve"> </w:t>
      </w:r>
      <w:r>
        <w:rPr/>
        <w:t>regarding</w:t>
      </w:r>
      <w:r>
        <w:rPr>
          <w:spacing w:val="-8"/>
        </w:rPr>
        <w:t xml:space="preserve"> </w:t>
      </w:r>
      <w:r>
        <w:rPr/>
        <w:t>attendance</w:t>
      </w:r>
      <w:r>
        <w:rPr>
          <w:spacing w:val="-14"/>
        </w:rPr>
        <w:t xml:space="preserve"> </w:t>
      </w:r>
      <w:r>
        <w:rPr/>
        <w:t>for</w:t>
      </w:r>
      <w:r>
        <w:rPr>
          <w:spacing w:val="-13"/>
        </w:rPr>
        <w:t xml:space="preserve"> </w:t>
      </w:r>
      <w:r>
        <w:rPr/>
        <w:t>children</w:t>
      </w:r>
      <w:r>
        <w:rPr>
          <w:spacing w:val="-9"/>
        </w:rPr>
        <w:t xml:space="preserve"> </w:t>
      </w:r>
      <w:r>
        <w:rPr/>
        <w:t>looked</w:t>
      </w:r>
      <w:r>
        <w:rPr>
          <w:spacing w:val="-58"/>
        </w:rPr>
        <w:t xml:space="preserve"> </w:t>
      </w:r>
      <w:r>
        <w:rPr/>
        <w:t>after.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</w:t>
      </w:r>
      <w:r>
        <w:rPr/>
        <w:t>pupil</w:t>
      </w:r>
      <w:r>
        <w:rPr>
          <w:spacing w:val="-14"/>
        </w:rPr>
        <w:t xml:space="preserve"> </w:t>
      </w:r>
      <w:r>
        <w:rPr/>
        <w:t>database</w:t>
      </w:r>
      <w:r>
        <w:rPr>
          <w:spacing w:val="-16"/>
        </w:rPr>
        <w:t xml:space="preserve"> </w:t>
      </w:r>
      <w:r>
        <w:rPr/>
        <w:t>is</w:t>
      </w:r>
      <w:r>
        <w:rPr>
          <w:spacing w:val="-15"/>
        </w:rPr>
        <w:t xml:space="preserve"> </w:t>
      </w:r>
      <w:r>
        <w:rPr/>
        <w:t>kept</w:t>
      </w:r>
      <w:r>
        <w:rPr>
          <w:spacing w:val="-13"/>
        </w:rPr>
        <w:t xml:space="preserve"> </w:t>
      </w:r>
      <w:r>
        <w:rPr/>
        <w:t>up</w:t>
      </w:r>
      <w:r>
        <w:rPr>
          <w:spacing w:val="-16"/>
        </w:rPr>
        <w:t xml:space="preserve"> </w:t>
      </w:r>
      <w:r>
        <w:rPr/>
        <w:t>to</w:t>
      </w:r>
      <w:r>
        <w:rPr>
          <w:spacing w:val="-16"/>
        </w:rPr>
        <w:t xml:space="preserve"> </w:t>
      </w:r>
      <w:r>
        <w:rPr/>
        <w:t>date</w:t>
      </w:r>
      <w:r>
        <w:rPr>
          <w:spacing w:val="-17"/>
        </w:rPr>
        <w:t xml:space="preserve"> </w:t>
      </w:r>
      <w:r>
        <w:rPr/>
        <w:t>with</w:t>
      </w:r>
      <w:r>
        <w:rPr>
          <w:spacing w:val="-13"/>
        </w:rPr>
        <w:t xml:space="preserve"> </w:t>
      </w:r>
      <w:r>
        <w:rPr/>
        <w:t>exclusions,</w:t>
      </w:r>
      <w:r>
        <w:rPr>
          <w:spacing w:val="-12"/>
        </w:rPr>
        <w:t xml:space="preserve"> </w:t>
      </w:r>
      <w:r>
        <w:rPr/>
        <w:t>attendance</w:t>
      </w:r>
      <w:r>
        <w:rPr>
          <w:spacing w:val="-59"/>
        </w:rPr>
        <w:t xml:space="preserve"> </w:t>
      </w:r>
      <w:r>
        <w:rPr/>
        <w:t>registers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pupil/parent</w:t>
      </w:r>
      <w:r>
        <w:rPr>
          <w:spacing w:val="2"/>
        </w:rPr>
        <w:t xml:space="preserve"> </w:t>
      </w:r>
      <w:r>
        <w:rPr/>
        <w:t>information.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rPr/>
        <w:t>that</w:t>
      </w:r>
      <w:r>
        <w:rPr>
          <w:spacing w:val="-11"/>
        </w:rPr>
        <w:t xml:space="preserve"> </w:t>
      </w:r>
      <w:r>
        <w:rPr/>
        <w:t>exclusion</w:t>
      </w:r>
      <w:r>
        <w:rPr>
          <w:spacing w:val="-11"/>
        </w:rPr>
        <w:t xml:space="preserve"> </w:t>
      </w:r>
      <w:r>
        <w:rPr/>
        <w:t>paperwork</w:t>
      </w:r>
      <w:r>
        <w:rPr>
          <w:spacing w:val="-10"/>
        </w:rPr>
        <w:t xml:space="preserve"> </w:t>
      </w:r>
      <w:r>
        <w:rPr/>
        <w:t>is</w:t>
      </w:r>
      <w:r>
        <w:rPr>
          <w:spacing w:val="-10"/>
        </w:rPr>
        <w:t xml:space="preserve"> </w:t>
      </w:r>
      <w:r>
        <w:rPr/>
        <w:t>sent</w:t>
      </w:r>
      <w:r>
        <w:rPr>
          <w:spacing w:val="-11"/>
        </w:rPr>
        <w:t xml:space="preserve"> </w:t>
      </w:r>
      <w:r>
        <w:rPr/>
        <w:t>home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to</w:t>
      </w:r>
      <w:r>
        <w:rPr>
          <w:spacing w:val="-1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1"/>
        </w:rPr>
        <w:t xml:space="preserve"> </w:t>
      </w:r>
      <w:r>
        <w:rPr/>
        <w:t>authority</w:t>
      </w:r>
      <w:r>
        <w:rPr>
          <w:spacing w:val="-12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a</w:t>
      </w:r>
      <w:r>
        <w:rPr>
          <w:spacing w:val="-10"/>
        </w:rPr>
        <w:t xml:space="preserve"> </w:t>
      </w:r>
      <w:r>
        <w:rPr/>
        <w:t>timely</w:t>
      </w:r>
      <w:r>
        <w:rPr>
          <w:spacing w:val="-12"/>
        </w:rPr>
        <w:t xml:space="preserve"> </w:t>
      </w:r>
      <w:r>
        <w:rPr/>
        <w:t>manner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liaise with</w:t>
      </w:r>
      <w:r>
        <w:rPr>
          <w:spacing w:val="-1"/>
        </w:rPr>
        <w:t xml:space="preserve"> </w:t>
      </w:r>
      <w:r>
        <w:rPr/>
        <w:t>the Head/Deputy</w:t>
      </w:r>
      <w:r>
        <w:rPr>
          <w:spacing w:val="-2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</w:t>
      </w:r>
      <w:r>
        <w:rPr>
          <w:spacing w:val="-3"/>
        </w:rPr>
        <w:t xml:space="preserve"> </w:t>
      </w:r>
      <w:r>
        <w:rPr/>
        <w:t>in relation to</w:t>
      </w:r>
      <w:r>
        <w:rPr>
          <w:spacing w:val="-3"/>
        </w:rPr>
        <w:t xml:space="preserve"> </w:t>
      </w:r>
      <w:r>
        <w:rPr/>
        <w:t>all exclusions.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5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Take</w:t>
      </w:r>
      <w:r>
        <w:rPr>
          <w:spacing w:val="-4"/>
        </w:rPr>
        <w:t xml:space="preserve"> </w:t>
      </w:r>
      <w:r>
        <w:rPr/>
        <w:t>minutes,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required,</w:t>
      </w:r>
      <w:r>
        <w:rPr>
          <w:spacing w:val="1"/>
        </w:rPr>
        <w:t xml:space="preserve"> </w:t>
      </w:r>
      <w:r>
        <w:rPr/>
        <w:t>at an</w:t>
      </w:r>
      <w:r>
        <w:rPr>
          <w:spacing w:val="-3"/>
        </w:rPr>
        <w:t xml:space="preserve"> </w:t>
      </w:r>
      <w:r>
        <w:rPr/>
        <w:t>exclusion</w:t>
      </w:r>
      <w:r>
        <w:rPr>
          <w:spacing w:val="-2"/>
        </w:rPr>
        <w:t xml:space="preserve"> </w:t>
      </w:r>
      <w:r>
        <w:rPr/>
        <w:t>meeting.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1059" w:hanging="360"/>
        <w:rPr/>
      </w:pPr>
      <w:r>
        <w:rPr/>
        <w:t>Ensure that pupil files are securely transferred to other schools at the end of each</w:t>
      </w:r>
      <w:r>
        <w:rPr>
          <w:spacing w:val="1"/>
        </w:rPr>
        <w:t xml:space="preserve"> </w:t>
      </w:r>
      <w:r>
        <w:rPr/>
        <w:t>academic year.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/>
        <w:t>Undertake arrangements for sending out reports, letters to parents such as trip letters,</w:t>
      </w:r>
      <w:r>
        <w:rPr>
          <w:spacing w:val="1"/>
        </w:rPr>
        <w:t xml:space="preserve"> </w:t>
      </w:r>
      <w:r>
        <w:rPr/>
        <w:t>parents’ evening letters, ParentPay arrears letters, options booklets and collate any</w:t>
      </w:r>
      <w:r>
        <w:rPr>
          <w:spacing w:val="1"/>
        </w:rPr>
        <w:t xml:space="preserve"> </w:t>
      </w:r>
      <w:r>
        <w:rPr/>
        <w:t>responses</w:t>
      </w:r>
      <w:r>
        <w:rPr>
          <w:spacing w:val="-3"/>
        </w:rPr>
        <w:t xml:space="preserve"> </w:t>
      </w:r>
      <w:r>
        <w:rPr/>
        <w:t>received.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/>
        <w:t>Provide dedicated administrative support for parents’ evenings, coffee mornings, super</w:t>
      </w:r>
      <w:r>
        <w:rPr>
          <w:spacing w:val="1"/>
        </w:rPr>
        <w:t xml:space="preserve"> </w:t>
      </w:r>
      <w:r>
        <w:rPr/>
        <w:t>learning days, sports awards, sports day, prom and any other event held within school</w:t>
      </w:r>
      <w:r>
        <w:rPr>
          <w:spacing w:val="1"/>
        </w:rPr>
        <w:t xml:space="preserve"> </w:t>
      </w:r>
      <w:r>
        <w:rPr/>
        <w:t>which will include sending home letters, collating replies, liaising with the Head/Deputy</w:t>
      </w:r>
      <w:r>
        <w:rPr>
          <w:spacing w:val="1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2" w:hanging="360"/>
        <w:rPr/>
      </w:pPr>
      <w:r>
        <w:drawing>
          <wp:anchor behindDoc="1" distT="0" distB="0" distL="0" distR="0" simplePos="0" locked="0" layoutInCell="1" allowOverlap="1" relativeHeight="6">
            <wp:simplePos x="0" y="0"/>
            <wp:positionH relativeFrom="page">
              <wp:posOffset>1118235</wp:posOffset>
            </wp:positionH>
            <wp:positionV relativeFrom="paragraph">
              <wp:posOffset>115570</wp:posOffset>
            </wp:positionV>
            <wp:extent cx="5111115" cy="4817110"/>
            <wp:effectExtent l="0" t="0" r="0" b="0"/>
            <wp:wrapNone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</w:t>
      </w:r>
      <w:r>
        <w:rPr>
          <w:spacing w:val="-1"/>
        </w:rPr>
        <w:t>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rPr/>
        <w:t>support</w:t>
      </w:r>
      <w:r>
        <w:rPr>
          <w:spacing w:val="-13"/>
        </w:rPr>
        <w:t xml:space="preserve"> </w:t>
      </w:r>
      <w:r>
        <w:rPr/>
        <w:t>for</w:t>
      </w:r>
      <w:r>
        <w:rPr>
          <w:spacing w:val="-15"/>
        </w:rPr>
        <w:t xml:space="preserve"> </w:t>
      </w:r>
      <w:r>
        <w:rPr/>
        <w:t>residentials</w:t>
      </w:r>
      <w:r>
        <w:rPr>
          <w:spacing w:val="-10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trips</w:t>
      </w:r>
      <w:r>
        <w:rPr>
          <w:spacing w:val="-11"/>
        </w:rPr>
        <w:t xml:space="preserve"> </w:t>
      </w:r>
      <w:r>
        <w:rPr/>
        <w:t>including</w:t>
      </w:r>
      <w:r>
        <w:rPr>
          <w:spacing w:val="-13"/>
        </w:rPr>
        <w:t xml:space="preserve"> </w:t>
      </w:r>
      <w:r>
        <w:rPr/>
        <w:t>sending</w:t>
      </w:r>
      <w:r>
        <w:rPr>
          <w:spacing w:val="-12"/>
        </w:rPr>
        <w:t xml:space="preserve"> </w:t>
      </w:r>
      <w:r>
        <w:rPr/>
        <w:t>letters</w:t>
      </w:r>
      <w:r>
        <w:rPr>
          <w:spacing w:val="-58"/>
        </w:rPr>
        <w:t xml:space="preserve"> </w:t>
      </w:r>
      <w:r>
        <w:rPr/>
        <w:t>home, creating an accurate database that can be used for data analysis and ensuring</w:t>
      </w:r>
      <w:r>
        <w:rPr>
          <w:spacing w:val="1"/>
        </w:rPr>
        <w:t xml:space="preserve"> </w:t>
      </w:r>
      <w:r>
        <w:rPr/>
        <w:t>correct</w:t>
      </w:r>
      <w:r>
        <w:rPr>
          <w:spacing w:val="1"/>
        </w:rPr>
        <w:t xml:space="preserve"> </w:t>
      </w:r>
      <w:r>
        <w:rPr/>
        <w:t>documentation</w:t>
      </w:r>
      <w:r>
        <w:rPr>
          <w:spacing w:val="-2"/>
        </w:rPr>
        <w:t xml:space="preserve"> </w:t>
      </w:r>
      <w:r>
        <w:rPr/>
        <w:t>is</w:t>
      </w:r>
      <w:r>
        <w:rPr>
          <w:spacing w:val="1"/>
        </w:rPr>
        <w:t xml:space="preserve"> </w:t>
      </w:r>
      <w:r>
        <w:rPr/>
        <w:t>received</w:t>
      </w:r>
      <w:r>
        <w:rPr>
          <w:spacing w:val="-3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such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medical</w:t>
      </w:r>
      <w:r>
        <w:rPr>
          <w:spacing w:val="-2"/>
        </w:rPr>
        <w:t xml:space="preserve"> </w:t>
      </w:r>
      <w:r>
        <w:rPr/>
        <w:t>information.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external</w:t>
      </w:r>
      <w:r>
        <w:rPr>
          <w:spacing w:val="-2"/>
        </w:rPr>
        <w:t xml:space="preserve"> </w:t>
      </w:r>
      <w:r>
        <w:rPr/>
        <w:t>companies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arrange</w:t>
      </w:r>
      <w:r>
        <w:rPr>
          <w:spacing w:val="-3"/>
        </w:rPr>
        <w:t xml:space="preserve"> </w:t>
      </w:r>
      <w:r>
        <w:rPr/>
        <w:t>events</w:t>
      </w:r>
      <w:r>
        <w:rPr>
          <w:spacing w:val="-6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</w:t>
      </w:r>
      <w:r>
        <w:rPr>
          <w:spacing w:val="-2"/>
        </w:rPr>
        <w:t xml:space="preserve"> </w:t>
      </w:r>
      <w:r>
        <w:rPr/>
        <w:t>and/or</w:t>
      </w:r>
      <w:r>
        <w:rPr>
          <w:spacing w:val="-1"/>
        </w:rPr>
        <w:t xml:space="preserve"> </w:t>
      </w:r>
      <w:r>
        <w:rPr/>
        <w:t>outside</w:t>
      </w:r>
      <w:r>
        <w:rPr>
          <w:spacing w:val="-1"/>
        </w:rPr>
        <w:t xml:space="preserve"> </w:t>
      </w:r>
      <w:r>
        <w:rPr/>
        <w:t>of school.</w:t>
      </w:r>
    </w:p>
    <w:p>
      <w:pPr>
        <w:pStyle w:val="TextBody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rPr/>
      </w:pPr>
      <w:r>
        <w:rPr/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rPr/>
        <w:t>open</w:t>
      </w:r>
      <w:r>
        <w:rPr>
          <w:spacing w:val="-1"/>
        </w:rPr>
        <w:t xml:space="preserve"> </w:t>
      </w:r>
      <w:r>
        <w:rPr/>
        <w:t>evenings/mornings</w:t>
      </w:r>
      <w:r>
        <w:rPr>
          <w:spacing w:val="-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can</w:t>
      </w:r>
      <w:r>
        <w:rPr>
          <w:spacing w:val="-2"/>
        </w:rPr>
        <w:t xml:space="preserve"> </w:t>
      </w:r>
      <w:r>
        <w:rPr/>
        <w:t>be used</w:t>
      </w:r>
      <w:r>
        <w:rPr>
          <w:spacing w:val="-3"/>
        </w:rPr>
        <w:t xml:space="preserve"> </w:t>
      </w:r>
      <w:r>
        <w:rPr/>
        <w:t>for</w:t>
      </w:r>
      <w:r>
        <w:rPr>
          <w:spacing w:val="-1"/>
        </w:rPr>
        <w:t xml:space="preserve"> </w:t>
      </w:r>
      <w:r>
        <w:rPr/>
        <w:t>data anlaysis.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Respond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parents in</w:t>
      </w:r>
      <w:r>
        <w:rPr>
          <w:spacing w:val="-2"/>
        </w:rPr>
        <w:t xml:space="preserve"> </w:t>
      </w:r>
      <w:r>
        <w:rPr/>
        <w:t>relation to</w:t>
      </w:r>
      <w:r>
        <w:rPr>
          <w:spacing w:val="-3"/>
        </w:rPr>
        <w:t xml:space="preserve"> </w:t>
      </w:r>
      <w:r>
        <w:rPr/>
        <w:t>school</w:t>
      </w:r>
      <w:r>
        <w:rPr>
          <w:spacing w:val="-3"/>
        </w:rPr>
        <w:t xml:space="preserve"> </w:t>
      </w:r>
      <w:r>
        <w:rPr/>
        <w:t>matters.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ParentPay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4" w:hanging="360"/>
        <w:rPr/>
      </w:pPr>
      <w:r>
        <w:rPr/>
        <w:t>Ensure ParentPay is checked on a regular basis and ensure that letters are sent home to</w:t>
      </w:r>
      <w:r>
        <w:rPr>
          <w:spacing w:val="-59"/>
        </w:rPr>
        <w:t xml:space="preserve"> </w:t>
      </w:r>
      <w:r>
        <w:rPr/>
        <w:t>families</w:t>
      </w:r>
      <w:r>
        <w:rPr>
          <w:spacing w:val="-1"/>
        </w:rPr>
        <w:t xml:space="preserve"> </w:t>
      </w:r>
      <w:r>
        <w:rPr/>
        <w:t>regarding</w:t>
      </w:r>
      <w:r>
        <w:rPr>
          <w:spacing w:val="-2"/>
        </w:rPr>
        <w:t xml:space="preserve"> </w:t>
      </w:r>
      <w:r>
        <w:rPr/>
        <w:t>monies owed.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4" w:hanging="360"/>
        <w:rPr/>
      </w:pPr>
      <w:r>
        <w:rPr/>
        <w:t>Ensure paid trips and/or residentials are set up on ParentPay and ensure that payment is</w:t>
      </w:r>
      <w:r>
        <w:rPr>
          <w:spacing w:val="-59"/>
        </w:rPr>
        <w:t xml:space="preserve"> </w:t>
      </w:r>
      <w:r>
        <w:rPr/>
        <w:t>received from individuals by ensuring that letters are sent home to families who owe</w:t>
      </w:r>
      <w:r>
        <w:rPr>
          <w:spacing w:val="1"/>
        </w:rPr>
        <w:t xml:space="preserve"> </w:t>
      </w:r>
      <w:r>
        <w:rPr/>
        <w:t>money.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received</w:t>
      </w:r>
      <w:r>
        <w:rPr>
          <w:spacing w:val="-2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on ParentPay</w:t>
      </w:r>
      <w:r>
        <w:rPr>
          <w:spacing w:val="-2"/>
        </w:rPr>
        <w:t xml:space="preserve"> </w:t>
      </w:r>
      <w:r>
        <w:rPr/>
        <w:t>are</w:t>
      </w:r>
      <w:r>
        <w:rPr>
          <w:spacing w:val="-3"/>
        </w:rPr>
        <w:t xml:space="preserve"> </w:t>
      </w:r>
      <w:r>
        <w:rPr/>
        <w:t>responded</w:t>
      </w:r>
      <w:r>
        <w:rPr>
          <w:spacing w:val="-2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as necessary.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rPr/>
      </w:pPr>
      <w:r>
        <w:rPr/>
        <w:t>Ensure</w:t>
      </w:r>
      <w:r>
        <w:rPr>
          <w:spacing w:val="18"/>
        </w:rPr>
        <w:t xml:space="preserve"> </w:t>
      </w:r>
      <w:r>
        <w:rPr/>
        <w:t>activation</w:t>
      </w:r>
      <w:r>
        <w:rPr>
          <w:spacing w:val="18"/>
        </w:rPr>
        <w:t xml:space="preserve"> </w:t>
      </w:r>
      <w:r>
        <w:rPr/>
        <w:t>letters</w:t>
      </w:r>
      <w:r>
        <w:rPr>
          <w:spacing w:val="17"/>
        </w:rPr>
        <w:t xml:space="preserve"> </w:t>
      </w:r>
      <w:r>
        <w:rPr/>
        <w:t>are</w:t>
      </w:r>
      <w:r>
        <w:rPr>
          <w:spacing w:val="19"/>
        </w:rPr>
        <w:t xml:space="preserve"> </w:t>
      </w:r>
      <w:r>
        <w:rPr/>
        <w:t>sent</w:t>
      </w:r>
      <w:r>
        <w:rPr>
          <w:spacing w:val="20"/>
        </w:rPr>
        <w:t xml:space="preserve"> </w:t>
      </w:r>
      <w:r>
        <w:rPr/>
        <w:t>out</w:t>
      </w:r>
      <w:r>
        <w:rPr>
          <w:spacing w:val="17"/>
        </w:rPr>
        <w:t xml:space="preserve"> </w:t>
      </w:r>
      <w:r>
        <w:rPr/>
        <w:t>for</w:t>
      </w:r>
      <w:r>
        <w:rPr>
          <w:spacing w:val="20"/>
        </w:rPr>
        <w:t xml:space="preserve"> </w:t>
      </w:r>
      <w:r>
        <w:rPr/>
        <w:t>ParentPay</w:t>
      </w:r>
      <w:r>
        <w:rPr>
          <w:spacing w:val="16"/>
        </w:rPr>
        <w:t xml:space="preserve"> </w:t>
      </w:r>
      <w:r>
        <w:rPr/>
        <w:t>to</w:t>
      </w:r>
      <w:r>
        <w:rPr>
          <w:spacing w:val="18"/>
        </w:rPr>
        <w:t xml:space="preserve"> </w:t>
      </w:r>
      <w:r>
        <w:rPr/>
        <w:t>make</w:t>
      </w:r>
      <w:r>
        <w:rPr>
          <w:spacing w:val="18"/>
        </w:rPr>
        <w:t xml:space="preserve"> </w:t>
      </w:r>
      <w:r>
        <w:rPr/>
        <w:t>sure</w:t>
      </w:r>
      <w:r>
        <w:rPr>
          <w:spacing w:val="18"/>
        </w:rPr>
        <w:t xml:space="preserve"> </w:t>
      </w:r>
      <w:r>
        <w:rPr/>
        <w:t>as</w:t>
      </w:r>
      <w:r>
        <w:rPr>
          <w:spacing w:val="16"/>
        </w:rPr>
        <w:t xml:space="preserve"> </w:t>
      </w:r>
      <w:r>
        <w:rPr/>
        <w:t>many</w:t>
      </w:r>
      <w:r>
        <w:rPr>
          <w:spacing w:val="16"/>
        </w:rPr>
        <w:t xml:space="preserve"> </w:t>
      </w:r>
      <w:r>
        <w:rPr/>
        <w:t>families</w:t>
      </w:r>
      <w:r>
        <w:rPr>
          <w:spacing w:val="18"/>
        </w:rPr>
        <w:t xml:space="preserve"> </w:t>
      </w:r>
      <w:r>
        <w:rPr/>
        <w:t>are</w:t>
      </w:r>
      <w:r>
        <w:rPr>
          <w:spacing w:val="-58"/>
        </w:rPr>
        <w:t xml:space="preserve"> </w:t>
      </w:r>
      <w:r>
        <w:rPr/>
        <w:t>possible</w:t>
      </w:r>
      <w:r>
        <w:rPr>
          <w:spacing w:val="-1"/>
        </w:rPr>
        <w:t xml:space="preserve"> </w:t>
      </w:r>
      <w:r>
        <w:rPr/>
        <w:t>are using the</w:t>
      </w:r>
      <w:r>
        <w:rPr>
          <w:spacing w:val="-2"/>
        </w:rPr>
        <w:t xml:space="preserve"> </w:t>
      </w:r>
      <w:r>
        <w:rPr/>
        <w:t>system.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Transport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/>
        <w:t>Liaise</w:t>
      </w:r>
      <w:r>
        <w:rPr>
          <w:spacing w:val="25"/>
        </w:rPr>
        <w:t xml:space="preserve"> </w:t>
      </w:r>
      <w:r>
        <w:rPr/>
        <w:t>with</w:t>
      </w:r>
      <w:r>
        <w:rPr>
          <w:spacing w:val="22"/>
        </w:rPr>
        <w:t xml:space="preserve"> </w:t>
      </w:r>
      <w:r>
        <w:rPr/>
        <w:t>the</w:t>
      </w:r>
      <w:r>
        <w:rPr>
          <w:spacing w:val="22"/>
        </w:rPr>
        <w:t xml:space="preserve"> </w:t>
      </w:r>
      <w:r>
        <w:rPr/>
        <w:t>local</w:t>
      </w:r>
      <w:r>
        <w:rPr>
          <w:spacing w:val="21"/>
        </w:rPr>
        <w:t xml:space="preserve"> </w:t>
      </w:r>
      <w:r>
        <w:rPr/>
        <w:t>authority</w:t>
      </w:r>
      <w:r>
        <w:rPr>
          <w:spacing w:val="20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other</w:t>
      </w:r>
      <w:r>
        <w:rPr>
          <w:spacing w:val="23"/>
        </w:rPr>
        <w:t xml:space="preserve"> </w:t>
      </w:r>
      <w:r>
        <w:rPr/>
        <w:t>agencies</w:t>
      </w:r>
      <w:r>
        <w:rPr>
          <w:spacing w:val="22"/>
        </w:rPr>
        <w:t xml:space="preserve"> </w:t>
      </w:r>
      <w:r>
        <w:rPr/>
        <w:t>regarding</w:t>
      </w:r>
      <w:r>
        <w:rPr>
          <w:spacing w:val="24"/>
        </w:rPr>
        <w:t xml:space="preserve"> </w:t>
      </w:r>
      <w:r>
        <w:rPr/>
        <w:t>pupil</w:t>
      </w:r>
      <w:r>
        <w:rPr>
          <w:spacing w:val="27"/>
        </w:rPr>
        <w:t xml:space="preserve"> </w:t>
      </w:r>
      <w:r>
        <w:rPr/>
        <w:t>transport</w:t>
      </w:r>
      <w:r>
        <w:rPr>
          <w:spacing w:val="24"/>
        </w:rPr>
        <w:t xml:space="preserve"> </w:t>
      </w:r>
      <w:r>
        <w:rPr/>
        <w:t>issues,</w:t>
      </w:r>
      <w:r>
        <w:rPr>
          <w:spacing w:val="23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collate associated</w:t>
      </w:r>
      <w:r>
        <w:rPr>
          <w:spacing w:val="-2"/>
        </w:rPr>
        <w:t xml:space="preserve"> </w:t>
      </w:r>
      <w:r>
        <w:rPr/>
        <w:t>information as</w:t>
      </w:r>
      <w:r>
        <w:rPr>
          <w:spacing w:val="-1"/>
        </w:rPr>
        <w:t xml:space="preserve"> </w:t>
      </w:r>
      <w:r>
        <w:rPr/>
        <w:t>required.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Head/Deputy</w:t>
      </w:r>
      <w:r>
        <w:rPr>
          <w:spacing w:val="-2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Site</w:t>
      </w:r>
      <w:r>
        <w:rPr>
          <w:spacing w:val="-1"/>
        </w:rPr>
        <w:t xml:space="preserve"> </w:t>
      </w:r>
      <w:r>
        <w:rPr/>
        <w:t>on</w:t>
      </w:r>
      <w:r>
        <w:rPr>
          <w:spacing w:val="-3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matters</w:t>
      </w:r>
      <w:r>
        <w:rPr>
          <w:spacing w:val="-3"/>
        </w:rPr>
        <w:t xml:space="preserve"> </w:t>
      </w:r>
      <w:r>
        <w:rPr/>
        <w:t>relating</w:t>
      </w:r>
      <w:r>
        <w:rPr>
          <w:spacing w:val="-1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pupil</w:t>
      </w:r>
      <w:r>
        <w:rPr>
          <w:spacing w:val="-4"/>
        </w:rPr>
        <w:t xml:space="preserve"> </w:t>
      </w:r>
      <w:r>
        <w:rPr/>
        <w:t>transport.</w:t>
      </w:r>
    </w:p>
    <w:p>
      <w:pPr>
        <w:pStyle w:val="TextBody"/>
        <w:rPr/>
      </w:pPr>
      <w:r>
        <w:rPr/>
      </w:r>
    </w:p>
    <w:p>
      <w:pPr>
        <w:sectPr>
          <w:footerReference w:type="default" r:id="rId7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Collate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distribute</w:t>
      </w:r>
      <w:r>
        <w:rPr>
          <w:spacing w:val="-3"/>
        </w:rPr>
        <w:t xml:space="preserve"> </w:t>
      </w:r>
      <w:r>
        <w:rPr/>
        <w:t>transport</w:t>
      </w:r>
      <w:r>
        <w:rPr>
          <w:spacing w:val="-1"/>
        </w:rPr>
        <w:t xml:space="preserve"> </w:t>
      </w:r>
      <w:r>
        <w:rPr/>
        <w:t>lists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new</w:t>
      </w:r>
      <w:r>
        <w:rPr>
          <w:spacing w:val="-4"/>
        </w:rPr>
        <w:t xml:space="preserve"> </w:t>
      </w:r>
      <w:r>
        <w:rPr/>
        <w:t>academic</w:t>
      </w:r>
      <w:r>
        <w:rPr>
          <w:spacing w:val="-1"/>
        </w:rPr>
        <w:t xml:space="preserve"> </w:t>
      </w:r>
      <w:r>
        <w:rPr/>
        <w:t>year.</w:t>
      </w:r>
    </w:p>
    <w:p>
      <w:pPr>
        <w:pStyle w:val="Heading1"/>
        <w:spacing w:lineRule="auto" w:line="240" w:before="79" w:after="0"/>
        <w:ind w:left="1000" w:right="0" w:hanging="0"/>
        <w:rPr/>
      </w:pPr>
      <w:r>
        <w:rPr>
          <w:color w:val="20479F"/>
        </w:rPr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8" w:hanging="360"/>
        <w:rPr/>
      </w:pPr>
      <w:r>
        <w:rPr/>
        <w:t>Liaise</w:t>
      </w:r>
      <w:r>
        <w:rPr>
          <w:spacing w:val="-6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6"/>
        </w:rPr>
        <w:t xml:space="preserve"> </w:t>
      </w:r>
      <w:r>
        <w:rPr/>
        <w:t>provider</w:t>
      </w:r>
      <w:r>
        <w:rPr>
          <w:spacing w:val="-8"/>
        </w:rPr>
        <w:t xml:space="preserve"> </w:t>
      </w:r>
      <w:r>
        <w:rPr/>
        <w:t>regarding</w:t>
      </w:r>
      <w:r>
        <w:rPr>
          <w:spacing w:val="-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provision</w:t>
      </w:r>
      <w:r>
        <w:rPr>
          <w:spacing w:val="-7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10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our</w:t>
      </w:r>
      <w:r>
        <w:rPr>
          <w:spacing w:val="-8"/>
        </w:rPr>
        <w:t xml:space="preserve"> </w:t>
      </w:r>
      <w:r>
        <w:rPr/>
        <w:t>young</w:t>
      </w:r>
      <w:r>
        <w:rPr>
          <w:spacing w:val="-58"/>
        </w:rPr>
        <w:t xml:space="preserve"> </w:t>
      </w:r>
      <w:r>
        <w:rPr/>
        <w:t>people</w:t>
      </w:r>
      <w:r>
        <w:rPr>
          <w:spacing w:val="-1"/>
        </w:rPr>
        <w:t xml:space="preserve"> </w:t>
      </w:r>
      <w:r>
        <w:rPr/>
        <w:t>and liaise with the</w:t>
      </w:r>
      <w:r>
        <w:rPr>
          <w:spacing w:val="-1"/>
        </w:rPr>
        <w:t xml:space="preserve"> </w:t>
      </w:r>
      <w:r>
        <w:rPr/>
        <w:t>Head/Deputy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any</w:t>
      </w:r>
      <w:r>
        <w:rPr>
          <w:spacing w:val="-4"/>
        </w:rPr>
        <w:t xml:space="preserve"> </w:t>
      </w:r>
      <w:r>
        <w:rPr/>
        <w:t>queries.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menus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distributed</w:t>
      </w:r>
      <w:r>
        <w:rPr>
          <w:spacing w:val="-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dinners</w:t>
      </w:r>
      <w:r>
        <w:rPr>
          <w:spacing w:val="-1"/>
        </w:rPr>
        <w:t xml:space="preserve"> </w:t>
      </w:r>
      <w:r>
        <w:rPr/>
        <w:t>are</w:t>
      </w:r>
      <w:r>
        <w:rPr>
          <w:spacing w:val="-3"/>
        </w:rPr>
        <w:t xml:space="preserve"> </w:t>
      </w:r>
      <w:r>
        <w:rPr/>
        <w:t>entered</w:t>
      </w:r>
      <w:r>
        <w:rPr>
          <w:spacing w:val="-1"/>
        </w:rPr>
        <w:t xml:space="preserve"> </w:t>
      </w:r>
      <w:r>
        <w:rPr/>
        <w:t>onto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computer</w:t>
      </w:r>
      <w:r>
        <w:rPr>
          <w:spacing w:val="-5"/>
        </w:rPr>
        <w:t xml:space="preserve"> </w:t>
      </w:r>
      <w:r>
        <w:rPr/>
        <w:t>database.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4" w:hanging="360"/>
        <w:rPr/>
      </w:pPr>
      <w:r>
        <w:rPr/>
        <w:t>Liaise with the Head of Site Administrator and/or the Head/Deputy</w:t>
      </w:r>
      <w:r>
        <w:rPr>
          <w:spacing w:val="1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in planning</w:t>
      </w:r>
      <w:r>
        <w:rPr>
          <w:spacing w:val="-1"/>
        </w:rPr>
        <w:t xml:space="preserve"> </w:t>
      </w:r>
      <w:r>
        <w:rPr/>
        <w:t>the Christmas</w:t>
      </w:r>
      <w:r>
        <w:rPr>
          <w:spacing w:val="1"/>
        </w:rPr>
        <w:t xml:space="preserve"> </w:t>
      </w:r>
      <w:r>
        <w:rPr/>
        <w:t>dinner.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1" w:hanging="360"/>
        <w:rPr/>
      </w:pPr>
      <w:r>
        <w:rPr/>
        <w:t>Ensure that letters are sent home to families and external agencies regarding Christmas</w:t>
      </w:r>
      <w:r>
        <w:rPr>
          <w:spacing w:val="1"/>
        </w:rPr>
        <w:t xml:space="preserve"> </w:t>
      </w:r>
      <w:r>
        <w:rPr/>
        <w:t>dinner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collate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replies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liaise</w:t>
      </w:r>
      <w:r>
        <w:rPr>
          <w:spacing w:val="1"/>
        </w:rPr>
        <w:t xml:space="preserve"> </w:t>
      </w:r>
      <w:r>
        <w:rPr/>
        <w:t>with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school</w:t>
      </w:r>
      <w:r>
        <w:rPr>
          <w:spacing w:val="1"/>
        </w:rPr>
        <w:t xml:space="preserve"> </w:t>
      </w:r>
      <w:r>
        <w:rPr/>
        <w:t>cook</w:t>
      </w:r>
      <w:r>
        <w:rPr>
          <w:spacing w:val="1"/>
        </w:rPr>
        <w:t xml:space="preserve"> </w:t>
      </w:r>
      <w:r>
        <w:rPr/>
        <w:t>on</w:t>
      </w:r>
      <w:r>
        <w:rPr>
          <w:spacing w:val="1"/>
        </w:rPr>
        <w:t xml:space="preserve"> </w:t>
      </w:r>
      <w:r>
        <w:rPr/>
        <w:t>numbers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arrangements.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rPr/>
      </w:pPr>
      <w:r>
        <w:drawing>
          <wp:anchor behindDoc="1" distT="0" distB="0" distL="0" distR="0" simplePos="0" locked="0" layoutInCell="1" allowOverlap="1" relativeHeight="7">
            <wp:simplePos x="0" y="0"/>
            <wp:positionH relativeFrom="page">
              <wp:posOffset>1118235</wp:posOffset>
            </wp:positionH>
            <wp:positionV relativeFrom="paragraph">
              <wp:posOffset>-60325</wp:posOffset>
            </wp:positionV>
            <wp:extent cx="5111115" cy="4817110"/>
            <wp:effectExtent l="0" t="0" r="0" b="0"/>
            <wp:wrapNone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</w:t>
      </w:r>
      <w:r>
        <w:rPr>
          <w:color w:val="20479F"/>
        </w:rPr>
        <w:t>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lineRule="exact" w:line="253"/>
        <w:ind w:left="1360" w:right="0" w:hanging="361"/>
        <w:rPr/>
      </w:pPr>
      <w:r>
        <w:rPr/>
        <w:t>Ensure</w:t>
      </w:r>
      <w:r>
        <w:rPr>
          <w:spacing w:val="-4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letters,</w:t>
      </w:r>
      <w:r>
        <w:rPr>
          <w:spacing w:val="1"/>
        </w:rPr>
        <w:t xml:space="preserve"> </w:t>
      </w:r>
      <w:r>
        <w:rPr/>
        <w:t>activities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timetables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sent</w:t>
      </w:r>
      <w:r>
        <w:rPr>
          <w:spacing w:val="1"/>
        </w:rPr>
        <w:t xml:space="preserve"> </w:t>
      </w:r>
      <w:r>
        <w:rPr/>
        <w:t>home</w:t>
      </w:r>
      <w:r>
        <w:rPr>
          <w:spacing w:val="-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timely</w:t>
      </w:r>
      <w:r>
        <w:rPr>
          <w:spacing w:val="-3"/>
        </w:rPr>
        <w:t xml:space="preserve"> </w:t>
      </w:r>
      <w:r>
        <w:rPr/>
        <w:t>manner.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Check</w:t>
      </w:r>
      <w:r>
        <w:rPr>
          <w:spacing w:val="-1"/>
        </w:rPr>
        <w:t xml:space="preserve"> </w:t>
      </w:r>
      <w:r>
        <w:rPr/>
        <w:t>payments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4"/>
        </w:rPr>
        <w:t xml:space="preserve"> </w:t>
      </w:r>
      <w:r>
        <w:rPr/>
        <w:t>made</w:t>
      </w:r>
      <w:r>
        <w:rPr>
          <w:spacing w:val="-1"/>
        </w:rPr>
        <w:t xml:space="preserve"> </w:t>
      </w:r>
      <w:r>
        <w:rPr/>
        <w:t>on</w:t>
      </w:r>
      <w:r>
        <w:rPr>
          <w:spacing w:val="-1"/>
        </w:rPr>
        <w:t xml:space="preserve"> </w:t>
      </w:r>
      <w:r>
        <w:rPr/>
        <w:t>ParentPay</w:t>
      </w:r>
      <w:r>
        <w:rPr>
          <w:spacing w:val="-4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inform</w:t>
      </w:r>
      <w:r>
        <w:rPr>
          <w:spacing w:val="-1"/>
        </w:rPr>
        <w:t xml:space="preserve"> </w:t>
      </w:r>
      <w:r>
        <w:rPr/>
        <w:t>relevant staff</w:t>
      </w:r>
      <w:r>
        <w:rPr>
          <w:spacing w:val="1"/>
        </w:rPr>
        <w:t xml:space="preserve"> </w:t>
      </w:r>
      <w:r>
        <w:rPr/>
        <w:t>of non-payment.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Ensure</w:t>
      </w:r>
      <w:r>
        <w:rPr>
          <w:spacing w:val="-5"/>
        </w:rPr>
        <w:t xml:space="preserve"> </w:t>
      </w:r>
      <w:r>
        <w:rPr/>
        <w:t>that</w:t>
      </w:r>
      <w:r>
        <w:rPr>
          <w:spacing w:val="-4"/>
        </w:rPr>
        <w:t xml:space="preserve"> </w:t>
      </w:r>
      <w:r>
        <w:rPr/>
        <w:t>all</w:t>
      </w:r>
      <w:r>
        <w:rPr>
          <w:spacing w:val="-6"/>
        </w:rPr>
        <w:t xml:space="preserve"> </w:t>
      </w:r>
      <w:r>
        <w:rPr/>
        <w:t>requests</w:t>
      </w:r>
      <w:r>
        <w:rPr>
          <w:spacing w:val="-7"/>
        </w:rPr>
        <w:t xml:space="preserve"> </w:t>
      </w:r>
      <w:r>
        <w:rPr/>
        <w:t>are</w:t>
      </w:r>
      <w:r>
        <w:rPr>
          <w:spacing w:val="-5"/>
        </w:rPr>
        <w:t xml:space="preserve"> </w:t>
      </w:r>
      <w:r>
        <w:rPr/>
        <w:t>passed</w:t>
      </w:r>
      <w:r>
        <w:rPr>
          <w:spacing w:val="-4"/>
        </w:rPr>
        <w:t xml:space="preserve"> </w:t>
      </w:r>
      <w:r>
        <w:rPr/>
        <w:t>on</w:t>
      </w:r>
      <w:r>
        <w:rPr>
          <w:spacing w:val="-8"/>
        </w:rPr>
        <w:t xml:space="preserve"> </w:t>
      </w:r>
      <w:r>
        <w:rPr/>
        <w:t>to</w:t>
      </w:r>
      <w:r>
        <w:rPr>
          <w:spacing w:val="-8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relevant</w:t>
      </w:r>
      <w:r>
        <w:rPr>
          <w:spacing w:val="-3"/>
        </w:rPr>
        <w:t xml:space="preserve"> </w:t>
      </w:r>
      <w:r>
        <w:rPr/>
        <w:t>member</w:t>
      </w:r>
      <w:r>
        <w:rPr>
          <w:spacing w:val="-4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staff</w:t>
      </w:r>
      <w:r>
        <w:rPr>
          <w:spacing w:val="-4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>timely</w:t>
      </w:r>
      <w:r>
        <w:rPr>
          <w:spacing w:val="-6"/>
        </w:rPr>
        <w:t xml:space="preserve"> </w:t>
      </w:r>
      <w:r>
        <w:rPr/>
        <w:t>manner.</w:t>
      </w:r>
    </w:p>
    <w:p>
      <w:pPr>
        <w:pStyle w:val="TextBody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 medical</w:t>
      </w:r>
      <w:r>
        <w:rPr>
          <w:spacing w:val="-3"/>
        </w:rPr>
        <w:t xml:space="preserve"> </w:t>
      </w:r>
      <w:r>
        <w:rPr/>
        <w:t>forms</w:t>
      </w:r>
      <w:r>
        <w:rPr>
          <w:spacing w:val="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passed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health team.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rPr/>
      </w:pPr>
      <w:r>
        <w:rPr>
          <w:color w:val="20479F"/>
        </w:rPr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Uniform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2" w:hanging="360"/>
        <w:rPr/>
      </w:pPr>
      <w:r>
        <w:rPr/>
        <w:t>Ensure stocks of uniform are kept, ensuring orders are raised when stocks are low.</w:t>
      </w:r>
      <w:r>
        <w:rPr>
          <w:spacing w:val="1"/>
        </w:rPr>
        <w:t xml:space="preserve"> </w:t>
      </w:r>
      <w:r>
        <w:rPr/>
        <w:t>Process</w:t>
      </w:r>
      <w:r>
        <w:rPr>
          <w:spacing w:val="-1"/>
        </w:rPr>
        <w:t xml:space="preserve"> </w:t>
      </w:r>
      <w:r>
        <w:rPr/>
        <w:t>orders</w:t>
      </w:r>
      <w:r>
        <w:rPr>
          <w:spacing w:val="-3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arrange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distribution</w:t>
      </w:r>
      <w:r>
        <w:rPr>
          <w:spacing w:val="-1"/>
        </w:rPr>
        <w:t xml:space="preserve"> </w:t>
      </w:r>
      <w:r>
        <w:rPr/>
        <w:t>of school</w:t>
      </w:r>
      <w:r>
        <w:rPr>
          <w:spacing w:val="-2"/>
        </w:rPr>
        <w:t xml:space="preserve"> </w:t>
      </w:r>
      <w:r>
        <w:rPr/>
        <w:t>uniform</w:t>
      </w:r>
      <w:r>
        <w:rPr>
          <w:spacing w:val="-3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parents.</w:t>
      </w:r>
    </w:p>
    <w:p>
      <w:pPr>
        <w:pStyle w:val="TextBody"/>
        <w:rPr>
          <w:sz w:val="24"/>
        </w:rPr>
      </w:pPr>
      <w:r>
        <w:rPr>
          <w:sz w:val="24"/>
        </w:rPr>
      </w:r>
    </w:p>
    <w:p>
      <w:pPr>
        <w:pStyle w:val="Heading1"/>
        <w:spacing w:before="1" w:after="0"/>
        <w:ind w:left="1000" w:right="0" w:hanging="0"/>
        <w:rPr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/>
        <w:t>Responsible for the collation of all accident and incident reports ensuring that these are</w:t>
      </w:r>
      <w:r>
        <w:rPr>
          <w:spacing w:val="1"/>
        </w:rPr>
        <w:t xml:space="preserve"> </w:t>
      </w:r>
      <w:r>
        <w:rPr/>
        <w:t>passed</w:t>
      </w:r>
      <w:r>
        <w:rPr>
          <w:spacing w:val="-1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the Health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Safety</w:t>
      </w:r>
      <w:r>
        <w:rPr>
          <w:spacing w:val="-1"/>
        </w:rPr>
        <w:t xml:space="preserve"> </w:t>
      </w:r>
      <w:r>
        <w:rPr/>
        <w:t>department</w:t>
      </w:r>
      <w:r>
        <w:rPr>
          <w:spacing w:val="1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/>
        <w:t>Responsible</w:t>
      </w:r>
      <w:r>
        <w:rPr>
          <w:spacing w:val="-9"/>
        </w:rPr>
        <w:t xml:space="preserve"> </w:t>
      </w:r>
      <w:r>
        <w:rPr/>
        <w:t>for</w:t>
      </w:r>
      <w:r>
        <w:rPr>
          <w:spacing w:val="-8"/>
        </w:rPr>
        <w:t xml:space="preserve"> </w:t>
      </w:r>
      <w:r>
        <w:rPr/>
        <w:t>liaising</w:t>
      </w:r>
      <w:r>
        <w:rPr>
          <w:spacing w:val="-8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9"/>
        </w:rPr>
        <w:t xml:space="preserve"> </w:t>
      </w:r>
      <w:r>
        <w:rPr/>
        <w:t>Health</w:t>
      </w:r>
      <w:r>
        <w:rPr>
          <w:spacing w:val="-9"/>
        </w:rPr>
        <w:t xml:space="preserve"> </w:t>
      </w:r>
      <w:r>
        <w:rPr/>
        <w:t>and</w:t>
      </w:r>
      <w:r>
        <w:rPr>
          <w:spacing w:val="-9"/>
        </w:rPr>
        <w:t xml:space="preserve"> </w:t>
      </w:r>
      <w:r>
        <w:rPr/>
        <w:t>Safety</w:t>
      </w:r>
      <w:r>
        <w:rPr>
          <w:spacing w:val="-11"/>
        </w:rPr>
        <w:t xml:space="preserve"> </w:t>
      </w:r>
      <w:r>
        <w:rPr/>
        <w:t>department,</w:t>
      </w:r>
      <w:r>
        <w:rPr>
          <w:spacing w:val="-8"/>
        </w:rPr>
        <w:t xml:space="preserve"> </w:t>
      </w:r>
      <w:r>
        <w:rPr/>
        <w:t>Head</w:t>
      </w:r>
      <w:r>
        <w:rPr>
          <w:spacing w:val="-11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Site/Deputy</w:t>
      </w:r>
      <w:r>
        <w:rPr>
          <w:spacing w:val="-10"/>
        </w:rPr>
        <w:t xml:space="preserve"> </w:t>
      </w:r>
      <w:r>
        <w:rPr/>
        <w:t>Head</w:t>
      </w:r>
      <w:r>
        <w:rPr>
          <w:spacing w:val="-59"/>
        </w:rPr>
        <w:t xml:space="preserve"> </w:t>
      </w:r>
      <w:r>
        <w:rPr/>
        <w:t>of</w:t>
      </w:r>
      <w:r>
        <w:rPr>
          <w:spacing w:val="3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caretakers</w:t>
      </w:r>
      <w:r>
        <w:rPr>
          <w:spacing w:val="-1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relation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any</w:t>
      </w:r>
      <w:r>
        <w:rPr>
          <w:spacing w:val="-3"/>
        </w:rPr>
        <w:t xml:space="preserve"> </w:t>
      </w:r>
      <w:r>
        <w:rPr/>
        <w:t>risks</w:t>
      </w:r>
      <w:r>
        <w:rPr>
          <w:spacing w:val="-2"/>
        </w:rPr>
        <w:t xml:space="preserve"> </w:t>
      </w:r>
      <w:r>
        <w:rPr/>
        <w:t>identified within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/>
        <w:t>Responsible</w:t>
      </w:r>
      <w:r>
        <w:rPr>
          <w:spacing w:val="-11"/>
        </w:rPr>
        <w:t xml:space="preserve"> </w:t>
      </w:r>
      <w:r>
        <w:rPr/>
        <w:t>for</w:t>
      </w:r>
      <w:r>
        <w:rPr>
          <w:spacing w:val="-11"/>
        </w:rPr>
        <w:t xml:space="preserve"> </w:t>
      </w:r>
      <w:r>
        <w:rPr/>
        <w:t>ensuring</w:t>
      </w:r>
      <w:r>
        <w:rPr>
          <w:spacing w:val="-9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of</w:t>
      </w:r>
      <w:r>
        <w:rPr>
          <w:spacing w:val="-10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‘grab</w:t>
      </w:r>
      <w:r>
        <w:rPr>
          <w:spacing w:val="-13"/>
        </w:rPr>
        <w:t xml:space="preserve"> </w:t>
      </w:r>
      <w:r>
        <w:rPr/>
        <w:t>bag’</w:t>
      </w:r>
      <w:r>
        <w:rPr>
          <w:spacing w:val="-11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audited</w:t>
      </w:r>
      <w:r>
        <w:rPr>
          <w:spacing w:val="-12"/>
        </w:rPr>
        <w:t xml:space="preserve"> </w:t>
      </w:r>
      <w:r>
        <w:rPr/>
        <w:t>in</w:t>
      </w:r>
      <w:r>
        <w:rPr>
          <w:spacing w:val="-9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timely</w:t>
      </w:r>
      <w:r>
        <w:rPr>
          <w:spacing w:val="-11"/>
        </w:rPr>
        <w:t xml:space="preserve"> </w:t>
      </w:r>
      <w:r>
        <w:rPr/>
        <w:t>manner</w:t>
      </w:r>
      <w:r>
        <w:rPr>
          <w:spacing w:val="-8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any</w:t>
      </w:r>
      <w:r>
        <w:rPr>
          <w:spacing w:val="-2"/>
        </w:rPr>
        <w:t xml:space="preserve"> </w:t>
      </w:r>
      <w:r>
        <w:rPr/>
        <w:t>concerns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highlighted.</w:t>
      </w:r>
    </w:p>
    <w:p>
      <w:pPr>
        <w:pStyle w:val="TextBody"/>
        <w:spacing w:before="1" w:after="0"/>
        <w:rPr>
          <w:sz w:val="24"/>
        </w:rPr>
      </w:pPr>
      <w:r>
        <w:rPr>
          <w:sz w:val="24"/>
        </w:rPr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Financial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/>
        <w:t>for</w:t>
      </w:r>
      <w:r>
        <w:rPr>
          <w:spacing w:val="-15"/>
        </w:rPr>
        <w:t xml:space="preserve"> </w:t>
      </w:r>
      <w:r>
        <w:rPr/>
        <w:t>the</w:t>
      </w:r>
      <w:r>
        <w:rPr>
          <w:spacing w:val="-17"/>
        </w:rPr>
        <w:t xml:space="preserve"> </w:t>
      </w:r>
      <w:r>
        <w:rPr/>
        <w:t>safe</w:t>
      </w:r>
      <w:r>
        <w:rPr>
          <w:spacing w:val="-19"/>
        </w:rPr>
        <w:t xml:space="preserve"> </w:t>
      </w:r>
      <w:r>
        <w:rPr/>
        <w:t>keeping</w:t>
      </w:r>
      <w:r>
        <w:rPr>
          <w:spacing w:val="-11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petty</w:t>
      </w:r>
      <w:r>
        <w:rPr>
          <w:spacing w:val="-16"/>
        </w:rPr>
        <w:t xml:space="preserve"> </w:t>
      </w:r>
      <w:r>
        <w:rPr/>
        <w:t>cash,</w:t>
      </w:r>
      <w:r>
        <w:rPr>
          <w:spacing w:val="-14"/>
        </w:rPr>
        <w:t xml:space="preserve"> </w:t>
      </w:r>
      <w:r>
        <w:rPr/>
        <w:t>in</w:t>
      </w:r>
      <w:r>
        <w:rPr>
          <w:spacing w:val="-16"/>
        </w:rPr>
        <w:t xml:space="preserve"> </w:t>
      </w:r>
      <w:r>
        <w:rPr/>
        <w:t>accordance</w:t>
      </w:r>
      <w:r>
        <w:rPr>
          <w:spacing w:val="-16"/>
        </w:rPr>
        <w:t xml:space="preserve"> </w:t>
      </w:r>
      <w:r>
        <w:rPr/>
        <w:t>with</w:t>
      </w:r>
      <w:r>
        <w:rPr>
          <w:spacing w:val="-14"/>
        </w:rPr>
        <w:t xml:space="preserve"> </w:t>
      </w:r>
      <w:r>
        <w:rPr/>
        <w:t>the</w:t>
      </w:r>
      <w:r>
        <w:rPr>
          <w:spacing w:val="-16"/>
        </w:rPr>
        <w:t xml:space="preserve"> </w:t>
      </w:r>
      <w:r>
        <w:rPr/>
        <w:t>financial</w:t>
      </w:r>
      <w:r>
        <w:rPr>
          <w:spacing w:val="-15"/>
        </w:rPr>
        <w:t xml:space="preserve"> </w:t>
      </w:r>
      <w:r>
        <w:rPr/>
        <w:t>procedures</w:t>
      </w:r>
      <w:r>
        <w:rPr>
          <w:spacing w:val="-58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the</w:t>
      </w:r>
      <w:r>
        <w:rPr>
          <w:spacing w:val="-2"/>
        </w:rPr>
        <w:t xml:space="preserve"> Trust</w:t>
      </w:r>
      <w:r>
        <w:rPr/>
        <w:t>,</w:t>
      </w:r>
      <w:r>
        <w:rPr>
          <w:spacing w:val="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ensuring</w:t>
      </w:r>
      <w:r>
        <w:rPr>
          <w:spacing w:val="2"/>
        </w:rPr>
        <w:t xml:space="preserve"> </w:t>
      </w:r>
      <w:r>
        <w:rPr/>
        <w:t>an accurate</w:t>
      </w:r>
      <w:r>
        <w:rPr>
          <w:spacing w:val="-1"/>
        </w:rPr>
        <w:t xml:space="preserve"> </w:t>
      </w:r>
      <w:r>
        <w:rPr/>
        <w:t>log</w:t>
      </w:r>
      <w:r>
        <w:rPr>
          <w:spacing w:val="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all</w:t>
      </w:r>
      <w:r>
        <w:rPr>
          <w:spacing w:val="-4"/>
        </w:rPr>
        <w:t xml:space="preserve"> </w:t>
      </w:r>
      <w:r>
        <w:rPr/>
        <w:t>monies is</w:t>
      </w:r>
      <w:r>
        <w:rPr>
          <w:spacing w:val="-2"/>
        </w:rPr>
        <w:t xml:space="preserve"> </w:t>
      </w:r>
      <w:r>
        <w:rPr/>
        <w:t>kept.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rPr/>
      </w:pPr>
      <w:r>
        <w:rPr/>
        <w:t>Responsible</w:t>
      </w:r>
      <w:r>
        <w:rPr>
          <w:spacing w:val="4"/>
        </w:rPr>
        <w:t xml:space="preserve"> </w:t>
      </w:r>
      <w:r>
        <w:rPr/>
        <w:t>for</w:t>
      </w:r>
      <w:r>
        <w:rPr>
          <w:spacing w:val="4"/>
        </w:rPr>
        <w:t xml:space="preserve"> </w:t>
      </w:r>
      <w:r>
        <w:rPr/>
        <w:t>placing</w:t>
      </w:r>
      <w:r>
        <w:rPr>
          <w:spacing w:val="3"/>
        </w:rPr>
        <w:t xml:space="preserve"> </w:t>
      </w:r>
      <w:r>
        <w:rPr/>
        <w:t>orders</w:t>
      </w:r>
      <w:r>
        <w:rPr>
          <w:spacing w:val="3"/>
        </w:rPr>
        <w:t xml:space="preserve"> </w:t>
      </w:r>
      <w:r>
        <w:rPr/>
        <w:t>with</w:t>
      </w:r>
      <w:r>
        <w:rPr>
          <w:spacing w:val="3"/>
        </w:rPr>
        <w:t xml:space="preserve"> </w:t>
      </w:r>
      <w:r>
        <w:rPr/>
        <w:t>suppliers</w:t>
      </w:r>
      <w:r>
        <w:rPr>
          <w:spacing w:val="1"/>
        </w:rPr>
        <w:t xml:space="preserve"> </w:t>
      </w:r>
      <w:r>
        <w:rPr/>
        <w:t>ensuring</w:t>
      </w:r>
      <w:r>
        <w:rPr>
          <w:spacing w:val="3"/>
        </w:rPr>
        <w:t xml:space="preserve"> </w:t>
      </w:r>
      <w:r>
        <w:rPr/>
        <w:t>best</w:t>
      </w:r>
      <w:r>
        <w:rPr>
          <w:spacing w:val="2"/>
        </w:rPr>
        <w:t xml:space="preserve"> </w:t>
      </w:r>
      <w:r>
        <w:rPr/>
        <w:t>value</w:t>
      </w:r>
      <w:r>
        <w:rPr>
          <w:spacing w:val="60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services</w:t>
      </w:r>
      <w:r>
        <w:rPr>
          <w:spacing w:val="3"/>
        </w:rPr>
        <w:t xml:space="preserve"> </w:t>
      </w:r>
      <w:r>
        <w:rPr/>
        <w:t>and</w:t>
      </w:r>
      <w:r>
        <w:rPr>
          <w:spacing w:val="-59"/>
        </w:rPr>
        <w:t xml:space="preserve"> </w:t>
      </w:r>
      <w:r>
        <w:rPr/>
        <w:t>supplies, ensuring</w:t>
      </w:r>
      <w:r>
        <w:rPr>
          <w:spacing w:val="-1"/>
        </w:rPr>
        <w:t xml:space="preserve"> </w:t>
      </w:r>
      <w:r>
        <w:rPr/>
        <w:t>that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necessary</w:t>
      </w:r>
      <w:r>
        <w:rPr>
          <w:spacing w:val="-2"/>
        </w:rPr>
        <w:t xml:space="preserve"> </w:t>
      </w:r>
      <w:r>
        <w:rPr/>
        <w:t>consent</w:t>
      </w:r>
      <w:r>
        <w:rPr>
          <w:spacing w:val="-2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received</w:t>
      </w:r>
      <w:r>
        <w:rPr>
          <w:spacing w:val="1"/>
        </w:rPr>
        <w:t xml:space="preserve"> </w:t>
      </w:r>
      <w:r>
        <w:rPr/>
        <w:t>from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budget</w:t>
      </w:r>
      <w:r>
        <w:rPr>
          <w:spacing w:val="-4"/>
        </w:rPr>
        <w:t xml:space="preserve"> </w:t>
      </w:r>
      <w:r>
        <w:rPr/>
        <w:t>holder.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/>
        <w:t>Responsible</w:t>
      </w:r>
      <w:r>
        <w:rPr>
          <w:spacing w:val="-1"/>
        </w:rPr>
        <w:t xml:space="preserve"> </w:t>
      </w:r>
      <w:r>
        <w:rPr/>
        <w:t>for all</w:t>
      </w:r>
      <w:r>
        <w:rPr>
          <w:spacing w:val="2"/>
        </w:rPr>
        <w:t xml:space="preserve"> </w:t>
      </w:r>
      <w:r>
        <w:rPr/>
        <w:t>deliveries</w:t>
      </w:r>
      <w:r>
        <w:rPr>
          <w:spacing w:val="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1"/>
        </w:rPr>
        <w:t xml:space="preserve"> </w:t>
      </w:r>
      <w:r>
        <w:rPr/>
        <w:t>ensuring</w:t>
      </w:r>
      <w:r>
        <w:rPr>
          <w:spacing w:val="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they</w:t>
      </w:r>
      <w:r>
        <w:rPr>
          <w:spacing w:val="-1"/>
        </w:rPr>
        <w:t xml:space="preserve"> </w:t>
      </w:r>
      <w:r>
        <w:rPr/>
        <w:t>are booked onto 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database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delivered to the</w:t>
      </w:r>
      <w:r>
        <w:rPr>
          <w:spacing w:val="-2"/>
        </w:rPr>
        <w:t xml:space="preserve"> </w:t>
      </w:r>
      <w:r>
        <w:rPr/>
        <w:t>named</w:t>
      </w:r>
      <w:r>
        <w:rPr>
          <w:spacing w:val="-2"/>
        </w:rPr>
        <w:t xml:space="preserve"> </w:t>
      </w:r>
      <w:r>
        <w:rPr/>
        <w:t>person in</w:t>
      </w:r>
      <w:r>
        <w:rPr>
          <w:spacing w:val="-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rPr/>
        <w:t>for</w:t>
      </w:r>
      <w:r>
        <w:rPr>
          <w:spacing w:val="-12"/>
        </w:rPr>
        <w:t xml:space="preserve"> </w:t>
      </w:r>
      <w:r>
        <w:rPr/>
        <w:t>liaising</w:t>
      </w:r>
      <w:r>
        <w:rPr>
          <w:spacing w:val="-9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5"/>
        </w:rPr>
        <w:t xml:space="preserve"> </w:t>
      </w:r>
      <w:r>
        <w:rPr/>
        <w:t>finance</w:t>
      </w:r>
      <w:r>
        <w:rPr>
          <w:spacing w:val="-15"/>
        </w:rPr>
        <w:t xml:space="preserve"> </w:t>
      </w:r>
      <w:r>
        <w:rPr/>
        <w:t>team</w:t>
      </w:r>
      <w:r>
        <w:rPr>
          <w:spacing w:val="-14"/>
        </w:rPr>
        <w:t xml:space="preserve"> </w:t>
      </w:r>
      <w:r>
        <w:rPr/>
        <w:t>regarding</w:t>
      </w:r>
      <w:r>
        <w:rPr>
          <w:spacing w:val="-11"/>
        </w:rPr>
        <w:t xml:space="preserve"> </w:t>
      </w:r>
      <w:r>
        <w:rPr/>
        <w:t>any</w:t>
      </w:r>
      <w:r>
        <w:rPr>
          <w:spacing w:val="-15"/>
        </w:rPr>
        <w:t xml:space="preserve"> </w:t>
      </w:r>
      <w:r>
        <w:rPr/>
        <w:t>concerns</w:t>
      </w:r>
      <w:r>
        <w:rPr>
          <w:spacing w:val="-12"/>
        </w:rPr>
        <w:t xml:space="preserve"> </w:t>
      </w:r>
      <w:r>
        <w:rPr/>
        <w:t>or</w:t>
      </w:r>
      <w:r>
        <w:rPr>
          <w:spacing w:val="-14"/>
        </w:rPr>
        <w:t xml:space="preserve"> </w:t>
      </w:r>
      <w:r>
        <w:rPr/>
        <w:t>queries</w:t>
      </w:r>
      <w:r>
        <w:rPr>
          <w:spacing w:val="-12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/>
        <w:t>relation</w:t>
      </w:r>
      <w:r>
        <w:rPr>
          <w:spacing w:val="-58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petty</w:t>
      </w:r>
      <w:r>
        <w:rPr>
          <w:spacing w:val="-2"/>
        </w:rPr>
        <w:t xml:space="preserve"> </w:t>
      </w:r>
      <w:r>
        <w:rPr/>
        <w:t>cash,</w:t>
      </w:r>
      <w:r>
        <w:rPr>
          <w:spacing w:val="2"/>
        </w:rPr>
        <w:t xml:space="preserve"> </w:t>
      </w:r>
      <w:r>
        <w:rPr/>
        <w:t>orders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deliveries.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jc w:val="both"/>
        <w:rPr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>
      <w:pPr>
        <w:sectPr>
          <w:footerReference w:type="default" r:id="rId9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/>
        <w:t>Provide dedicated administrative support to the Head/Deputy Head of Site including</w:t>
      </w:r>
      <w:r>
        <w:rPr>
          <w:spacing w:val="1"/>
        </w:rPr>
        <w:t xml:space="preserve"> </w:t>
      </w:r>
      <w:r>
        <w:rPr/>
        <w:t>preparing papers to make sure they are readily available for the Internal Management</w:t>
      </w:r>
      <w:r>
        <w:rPr>
          <w:spacing w:val="1"/>
        </w:rPr>
        <w:t xml:space="preserve"> </w:t>
      </w:r>
      <w:r>
        <w:rPr/>
        <w:t>Board</w:t>
      </w:r>
      <w:r>
        <w:rPr>
          <w:spacing w:val="-3"/>
        </w:rPr>
        <w:t xml:space="preserve"> </w:t>
      </w:r>
      <w:r>
        <w:rPr/>
        <w:t>meetings.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1055" w:hanging="360"/>
        <w:rPr/>
      </w:pPr>
      <w:r>
        <w:rPr/>
        <w:t>Be responsible for ensuring that the agenda and supporting documentation is sent out to</w:t>
      </w:r>
      <w:r>
        <w:rPr>
          <w:spacing w:val="1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concerned 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rPr/>
      </w:pPr>
      <w:r>
        <w:rPr/>
      </w:r>
    </w:p>
    <w:p>
      <w:pPr>
        <w:pStyle w:val="TextBody"/>
        <w:spacing w:before="3" w:after="0"/>
        <w:rPr/>
      </w:pPr>
      <w:r>
        <w:rPr/>
      </w:r>
    </w:p>
    <w:p>
      <w:pPr>
        <w:pStyle w:val="TextBody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drawing>
          <wp:anchor behindDoc="1" distT="0" distB="0" distL="0" distR="0" simplePos="0" locked="0" layoutInCell="1" allowOverlap="1" relativeHeight="8">
            <wp:simplePos x="0" y="0"/>
            <wp:positionH relativeFrom="page">
              <wp:posOffset>1118235</wp:posOffset>
            </wp:positionH>
            <wp:positionV relativeFrom="paragraph">
              <wp:posOffset>86995</wp:posOffset>
            </wp:positionV>
            <wp:extent cx="5111115" cy="4817110"/>
            <wp:effectExtent l="0" t="0" r="0" b="0"/>
            <wp:wrapNone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</w:t>
      </w:r>
      <w:r>
        <w:rPr/>
        <w:t>esponsible</w:t>
      </w:r>
      <w:r>
        <w:rPr>
          <w:spacing w:val="-5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ensuring</w:t>
      </w:r>
      <w:r>
        <w:rPr>
          <w:spacing w:val="-2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Governors’</w:t>
      </w:r>
      <w:r>
        <w:rPr>
          <w:spacing w:val="-2"/>
        </w:rPr>
        <w:t xml:space="preserve"> </w:t>
      </w:r>
      <w:r>
        <w:rPr/>
        <w:t>details</w:t>
      </w:r>
      <w:r>
        <w:rPr>
          <w:spacing w:val="-1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amended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required.</w:t>
      </w:r>
    </w:p>
    <w:p>
      <w:pPr>
        <w:pStyle w:val="TextBody"/>
        <w:spacing w:before="11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Be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first</w:t>
      </w:r>
      <w:r>
        <w:rPr>
          <w:spacing w:val="1"/>
        </w:rPr>
        <w:t xml:space="preserve"> </w:t>
      </w:r>
      <w:r>
        <w:rPr/>
        <w:t>port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call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school.</w:t>
      </w:r>
    </w:p>
    <w:p>
      <w:pPr>
        <w:pStyle w:val="TextBody"/>
        <w:spacing w:before="2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rPr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Governors</w:t>
      </w:r>
      <w:r>
        <w:rPr>
          <w:spacing w:val="-13"/>
        </w:rPr>
        <w:t xml:space="preserve"> </w:t>
      </w:r>
      <w:r>
        <w:rPr/>
        <w:t>are</w:t>
      </w:r>
      <w:r>
        <w:rPr>
          <w:spacing w:val="-17"/>
        </w:rPr>
        <w:t xml:space="preserve"> </w:t>
      </w:r>
      <w:r>
        <w:rPr/>
        <w:t>aware</w:t>
      </w:r>
      <w:r>
        <w:rPr>
          <w:spacing w:val="-13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key</w:t>
      </w:r>
      <w:r>
        <w:rPr>
          <w:spacing w:val="-17"/>
        </w:rPr>
        <w:t xml:space="preserve"> </w:t>
      </w:r>
      <w:r>
        <w:rPr/>
        <w:t>dates/events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are</w:t>
      </w:r>
      <w:r>
        <w:rPr>
          <w:spacing w:val="-13"/>
        </w:rPr>
        <w:t xml:space="preserve"> </w:t>
      </w:r>
      <w:r>
        <w:rPr/>
        <w:t>happening</w:t>
      </w:r>
      <w:r>
        <w:rPr>
          <w:spacing w:val="-58"/>
        </w:rPr>
        <w:t xml:space="preserve"> </w:t>
      </w:r>
      <w:r>
        <w:rPr/>
        <w:t>within</w:t>
      </w:r>
      <w:r>
        <w:rPr>
          <w:spacing w:val="-1"/>
        </w:rPr>
        <w:t xml:space="preserve"> </w:t>
      </w:r>
      <w:r>
        <w:rPr/>
        <w:t>the school.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jc w:val="both"/>
        <w:rPr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/>
        <w:t>Undertake pupil welfare duties, looking after sick pupils, administering basic first aid as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liaising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parents/staff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organisation’s</w:t>
      </w:r>
      <w:r>
        <w:rPr>
          <w:spacing w:val="-11"/>
        </w:rPr>
        <w:t xml:space="preserve"> </w:t>
      </w:r>
      <w:r>
        <w:rPr/>
        <w:t>procedures.</w:t>
      </w:r>
      <w:r>
        <w:rPr>
          <w:spacing w:val="-59"/>
        </w:rPr>
        <w:t xml:space="preserve"> </w:t>
      </w:r>
      <w:r>
        <w:rPr/>
        <w:t>This</w:t>
      </w:r>
      <w:r>
        <w:rPr>
          <w:spacing w:val="-3"/>
        </w:rPr>
        <w:t xml:space="preserve"> </w:t>
      </w:r>
      <w:r>
        <w:rPr/>
        <w:t>role could</w:t>
      </w:r>
      <w:r>
        <w:rPr>
          <w:spacing w:val="-1"/>
        </w:rPr>
        <w:t xml:space="preserve"> </w:t>
      </w:r>
      <w:r>
        <w:rPr/>
        <w:t>include administering</w:t>
      </w:r>
      <w:r>
        <w:rPr>
          <w:spacing w:val="-1"/>
        </w:rPr>
        <w:t xml:space="preserve"> </w:t>
      </w:r>
      <w:r>
        <w:rPr/>
        <w:t>first</w:t>
      </w:r>
      <w:r>
        <w:rPr>
          <w:spacing w:val="2"/>
        </w:rPr>
        <w:t xml:space="preserve"> </w:t>
      </w:r>
      <w:r>
        <w:rPr/>
        <w:t>aid</w:t>
      </w:r>
      <w:r>
        <w:rPr>
          <w:spacing w:val="-3"/>
        </w:rPr>
        <w:t xml:space="preserve"> </w:t>
      </w:r>
      <w:r>
        <w:rPr/>
        <w:t>to other</w:t>
      </w:r>
      <w:r>
        <w:rPr>
          <w:spacing w:val="-2"/>
        </w:rPr>
        <w:t xml:space="preserve"> </w:t>
      </w:r>
      <w:r>
        <w:rPr/>
        <w:t>members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staff.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Participate</w:t>
      </w:r>
      <w:r>
        <w:rPr>
          <w:spacing w:val="-1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promotion and</w:t>
      </w:r>
      <w:r>
        <w:rPr>
          <w:spacing w:val="-3"/>
        </w:rPr>
        <w:t xml:space="preserve"> </w:t>
      </w:r>
      <w:r>
        <w:rPr/>
        <w:t>marketing</w:t>
      </w:r>
      <w:r>
        <w:rPr>
          <w:spacing w:val="1"/>
        </w:rPr>
        <w:t xml:space="preserve"> </w:t>
      </w:r>
      <w:r>
        <w:rPr/>
        <w:t>of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2" w:hanging="360"/>
        <w:rPr/>
      </w:pPr>
      <w:r>
        <w:rPr/>
        <w:t>Understand the importance of inclusion, equality and diversity, both when working with</w:t>
      </w:r>
      <w:r>
        <w:rPr>
          <w:spacing w:val="1"/>
        </w:rPr>
        <w:t xml:space="preserve"> </w:t>
      </w:r>
      <w:r>
        <w:rPr/>
        <w:t>pupils and with</w:t>
      </w:r>
      <w:r>
        <w:rPr>
          <w:spacing w:val="-1"/>
        </w:rPr>
        <w:t xml:space="preserve"> </w:t>
      </w:r>
      <w:r>
        <w:rPr/>
        <w:t>colleagues,</w:t>
      </w:r>
      <w:r>
        <w:rPr>
          <w:spacing w:val="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promote equal opportunities</w:t>
      </w:r>
      <w:r>
        <w:rPr>
          <w:spacing w:val="-5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all.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Uphold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promote</w:t>
      </w:r>
      <w:r>
        <w:rPr>
          <w:spacing w:val="-3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values and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ethos of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organisation.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rPr/>
      </w:pPr>
      <w:r>
        <w:rPr/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3"/>
        </w:rPr>
        <w:t xml:space="preserve"> </w:t>
      </w:r>
      <w:r>
        <w:rPr/>
        <w:t>those</w:t>
      </w:r>
      <w:r>
        <w:rPr>
          <w:spacing w:val="-7"/>
        </w:rPr>
        <w:t xml:space="preserve"> </w:t>
      </w:r>
      <w:r>
        <w:rPr/>
        <w:t>relating</w:t>
      </w:r>
      <w:r>
        <w:rPr>
          <w:spacing w:val="-5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customer</w:t>
      </w:r>
      <w:r>
        <w:rPr>
          <w:spacing w:val="-3"/>
        </w:rPr>
        <w:t xml:space="preserve"> </w:t>
      </w:r>
      <w:r>
        <w:rPr/>
        <w:t>care,</w:t>
      </w:r>
      <w:r>
        <w:rPr>
          <w:spacing w:val="-9"/>
        </w:rPr>
        <w:t xml:space="preserve"> </w:t>
      </w:r>
      <w:r>
        <w:rPr/>
        <w:t>finance,</w:t>
      </w:r>
      <w:r>
        <w:rPr>
          <w:spacing w:val="-4"/>
        </w:rPr>
        <w:t xml:space="preserve"> </w:t>
      </w:r>
      <w:r>
        <w:rPr/>
        <w:t>data</w:t>
      </w:r>
      <w:r>
        <w:rPr>
          <w:spacing w:val="-5"/>
        </w:rPr>
        <w:t xml:space="preserve"> </w:t>
      </w:r>
      <w:r>
        <w:rPr/>
        <w:t>protection,</w:t>
      </w:r>
      <w:r>
        <w:rPr>
          <w:spacing w:val="-5"/>
        </w:rPr>
        <w:t xml:space="preserve"> </w:t>
      </w:r>
      <w:r>
        <w:rPr/>
        <w:t>ICT,</w:t>
      </w:r>
      <w:r>
        <w:rPr>
          <w:spacing w:val="-4"/>
        </w:rPr>
        <w:t xml:space="preserve"> </w:t>
      </w:r>
      <w:r>
        <w:rPr/>
        <w:t>health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safety,</w:t>
      </w:r>
      <w:r>
        <w:rPr>
          <w:spacing w:val="-59"/>
        </w:rPr>
        <w:t xml:space="preserve"> </w:t>
      </w:r>
      <w:r>
        <w:rPr/>
        <w:t>anti-bullying</w:t>
      </w:r>
      <w:r>
        <w:rPr>
          <w:spacing w:val="1"/>
        </w:rPr>
        <w:t xml:space="preserve"> </w:t>
      </w:r>
      <w:r>
        <w:rPr/>
        <w:t>and safeguarding/child protection.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3" w:hanging="360"/>
        <w:rPr/>
      </w:pPr>
      <w:r>
        <w:rPr/>
        <w:t>Take a pro-active approach to health and safety, working with others in the organisation</w:t>
      </w:r>
      <w:r>
        <w:rPr>
          <w:spacing w:val="1"/>
        </w:rPr>
        <w:t xml:space="preserve"> </w:t>
      </w:r>
      <w:r>
        <w:rPr/>
        <w:t>to</w:t>
      </w:r>
      <w:r>
        <w:rPr>
          <w:spacing w:val="17"/>
        </w:rPr>
        <w:t xml:space="preserve"> </w:t>
      </w:r>
      <w:r>
        <w:rPr/>
        <w:t>minimise</w:t>
      </w:r>
      <w:r>
        <w:rPr>
          <w:spacing w:val="18"/>
        </w:rPr>
        <w:t xml:space="preserve"> </w:t>
      </w:r>
      <w:r>
        <w:rPr/>
        <w:t>and</w:t>
      </w:r>
      <w:r>
        <w:rPr>
          <w:spacing w:val="15"/>
        </w:rPr>
        <w:t xml:space="preserve"> </w:t>
      </w:r>
      <w:r>
        <w:rPr/>
        <w:t>mitigate</w:t>
      </w:r>
      <w:r>
        <w:rPr>
          <w:spacing w:val="17"/>
        </w:rPr>
        <w:t xml:space="preserve"> </w:t>
      </w:r>
      <w:r>
        <w:rPr/>
        <w:t>potential</w:t>
      </w:r>
      <w:r>
        <w:rPr>
          <w:spacing w:val="18"/>
        </w:rPr>
        <w:t xml:space="preserve"> </w:t>
      </w:r>
      <w:r>
        <w:rPr/>
        <w:t>hazards</w:t>
      </w:r>
      <w:r>
        <w:rPr>
          <w:spacing w:val="18"/>
        </w:rPr>
        <w:t xml:space="preserve"> </w:t>
      </w:r>
      <w:r>
        <w:rPr/>
        <w:t>and</w:t>
      </w:r>
      <w:r>
        <w:rPr>
          <w:spacing w:val="18"/>
        </w:rPr>
        <w:t xml:space="preserve"> </w:t>
      </w:r>
      <w:r>
        <w:rPr/>
        <w:t>risks,</w:t>
      </w:r>
      <w:r>
        <w:rPr>
          <w:spacing w:val="19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actively</w:t>
      </w:r>
      <w:r>
        <w:rPr>
          <w:spacing w:val="16"/>
        </w:rPr>
        <w:t xml:space="preserve"> </w:t>
      </w:r>
      <w:r>
        <w:rPr/>
        <w:t>contribute</w:t>
      </w:r>
      <w:r>
        <w:rPr>
          <w:spacing w:val="17"/>
        </w:rPr>
        <w:t xml:space="preserve"> </w:t>
      </w:r>
      <w:r>
        <w:rPr/>
        <w:t>to</w:t>
      </w:r>
      <w:r>
        <w:rPr>
          <w:spacing w:val="16"/>
        </w:rPr>
        <w:t xml:space="preserve"> </w:t>
      </w:r>
      <w:r>
        <w:rPr/>
        <w:t>security</w:t>
      </w:r>
    </w:p>
    <w:p>
      <w:pPr>
        <w:pStyle w:val="TextBody"/>
        <w:ind w:left="1360" w:right="0" w:hanging="0"/>
        <w:rPr/>
      </w:pPr>
      <w:r>
        <w:rPr/>
        <w:t>e.g.</w:t>
      </w:r>
      <w:r>
        <w:rPr>
          <w:spacing w:val="-3"/>
        </w:rPr>
        <w:t xml:space="preserve"> </w:t>
      </w:r>
      <w:r>
        <w:rPr/>
        <w:t>challenging</w:t>
      </w:r>
      <w:r>
        <w:rPr>
          <w:spacing w:val="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stranger on</w:t>
      </w:r>
      <w:r>
        <w:rPr>
          <w:spacing w:val="-4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premises.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2" w:hanging="360"/>
        <w:rPr/>
      </w:pPr>
      <w:r>
        <w:rPr/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rPr/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team/Group.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/>
        <w:t>appropriate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4"/>
        </w:rPr>
        <w:t xml:space="preserve"> </w:t>
      </w:r>
      <w:r>
        <w:rPr/>
        <w:t>assist</w:t>
      </w:r>
      <w:r>
        <w:rPr>
          <w:spacing w:val="-13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parents’</w:t>
      </w:r>
      <w:r>
        <w:rPr>
          <w:spacing w:val="-15"/>
        </w:rPr>
        <w:t xml:space="preserve"> </w:t>
      </w:r>
      <w:r>
        <w:rPr/>
        <w:t>evening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open evenings.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rPr/>
      </w:pPr>
      <w:r>
        <w:rPr/>
        <w:t>Be responsible for own continuing professional development and undertake appropriate</w:t>
      </w:r>
      <w:r>
        <w:rPr>
          <w:spacing w:val="1"/>
        </w:rPr>
        <w:t xml:space="preserve"> </w:t>
      </w:r>
      <w:r>
        <w:rPr/>
        <w:t>courses</w:t>
      </w:r>
      <w:r>
        <w:rPr>
          <w:spacing w:val="-3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training.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2" w:hanging="360"/>
        <w:rPr/>
      </w:pPr>
      <w:r>
        <w:rPr/>
        <w:t>Maintain confidentiality of information acquired in the course of undertaking duties for the</w:t>
      </w:r>
      <w:r>
        <w:rPr>
          <w:spacing w:val="-59"/>
        </w:rPr>
        <w:t xml:space="preserve"> </w:t>
      </w:r>
      <w:r>
        <w:rPr/>
        <w:t>organisation.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11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rPr/>
      </w:pPr>
      <w:r>
        <w:rPr/>
        <w:t>Assist with the operation of supply cover as</w:t>
      </w:r>
      <w:r>
        <w:rPr>
          <w:spacing w:val="1"/>
        </w:rPr>
        <w:t xml:space="preserve"> </w:t>
      </w:r>
      <w:r>
        <w:rPr/>
        <w:t>required.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0" w:hanging="361"/>
        <w:rPr/>
      </w:pPr>
      <w:r>
        <mc:AlternateContent>
          <mc:Choice Requires="wps">
            <w:drawing>
              <wp:anchor behindDoc="1" distT="0" distB="0" distL="114935" distR="114935" simplePos="0" locked="0" layoutInCell="1" allowOverlap="1" relativeHeight="10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5630" cy="1563370"/>
                <wp:effectExtent l="0" t="0" r="0" b="0"/>
                <wp:wrapNone/>
                <wp:docPr id="7" name="doc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1562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1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5630" cy="2570480"/>
                <wp:effectExtent l="0" t="0" r="0" b="0"/>
                <wp:wrapNone/>
                <wp:docPr id="8" name="doc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2569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3"/>
        </w:rPr>
        <w:t>U</w:t>
      </w:r>
      <w:r>
        <w:rPr>
          <w:spacing w:val="-3"/>
        </w:rPr>
        <w:t xml:space="preserve">ndertake </w:t>
      </w:r>
      <w:r>
        <w:rPr/>
        <w:t>any</w:t>
      </w:r>
      <w:r>
        <w:rPr>
          <w:spacing w:val="-3"/>
        </w:rPr>
        <w:t xml:space="preserve"> </w:t>
      </w:r>
      <w:r>
        <w:rPr/>
        <w:t>other</w:t>
      </w:r>
      <w:r>
        <w:rPr>
          <w:spacing w:val="-2"/>
        </w:rPr>
        <w:t xml:space="preserve"> </w:t>
      </w:r>
      <w:r>
        <w:rPr/>
        <w:t>additional</w:t>
      </w:r>
      <w:r>
        <w:rPr>
          <w:spacing w:val="-2"/>
        </w:rPr>
        <w:t xml:space="preserve"> </w:t>
      </w:r>
      <w:r>
        <w:rPr/>
        <w:t>duties commensurate 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grade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post.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Contacts</w:t>
      </w:r>
    </w:p>
    <w:p>
      <w:pPr>
        <w:pStyle w:val="TextBody"/>
        <w:ind w:left="1000" w:right="0" w:hanging="0"/>
        <w:rPr/>
      </w:pPr>
      <w:r>
        <w:rPr/>
        <w:t>Pupils,</w:t>
      </w:r>
      <w:r>
        <w:rPr>
          <w:spacing w:val="50"/>
        </w:rPr>
        <w:t xml:space="preserve"> </w:t>
      </w:r>
      <w:r>
        <w:rPr/>
        <w:t>staff,</w:t>
      </w:r>
      <w:r>
        <w:rPr>
          <w:spacing w:val="48"/>
        </w:rPr>
        <w:t xml:space="preserve"> </w:t>
      </w:r>
      <w:r>
        <w:rPr/>
        <w:t>parents,</w:t>
      </w:r>
      <w:r>
        <w:rPr>
          <w:spacing w:val="48"/>
        </w:rPr>
        <w:t xml:space="preserve"> </w:t>
      </w:r>
      <w:r>
        <w:rPr/>
        <w:t>carers,</w:t>
      </w:r>
      <w:r>
        <w:rPr>
          <w:spacing w:val="47"/>
        </w:rPr>
        <w:t xml:space="preserve"> </w:t>
      </w:r>
      <w:r>
        <w:rPr/>
        <w:t>guardians,</w:t>
      </w:r>
      <w:r>
        <w:rPr>
          <w:spacing w:val="46"/>
        </w:rPr>
        <w:t xml:space="preserve"> </w:t>
      </w:r>
      <w:r>
        <w:rPr/>
        <w:t>governors,</w:t>
      </w:r>
      <w:r>
        <w:rPr>
          <w:spacing w:val="49"/>
        </w:rPr>
        <w:t xml:space="preserve"> </w:t>
      </w:r>
      <w:r>
        <w:rPr/>
        <w:t>outside</w:t>
      </w:r>
      <w:r>
        <w:rPr>
          <w:spacing w:val="48"/>
        </w:rPr>
        <w:t xml:space="preserve"> </w:t>
      </w:r>
      <w:r>
        <w:rPr/>
        <w:t>agencies</w:t>
      </w:r>
      <w:r>
        <w:rPr>
          <w:spacing w:val="44"/>
        </w:rPr>
        <w:t xml:space="preserve"> </w:t>
      </w:r>
      <w:r>
        <w:rPr/>
        <w:t>and</w:t>
      </w:r>
      <w:r>
        <w:rPr>
          <w:spacing w:val="48"/>
        </w:rPr>
        <w:t xml:space="preserve"> </w:t>
      </w:r>
      <w:r>
        <w:rPr/>
        <w:t>visitors</w:t>
      </w:r>
      <w:r>
        <w:rPr>
          <w:spacing w:val="48"/>
        </w:rPr>
        <w:t xml:space="preserve"> </w:t>
      </w:r>
      <w:r>
        <w:rPr/>
        <w:t>to</w:t>
      </w:r>
      <w:r>
        <w:rPr>
          <w:spacing w:val="46"/>
        </w:rPr>
        <w:t xml:space="preserve"> </w:t>
      </w:r>
      <w:r>
        <w:rPr/>
        <w:t>the</w:t>
      </w:r>
      <w:r>
        <w:rPr>
          <w:spacing w:val="-58"/>
        </w:rPr>
        <w:t xml:space="preserve"> </w:t>
      </w:r>
      <w:r>
        <w:rPr/>
        <w:t>organisation</w:t>
      </w:r>
    </w:p>
    <w:p>
      <w:pPr>
        <w:pStyle w:val="TextBody"/>
        <w:rPr>
          <w:sz w:val="24"/>
        </w:rPr>
      </w:pPr>
      <w:r>
        <w:rPr>
          <w:sz w:val="24"/>
        </w:rPr>
      </w:r>
    </w:p>
    <w:p>
      <w:pPr>
        <w:pStyle w:val="TextBody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  <w:r>
        <w:br w:type="page"/>
      </w:r>
    </w:p>
    <w:p>
      <w:pPr>
        <w:pStyle w:val="Heading1"/>
        <w:spacing w:lineRule="auto" w:line="240"/>
        <w:ind w:left="1000" w:right="1060" w:hanging="0"/>
        <w:jc w:val="both"/>
        <w:rPr/>
      </w:pPr>
      <w:r>
        <w:drawing>
          <wp:anchor behindDoc="1" distT="0" distB="0" distL="0" distR="0" simplePos="0" locked="0" layoutInCell="1" allowOverlap="1" relativeHeight="9">
            <wp:simplePos x="0" y="0"/>
            <wp:positionH relativeFrom="page">
              <wp:posOffset>1118235</wp:posOffset>
            </wp:positionH>
            <wp:positionV relativeFrom="paragraph">
              <wp:posOffset>188595</wp:posOffset>
            </wp:positionV>
            <wp:extent cx="5111115" cy="4817110"/>
            <wp:effectExtent l="0" t="0" r="0" b="0"/>
            <wp:wrapNone/>
            <wp:docPr id="9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</w:t>
      </w:r>
      <w:r>
        <w:rPr>
          <w:color w:val="20479F"/>
        </w:rPr>
        <w:t>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>
      <w:pPr>
        <w:pStyle w:val="TextBody"/>
        <w:rPr>
          <w:b/>
          <w:b/>
        </w:rPr>
      </w:pPr>
      <w:r>
        <w:rPr>
          <w:b/>
        </w:rPr>
      </w:r>
    </w:p>
    <w:p>
      <w:pPr>
        <w:pStyle w:val="Normal"/>
        <w:ind w:left="1751" w:right="1489" w:hanging="305"/>
        <w:rPr/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>
      <w:pPr>
        <w:pStyle w:val="TextBody"/>
        <w:spacing w:before="3" w:after="0"/>
        <w:rPr>
          <w:b/>
          <w:b/>
        </w:rPr>
      </w:pPr>
      <w:r>
        <w:rPr>
          <w:b/>
        </w:rPr>
      </w:r>
    </w:p>
    <w:tbl>
      <w:tblPr>
        <w:tblW w:w="9002" w:type="dxa"/>
        <w:jc w:val="left"/>
        <w:tblInd w:w="1029" w:type="dxa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77"/>
      </w:tblGrid>
      <w:tr>
        <w:trPr>
          <w:trHeight w:val="872" w:hRule="atLeast"/>
        </w:trPr>
        <w:tc>
          <w:tcPr>
            <w:tcW w:w="900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ind w:left="3077" w:right="3057" w:hanging="0"/>
              <w:jc w:val="center"/>
              <w:rPr/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>
        <w:trPr>
          <w:trHeight w:val="554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7E7E7E" w:val="clear"/>
          </w:tcPr>
          <w:p>
            <w:pPr>
              <w:pStyle w:val="TableParagraph"/>
              <w:spacing w:lineRule="atLeast" w:line="270"/>
              <w:ind w:left="2063" w:right="1556" w:hanging="461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7E7E7E" w:val="clear"/>
          </w:tcPr>
          <w:p>
            <w:pPr>
              <w:pStyle w:val="TableParagraph"/>
              <w:spacing w:lineRule="atLeast" w:line="270"/>
              <w:ind w:left="728" w:right="237" w:hanging="447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77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before="19" w:after="0"/>
              <w:ind w:left="478" w:right="70" w:hanging="372"/>
              <w:rPr/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>
        <w:trPr>
          <w:trHeight w:val="453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96" w:after="0"/>
              <w:ind w:left="107" w:right="0" w:hanging="0"/>
              <w:rPr/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>
        <w:trPr>
          <w:trHeight w:val="506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7" w:before="1" w:after="0"/>
              <w:ind w:left="107" w:right="0" w:hanging="0"/>
              <w:rPr/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equivalent 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10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06" w:right="0" w:hanging="0"/>
              <w:rPr/>
            </w:pPr>
            <w:r>
              <w:rPr/>
              <w:t>NVQ</w:t>
            </w:r>
            <w:r>
              <w:rPr>
                <w:spacing w:val="1"/>
              </w:rPr>
              <w:t xml:space="preserve"> </w:t>
            </w:r>
            <w:r>
              <w:rPr/>
              <w:t>Level</w:t>
            </w:r>
            <w:r>
              <w:rPr>
                <w:spacing w:val="-1"/>
              </w:rPr>
              <w:t xml:space="preserve"> </w:t>
            </w:r>
            <w:r>
              <w:rPr/>
              <w:t>3</w:t>
            </w:r>
            <w:r>
              <w:rPr>
                <w:spacing w:val="1"/>
              </w:rPr>
              <w:t xml:space="preserve"> </w:t>
            </w:r>
            <w:r>
              <w:rPr/>
              <w:t>in</w:t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10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16" w:right="0" w:hanging="0"/>
              <w:rPr/>
            </w:pPr>
            <w:r>
              <w:rPr/>
              <w:t>AF</w:t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7" w:right="0" w:hanging="0"/>
              <w:rPr>
                <w:b/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 w:hanging="0"/>
              <w:rPr/>
            </w:pPr>
            <w:r>
              <w:rPr/>
              <w:t>Business</w:t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 w:hanging="0"/>
              <w:rPr/>
            </w:pPr>
            <w:r>
              <w:rPr/>
              <w:t>Administration</w:t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9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lineRule="exact" w:line="250"/>
              <w:ind w:left="116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spacing w:lineRule="exact" w:line="25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505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before="122" w:after="0"/>
              <w:ind w:left="107" w:right="0" w:hanging="0"/>
              <w:rPr/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62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pacing w:before="123" w:after="0"/>
              <w:ind w:left="107" w:right="0" w:hanging="0"/>
              <w:rPr/>
            </w:pPr>
            <w:r>
              <w:rPr/>
              <w:t>Willingness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obtain</w:t>
            </w:r>
            <w:r>
              <w:rPr>
                <w:spacing w:val="-1"/>
              </w:rPr>
              <w:t xml:space="preserve"> </w:t>
            </w:r>
            <w:r>
              <w:rPr/>
              <w:t>basic</w:t>
            </w:r>
            <w:r>
              <w:rPr>
                <w:spacing w:val="-4"/>
              </w:rPr>
              <w:t xml:space="preserve"> </w:t>
            </w:r>
            <w:r>
              <w:rPr/>
              <w:t>first aid</w:t>
            </w:r>
            <w:r>
              <w:rPr>
                <w:spacing w:val="-4"/>
              </w:rPr>
              <w:t xml:space="preserve"> </w:t>
            </w:r>
            <w:r>
              <w:rPr/>
              <w:t>certificate</w:t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pacing w:before="123" w:after="0"/>
              <w:ind w:left="106" w:right="0" w:hanging="0"/>
              <w:rPr/>
            </w:pPr>
            <w:r>
              <w:rPr/>
              <w:t>First</w:t>
            </w:r>
            <w:r>
              <w:rPr>
                <w:spacing w:val="1"/>
              </w:rPr>
              <w:t xml:space="preserve"> </w:t>
            </w:r>
            <w:r>
              <w:rPr/>
              <w:t>aid</w:t>
            </w:r>
            <w:r>
              <w:rPr>
                <w:spacing w:val="-3"/>
              </w:rPr>
              <w:t xml:space="preserve"> </w:t>
            </w:r>
            <w:r>
              <w:rPr/>
              <w:t>certificate</w:t>
            </w:r>
          </w:p>
        </w:tc>
        <w:tc>
          <w:tcPr>
            <w:tcW w:w="127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before="123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381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60" w:after="0"/>
              <w:ind w:left="107" w:right="0" w:hanging="0"/>
              <w:rPr>
                <w:b/>
                <w:b/>
                <w:color w:val="006FC0"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>
        <w:trPr>
          <w:trHeight w:val="1263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467" w:hanging="0"/>
              <w:jc w:val="both"/>
              <w:rPr/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06" w:right="0" w:hanging="0"/>
              <w:rPr/>
            </w:pPr>
            <w:r>
              <w:rPr/>
              <w:t>Experience of working</w:t>
            </w:r>
            <w:r>
              <w:rPr>
                <w:spacing w:val="1"/>
              </w:rPr>
              <w:t xml:space="preserve"> </w:t>
            </w:r>
            <w:r>
              <w:rPr/>
              <w:t>within</w:t>
            </w:r>
            <w:r>
              <w:rPr>
                <w:spacing w:val="-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in an</w:t>
            </w:r>
          </w:p>
          <w:p>
            <w:pPr>
              <w:pStyle w:val="TableParagraph"/>
              <w:spacing w:lineRule="exact" w:line="252"/>
              <w:ind w:left="106" w:right="0" w:hanging="0"/>
              <w:rPr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rPr/>
              <w:t>support</w:t>
            </w:r>
            <w:r>
              <w:rPr>
                <w:spacing w:val="-1"/>
              </w:rPr>
              <w:t xml:space="preserve"> </w:t>
            </w:r>
            <w:r>
              <w:rPr/>
              <w:t>capacity</w:t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1138" w:hRule="atLeast"/>
        </w:trPr>
        <w:tc>
          <w:tcPr>
            <w:tcW w:w="5183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ind w:left="107" w:right="208" w:hanging="0"/>
              <w:rPr/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office-based administration and clerical tasks,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including financial procedures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responsibilities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9" w:after="0"/>
              <w:rPr>
                <w:rFonts w:ascii="Times New Roman" w:hAnsi="Times New Roman" w:cs="Times New Roman"/>
                <w:b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507" w:hRule="atLeast"/>
        </w:trPr>
        <w:tc>
          <w:tcPr>
            <w:tcW w:w="5183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pacing w:before="123" w:after="0"/>
              <w:ind w:left="107" w:right="0" w:hanging="0"/>
              <w:rPr/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handling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cash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before="125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759" w:hRule="atLeast"/>
        </w:trPr>
        <w:tc>
          <w:tcPr>
            <w:tcW w:w="5183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pacing w:before="122" w:after="0"/>
              <w:ind w:left="107" w:right="506" w:hanging="0"/>
              <w:rPr/>
            </w:pPr>
            <w:r>
              <w:rPr>
                <w:b/>
              </w:rPr>
              <w:t>Experience of ensuring best-value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imes New Roman" w:hAnsi="Times New Roman" w:cs="Times New Roman"/>
                <w:b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377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lineRule="exact" w:line="234" w:before="123" w:after="0"/>
              <w:ind w:left="116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13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002" w:type="dxa"/>
        <w:jc w:val="left"/>
        <w:tblInd w:w="1029" w:type="dxa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77"/>
      </w:tblGrid>
      <w:tr>
        <w:trPr>
          <w:trHeight w:val="3288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pacing w:lineRule="auto" w:line="240"/>
              <w:ind w:left="107" w:right="1297" w:hanging="0"/>
              <w:rPr/>
            </w:pPr>
            <w:r>
              <w:rPr>
                <w:b/>
              </w:rPr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>
            <w:pPr>
              <w:pStyle w:val="TableParagraph"/>
              <w:spacing w:before="1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502" w:hanging="0"/>
              <w:rPr/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>
            <w:pPr>
              <w:pStyle w:val="TableParagraph"/>
              <w:spacing w:before="2" w:after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7" w:right="111" w:hanging="0"/>
              <w:rPr/>
            </w:pPr>
            <w:r>
              <w:rPr/>
              <w:t>Experience of team-working to work effectively</w:t>
            </w:r>
            <w:r>
              <w:rPr>
                <w:spacing w:val="-60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others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meet</w:t>
            </w:r>
            <w:r>
              <w:rPr>
                <w:spacing w:val="-1"/>
              </w:rPr>
              <w:t xml:space="preserve"> </w:t>
            </w:r>
            <w:r>
              <w:rPr/>
              <w:t>deadlines</w:t>
            </w:r>
            <w:r>
              <w:rPr>
                <w:spacing w:val="-2"/>
              </w:rPr>
              <w:t xml:space="preserve"> </w:t>
            </w:r>
            <w:r>
              <w:rPr/>
              <w:t>and goals</w:t>
            </w:r>
          </w:p>
          <w:p>
            <w:pPr>
              <w:pStyle w:val="TableParagraph"/>
              <w:spacing w:before="11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1175" w:hanging="0"/>
              <w:rPr/>
            </w:pPr>
            <w:r>
              <w:rPr/>
              <w:t>Experience of following instructions,</w:t>
            </w:r>
            <w:r>
              <w:rPr>
                <w:spacing w:val="-59"/>
              </w:rPr>
              <w:t xml:space="preserve"> </w:t>
            </w:r>
            <w:r>
              <w:rPr/>
              <w:t>procedures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policies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auto" w:line="720"/>
              <w:ind w:left="116" w:right="581" w:hanging="0"/>
              <w:jc w:val="both"/>
              <w:rPr/>
            </w:pPr>
            <w:r>
              <w:rPr/>
              <w:t>AF / I</w:t>
            </w:r>
          </w:p>
          <w:p>
            <w:pPr>
              <w:pStyle w:val="TableParagraph"/>
              <w:spacing w:lineRule="auto" w:line="720"/>
              <w:ind w:left="116" w:right="581" w:hanging="0"/>
              <w:jc w:val="both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8"/>
              </w:rPr>
              <w:t xml:space="preserve"> </w:t>
            </w:r>
            <w:r>
              <w:rPr/>
              <w:t>/</w:t>
            </w:r>
            <w:r>
              <w:rPr>
                <w:spacing w:val="-7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325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33" w:after="0"/>
              <w:ind w:left="107" w:right="0" w:hanging="0"/>
              <w:rPr/>
            </w:pPr>
            <w:r>
              <w:rPr>
                <w:b/>
                <w:color w:val="006FC0"/>
              </w:rPr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>
        <w:trPr>
          <w:trHeight w:val="4049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spacing w:before="1" w:after="0"/>
              <w:ind w:left="107" w:right="416" w:hanging="0"/>
              <w:rPr/>
            </w:pPr>
            <w:r>
              <w:rPr/>
              <w:t>Communication skills to deliver polite,</w:t>
            </w:r>
            <w:r>
              <w:rPr>
                <w:spacing w:val="1"/>
              </w:rPr>
              <w:t xml:space="preserve"> </w:t>
            </w:r>
            <w:r>
              <w:rPr/>
              <w:t>courteous and efficient customer service, in</w:t>
            </w:r>
            <w:r>
              <w:rPr>
                <w:spacing w:val="-59"/>
              </w:rPr>
              <w:t xml:space="preserve"> </w:t>
            </w:r>
            <w:r>
              <w:rPr/>
              <w:t>person and over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telephone</w:t>
            </w:r>
          </w:p>
          <w:p>
            <w:pPr>
              <w:pStyle w:val="TableParagraph"/>
              <w:spacing w:before="10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233" w:hanging="0"/>
              <w:rPr/>
            </w:pPr>
            <w:r>
              <w:rPr/>
              <w:t>Written communication skills to take accurate</w:t>
            </w:r>
            <w:r>
              <w:rPr>
                <w:spacing w:val="-59"/>
              </w:rPr>
              <w:t xml:space="preserve"> </w:t>
            </w:r>
            <w:r>
              <w:rPr/>
              <w:t>messages, passing them on to others and to</w:t>
            </w:r>
            <w:r>
              <w:rPr>
                <w:spacing w:val="1"/>
              </w:rPr>
              <w:t xml:space="preserve"> </w:t>
            </w:r>
            <w:r>
              <w:rPr/>
              <w:t>take accurate</w:t>
            </w:r>
            <w:r>
              <w:rPr>
                <w:spacing w:val="-3"/>
              </w:rPr>
              <w:t xml:space="preserve"> </w:t>
            </w:r>
            <w:r>
              <w:rPr/>
              <w:t>minutes</w:t>
            </w:r>
          </w:p>
          <w:p>
            <w:pPr>
              <w:pStyle w:val="TableParagraph"/>
              <w:spacing w:before="3" w:after="0"/>
              <w:rPr/>
            </w:pPr>
            <w:r>
              <w:rPr/>
            </w:r>
          </w:p>
          <w:p>
            <w:pPr>
              <w:pStyle w:val="TableParagraph"/>
              <w:spacing w:before="1" w:after="0"/>
              <w:ind w:left="107" w:right="135" w:hanging="0"/>
              <w:rPr/>
            </w:pPr>
            <w:r>
              <w:rPr/>
              <w:t>Initiative</w:t>
            </w:r>
            <w:r>
              <w:rPr>
                <w:spacing w:val="-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respond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unexpected</w:t>
            </w:r>
            <w:r>
              <w:rPr>
                <w:spacing w:val="-1"/>
              </w:rPr>
              <w:t xml:space="preserve"> </w:t>
            </w:r>
            <w:r>
              <w:rPr/>
              <w:t>problems</w:t>
            </w:r>
            <w:r>
              <w:rPr>
                <w:spacing w:val="-2"/>
              </w:rPr>
              <w:t xml:space="preserve"> </w:t>
            </w:r>
            <w:r>
              <w:rPr/>
              <w:t>using</w:t>
            </w:r>
            <w:r>
              <w:rPr>
                <w:spacing w:val="-59"/>
              </w:rPr>
              <w:t xml:space="preserve"> </w:t>
            </w:r>
            <w:r>
              <w:rPr/>
              <w:t>recognised</w:t>
            </w:r>
            <w:r>
              <w:rPr>
                <w:spacing w:val="-1"/>
              </w:rPr>
              <w:t xml:space="preserve"> </w:t>
            </w:r>
            <w:r>
              <w:rPr/>
              <w:t>procedures</w:t>
            </w:r>
            <w:r>
              <w:rPr>
                <w:spacing w:val="-3"/>
              </w:rPr>
              <w:t xml:space="preserve"> </w:t>
            </w:r>
            <w:r>
              <w:rPr/>
              <w:t>and policies</w:t>
            </w:r>
            <w:r>
              <w:rPr>
                <w:spacing w:val="-1"/>
              </w:rPr>
              <w:t xml:space="preserve"> </w:t>
            </w:r>
            <w:r>
              <w:rPr/>
              <w:t>as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-5"/>
              </w:rPr>
              <w:t xml:space="preserve"> </w:t>
            </w:r>
            <w:r>
              <w:rPr/>
              <w:t>guide</w:t>
            </w:r>
          </w:p>
          <w:p>
            <w:pPr>
              <w:pStyle w:val="TableParagraph"/>
              <w:spacing w:before="8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119" w:hanging="0"/>
              <w:rPr/>
            </w:pPr>
            <w:r>
              <w:rPr/>
              <w:t>Organisational</w:t>
            </w:r>
            <w:r>
              <w:rPr>
                <w:spacing w:val="-2"/>
              </w:rPr>
              <w:t xml:space="preserve"> </w:t>
            </w:r>
            <w:r>
              <w:rPr/>
              <w:t>skills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 under</w:t>
            </w:r>
            <w:r>
              <w:rPr>
                <w:spacing w:val="-2"/>
              </w:rPr>
              <w:t xml:space="preserve"> </w:t>
            </w:r>
            <w:r>
              <w:rPr/>
              <w:t>pressure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8"/>
              </w:rPr>
              <w:t xml:space="preserve"> </w:t>
            </w:r>
            <w:r>
              <w:rPr/>
              <w:t>complete</w:t>
            </w:r>
            <w:r>
              <w:rPr>
                <w:spacing w:val="-2"/>
              </w:rPr>
              <w:t xml:space="preserve"> </w:t>
            </w:r>
            <w:r>
              <w:rPr/>
              <w:t>tasks</w:t>
            </w:r>
            <w:r>
              <w:rPr>
                <w:spacing w:val="-1"/>
              </w:rPr>
              <w:t xml:space="preserve"> </w:t>
            </w:r>
            <w:r>
              <w:rPr/>
              <w:t>to deadlines,</w:t>
            </w:r>
            <w:r>
              <w:rPr>
                <w:spacing w:val="3"/>
              </w:rPr>
              <w:t xml:space="preserve"> </w:t>
            </w:r>
            <w:r>
              <w:rPr/>
              <w:t>re-prioritising</w:t>
            </w:r>
            <w:r>
              <w:rPr>
                <w:spacing w:val="1"/>
              </w:rPr>
              <w:t xml:space="preserve"> </w:t>
            </w:r>
            <w:r>
              <w:rPr/>
              <w:t>own</w:t>
            </w:r>
            <w:r>
              <w:rPr>
                <w:spacing w:val="-4"/>
              </w:rPr>
              <w:t xml:space="preserve"> </w:t>
            </w:r>
            <w:r>
              <w:rPr/>
              <w:t>workload</w:t>
            </w:r>
            <w:r>
              <w:rPr>
                <w:spacing w:val="-2"/>
              </w:rPr>
              <w:t xml:space="preserve"> </w:t>
            </w:r>
            <w:r>
              <w:rPr/>
              <w:t>if</w:t>
            </w:r>
            <w:r>
              <w:rPr>
                <w:spacing w:val="-1"/>
              </w:rPr>
              <w:t xml:space="preserve"> </w:t>
            </w:r>
            <w:r>
              <w:rPr/>
              <w:t>necessary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 w:ascii="Times New Roman" w:hAnsi="Times New Roman"/>
                <w:b/>
                <w:sz w:val="24"/>
              </w:rPr>
            </w:r>
          </w:p>
          <w:p>
            <w:pPr>
              <w:pStyle w:val="TableParagraph"/>
              <w:spacing w:before="9" w:after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before="1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5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367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53" w:after="0"/>
              <w:ind w:left="107" w:right="0" w:hanging="0"/>
              <w:rPr>
                <w:b/>
                <w:b/>
                <w:color w:val="006FC0"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>
        <w:trPr>
          <w:trHeight w:val="3035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napToGrid w:val="false"/>
              <w:spacing w:before="5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44" w:hanging="0"/>
              <w:rPr/>
            </w:pPr>
            <w:r>
              <w:rPr/>
              <w:t>Understanding of the type of activities which</w:t>
            </w:r>
            <w:r>
              <w:rPr>
                <w:spacing w:val="-59"/>
              </w:rPr>
              <w:t xml:space="preserve"> </w:t>
            </w:r>
            <w:r>
              <w:rPr/>
              <w:t>take place within the school office and an</w:t>
            </w:r>
            <w:r>
              <w:rPr>
                <w:spacing w:val="1"/>
              </w:rPr>
              <w:t xml:space="preserve"> </w:t>
            </w:r>
            <w:r>
              <w:rPr/>
              <w:t>appreciation of the administration needed to</w:t>
            </w:r>
            <w:r>
              <w:rPr>
                <w:spacing w:val="-59"/>
              </w:rPr>
              <w:t xml:space="preserve"> </w:t>
            </w:r>
            <w:r>
              <w:rPr/>
              <w:t>give</w:t>
            </w:r>
            <w:r>
              <w:rPr>
                <w:spacing w:val="-1"/>
              </w:rPr>
              <w:t xml:space="preserve"> </w:t>
            </w:r>
            <w:r>
              <w:rPr/>
              <w:t>effective support for the</w:t>
            </w:r>
            <w:r>
              <w:rPr>
                <w:spacing w:val="-3"/>
              </w:rPr>
              <w:t xml:space="preserve"> </w:t>
            </w:r>
            <w:r>
              <w:rPr/>
              <w:t>school</w:t>
            </w:r>
          </w:p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ind w:left="107" w:right="146" w:hanging="0"/>
              <w:rPr/>
            </w:pPr>
            <w:r>
              <w:rPr/>
              <w:t>Understanding</w:t>
            </w:r>
            <w:r>
              <w:rPr>
                <w:spacing w:val="-3"/>
              </w:rPr>
              <w:t xml:space="preserve"> </w:t>
            </w:r>
            <w:r>
              <w:rPr/>
              <w:t>of data</w:t>
            </w:r>
            <w:r>
              <w:rPr>
                <w:spacing w:val="-4"/>
              </w:rPr>
              <w:t xml:space="preserve"> </w:t>
            </w:r>
            <w:r>
              <w:rPr/>
              <w:t>protection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need</w:t>
            </w:r>
            <w:r>
              <w:rPr>
                <w:spacing w:val="-58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keep</w:t>
            </w:r>
            <w:r>
              <w:rPr>
                <w:spacing w:val="-3"/>
              </w:rPr>
              <w:t xml:space="preserve"> </w:t>
            </w:r>
            <w:r>
              <w:rPr/>
              <w:t>information</w:t>
            </w:r>
            <w:r>
              <w:rPr>
                <w:spacing w:val="-3"/>
              </w:rPr>
              <w:t xml:space="preserve"> </w:t>
            </w:r>
            <w:r>
              <w:rPr/>
              <w:t>confidential</w:t>
            </w:r>
          </w:p>
          <w:p>
            <w:pPr>
              <w:pStyle w:val="TableParagraph"/>
              <w:spacing w:before="4" w:after="0"/>
              <w:rPr/>
            </w:pPr>
            <w:r>
              <w:rPr/>
            </w:r>
          </w:p>
          <w:p>
            <w:pPr>
              <w:pStyle w:val="TableParagraph"/>
              <w:ind w:left="107" w:right="595" w:hanging="0"/>
              <w:rPr/>
            </w:pPr>
            <w:r>
              <w:rPr/>
              <w:t>Understanding why safeguarding is important</w:t>
            </w:r>
            <w:r>
              <w:rPr>
                <w:spacing w:val="-59"/>
              </w:rPr>
              <w:t xml:space="preserve"> </w:t>
            </w:r>
            <w:r>
              <w:rPr/>
              <w:t>when working</w:t>
            </w:r>
            <w:r>
              <w:rPr>
                <w:spacing w:val="-1"/>
              </w:rPr>
              <w:t xml:space="preserve"> </w:t>
            </w:r>
            <w:r>
              <w:rPr/>
              <w:t>with</w:t>
            </w:r>
            <w:r>
              <w:rPr>
                <w:spacing w:val="-2"/>
              </w:rPr>
              <w:t xml:space="preserve"> </w:t>
            </w:r>
            <w:r>
              <w:rPr/>
              <w:t>children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young</w:t>
            </w:r>
            <w:r>
              <w:rPr>
                <w:spacing w:val="-2"/>
              </w:rPr>
              <w:t xml:space="preserve"> </w:t>
            </w:r>
            <w:r>
              <w:rPr/>
              <w:t>people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rFonts w:ascii="Times New Roman" w:hAnsi="Times New Roman" w:cs="Times New Roman"/>
                <w:b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" w:after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lineRule="atLeast" w:line="760"/>
              <w:ind w:left="116" w:right="564" w:hanging="0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9"/>
              </w:rPr>
              <w:t xml:space="preserve"> </w:t>
            </w:r>
            <w:r>
              <w:rPr/>
              <w:t>/</w:t>
            </w:r>
            <w:r>
              <w:rPr>
                <w:spacing w:val="-8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511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124" w:after="0"/>
              <w:ind w:left="107" w:right="0" w:hanging="0"/>
              <w:rPr>
                <w:color w:val="006FC0"/>
              </w:rPr>
            </w:pPr>
            <w:r>
              <w:rPr>
                <w:color w:val="006FC0"/>
              </w:rPr>
              <w:t>Work circumstances</w:t>
            </w:r>
          </w:p>
        </w:tc>
      </w:tr>
      <w:tr>
        <w:trPr>
          <w:trHeight w:val="1010" w:hRule="atLeast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spacing w:before="3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08" w:hanging="0"/>
              <w:rPr/>
            </w:pPr>
            <w:r>
              <w:rPr/>
              <w:t>To work occasionally out of hours to support</w:t>
            </w:r>
            <w:r>
              <w:rPr>
                <w:spacing w:val="-59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functions</w:t>
            </w:r>
          </w:p>
        </w:tc>
        <w:tc>
          <w:tcPr>
            <w:tcW w:w="2542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6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6" w:after="0"/>
              <w:rPr>
                <w:rFonts w:ascii="Times New Roman" w:hAnsi="Times New Roman" w:cs="Times New Roman"/>
                <w:b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 w:hanging="0"/>
              <w:rPr/>
            </w:pPr>
            <w:r>
              <w:rPr/>
              <w:t>I</w:t>
            </w:r>
          </w:p>
        </w:tc>
      </w:tr>
    </w:tbl>
    <w:p>
      <w:pPr>
        <w:pStyle w:val="TextBody"/>
        <w:spacing w:before="8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Normal"/>
        <w:spacing w:before="93" w:after="0"/>
        <w:ind w:left="1000" w:right="0" w:hanging="0"/>
        <w:rPr/>
      </w:pPr>
      <w:r>
        <w:rPr>
          <w:i/>
        </w:rPr>
        <w:t>Abbreviations:</w:t>
      </w:r>
      <w:r>
        <w:rPr>
          <w:i/>
          <w:spacing w:val="-2"/>
        </w:rPr>
        <w:t xml:space="preserve"> </w:t>
      </w:r>
      <w:r>
        <w:rPr/>
        <w:t>AF</w:t>
      </w:r>
      <w:r>
        <w:rPr>
          <w:spacing w:val="-1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Application Form;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Heading2"/>
        <w:ind w:left="1000" w:right="1489" w:hanging="0"/>
        <w:rPr/>
      </w:pPr>
      <w:r>
        <w:rPr/>
        <w:t>N.B.</w:t>
      </w:r>
      <w:r>
        <w:rPr>
          <w:spacing w:val="1"/>
        </w:rPr>
        <w:t xml:space="preserve"> </w:t>
      </w:r>
      <w:r>
        <w:rPr/>
        <w:t>Any candidate with a disability who meets the essential criteria will be</w:t>
      </w:r>
      <w:r>
        <w:rPr>
          <w:spacing w:val="-59"/>
        </w:rPr>
        <w:t xml:space="preserve"> </w:t>
      </w:r>
      <w:r>
        <w:rPr/>
        <w:t>guaranteed</w:t>
      </w:r>
      <w:r>
        <w:rPr>
          <w:spacing w:val="-1"/>
        </w:rPr>
        <w:t xml:space="preserve"> </w:t>
      </w:r>
      <w:r>
        <w:rPr/>
        <w:t>an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440" w:right="380" w:header="0" w:top="1340" w:footer="488" w:bottom="680" w:gutter="0"/>
          <w:formProt w:val="false"/>
          <w:textDirection w:val="lrTb"/>
          <w:docGrid w:type="default" w:linePitch="100" w:charSpace="4096"/>
        </w:sectPr>
      </w:pP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spacing w:before="9" w:after="0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extBody"/>
        <w:spacing w:lineRule="exact" w:line="20"/>
        <w:ind w:left="117" w:right="0" w:hanging="0"/>
        <w:rPr>
          <w:color w:val="11508E"/>
          <w:sz w:val="18"/>
        </w:rPr>
      </w:pPr>
      <w:r>
        <w:rPr/>
        <mc:AlternateContent>
          <mc:Choice Requires="wpg">
            <w:drawing>
              <wp:inline distT="0" distB="0" distL="0" distR="0">
                <wp:extent cx="6861810" cy="25400"/>
                <wp:effectExtent l="0" t="0" r="0" b="0"/>
                <wp:docPr id="10" name="docshapegroup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240" cy="24840"/>
                        </a:xfrm>
                      </wpg:grpSpPr>
                      <pic:pic xmlns:pic="http://schemas.openxmlformats.org/drawingml/2006/picture">
                        <pic:nvPicPr>
                          <pic:cNvPr id="0" name="docshape4" descr="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1158840" y="6480"/>
                            <a:ext cx="5298480" cy="14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978480" y="0"/>
                            <a:ext cx="5882760" cy="2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4840"/>
                            <a:ext cx="4032360" cy="0"/>
                          </a:xfrm>
                          <a:prstGeom prst="line">
                            <a:avLst/>
                          </a:prstGeom>
                          <a:ln w="24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docshapegroup3" style="position:absolute;margin-left:0pt;margin-top:0pt;width:540.25pt;height:1.9pt" coordorigin="0,0" coordsize="10805,38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docshape4" stroked="f" style="position:absolute;left:1825;top:10;width:8343;height:21;mso-position-horizontal-relative:char" type="shapetype_75">
                  <v:imagedata r:id="rId14" o:detectmouseclick="t"/>
                  <w10:wrap type="none"/>
                  <v:stroke color="#3465a4" joinstyle="round" endcap="flat"/>
                </v:shape>
                <v:line id="shape_0" from="0,39" to="6349,39" ID="Line 3" stroked="t" style="position:absolute;mso-position-horizontal-relative:char">
                  <v:stroke color="black" weight="2484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spacing w:before="104" w:after="0"/>
        <w:ind w:left="151" w:right="0" w:hanging="0"/>
        <w:rPr/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r>
        <w:rPr>
          <w:color w:val="898989"/>
          <w:sz w:val="18"/>
        </w:rPr>
        <w:t>i</w:t>
      </w:r>
      <w:r>
        <w:rPr>
          <w:color w:val="898989"/>
          <w:spacing w:val="-26"/>
          <w:sz w:val="18"/>
        </w:rPr>
        <w:t xml:space="preserve"> </w:t>
      </w:r>
      <w:r>
        <w:rPr>
          <w:color w:val="898989"/>
          <w:sz w:val="18"/>
        </w:rPr>
        <w:t>nfo@ne</w:t>
      </w:r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>
      <w:footerReference w:type="default" r:id="rId15"/>
      <w:type w:val="nextPage"/>
      <w:pgSz w:w="11906" w:h="16838"/>
      <w:pgMar w:left="440" w:right="380" w:header="0" w:top="1580" w:footer="0" w:bottom="5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spacing w:lineRule="auto" w:line="12"/>
      <w:rPr>
        <w:sz w:val="2"/>
      </w:rPr>
    </w:pPr>
    <w:r>
      <w:rPr>
        <w:sz w:val="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837" w:hanging="360"/>
      </w:pPr>
      <w:rPr>
        <w:rFonts w:ascii="Symbol" w:hAnsi="Symbol" w:cs="Symbol" w:hint="default"/>
        <w:sz w:val="22"/>
        <w:i w:val="false"/>
        <w:b/>
        <w:szCs w:val="22"/>
        <w:iCs w:val="false"/>
        <w:bCs w:val="false"/>
        <w:w w:val="100"/>
        <w:rFonts w:cs="Symbol"/>
        <w:lang w:val="en-GB" w:eastAsia="en-US" w:bidi="ar-SA"/>
      </w:rPr>
    </w:lvl>
    <w:lvl w:ilvl="1">
      <w:start w:val="1"/>
      <w:numFmt w:val="bullet"/>
      <w:lvlText w:val=""/>
      <w:lvlJc w:val="left"/>
      <w:pPr>
        <w:ind w:left="1339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2">
      <w:start w:val="1"/>
      <w:numFmt w:val="bullet"/>
      <w:lvlText w:val=""/>
      <w:lvlJc w:val="left"/>
      <w:pPr>
        <w:ind w:left="1838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3">
      <w:start w:val="1"/>
      <w:numFmt w:val="bullet"/>
      <w:lvlText w:val=""/>
      <w:lvlJc w:val="left"/>
      <w:pPr>
        <w:ind w:left="2338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4">
      <w:start w:val="1"/>
      <w:numFmt w:val="bullet"/>
      <w:lvlText w:val=""/>
      <w:lvlJc w:val="left"/>
      <w:pPr>
        <w:ind w:left="2837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5">
      <w:start w:val="1"/>
      <w:numFmt w:val="bullet"/>
      <w:lvlText w:val=""/>
      <w:lvlJc w:val="left"/>
      <w:pPr>
        <w:ind w:left="3337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6">
      <w:start w:val="1"/>
      <w:numFmt w:val="bullet"/>
      <w:lvlText w:val=""/>
      <w:lvlJc w:val="left"/>
      <w:pPr>
        <w:ind w:left="3836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7">
      <w:start w:val="1"/>
      <w:numFmt w:val="bullet"/>
      <w:lvlText w:val=""/>
      <w:lvlJc w:val="left"/>
      <w:pPr>
        <w:ind w:left="4335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8">
      <w:start w:val="1"/>
      <w:numFmt w:val="bullet"/>
      <w:lvlText w:val=""/>
      <w:lvlJc w:val="left"/>
      <w:pPr>
        <w:ind w:left="4835" w:hanging="360"/>
      </w:pPr>
      <w:rPr>
        <w:rFonts w:ascii="Symbol" w:hAnsi="Symbol" w:cs="Symbol" w:hint="default"/>
        <w:rFonts w:cs="Symbol"/>
        <w:lang w:val="en-GB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ind w:left="1360" w:hanging="360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eastAsia="Arial" w:cs="Arial"/>
        <w:lang w:val="en-GB" w:eastAsia="en-US" w:bidi="ar-SA"/>
      </w:rPr>
    </w:lvl>
    <w:lvl w:ilvl="1">
      <w:start w:val="1"/>
      <w:numFmt w:val="bullet"/>
      <w:lvlText w:val=""/>
      <w:lvlJc w:val="left"/>
      <w:pPr>
        <w:ind w:left="2332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2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3">
      <w:start w:val="1"/>
      <w:numFmt w:val="bullet"/>
      <w:lvlText w:val=""/>
      <w:lvlJc w:val="left"/>
      <w:pPr>
        <w:ind w:left="4277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4">
      <w:start w:val="1"/>
      <w:numFmt w:val="bullet"/>
      <w:lvlText w:val=""/>
      <w:lvlJc w:val="left"/>
      <w:pPr>
        <w:ind w:left="5250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5">
      <w:start w:val="1"/>
      <w:numFmt w:val="bullet"/>
      <w:lvlText w:val=""/>
      <w:lvlJc w:val="left"/>
      <w:pPr>
        <w:ind w:left="6223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6">
      <w:start w:val="1"/>
      <w:numFmt w:val="bullet"/>
      <w:lvlText w:val=""/>
      <w:lvlJc w:val="left"/>
      <w:pPr>
        <w:ind w:left="7195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7">
      <w:start w:val="1"/>
      <w:numFmt w:val="bullet"/>
      <w:lvlText w:val=""/>
      <w:lvlJc w:val="left"/>
      <w:pPr>
        <w:ind w:left="8168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8">
      <w:start w:val="1"/>
      <w:numFmt w:val="bullet"/>
      <w:lvlText w:val=""/>
      <w:lvlJc w:val="left"/>
      <w:pPr>
        <w:ind w:left="9141" w:hanging="360"/>
      </w:pPr>
      <w:rPr>
        <w:rFonts w:ascii="Symbol" w:hAnsi="Symbol" w:cs="Symbol" w:hint="default"/>
        <w:rFonts w:cs="Symbol"/>
        <w:lang w:val="en-GB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TextBody"/>
    <w:qFormat/>
    <w:pPr>
      <w:numPr>
        <w:ilvl w:val="0"/>
        <w:numId w:val="1"/>
      </w:numPr>
      <w:spacing w:lineRule="exact" w:line="276"/>
      <w:ind w:left="1000" w:right="0" w:hanging="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TextBody"/>
    <w:qFormat/>
    <w:pPr>
      <w:numPr>
        <w:ilvl w:val="1"/>
        <w:numId w:val="1"/>
      </w:numPr>
      <w:ind w:left="1000" w:right="1056" w:hanging="0"/>
      <w:outlineLvl w:val="1"/>
    </w:pPr>
    <w:rPr>
      <w:b/>
      <w:bCs/>
    </w:rPr>
  </w:style>
  <w:style w:type="character" w:styleId="WW8Num1z0">
    <w:name w:val="WW8Num1z0"/>
    <w:qFormat/>
    <w:rPr>
      <w:rFonts w:ascii="Symbol" w:hAnsi="Symbol" w:cs="Symbol"/>
      <w:b/>
      <w:bCs w:val="false"/>
      <w:i w:val="false"/>
      <w:iCs w:val="false"/>
      <w:w w:val="100"/>
      <w:sz w:val="22"/>
      <w:szCs w:val="22"/>
      <w:lang w:val="en-GB" w:eastAsia="en-US" w:bidi="ar-SA"/>
    </w:rPr>
  </w:style>
  <w:style w:type="character" w:styleId="WW8Num1z1">
    <w:name w:val="WW8Num1z1"/>
    <w:qFormat/>
    <w:rPr>
      <w:rFonts w:ascii="Symbol" w:hAnsi="Symbol" w:cs="Symbol"/>
      <w:lang w:val="en-GB" w:eastAsia="en-US" w:bidi="ar-SA"/>
    </w:rPr>
  </w:style>
  <w:style w:type="character" w:styleId="WW8Num2z0">
    <w:name w:val="WW8Num2z0"/>
    <w:qFormat/>
    <w:rPr>
      <w:rFonts w:eastAsia="Arial" w:cs="Arial"/>
      <w:b w:val="false"/>
      <w:bCs w:val="false"/>
      <w:i w:val="false"/>
      <w:iCs w:val="false"/>
      <w:spacing w:val="-1"/>
      <w:w w:val="100"/>
      <w:sz w:val="22"/>
      <w:szCs w:val="22"/>
      <w:lang w:val="en-GB" w:eastAsia="en-US" w:bidi="ar-SA"/>
    </w:rPr>
  </w:style>
  <w:style w:type="character" w:styleId="WW8Num2z1">
    <w:name w:val="WW8Num2z1"/>
    <w:qFormat/>
    <w:rPr>
      <w:rFonts w:ascii="Symbol" w:hAnsi="Symbol" w:cs="Symbol"/>
      <w:lang w:val="en-GB" w:eastAsia="en-US" w:bidi="ar-SA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Arial" w:hAnsi="Arial" w:eastAsia="Arial" w:cs="Arial"/>
      <w:lang w:val="en-GB"/>
    </w:rPr>
  </w:style>
  <w:style w:type="character" w:styleId="FooterChar">
    <w:name w:val="Footer Char"/>
    <w:basedOn w:val="DefaultParagraphFont"/>
    <w:qFormat/>
    <w:rPr>
      <w:rFonts w:ascii="Arial" w:hAnsi="Arial" w:eastAsia="Arial" w:cs="Arial"/>
      <w:lang w:val="en-GB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TextBody"/>
    <w:qFormat/>
    <w:pPr>
      <w:spacing w:before="100" w:after="0"/>
      <w:ind w:left="0" w:right="106" w:hanging="0"/>
      <w:jc w:val="right"/>
    </w:pPr>
    <w:rPr>
      <w:rFonts w:ascii="Tahoma" w:hAnsi="Tahoma" w:eastAsia="Tahoma" w:cs="Tahoma"/>
      <w:b/>
      <w:bCs/>
      <w:sz w:val="36"/>
      <w:szCs w:val="36"/>
    </w:rPr>
  </w:style>
  <w:style w:type="paragraph" w:styleId="ListParagraph">
    <w:name w:val="List Paragraph"/>
    <w:basedOn w:val="Normal"/>
    <w:qFormat/>
    <w:pPr>
      <w:ind w:left="1360" w:right="0" w:hanging="360"/>
      <w:jc w:val="both"/>
    </w:pPr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Paragraph">
    <w:name w:val="paragraph"/>
    <w:basedOn w:val="Normal"/>
    <w:qFormat/>
    <w:pPr>
      <w:widowControl/>
      <w:spacing w:before="280" w:after="280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image" Target="media/image4.png"/><Relationship Id="rId7" Type="http://schemas.openxmlformats.org/officeDocument/2006/relationships/footer" Target="footer2.xml"/><Relationship Id="rId8" Type="http://schemas.openxmlformats.org/officeDocument/2006/relationships/image" Target="media/image5.png"/><Relationship Id="rId9" Type="http://schemas.openxmlformats.org/officeDocument/2006/relationships/footer" Target="footer3.xml"/><Relationship Id="rId10" Type="http://schemas.openxmlformats.org/officeDocument/2006/relationships/image" Target="media/image6.png"/><Relationship Id="rId11" Type="http://schemas.openxmlformats.org/officeDocument/2006/relationships/footer" Target="footer4.xml"/><Relationship Id="rId12" Type="http://schemas.openxmlformats.org/officeDocument/2006/relationships/image" Target="media/image7.png"/><Relationship Id="rId13" Type="http://schemas.openxmlformats.org/officeDocument/2006/relationships/footer" Target="footer5.xml"/><Relationship Id="rId14" Type="http://schemas.openxmlformats.org/officeDocument/2006/relationships/image" Target="media/image8.png"/><Relationship Id="rId15" Type="http://schemas.openxmlformats.org/officeDocument/2006/relationships/footer" Target="footer6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