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Y="796"/>
        <w:tblW w:w="5241" w:type="pct"/>
        <w:tblLayout w:type="fixed"/>
        <w:tblCellMar>
          <w:top w:w="216" w:type="dxa"/>
          <w:left w:w="216" w:type="dxa"/>
          <w:bottom w:w="216" w:type="dxa"/>
          <w:right w:w="216" w:type="dxa"/>
        </w:tblCellMar>
        <w:tblLook w:val="04A0" w:firstRow="1" w:lastRow="0" w:firstColumn="1" w:lastColumn="0" w:noHBand="0" w:noVBand="1"/>
      </w:tblPr>
      <w:tblGrid>
        <w:gridCol w:w="3694"/>
        <w:gridCol w:w="3695"/>
        <w:gridCol w:w="2676"/>
      </w:tblGrid>
      <w:tr w:rsidR="000D6A73" w:rsidRPr="00246593" w14:paraId="5BE94DC4" w14:textId="77777777" w:rsidTr="000F47D6">
        <w:trPr>
          <w:trHeight w:val="20"/>
        </w:trPr>
        <w:tc>
          <w:tcPr>
            <w:tcW w:w="3694" w:type="dxa"/>
            <w:vAlign w:val="center"/>
          </w:tcPr>
          <w:p w14:paraId="7AA901DD" w14:textId="49A079C7" w:rsidR="000D6A73" w:rsidRPr="005D06C3" w:rsidRDefault="00761DE3" w:rsidP="001158E3">
            <w:pPr>
              <w:pStyle w:val="NoSpacing"/>
              <w:rPr>
                <w:rFonts w:eastAsia="Times New Roman" w:cs="Times New Roman"/>
                <w:sz w:val="16"/>
                <w:szCs w:val="16"/>
                <w:lang w:val="en-GB"/>
              </w:rPr>
            </w:pPr>
            <w:r>
              <w:rPr>
                <w:rFonts w:eastAsia="Times New Roman" w:cs="Times New Roman"/>
                <w:sz w:val="16"/>
                <w:szCs w:val="16"/>
                <w:lang w:val="en-GB"/>
              </w:rPr>
              <w:t xml:space="preserve">            </w:t>
            </w:r>
            <w:r w:rsidR="00333605">
              <w:rPr>
                <w:rFonts w:eastAsia="Times New Roman" w:cs="Times New Roman"/>
                <w:sz w:val="16"/>
                <w:szCs w:val="16"/>
                <w:lang w:val="en-GB"/>
              </w:rPr>
              <w:t xml:space="preserve">                    </w:t>
            </w:r>
          </w:p>
        </w:tc>
        <w:tc>
          <w:tcPr>
            <w:tcW w:w="3695" w:type="dxa"/>
            <w:vAlign w:val="center"/>
          </w:tcPr>
          <w:p w14:paraId="40B9847B" w14:textId="62AC0EF2" w:rsidR="000D6A73" w:rsidRPr="005D06C3" w:rsidRDefault="000D6A73" w:rsidP="001158E3">
            <w:pPr>
              <w:pStyle w:val="NoSpacing"/>
              <w:rPr>
                <w:rFonts w:eastAsia="Times New Roman" w:cs="Times New Roman"/>
                <w:sz w:val="16"/>
                <w:szCs w:val="16"/>
                <w:lang w:val="en-GB"/>
              </w:rPr>
            </w:pPr>
          </w:p>
        </w:tc>
        <w:tc>
          <w:tcPr>
            <w:tcW w:w="2676" w:type="dxa"/>
            <w:vAlign w:val="center"/>
          </w:tcPr>
          <w:p w14:paraId="281C2CA4" w14:textId="3BF11DBF" w:rsidR="000D6A73" w:rsidRPr="005D06C3" w:rsidRDefault="000D6A73" w:rsidP="001158E3">
            <w:pPr>
              <w:overflowPunct/>
              <w:autoSpaceDE/>
              <w:autoSpaceDN/>
              <w:adjustRightInd/>
              <w:spacing w:line="240" w:lineRule="auto"/>
              <w:jc w:val="both"/>
              <w:textAlignment w:val="auto"/>
              <w:rPr>
                <w:sz w:val="16"/>
                <w:szCs w:val="16"/>
              </w:rPr>
            </w:pPr>
          </w:p>
        </w:tc>
      </w:tr>
      <w:tr w:rsidR="000D6A73" w:rsidRPr="00246593" w14:paraId="5430B096" w14:textId="77777777" w:rsidTr="000F47D6">
        <w:tc>
          <w:tcPr>
            <w:tcW w:w="7389" w:type="dxa"/>
            <w:gridSpan w:val="2"/>
            <w:tcBorders>
              <w:bottom w:val="single" w:sz="18" w:space="0" w:color="808080"/>
              <w:right w:val="single" w:sz="18" w:space="0" w:color="808080"/>
            </w:tcBorders>
            <w:vAlign w:val="center"/>
          </w:tcPr>
          <w:p w14:paraId="057F1E78" w14:textId="50F5ACB8" w:rsidR="002370F6" w:rsidRPr="002370F6" w:rsidRDefault="002370F6" w:rsidP="001158E3">
            <w:pPr>
              <w:pStyle w:val="NoSpacing"/>
              <w:rPr>
                <w:rFonts w:ascii="Corbel" w:eastAsia="Times New Roman" w:hAnsi="Corbel" w:cs="Times New Roman"/>
                <w:color w:val="2B537B" w:themeColor="accent6" w:themeShade="80"/>
                <w:sz w:val="40"/>
                <w:szCs w:val="40"/>
                <w:lang w:val="en-GB"/>
              </w:rPr>
            </w:pPr>
            <w:r w:rsidRPr="002370F6">
              <w:rPr>
                <w:rFonts w:ascii="Corbel" w:eastAsia="Times New Roman" w:hAnsi="Corbel" w:cs="Times New Roman"/>
                <w:color w:val="2B537B" w:themeColor="accent6" w:themeShade="80"/>
                <w:sz w:val="40"/>
                <w:szCs w:val="40"/>
                <w:lang w:val="en-GB"/>
              </w:rPr>
              <w:t xml:space="preserve">Teaching Assistant Level </w:t>
            </w:r>
            <w:r w:rsidR="00C8770B">
              <w:rPr>
                <w:rFonts w:ascii="Corbel" w:eastAsia="Times New Roman" w:hAnsi="Corbel" w:cs="Times New Roman"/>
                <w:color w:val="2B537B" w:themeColor="accent6" w:themeShade="80"/>
                <w:sz w:val="40"/>
                <w:szCs w:val="40"/>
                <w:lang w:val="en-GB"/>
              </w:rPr>
              <w:t>3</w:t>
            </w:r>
            <w:r w:rsidRPr="002370F6">
              <w:rPr>
                <w:rFonts w:ascii="Corbel" w:eastAsia="Times New Roman" w:hAnsi="Corbel" w:cs="Times New Roman"/>
                <w:color w:val="2B537B" w:themeColor="accent6" w:themeShade="80"/>
                <w:sz w:val="40"/>
                <w:szCs w:val="40"/>
                <w:lang w:val="en-GB"/>
              </w:rPr>
              <w:t xml:space="preserve">, Grade </w:t>
            </w:r>
            <w:r w:rsidR="00C8770B">
              <w:rPr>
                <w:rFonts w:ascii="Corbel" w:eastAsia="Times New Roman" w:hAnsi="Corbel" w:cs="Times New Roman"/>
                <w:color w:val="2B537B" w:themeColor="accent6" w:themeShade="80"/>
                <w:sz w:val="40"/>
                <w:szCs w:val="40"/>
                <w:lang w:val="en-GB"/>
              </w:rPr>
              <w:t>4</w:t>
            </w:r>
            <w:r w:rsidR="00077F52">
              <w:rPr>
                <w:rFonts w:ascii="Corbel" w:eastAsia="Times New Roman" w:hAnsi="Corbel" w:cs="Times New Roman"/>
                <w:color w:val="2B537B" w:themeColor="accent6" w:themeShade="80"/>
                <w:sz w:val="40"/>
                <w:szCs w:val="40"/>
                <w:lang w:val="en-GB"/>
              </w:rPr>
              <w:t xml:space="preserve"> </w:t>
            </w:r>
            <w:r w:rsidR="00077F52">
              <w:rPr>
                <w:rFonts w:ascii="Corbel" w:eastAsia="Times New Roman" w:hAnsi="Corbel" w:cs="Times New Roman"/>
                <w:color w:val="2B537B" w:themeColor="accent6" w:themeShade="80"/>
                <w:sz w:val="40"/>
                <w:szCs w:val="40"/>
                <w:lang w:val="en-GB"/>
              </w:rPr>
              <w:t>(34.75 hours per week, 39 weeks)</w:t>
            </w:r>
          </w:p>
          <w:p w14:paraId="1D42AF3C" w14:textId="16796AB7" w:rsidR="000D6A73" w:rsidRPr="00A9496B" w:rsidRDefault="002370F6" w:rsidP="001158E3">
            <w:pPr>
              <w:pStyle w:val="NoSpacing"/>
              <w:rPr>
                <w:rFonts w:ascii="Corbel" w:eastAsia="Times New Roman" w:hAnsi="Corbel" w:cs="Times New Roman"/>
                <w:color w:val="2B537B" w:themeColor="accent6" w:themeShade="80"/>
                <w:sz w:val="56"/>
                <w:szCs w:val="56"/>
                <w:lang w:val="en-GB"/>
              </w:rPr>
            </w:pPr>
            <w:r w:rsidRPr="002370F6">
              <w:rPr>
                <w:rFonts w:ascii="Corbel" w:eastAsia="Times New Roman" w:hAnsi="Corbel" w:cs="Times New Roman"/>
                <w:color w:val="2B537B" w:themeColor="accent6" w:themeShade="80"/>
                <w:sz w:val="40"/>
                <w:szCs w:val="40"/>
                <w:lang w:val="en-GB"/>
              </w:rPr>
              <w:t>Job Description &amp; Person Specification</w:t>
            </w:r>
          </w:p>
        </w:tc>
        <w:tc>
          <w:tcPr>
            <w:tcW w:w="2676" w:type="dxa"/>
            <w:tcBorders>
              <w:left w:val="single" w:sz="18" w:space="0" w:color="808080"/>
              <w:bottom w:val="single" w:sz="18" w:space="0" w:color="808080"/>
            </w:tcBorders>
            <w:vAlign w:val="center"/>
          </w:tcPr>
          <w:p w14:paraId="7056FCE4" w14:textId="06816BD1" w:rsidR="000D6A73" w:rsidRPr="008640FB" w:rsidRDefault="00E7064C" w:rsidP="00F02E44">
            <w:pPr>
              <w:pStyle w:val="NoSpacing"/>
              <w:rPr>
                <w:rFonts w:ascii="Corbel" w:hAnsi="Corbel"/>
                <w:color w:val="4F81BD"/>
                <w:sz w:val="40"/>
                <w:szCs w:val="40"/>
              </w:rPr>
            </w:pPr>
            <w:r>
              <w:rPr>
                <w:rFonts w:ascii="Corbel" w:hAnsi="Corbel"/>
                <w:noProof/>
                <w:sz w:val="16"/>
                <w:szCs w:val="16"/>
              </w:rPr>
              <w:drawing>
                <wp:anchor distT="0" distB="0" distL="114300" distR="114300" simplePos="0" relativeHeight="251659264" behindDoc="0" locked="0" layoutInCell="1" allowOverlap="1" wp14:anchorId="2B9A252F" wp14:editId="5C250D06">
                  <wp:simplePos x="0" y="0"/>
                  <wp:positionH relativeFrom="margin">
                    <wp:posOffset>398780</wp:posOffset>
                  </wp:positionH>
                  <wp:positionV relativeFrom="paragraph">
                    <wp:posOffset>-335915</wp:posOffset>
                  </wp:positionV>
                  <wp:extent cx="866140" cy="56959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IC_LOGO_APRIL16_LC_CMYK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6140" cy="569595"/>
                          </a:xfrm>
                          <a:prstGeom prst="rect">
                            <a:avLst/>
                          </a:prstGeom>
                        </pic:spPr>
                      </pic:pic>
                    </a:graphicData>
                  </a:graphic>
                  <wp14:sizeRelH relativeFrom="page">
                    <wp14:pctWidth>0</wp14:pctWidth>
                  </wp14:sizeRelH>
                  <wp14:sizeRelV relativeFrom="page">
                    <wp14:pctHeight>0</wp14:pctHeight>
                  </wp14:sizeRelV>
                </wp:anchor>
              </w:drawing>
            </w:r>
          </w:p>
        </w:tc>
      </w:tr>
    </w:tbl>
    <w:p w14:paraId="30FEFC57" w14:textId="5BE54B2A" w:rsidR="00C8770B" w:rsidRPr="00C8770B" w:rsidRDefault="00C8770B" w:rsidP="00010017">
      <w:pPr>
        <w:pStyle w:val="PlainText"/>
        <w:spacing w:line="240" w:lineRule="auto"/>
        <w:rPr>
          <w:rFonts w:ascii="Corbel" w:hAnsi="Corbel"/>
          <w:sz w:val="24"/>
          <w:szCs w:val="24"/>
        </w:rPr>
      </w:pPr>
    </w:p>
    <w:p w14:paraId="06DC0113" w14:textId="6256C5A7" w:rsidR="00C8770B" w:rsidRDefault="00C8770B" w:rsidP="000100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orbel" w:hAnsi="Corbel"/>
          <w:sz w:val="24"/>
          <w:szCs w:val="24"/>
        </w:rPr>
      </w:pPr>
      <w:r w:rsidRPr="00F02E44">
        <w:rPr>
          <w:rFonts w:ascii="Corbel" w:hAnsi="Corbel"/>
          <w:sz w:val="24"/>
          <w:szCs w:val="24"/>
        </w:rPr>
        <w:t xml:space="preserve">The post holder will report to the </w:t>
      </w:r>
      <w:r w:rsidR="00EE4EE2">
        <w:rPr>
          <w:rFonts w:ascii="Corbel" w:hAnsi="Corbel"/>
          <w:sz w:val="24"/>
          <w:szCs w:val="24"/>
        </w:rPr>
        <w:t>Phase Leader</w:t>
      </w:r>
      <w:r w:rsidRPr="00F02E44">
        <w:rPr>
          <w:rFonts w:ascii="Corbel" w:hAnsi="Corbel"/>
          <w:sz w:val="24"/>
          <w:szCs w:val="24"/>
        </w:rPr>
        <w:t xml:space="preserve">. </w:t>
      </w:r>
      <w:r w:rsidR="006317E0" w:rsidRPr="00F02E44">
        <w:rPr>
          <w:rStyle w:val="Strong"/>
          <w:rFonts w:ascii="Corbel" w:hAnsi="Corbel" w:cs="Arial"/>
          <w:b w:val="0"/>
          <w:iCs/>
          <w:color w:val="000000"/>
          <w:sz w:val="24"/>
          <w:szCs w:val="24"/>
        </w:rPr>
        <w:t xml:space="preserve">The </w:t>
      </w:r>
      <w:r w:rsidR="00F02E44" w:rsidRPr="00F02E44">
        <w:rPr>
          <w:rStyle w:val="Strong"/>
          <w:rFonts w:ascii="Corbel" w:hAnsi="Corbel" w:cs="Arial"/>
          <w:b w:val="0"/>
          <w:iCs/>
          <w:color w:val="000000"/>
          <w:sz w:val="24"/>
          <w:szCs w:val="24"/>
        </w:rPr>
        <w:t>post holder</w:t>
      </w:r>
      <w:r w:rsidR="006317E0" w:rsidRPr="00F02E44">
        <w:rPr>
          <w:rStyle w:val="Strong"/>
          <w:rFonts w:ascii="Corbel" w:hAnsi="Corbel" w:cs="Arial"/>
          <w:b w:val="0"/>
          <w:iCs/>
          <w:color w:val="000000"/>
          <w:sz w:val="24"/>
          <w:szCs w:val="24"/>
        </w:rPr>
        <w:t xml:space="preserve"> will be initially assigned to </w:t>
      </w:r>
      <w:r w:rsidR="00AE7458">
        <w:rPr>
          <w:rStyle w:val="Strong"/>
          <w:rFonts w:ascii="Corbel" w:hAnsi="Corbel" w:cs="Arial"/>
          <w:b w:val="0"/>
          <w:iCs/>
          <w:color w:val="000000"/>
          <w:sz w:val="24"/>
          <w:szCs w:val="24"/>
        </w:rPr>
        <w:t>Lily Lane</w:t>
      </w:r>
      <w:r w:rsidR="00010017" w:rsidRPr="00F02E44">
        <w:rPr>
          <w:rStyle w:val="Strong"/>
          <w:rFonts w:ascii="Corbel" w:hAnsi="Corbel" w:cs="Arial"/>
          <w:b w:val="0"/>
          <w:iCs/>
          <w:color w:val="000000"/>
          <w:sz w:val="24"/>
          <w:szCs w:val="24"/>
        </w:rPr>
        <w:t xml:space="preserve"> Primary S</w:t>
      </w:r>
      <w:r w:rsidR="006317E0" w:rsidRPr="00F02E44">
        <w:rPr>
          <w:rStyle w:val="Strong"/>
          <w:rFonts w:ascii="Corbel" w:hAnsi="Corbel" w:cs="Arial"/>
          <w:b w:val="0"/>
          <w:iCs/>
          <w:color w:val="000000"/>
          <w:sz w:val="24"/>
          <w:szCs w:val="24"/>
        </w:rPr>
        <w:t>chool but may</w:t>
      </w:r>
      <w:r w:rsidR="006317E0" w:rsidRPr="006317E0">
        <w:rPr>
          <w:rStyle w:val="Strong"/>
          <w:rFonts w:ascii="Corbel" w:hAnsi="Corbel" w:cs="Arial"/>
          <w:b w:val="0"/>
          <w:iCs/>
          <w:color w:val="000000"/>
          <w:sz w:val="24"/>
          <w:szCs w:val="24"/>
        </w:rPr>
        <w:t xml:space="preserve"> be required to work at other schools across the Trust.</w:t>
      </w:r>
    </w:p>
    <w:p w14:paraId="28E0F591" w14:textId="77777777" w:rsidR="00C8770B" w:rsidRPr="00C8770B" w:rsidRDefault="00C8770B" w:rsidP="000100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orbel" w:hAnsi="Corbel"/>
          <w:sz w:val="24"/>
          <w:szCs w:val="24"/>
        </w:rPr>
      </w:pPr>
    </w:p>
    <w:p w14:paraId="4121E149" w14:textId="1086837B" w:rsidR="00C8770B" w:rsidRDefault="00C8770B" w:rsidP="00E04429">
      <w:pPr>
        <w:pStyle w:val="Heading1"/>
        <w:spacing w:before="0"/>
        <w:rPr>
          <w:rFonts w:ascii="Corbel" w:hAnsi="Corbel"/>
          <w:sz w:val="24"/>
          <w:szCs w:val="24"/>
        </w:rPr>
      </w:pPr>
      <w:r w:rsidRPr="00010017">
        <w:rPr>
          <w:rFonts w:ascii="Corbel" w:hAnsi="Corbel"/>
          <w:sz w:val="24"/>
          <w:szCs w:val="24"/>
        </w:rPr>
        <w:t>Job Description</w:t>
      </w:r>
    </w:p>
    <w:p w14:paraId="5E03AE96" w14:textId="77777777" w:rsidR="00E04429" w:rsidRPr="00E04429" w:rsidRDefault="00E04429" w:rsidP="00E04429">
      <w:pPr>
        <w:spacing w:line="276" w:lineRule="auto"/>
        <w:jc w:val="both"/>
        <w:rPr>
          <w:rFonts w:ascii="Corbel" w:hAnsi="Corbel" w:cs="Arial"/>
          <w:color w:val="000000"/>
          <w:sz w:val="24"/>
          <w:szCs w:val="24"/>
        </w:rPr>
      </w:pPr>
    </w:p>
    <w:p w14:paraId="3A10CAEB" w14:textId="329450AD" w:rsidR="00E04429" w:rsidRPr="00E04429" w:rsidRDefault="00E04429" w:rsidP="00E04429">
      <w:pPr>
        <w:pStyle w:val="BodyTextIndent"/>
        <w:spacing w:after="200" w:line="276" w:lineRule="auto"/>
        <w:ind w:left="0"/>
        <w:jc w:val="both"/>
        <w:rPr>
          <w:rFonts w:ascii="Corbel" w:hAnsi="Corbel"/>
          <w:color w:val="000000"/>
          <w:lang w:eastAsia="en-GB"/>
        </w:rPr>
      </w:pPr>
      <w:r w:rsidRPr="00E04429">
        <w:rPr>
          <w:rFonts w:ascii="Corbel" w:hAnsi="Corbel"/>
          <w:color w:val="000000"/>
          <w:lang w:eastAsia="en-GB"/>
        </w:rPr>
        <w:t xml:space="preserve">You will work as a member of </w:t>
      </w:r>
      <w:r w:rsidR="00EE4EE2">
        <w:rPr>
          <w:rFonts w:ascii="Corbel" w:hAnsi="Corbel"/>
          <w:color w:val="000000"/>
          <w:lang w:eastAsia="en-GB"/>
        </w:rPr>
        <w:t>a</w:t>
      </w:r>
      <w:r w:rsidRPr="00E04429">
        <w:rPr>
          <w:rFonts w:ascii="Corbel" w:hAnsi="Corbel"/>
          <w:color w:val="000000"/>
          <w:lang w:eastAsia="en-GB"/>
        </w:rPr>
        <w:t xml:space="preserve"> team to support the establishment of a purposeful learning environment, which enables our children to flourish socially, emotionally, educationally, spiritually and physically. In particular, you will:</w:t>
      </w:r>
    </w:p>
    <w:p w14:paraId="361ECE30" w14:textId="184CB2D2" w:rsidR="00C8770B" w:rsidRPr="00C8770B" w:rsidRDefault="00C8770B" w:rsidP="000F47D6">
      <w:pPr>
        <w:pBdr>
          <w:bottom w:val="single" w:sz="6" w:space="1" w:color="auto"/>
        </w:pBdr>
        <w:tabs>
          <w:tab w:val="left" w:pos="360"/>
          <w:tab w:val="left" w:pos="720"/>
        </w:tabs>
        <w:ind w:right="-463"/>
        <w:rPr>
          <w:rFonts w:ascii="Corbel" w:hAnsi="Corbel"/>
          <w:color w:val="000000"/>
          <w:sz w:val="24"/>
          <w:szCs w:val="24"/>
        </w:rPr>
      </w:pPr>
    </w:p>
    <w:p w14:paraId="4DF8D033" w14:textId="056409A5" w:rsidR="00C8770B" w:rsidRPr="00C8770B" w:rsidRDefault="00C8770B" w:rsidP="00C8770B">
      <w:pPr>
        <w:pStyle w:val="Heading1"/>
        <w:rPr>
          <w:rFonts w:ascii="Corbel" w:hAnsi="Corbel"/>
          <w:sz w:val="24"/>
          <w:szCs w:val="24"/>
        </w:rPr>
      </w:pPr>
      <w:r w:rsidRPr="00C8770B">
        <w:rPr>
          <w:rFonts w:ascii="Corbel" w:hAnsi="Corbel"/>
          <w:sz w:val="24"/>
          <w:szCs w:val="24"/>
        </w:rPr>
        <w:t xml:space="preserve">Support for </w:t>
      </w:r>
      <w:r w:rsidR="00182656">
        <w:rPr>
          <w:rFonts w:ascii="Corbel" w:hAnsi="Corbel"/>
          <w:sz w:val="24"/>
          <w:szCs w:val="24"/>
        </w:rPr>
        <w:t>P</w:t>
      </w:r>
      <w:r w:rsidRPr="00C8770B">
        <w:rPr>
          <w:rFonts w:ascii="Corbel" w:hAnsi="Corbel"/>
          <w:sz w:val="24"/>
          <w:szCs w:val="24"/>
        </w:rPr>
        <w:t>upils</w:t>
      </w:r>
    </w:p>
    <w:p w14:paraId="5D58067F" w14:textId="77777777" w:rsidR="00C8770B" w:rsidRPr="00C8770B" w:rsidRDefault="00C8770B" w:rsidP="00C8770B">
      <w:pPr>
        <w:rPr>
          <w:rFonts w:ascii="Corbel" w:hAnsi="Corbel" w:cs="Arial"/>
          <w:color w:val="000000"/>
          <w:sz w:val="24"/>
          <w:szCs w:val="24"/>
        </w:rPr>
      </w:pPr>
    </w:p>
    <w:p w14:paraId="14FE2B67" w14:textId="40FB5D26" w:rsidR="00C8770B" w:rsidRPr="00C8770B" w:rsidRDefault="00EE4EE2" w:rsidP="00C8770B">
      <w:pPr>
        <w:numPr>
          <w:ilvl w:val="0"/>
          <w:numId w:val="15"/>
        </w:numPr>
        <w:overflowPunct/>
        <w:autoSpaceDE/>
        <w:autoSpaceDN/>
        <w:adjustRightInd/>
        <w:spacing w:line="240" w:lineRule="auto"/>
        <w:jc w:val="both"/>
        <w:textAlignment w:val="auto"/>
        <w:rPr>
          <w:rFonts w:ascii="Corbel" w:hAnsi="Corbel" w:cs="Arial"/>
          <w:sz w:val="24"/>
          <w:szCs w:val="24"/>
        </w:rPr>
      </w:pPr>
      <w:r>
        <w:rPr>
          <w:rFonts w:ascii="Corbel" w:hAnsi="Corbel" w:cs="Arial"/>
          <w:sz w:val="24"/>
          <w:szCs w:val="24"/>
        </w:rPr>
        <w:t>w</w:t>
      </w:r>
      <w:r w:rsidR="00C8770B" w:rsidRPr="00C8770B">
        <w:rPr>
          <w:rFonts w:ascii="Corbel" w:hAnsi="Corbel" w:cs="Arial"/>
          <w:sz w:val="24"/>
          <w:szCs w:val="24"/>
        </w:rPr>
        <w:t>ork with groups of children under the supervision of the teacher including the implementation the delivery of programmes of work and implementation of I</w:t>
      </w:r>
      <w:r>
        <w:rPr>
          <w:rFonts w:ascii="Corbel" w:hAnsi="Corbel" w:cs="Arial"/>
          <w:sz w:val="24"/>
          <w:szCs w:val="24"/>
        </w:rPr>
        <w:t xml:space="preserve">ndividual </w:t>
      </w:r>
      <w:r w:rsidR="00C8770B" w:rsidRPr="00C8770B">
        <w:rPr>
          <w:rFonts w:ascii="Corbel" w:hAnsi="Corbel" w:cs="Arial"/>
          <w:sz w:val="24"/>
          <w:szCs w:val="24"/>
        </w:rPr>
        <w:t>L</w:t>
      </w:r>
      <w:r>
        <w:rPr>
          <w:rFonts w:ascii="Corbel" w:hAnsi="Corbel" w:cs="Arial"/>
          <w:sz w:val="24"/>
          <w:szCs w:val="24"/>
        </w:rPr>
        <w:t xml:space="preserve">earning </w:t>
      </w:r>
      <w:r w:rsidR="00C8770B" w:rsidRPr="00C8770B">
        <w:rPr>
          <w:rFonts w:ascii="Corbel" w:hAnsi="Corbel" w:cs="Arial"/>
          <w:sz w:val="24"/>
          <w:szCs w:val="24"/>
        </w:rPr>
        <w:t>P</w:t>
      </w:r>
      <w:r>
        <w:rPr>
          <w:rFonts w:ascii="Corbel" w:hAnsi="Corbel" w:cs="Arial"/>
          <w:sz w:val="24"/>
          <w:szCs w:val="24"/>
        </w:rPr>
        <w:t>lan</w:t>
      </w:r>
      <w:r w:rsidR="00C8770B" w:rsidRPr="00C8770B">
        <w:rPr>
          <w:rFonts w:ascii="Corbel" w:hAnsi="Corbel" w:cs="Arial"/>
          <w:sz w:val="24"/>
          <w:szCs w:val="24"/>
        </w:rPr>
        <w:t>s</w:t>
      </w:r>
    </w:p>
    <w:p w14:paraId="75D3CC28" w14:textId="77777777" w:rsidR="00C8770B" w:rsidRPr="00C8770B" w:rsidRDefault="00C8770B" w:rsidP="00C8770B">
      <w:pPr>
        <w:ind w:left="360"/>
        <w:jc w:val="both"/>
        <w:rPr>
          <w:rFonts w:ascii="Corbel" w:hAnsi="Corbel" w:cs="Arial"/>
          <w:sz w:val="24"/>
          <w:szCs w:val="24"/>
        </w:rPr>
      </w:pPr>
    </w:p>
    <w:p w14:paraId="594C0E25" w14:textId="1B2D6997" w:rsidR="00C8770B" w:rsidRPr="00C8770B" w:rsidRDefault="00140E80" w:rsidP="00C8770B">
      <w:pPr>
        <w:numPr>
          <w:ilvl w:val="0"/>
          <w:numId w:val="15"/>
        </w:numPr>
        <w:overflowPunct/>
        <w:autoSpaceDE/>
        <w:autoSpaceDN/>
        <w:adjustRightInd/>
        <w:spacing w:line="240" w:lineRule="auto"/>
        <w:jc w:val="both"/>
        <w:textAlignment w:val="auto"/>
        <w:rPr>
          <w:rFonts w:ascii="Corbel" w:hAnsi="Corbel" w:cs="Arial"/>
          <w:sz w:val="24"/>
          <w:szCs w:val="24"/>
        </w:rPr>
      </w:pPr>
      <w:r>
        <w:rPr>
          <w:rFonts w:ascii="Corbel" w:hAnsi="Corbel" w:cs="Arial"/>
          <w:sz w:val="24"/>
          <w:szCs w:val="24"/>
        </w:rPr>
        <w:t>u</w:t>
      </w:r>
      <w:r w:rsidR="00010017">
        <w:rPr>
          <w:rFonts w:ascii="Corbel" w:hAnsi="Corbel" w:cs="Arial"/>
          <w:sz w:val="24"/>
          <w:szCs w:val="24"/>
        </w:rPr>
        <w:t xml:space="preserve">se specialist </w:t>
      </w:r>
      <w:r w:rsidR="00C8770B" w:rsidRPr="00C8770B">
        <w:rPr>
          <w:rFonts w:ascii="Corbel" w:hAnsi="Corbel" w:cs="Arial"/>
          <w:sz w:val="24"/>
          <w:szCs w:val="24"/>
        </w:rPr>
        <w:t>skills</w:t>
      </w:r>
      <w:r w:rsidR="00010017">
        <w:rPr>
          <w:rFonts w:ascii="Corbel" w:hAnsi="Corbel" w:cs="Arial"/>
          <w:sz w:val="24"/>
          <w:szCs w:val="24"/>
        </w:rPr>
        <w:t xml:space="preserve">, training and </w:t>
      </w:r>
      <w:r w:rsidR="00C8770B" w:rsidRPr="00C8770B">
        <w:rPr>
          <w:rFonts w:ascii="Corbel" w:hAnsi="Corbel" w:cs="Arial"/>
          <w:sz w:val="24"/>
          <w:szCs w:val="24"/>
        </w:rPr>
        <w:t>experience to support pupils</w:t>
      </w:r>
    </w:p>
    <w:p w14:paraId="55C785C5" w14:textId="77777777" w:rsidR="00C8770B" w:rsidRPr="00C8770B" w:rsidRDefault="00C8770B" w:rsidP="00C8770B">
      <w:pPr>
        <w:jc w:val="both"/>
        <w:rPr>
          <w:rFonts w:ascii="Corbel" w:hAnsi="Corbel" w:cs="Arial"/>
          <w:sz w:val="24"/>
          <w:szCs w:val="24"/>
        </w:rPr>
      </w:pPr>
    </w:p>
    <w:p w14:paraId="6263B8B8" w14:textId="7779F19F" w:rsidR="00C8770B" w:rsidRPr="00C8770B" w:rsidRDefault="00140E80"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7CBE9EDA">
        <w:rPr>
          <w:rFonts w:ascii="Corbel" w:hAnsi="Corbel" w:cs="Arial"/>
          <w:sz w:val="24"/>
          <w:szCs w:val="24"/>
        </w:rPr>
        <w:t>e</w:t>
      </w:r>
      <w:r w:rsidR="00C8770B" w:rsidRPr="7CBE9EDA">
        <w:rPr>
          <w:rFonts w:ascii="Corbel" w:hAnsi="Corbel" w:cs="Arial"/>
          <w:sz w:val="24"/>
          <w:szCs w:val="24"/>
        </w:rPr>
        <w:t>stablish good relationships with pupils, responding appropriately to individual needs</w:t>
      </w:r>
    </w:p>
    <w:p w14:paraId="26B2691A" w14:textId="77777777" w:rsidR="00C8770B" w:rsidRPr="00C8770B" w:rsidRDefault="00C8770B" w:rsidP="00C8770B">
      <w:pPr>
        <w:jc w:val="both"/>
        <w:rPr>
          <w:rFonts w:ascii="Corbel" w:hAnsi="Corbel" w:cs="Arial"/>
          <w:sz w:val="24"/>
          <w:szCs w:val="24"/>
        </w:rPr>
      </w:pPr>
    </w:p>
    <w:p w14:paraId="2576C065" w14:textId="5F114F0B" w:rsidR="00C8770B" w:rsidRPr="00C8770B" w:rsidRDefault="00140E80" w:rsidP="00C8770B">
      <w:pPr>
        <w:numPr>
          <w:ilvl w:val="0"/>
          <w:numId w:val="15"/>
        </w:numPr>
        <w:overflowPunct/>
        <w:autoSpaceDE/>
        <w:autoSpaceDN/>
        <w:adjustRightInd/>
        <w:spacing w:line="240" w:lineRule="auto"/>
        <w:jc w:val="both"/>
        <w:textAlignment w:val="auto"/>
        <w:rPr>
          <w:rFonts w:ascii="Corbel" w:hAnsi="Corbel" w:cs="Arial"/>
          <w:sz w:val="24"/>
          <w:szCs w:val="24"/>
        </w:rPr>
      </w:pPr>
      <w:r>
        <w:rPr>
          <w:rFonts w:ascii="Corbel" w:hAnsi="Corbel"/>
          <w:sz w:val="24"/>
          <w:szCs w:val="24"/>
        </w:rPr>
        <w:t>p</w:t>
      </w:r>
      <w:r w:rsidR="00C8770B" w:rsidRPr="00C8770B">
        <w:rPr>
          <w:rFonts w:ascii="Corbel" w:hAnsi="Corbel"/>
          <w:sz w:val="24"/>
          <w:szCs w:val="24"/>
        </w:rPr>
        <w:t>romote the inclusion and acceptance of all pupils</w:t>
      </w:r>
    </w:p>
    <w:p w14:paraId="57BFB423" w14:textId="77777777" w:rsidR="00C8770B" w:rsidRPr="00C8770B" w:rsidRDefault="00C8770B" w:rsidP="00C8770B">
      <w:pPr>
        <w:jc w:val="both"/>
        <w:rPr>
          <w:rFonts w:ascii="Corbel" w:hAnsi="Corbel" w:cs="Arial"/>
          <w:sz w:val="24"/>
          <w:szCs w:val="24"/>
        </w:rPr>
      </w:pPr>
    </w:p>
    <w:p w14:paraId="706E8D8F" w14:textId="1D7B1EA5" w:rsidR="00C8770B" w:rsidRPr="00C8770B" w:rsidRDefault="00FA41BB" w:rsidP="00C8770B">
      <w:pPr>
        <w:numPr>
          <w:ilvl w:val="0"/>
          <w:numId w:val="15"/>
        </w:numPr>
        <w:overflowPunct/>
        <w:autoSpaceDE/>
        <w:autoSpaceDN/>
        <w:adjustRightInd/>
        <w:spacing w:line="240" w:lineRule="auto"/>
        <w:jc w:val="both"/>
        <w:textAlignment w:val="auto"/>
        <w:rPr>
          <w:rFonts w:ascii="Corbel" w:hAnsi="Corbel" w:cs="Arial"/>
          <w:sz w:val="24"/>
          <w:szCs w:val="24"/>
        </w:rPr>
      </w:pPr>
      <w:r>
        <w:rPr>
          <w:rFonts w:ascii="Corbel" w:hAnsi="Corbel"/>
          <w:sz w:val="24"/>
          <w:szCs w:val="24"/>
        </w:rPr>
        <w:t>e</w:t>
      </w:r>
      <w:r w:rsidR="00C8770B" w:rsidRPr="00C8770B">
        <w:rPr>
          <w:rFonts w:ascii="Corbel" w:hAnsi="Corbel"/>
          <w:sz w:val="24"/>
          <w:szCs w:val="24"/>
        </w:rPr>
        <w:t>ncourage pupils to interact and work co-operatively with others and engage all pupils in activities</w:t>
      </w:r>
    </w:p>
    <w:p w14:paraId="5C39A7E6" w14:textId="77777777" w:rsidR="00C8770B" w:rsidRPr="00C8770B" w:rsidRDefault="00C8770B" w:rsidP="00C8770B">
      <w:pPr>
        <w:jc w:val="both"/>
        <w:rPr>
          <w:rFonts w:ascii="Corbel" w:hAnsi="Corbel" w:cs="Arial"/>
          <w:sz w:val="24"/>
          <w:szCs w:val="24"/>
        </w:rPr>
      </w:pPr>
    </w:p>
    <w:p w14:paraId="2AEB13A0" w14:textId="7274C463" w:rsidR="00C8770B" w:rsidRPr="00C8770B" w:rsidRDefault="00FA41BB" w:rsidP="00C8770B">
      <w:pPr>
        <w:numPr>
          <w:ilvl w:val="0"/>
          <w:numId w:val="15"/>
        </w:numPr>
        <w:overflowPunct/>
        <w:autoSpaceDE/>
        <w:autoSpaceDN/>
        <w:adjustRightInd/>
        <w:spacing w:line="240" w:lineRule="auto"/>
        <w:jc w:val="both"/>
        <w:textAlignment w:val="auto"/>
        <w:rPr>
          <w:rFonts w:ascii="Corbel" w:hAnsi="Corbel" w:cs="Arial"/>
          <w:sz w:val="24"/>
          <w:szCs w:val="24"/>
        </w:rPr>
      </w:pPr>
      <w:r>
        <w:rPr>
          <w:rFonts w:ascii="Corbel" w:hAnsi="Corbel"/>
          <w:sz w:val="24"/>
          <w:szCs w:val="24"/>
        </w:rPr>
        <w:t>p</w:t>
      </w:r>
      <w:r w:rsidR="00C8770B" w:rsidRPr="00C8770B">
        <w:rPr>
          <w:rFonts w:ascii="Corbel" w:hAnsi="Corbel"/>
          <w:sz w:val="24"/>
          <w:szCs w:val="24"/>
        </w:rPr>
        <w:t>romote independence and employ strategies to recognise and reward achievement of self-reliance</w:t>
      </w:r>
    </w:p>
    <w:p w14:paraId="175C9846" w14:textId="77777777" w:rsidR="00C8770B" w:rsidRPr="00C8770B" w:rsidRDefault="00C8770B" w:rsidP="00C8770B">
      <w:pPr>
        <w:jc w:val="both"/>
        <w:rPr>
          <w:rFonts w:ascii="Corbel" w:hAnsi="Corbel" w:cs="Arial"/>
          <w:sz w:val="24"/>
          <w:szCs w:val="24"/>
        </w:rPr>
      </w:pPr>
    </w:p>
    <w:p w14:paraId="564A8347" w14:textId="609B904D" w:rsidR="00C8770B" w:rsidRPr="00C8770B" w:rsidRDefault="00FA41BB" w:rsidP="00C8770B">
      <w:pPr>
        <w:numPr>
          <w:ilvl w:val="0"/>
          <w:numId w:val="15"/>
        </w:numPr>
        <w:overflowPunct/>
        <w:autoSpaceDE/>
        <w:autoSpaceDN/>
        <w:adjustRightInd/>
        <w:spacing w:line="240" w:lineRule="auto"/>
        <w:jc w:val="both"/>
        <w:textAlignment w:val="auto"/>
        <w:rPr>
          <w:rFonts w:ascii="Corbel" w:hAnsi="Corbel" w:cs="Arial"/>
          <w:sz w:val="24"/>
          <w:szCs w:val="24"/>
        </w:rPr>
      </w:pPr>
      <w:r>
        <w:rPr>
          <w:rFonts w:ascii="Corbel" w:hAnsi="Corbel" w:cs="Arial"/>
          <w:sz w:val="24"/>
          <w:szCs w:val="24"/>
        </w:rPr>
        <w:t>g</w:t>
      </w:r>
      <w:r w:rsidR="00C8770B" w:rsidRPr="00C8770B">
        <w:rPr>
          <w:rFonts w:ascii="Corbel" w:hAnsi="Corbel" w:cs="Arial"/>
          <w:sz w:val="24"/>
          <w:szCs w:val="24"/>
        </w:rPr>
        <w:t>ive regular feedback on children’s progress to the class teacher and file records</w:t>
      </w:r>
    </w:p>
    <w:p w14:paraId="039B306F" w14:textId="77777777" w:rsidR="00C8770B" w:rsidRPr="00C8770B" w:rsidRDefault="00C8770B" w:rsidP="00C8770B">
      <w:pPr>
        <w:jc w:val="both"/>
        <w:rPr>
          <w:rFonts w:ascii="Corbel" w:hAnsi="Corbel" w:cs="Arial"/>
          <w:sz w:val="24"/>
          <w:szCs w:val="24"/>
        </w:rPr>
      </w:pPr>
    </w:p>
    <w:p w14:paraId="739DCC8A" w14:textId="6A5FC59D" w:rsidR="00C8770B" w:rsidRPr="00C8770B" w:rsidRDefault="00D7664B" w:rsidP="00C8770B">
      <w:pPr>
        <w:numPr>
          <w:ilvl w:val="0"/>
          <w:numId w:val="15"/>
        </w:numPr>
        <w:overflowPunct/>
        <w:autoSpaceDE/>
        <w:autoSpaceDN/>
        <w:adjustRightInd/>
        <w:spacing w:line="240" w:lineRule="auto"/>
        <w:jc w:val="both"/>
        <w:textAlignment w:val="auto"/>
        <w:rPr>
          <w:rFonts w:ascii="Corbel" w:hAnsi="Corbel" w:cs="Arial"/>
          <w:sz w:val="24"/>
          <w:szCs w:val="24"/>
        </w:rPr>
      </w:pPr>
      <w:r>
        <w:rPr>
          <w:rFonts w:ascii="Corbel" w:hAnsi="Corbel" w:cs="Arial"/>
          <w:sz w:val="24"/>
          <w:szCs w:val="24"/>
        </w:rPr>
        <w:t>p</w:t>
      </w:r>
      <w:r w:rsidR="00C8770B" w:rsidRPr="00C8770B">
        <w:rPr>
          <w:rFonts w:ascii="Corbel" w:hAnsi="Corbel" w:cs="Arial"/>
          <w:sz w:val="24"/>
          <w:szCs w:val="24"/>
        </w:rPr>
        <w:t>rovide feedback to pupils in relation to progress and achievement</w:t>
      </w:r>
    </w:p>
    <w:p w14:paraId="07BCCF82" w14:textId="77777777" w:rsidR="00C8770B" w:rsidRPr="00C8770B" w:rsidRDefault="00C8770B" w:rsidP="00C8770B">
      <w:pPr>
        <w:jc w:val="both"/>
        <w:rPr>
          <w:rFonts w:ascii="Corbel" w:hAnsi="Corbel" w:cs="Arial"/>
          <w:sz w:val="24"/>
          <w:szCs w:val="24"/>
        </w:rPr>
      </w:pPr>
    </w:p>
    <w:p w14:paraId="279572DB" w14:textId="1874F32B" w:rsidR="00C8770B" w:rsidRDefault="00517358" w:rsidP="00C8770B">
      <w:pPr>
        <w:numPr>
          <w:ilvl w:val="0"/>
          <w:numId w:val="15"/>
        </w:numPr>
        <w:overflowPunct/>
        <w:autoSpaceDE/>
        <w:autoSpaceDN/>
        <w:adjustRightInd/>
        <w:spacing w:line="240" w:lineRule="auto"/>
        <w:jc w:val="both"/>
        <w:textAlignment w:val="auto"/>
        <w:rPr>
          <w:rFonts w:ascii="Corbel" w:hAnsi="Corbel" w:cs="Arial"/>
          <w:sz w:val="24"/>
          <w:szCs w:val="24"/>
        </w:rPr>
      </w:pPr>
      <w:r>
        <w:rPr>
          <w:rFonts w:ascii="Corbel" w:hAnsi="Corbel" w:cs="Arial"/>
          <w:sz w:val="24"/>
          <w:szCs w:val="24"/>
        </w:rPr>
        <w:t>a</w:t>
      </w:r>
      <w:r w:rsidR="00C8770B" w:rsidRPr="00C8770B">
        <w:rPr>
          <w:rFonts w:ascii="Corbel" w:hAnsi="Corbel" w:cs="Arial"/>
          <w:sz w:val="24"/>
          <w:szCs w:val="24"/>
        </w:rPr>
        <w:t>ttend to children’s personal needs, including minor first aid and provide advice on pastoral, social health, physical hygiene and welfare matters</w:t>
      </w:r>
    </w:p>
    <w:p w14:paraId="215525E7" w14:textId="77777777" w:rsidR="00517358" w:rsidRPr="00E04429" w:rsidRDefault="00517358" w:rsidP="00517358">
      <w:pPr>
        <w:overflowPunct/>
        <w:autoSpaceDE/>
        <w:autoSpaceDN/>
        <w:adjustRightInd/>
        <w:spacing w:line="240" w:lineRule="auto"/>
        <w:jc w:val="both"/>
        <w:textAlignment w:val="auto"/>
        <w:rPr>
          <w:rFonts w:ascii="Corbel" w:hAnsi="Corbel" w:cs="Arial"/>
          <w:sz w:val="24"/>
          <w:szCs w:val="24"/>
        </w:rPr>
      </w:pPr>
    </w:p>
    <w:p w14:paraId="2B63FD6C" w14:textId="77777777" w:rsidR="00C8770B" w:rsidRPr="00C8770B" w:rsidRDefault="00C8770B" w:rsidP="00C8770B">
      <w:pPr>
        <w:pStyle w:val="Heading2"/>
        <w:ind w:left="360"/>
        <w:rPr>
          <w:rFonts w:ascii="Corbel" w:hAnsi="Corbel"/>
          <w:sz w:val="24"/>
          <w:szCs w:val="24"/>
        </w:rPr>
      </w:pPr>
      <w:r w:rsidRPr="00C8770B">
        <w:rPr>
          <w:rFonts w:ascii="Corbel" w:hAnsi="Corbel"/>
          <w:sz w:val="24"/>
          <w:szCs w:val="24"/>
        </w:rPr>
        <w:t>Support for Teachers</w:t>
      </w:r>
    </w:p>
    <w:p w14:paraId="35FDE51D" w14:textId="77777777" w:rsidR="00C8770B" w:rsidRPr="00C8770B" w:rsidRDefault="00C8770B" w:rsidP="00C8770B">
      <w:pPr>
        <w:jc w:val="both"/>
        <w:rPr>
          <w:rFonts w:ascii="Corbel" w:hAnsi="Corbel" w:cs="Arial"/>
          <w:b/>
          <w:bCs/>
          <w:sz w:val="24"/>
          <w:szCs w:val="24"/>
        </w:rPr>
      </w:pPr>
    </w:p>
    <w:p w14:paraId="684B4AF2" w14:textId="753CD243" w:rsidR="00C8770B" w:rsidRPr="00C8770B" w:rsidRDefault="0075605B" w:rsidP="7CBE9EDA">
      <w:pPr>
        <w:pStyle w:val="BodyText"/>
        <w:numPr>
          <w:ilvl w:val="0"/>
          <w:numId w:val="15"/>
        </w:numPr>
        <w:jc w:val="both"/>
        <w:rPr>
          <w:rFonts w:ascii="Corbel" w:hAnsi="Corbel"/>
          <w:color w:val="auto"/>
        </w:rPr>
      </w:pPr>
      <w:r w:rsidRPr="7CBE9EDA">
        <w:rPr>
          <w:rFonts w:ascii="Corbel" w:hAnsi="Corbel"/>
          <w:color w:val="auto"/>
        </w:rPr>
        <w:t>u</w:t>
      </w:r>
      <w:r w:rsidR="00C8770B" w:rsidRPr="7CBE9EDA">
        <w:rPr>
          <w:rFonts w:ascii="Corbel" w:hAnsi="Corbel"/>
          <w:color w:val="auto"/>
        </w:rPr>
        <w:t>nder the direction of the teacher</w:t>
      </w:r>
      <w:r w:rsidR="66531E6F" w:rsidRPr="7CBE9EDA">
        <w:rPr>
          <w:rFonts w:ascii="Corbel" w:hAnsi="Corbel"/>
          <w:color w:val="auto"/>
        </w:rPr>
        <w:t>,</w:t>
      </w:r>
      <w:r w:rsidR="00C8770B" w:rsidRPr="7CBE9EDA">
        <w:rPr>
          <w:rFonts w:ascii="Corbel" w:hAnsi="Corbel"/>
          <w:color w:val="auto"/>
        </w:rPr>
        <w:t xml:space="preserve"> prepare the classroom for lessons, including display work and clear afterwards as appropriate.</w:t>
      </w:r>
    </w:p>
    <w:p w14:paraId="2B8715B5" w14:textId="77777777" w:rsidR="00C8770B" w:rsidRPr="00C8770B" w:rsidRDefault="00C8770B" w:rsidP="00C8770B">
      <w:pPr>
        <w:pStyle w:val="BodyText"/>
        <w:ind w:left="360"/>
        <w:jc w:val="both"/>
        <w:rPr>
          <w:rFonts w:ascii="Corbel" w:hAnsi="Corbel"/>
          <w:color w:val="993366"/>
          <w:szCs w:val="24"/>
        </w:rPr>
      </w:pPr>
    </w:p>
    <w:p w14:paraId="78589AE4" w14:textId="1E345540" w:rsidR="00C8770B" w:rsidRPr="00C8770B" w:rsidRDefault="0075605B" w:rsidP="00C8770B">
      <w:pPr>
        <w:pStyle w:val="BodyText"/>
        <w:numPr>
          <w:ilvl w:val="0"/>
          <w:numId w:val="15"/>
        </w:numPr>
        <w:jc w:val="both"/>
        <w:rPr>
          <w:rFonts w:ascii="Corbel" w:hAnsi="Corbel"/>
          <w:szCs w:val="24"/>
        </w:rPr>
      </w:pPr>
      <w:r>
        <w:rPr>
          <w:rFonts w:ascii="Corbel" w:hAnsi="Corbel"/>
          <w:szCs w:val="24"/>
        </w:rPr>
        <w:t>g</w:t>
      </w:r>
      <w:r w:rsidR="00C8770B" w:rsidRPr="00C8770B">
        <w:rPr>
          <w:rFonts w:ascii="Corbel" w:hAnsi="Corbel"/>
          <w:szCs w:val="24"/>
        </w:rPr>
        <w:t>ive regular feedback on children’s progress to the class teacher and file records</w:t>
      </w:r>
    </w:p>
    <w:p w14:paraId="7A3B0A5F" w14:textId="77777777" w:rsidR="00C8770B" w:rsidRPr="00C8770B" w:rsidRDefault="00C8770B" w:rsidP="00C8770B">
      <w:pPr>
        <w:pStyle w:val="BodyText"/>
        <w:jc w:val="both"/>
        <w:rPr>
          <w:rFonts w:ascii="Corbel" w:hAnsi="Corbel"/>
          <w:szCs w:val="24"/>
        </w:rPr>
      </w:pPr>
    </w:p>
    <w:p w14:paraId="4609CDEE" w14:textId="3CAE53C3" w:rsidR="00C8770B" w:rsidRPr="00C8770B" w:rsidRDefault="0075605B" w:rsidP="00C8770B">
      <w:pPr>
        <w:pStyle w:val="BodyText"/>
        <w:numPr>
          <w:ilvl w:val="0"/>
          <w:numId w:val="15"/>
        </w:numPr>
        <w:jc w:val="both"/>
        <w:rPr>
          <w:rFonts w:ascii="Corbel" w:hAnsi="Corbel"/>
          <w:szCs w:val="24"/>
        </w:rPr>
      </w:pPr>
      <w:r>
        <w:rPr>
          <w:rFonts w:ascii="Corbel" w:hAnsi="Corbel"/>
          <w:szCs w:val="24"/>
        </w:rPr>
        <w:t>c</w:t>
      </w:r>
      <w:r w:rsidR="00C8770B" w:rsidRPr="00C8770B">
        <w:rPr>
          <w:rFonts w:ascii="Corbel" w:hAnsi="Corbel"/>
          <w:szCs w:val="24"/>
        </w:rPr>
        <w:t>ontribute to the planning cycle, managing and preparing resources, evaluating and adjusting lessons/work plans as directed by the teacher</w:t>
      </w:r>
    </w:p>
    <w:p w14:paraId="012E0133" w14:textId="77777777" w:rsidR="00C8770B" w:rsidRPr="00C8770B" w:rsidRDefault="00C8770B" w:rsidP="00C8770B">
      <w:pPr>
        <w:pStyle w:val="BodyText"/>
        <w:jc w:val="both"/>
        <w:rPr>
          <w:rFonts w:ascii="Corbel" w:hAnsi="Corbel"/>
          <w:szCs w:val="24"/>
        </w:rPr>
      </w:pPr>
    </w:p>
    <w:p w14:paraId="5CF0BDEB" w14:textId="5F2B994E" w:rsidR="00C8770B" w:rsidRPr="00C8770B" w:rsidRDefault="00357E35" w:rsidP="00C8770B">
      <w:pPr>
        <w:pStyle w:val="BodyText"/>
        <w:numPr>
          <w:ilvl w:val="0"/>
          <w:numId w:val="15"/>
        </w:numPr>
        <w:jc w:val="both"/>
        <w:rPr>
          <w:rFonts w:ascii="Corbel" w:hAnsi="Corbel"/>
          <w:szCs w:val="24"/>
        </w:rPr>
      </w:pPr>
      <w:r>
        <w:rPr>
          <w:rFonts w:ascii="Corbel" w:hAnsi="Corbel"/>
          <w:szCs w:val="24"/>
        </w:rPr>
        <w:t>b</w:t>
      </w:r>
      <w:r w:rsidR="00C8770B" w:rsidRPr="00C8770B">
        <w:rPr>
          <w:rFonts w:ascii="Corbel" w:hAnsi="Corbel"/>
          <w:szCs w:val="24"/>
        </w:rPr>
        <w:t>e responsible for keeping and updating records, information and data, producing analysis and reports as required</w:t>
      </w:r>
    </w:p>
    <w:p w14:paraId="1AB2C9A6" w14:textId="77777777" w:rsidR="00C8770B" w:rsidRPr="00C8770B" w:rsidRDefault="00C8770B" w:rsidP="00C8770B">
      <w:pPr>
        <w:pStyle w:val="BodyText"/>
        <w:jc w:val="both"/>
        <w:rPr>
          <w:rFonts w:ascii="Corbel" w:hAnsi="Corbel"/>
          <w:szCs w:val="24"/>
        </w:rPr>
      </w:pPr>
    </w:p>
    <w:p w14:paraId="57EEAC1C" w14:textId="2A86D20B" w:rsidR="00C8770B" w:rsidRPr="00C8770B" w:rsidRDefault="00357E35" w:rsidP="00C8770B">
      <w:pPr>
        <w:pStyle w:val="BodyText"/>
        <w:numPr>
          <w:ilvl w:val="0"/>
          <w:numId w:val="15"/>
        </w:numPr>
        <w:jc w:val="both"/>
        <w:rPr>
          <w:rFonts w:ascii="Corbel" w:hAnsi="Corbel"/>
          <w:szCs w:val="24"/>
        </w:rPr>
      </w:pPr>
      <w:r>
        <w:rPr>
          <w:rFonts w:ascii="Corbel" w:hAnsi="Corbel"/>
          <w:szCs w:val="24"/>
        </w:rPr>
        <w:t>p</w:t>
      </w:r>
      <w:r w:rsidR="00C8770B" w:rsidRPr="00C8770B">
        <w:rPr>
          <w:rFonts w:ascii="Corbel" w:hAnsi="Corbel"/>
          <w:szCs w:val="24"/>
        </w:rPr>
        <w:t>rovide objective and accurate feedback and reports as required, to the teacher on pupil achievement, progress and other matters, ensuring the availability of appropriate evidence</w:t>
      </w:r>
    </w:p>
    <w:p w14:paraId="7A4DA0F5" w14:textId="77777777" w:rsidR="00C8770B" w:rsidRPr="00C8770B" w:rsidRDefault="00C8770B" w:rsidP="00C8770B">
      <w:pPr>
        <w:pStyle w:val="BodyText"/>
        <w:jc w:val="both"/>
        <w:rPr>
          <w:rFonts w:ascii="Corbel" w:hAnsi="Corbel"/>
          <w:szCs w:val="24"/>
        </w:rPr>
      </w:pPr>
    </w:p>
    <w:p w14:paraId="0F24E1B3" w14:textId="0A3ABE5D" w:rsidR="00C8770B" w:rsidRPr="00C8770B" w:rsidRDefault="00032291" w:rsidP="00C8770B">
      <w:pPr>
        <w:pStyle w:val="BodyText"/>
        <w:numPr>
          <w:ilvl w:val="0"/>
          <w:numId w:val="15"/>
        </w:numPr>
        <w:jc w:val="both"/>
        <w:rPr>
          <w:rFonts w:ascii="Corbel" w:hAnsi="Corbel"/>
          <w:szCs w:val="24"/>
        </w:rPr>
      </w:pPr>
      <w:r>
        <w:rPr>
          <w:rFonts w:ascii="Corbel" w:hAnsi="Corbel"/>
          <w:szCs w:val="24"/>
        </w:rPr>
        <w:t>u</w:t>
      </w:r>
      <w:r w:rsidR="00C8770B" w:rsidRPr="00C8770B">
        <w:rPr>
          <w:rFonts w:ascii="Corbel" w:hAnsi="Corbel"/>
          <w:szCs w:val="24"/>
        </w:rPr>
        <w:t xml:space="preserve">ndertaking marking of pupils’ work and accurately record achievement/progress </w:t>
      </w:r>
    </w:p>
    <w:p w14:paraId="14F34BE6" w14:textId="77777777" w:rsidR="00C8770B" w:rsidRPr="00C8770B" w:rsidRDefault="00C8770B" w:rsidP="00C8770B">
      <w:pPr>
        <w:pStyle w:val="BodyText"/>
        <w:jc w:val="both"/>
        <w:rPr>
          <w:rFonts w:ascii="Corbel" w:hAnsi="Corbel"/>
          <w:szCs w:val="24"/>
        </w:rPr>
      </w:pPr>
    </w:p>
    <w:p w14:paraId="54B36F0D" w14:textId="102D4316" w:rsidR="00C8770B" w:rsidRPr="00C8770B" w:rsidRDefault="00032291" w:rsidP="00C8770B">
      <w:pPr>
        <w:numPr>
          <w:ilvl w:val="0"/>
          <w:numId w:val="15"/>
        </w:numPr>
        <w:overflowPunct/>
        <w:autoSpaceDE/>
        <w:autoSpaceDN/>
        <w:adjustRightInd/>
        <w:spacing w:line="240" w:lineRule="auto"/>
        <w:jc w:val="both"/>
        <w:textAlignment w:val="auto"/>
        <w:rPr>
          <w:rFonts w:ascii="Corbel" w:hAnsi="Corbel"/>
          <w:sz w:val="24"/>
          <w:szCs w:val="24"/>
        </w:rPr>
      </w:pPr>
      <w:r>
        <w:rPr>
          <w:rFonts w:ascii="Corbel" w:hAnsi="Corbel"/>
          <w:sz w:val="24"/>
          <w:szCs w:val="24"/>
        </w:rPr>
        <w:t>a</w:t>
      </w:r>
      <w:r w:rsidR="00C8770B" w:rsidRPr="00C8770B">
        <w:rPr>
          <w:rFonts w:ascii="Corbel" w:hAnsi="Corbel"/>
          <w:sz w:val="24"/>
          <w:szCs w:val="24"/>
        </w:rPr>
        <w:t>dminister and assess routine tests and invigilate exams</w:t>
      </w:r>
    </w:p>
    <w:p w14:paraId="02B81DEB" w14:textId="77777777" w:rsidR="00C8770B" w:rsidRPr="00C8770B" w:rsidRDefault="00C8770B" w:rsidP="00C8770B">
      <w:pPr>
        <w:jc w:val="both"/>
        <w:rPr>
          <w:rFonts w:ascii="Corbel" w:hAnsi="Corbel"/>
          <w:sz w:val="24"/>
          <w:szCs w:val="24"/>
        </w:rPr>
      </w:pPr>
    </w:p>
    <w:p w14:paraId="6C606BD4" w14:textId="0447EE23" w:rsidR="00C8770B" w:rsidRPr="00C8770B" w:rsidRDefault="007F692B" w:rsidP="00C8770B">
      <w:pPr>
        <w:numPr>
          <w:ilvl w:val="0"/>
          <w:numId w:val="15"/>
        </w:numPr>
        <w:overflowPunct/>
        <w:autoSpaceDE/>
        <w:autoSpaceDN/>
        <w:adjustRightInd/>
        <w:spacing w:line="240" w:lineRule="auto"/>
        <w:jc w:val="both"/>
        <w:textAlignment w:val="auto"/>
        <w:rPr>
          <w:rFonts w:ascii="Corbel" w:hAnsi="Corbel"/>
          <w:sz w:val="24"/>
          <w:szCs w:val="24"/>
        </w:rPr>
      </w:pPr>
      <w:r>
        <w:rPr>
          <w:rFonts w:ascii="Corbel" w:hAnsi="Corbel"/>
          <w:sz w:val="24"/>
          <w:szCs w:val="24"/>
        </w:rPr>
        <w:t>m</w:t>
      </w:r>
      <w:r w:rsidR="00C8770B" w:rsidRPr="00C8770B">
        <w:rPr>
          <w:rFonts w:ascii="Corbel" w:hAnsi="Corbel"/>
          <w:sz w:val="24"/>
          <w:szCs w:val="24"/>
        </w:rPr>
        <w:t>onitor and manage stock within an agreed budget, cataloguing resources and undertaking audits as required</w:t>
      </w:r>
    </w:p>
    <w:p w14:paraId="4A158B58" w14:textId="77777777" w:rsidR="00C8770B" w:rsidRPr="00C8770B" w:rsidRDefault="00C8770B" w:rsidP="00C8770B">
      <w:pPr>
        <w:jc w:val="both"/>
        <w:rPr>
          <w:rFonts w:ascii="Corbel" w:hAnsi="Corbel"/>
          <w:sz w:val="24"/>
          <w:szCs w:val="24"/>
        </w:rPr>
      </w:pPr>
    </w:p>
    <w:p w14:paraId="378F8BF5" w14:textId="121F0AFC" w:rsidR="00C8770B" w:rsidRPr="00C8770B" w:rsidRDefault="00C3027B" w:rsidP="00C8770B">
      <w:pPr>
        <w:numPr>
          <w:ilvl w:val="0"/>
          <w:numId w:val="15"/>
        </w:numPr>
        <w:overflowPunct/>
        <w:autoSpaceDE/>
        <w:autoSpaceDN/>
        <w:adjustRightInd/>
        <w:spacing w:line="240" w:lineRule="auto"/>
        <w:jc w:val="both"/>
        <w:textAlignment w:val="auto"/>
        <w:rPr>
          <w:rFonts w:ascii="Corbel" w:hAnsi="Corbel"/>
          <w:sz w:val="24"/>
          <w:szCs w:val="24"/>
        </w:rPr>
      </w:pPr>
      <w:r>
        <w:rPr>
          <w:rFonts w:ascii="Corbel" w:hAnsi="Corbel"/>
          <w:sz w:val="24"/>
          <w:szCs w:val="24"/>
        </w:rPr>
        <w:t>p</w:t>
      </w:r>
      <w:r w:rsidR="00C8770B" w:rsidRPr="00C8770B">
        <w:rPr>
          <w:rFonts w:ascii="Corbel" w:hAnsi="Corbel"/>
          <w:sz w:val="24"/>
          <w:szCs w:val="24"/>
        </w:rPr>
        <w:t>rovide specialist advice and guidance (</w:t>
      </w:r>
      <w:proofErr w:type="gramStart"/>
      <w:r w:rsidR="00C8770B" w:rsidRPr="00C8770B">
        <w:rPr>
          <w:rFonts w:ascii="Corbel" w:hAnsi="Corbel"/>
          <w:sz w:val="24"/>
          <w:szCs w:val="24"/>
        </w:rPr>
        <w:t>e.g.</w:t>
      </w:r>
      <w:proofErr w:type="gramEnd"/>
      <w:r w:rsidR="00C8770B" w:rsidRPr="00C8770B">
        <w:rPr>
          <w:rFonts w:ascii="Corbel" w:hAnsi="Corbel"/>
          <w:sz w:val="24"/>
          <w:szCs w:val="24"/>
        </w:rPr>
        <w:t xml:space="preserve"> Art/Music) as required</w:t>
      </w:r>
    </w:p>
    <w:p w14:paraId="18F8F971" w14:textId="77777777" w:rsidR="00C8770B" w:rsidRPr="00C8770B" w:rsidRDefault="00C8770B" w:rsidP="00C8770B">
      <w:pPr>
        <w:jc w:val="both"/>
        <w:rPr>
          <w:rFonts w:ascii="Corbel" w:hAnsi="Corbel"/>
          <w:sz w:val="24"/>
          <w:szCs w:val="24"/>
        </w:rPr>
      </w:pPr>
    </w:p>
    <w:p w14:paraId="228629D0" w14:textId="7AE71D99" w:rsidR="00C8770B" w:rsidRPr="00C8770B" w:rsidRDefault="002F4EC5" w:rsidP="00C8770B">
      <w:pPr>
        <w:numPr>
          <w:ilvl w:val="0"/>
          <w:numId w:val="15"/>
        </w:numPr>
        <w:overflowPunct/>
        <w:autoSpaceDE/>
        <w:autoSpaceDN/>
        <w:adjustRightInd/>
        <w:spacing w:line="240" w:lineRule="auto"/>
        <w:jc w:val="both"/>
        <w:textAlignment w:val="auto"/>
        <w:rPr>
          <w:rFonts w:ascii="Corbel" w:hAnsi="Corbel"/>
          <w:sz w:val="24"/>
          <w:szCs w:val="24"/>
        </w:rPr>
      </w:pPr>
      <w:r>
        <w:rPr>
          <w:rFonts w:ascii="Corbel" w:hAnsi="Corbel"/>
          <w:sz w:val="24"/>
          <w:szCs w:val="24"/>
        </w:rPr>
        <w:t>l</w:t>
      </w:r>
      <w:r w:rsidR="00C8770B" w:rsidRPr="00C8770B">
        <w:rPr>
          <w:rFonts w:ascii="Corbel" w:hAnsi="Corbel"/>
          <w:sz w:val="24"/>
          <w:szCs w:val="24"/>
        </w:rPr>
        <w:t xml:space="preserve">iaise with parents/carers, schools and establish constructive relationships and communicate with other relevant bodies to support achievement and progress of pupils (this </w:t>
      </w:r>
      <w:r w:rsidR="00652F7C">
        <w:rPr>
          <w:rFonts w:ascii="Corbel" w:hAnsi="Corbel"/>
          <w:sz w:val="24"/>
          <w:szCs w:val="24"/>
        </w:rPr>
        <w:t xml:space="preserve">could </w:t>
      </w:r>
      <w:r w:rsidR="00C8770B" w:rsidRPr="00C8770B">
        <w:rPr>
          <w:rFonts w:ascii="Corbel" w:hAnsi="Corbel"/>
          <w:sz w:val="24"/>
          <w:szCs w:val="24"/>
        </w:rPr>
        <w:t xml:space="preserve">include attendance at </w:t>
      </w:r>
      <w:r w:rsidR="00010017">
        <w:rPr>
          <w:rFonts w:ascii="Corbel" w:hAnsi="Corbel"/>
          <w:sz w:val="24"/>
          <w:szCs w:val="24"/>
        </w:rPr>
        <w:t>parent</w:t>
      </w:r>
      <w:r w:rsidR="00C8770B" w:rsidRPr="00C8770B">
        <w:rPr>
          <w:rFonts w:ascii="Corbel" w:hAnsi="Corbel"/>
          <w:sz w:val="24"/>
          <w:szCs w:val="24"/>
        </w:rPr>
        <w:t xml:space="preserve"> meetings)</w:t>
      </w:r>
    </w:p>
    <w:p w14:paraId="0FFEC82A" w14:textId="77777777" w:rsidR="00C8770B" w:rsidRPr="00C8770B" w:rsidRDefault="00C8770B" w:rsidP="00C8770B">
      <w:pPr>
        <w:jc w:val="both"/>
        <w:rPr>
          <w:rFonts w:ascii="Corbel" w:hAnsi="Corbel"/>
          <w:sz w:val="24"/>
          <w:szCs w:val="24"/>
        </w:rPr>
      </w:pPr>
    </w:p>
    <w:p w14:paraId="3C519E31" w14:textId="3F641E2C" w:rsidR="00C8770B" w:rsidRPr="00C8770B" w:rsidRDefault="00BA7105" w:rsidP="00C8770B">
      <w:pPr>
        <w:numPr>
          <w:ilvl w:val="0"/>
          <w:numId w:val="15"/>
        </w:numPr>
        <w:overflowPunct/>
        <w:autoSpaceDE/>
        <w:autoSpaceDN/>
        <w:adjustRightInd/>
        <w:spacing w:line="240" w:lineRule="auto"/>
        <w:jc w:val="both"/>
        <w:textAlignment w:val="auto"/>
        <w:rPr>
          <w:rFonts w:ascii="Corbel" w:hAnsi="Corbel"/>
          <w:sz w:val="24"/>
          <w:szCs w:val="24"/>
        </w:rPr>
      </w:pPr>
      <w:r>
        <w:rPr>
          <w:rFonts w:ascii="Corbel" w:hAnsi="Corbel"/>
          <w:sz w:val="24"/>
          <w:szCs w:val="24"/>
        </w:rPr>
        <w:t>c</w:t>
      </w:r>
      <w:r w:rsidR="00C8770B" w:rsidRPr="00C8770B">
        <w:rPr>
          <w:rFonts w:ascii="Corbel" w:hAnsi="Corbel"/>
          <w:sz w:val="24"/>
          <w:szCs w:val="24"/>
        </w:rPr>
        <w:t>ontribute to the development and implementation of appropriate behaviour management strategies</w:t>
      </w:r>
    </w:p>
    <w:p w14:paraId="222E9AB7" w14:textId="77777777" w:rsidR="00C8770B" w:rsidRPr="00C8770B" w:rsidRDefault="00C8770B" w:rsidP="00C8770B">
      <w:pPr>
        <w:jc w:val="both"/>
        <w:rPr>
          <w:rFonts w:ascii="Corbel" w:hAnsi="Corbel"/>
          <w:sz w:val="24"/>
          <w:szCs w:val="24"/>
        </w:rPr>
      </w:pPr>
    </w:p>
    <w:p w14:paraId="70F21AF2" w14:textId="6130187E" w:rsidR="00C8770B" w:rsidRPr="00C8770B" w:rsidRDefault="002865CB" w:rsidP="00C8770B">
      <w:pPr>
        <w:numPr>
          <w:ilvl w:val="0"/>
          <w:numId w:val="15"/>
        </w:numPr>
        <w:overflowPunct/>
        <w:autoSpaceDE/>
        <w:autoSpaceDN/>
        <w:adjustRightInd/>
        <w:spacing w:line="240" w:lineRule="auto"/>
        <w:jc w:val="both"/>
        <w:textAlignment w:val="auto"/>
        <w:rPr>
          <w:rFonts w:ascii="Corbel" w:hAnsi="Corbel"/>
          <w:sz w:val="24"/>
          <w:szCs w:val="24"/>
        </w:rPr>
      </w:pPr>
      <w:r>
        <w:rPr>
          <w:rFonts w:ascii="Corbel" w:hAnsi="Corbel"/>
          <w:sz w:val="24"/>
          <w:szCs w:val="24"/>
        </w:rPr>
        <w:t>m</w:t>
      </w:r>
      <w:r w:rsidR="00C8770B" w:rsidRPr="00C8770B">
        <w:rPr>
          <w:rFonts w:ascii="Corbel" w:hAnsi="Corbel"/>
          <w:sz w:val="24"/>
          <w:szCs w:val="24"/>
        </w:rPr>
        <w:t>onitor and evaluate pupil responses to learning activities through observation and planned recording of achievement against predetermined learning objectives</w:t>
      </w:r>
    </w:p>
    <w:p w14:paraId="1300A629" w14:textId="77777777" w:rsidR="00C8770B" w:rsidRPr="00C8770B" w:rsidRDefault="00C8770B" w:rsidP="00C8770B">
      <w:pPr>
        <w:jc w:val="both"/>
        <w:rPr>
          <w:rFonts w:ascii="Corbel" w:hAnsi="Corbel"/>
          <w:sz w:val="24"/>
          <w:szCs w:val="24"/>
        </w:rPr>
      </w:pPr>
    </w:p>
    <w:p w14:paraId="1AF32A45" w14:textId="77777777" w:rsidR="00C8770B" w:rsidRPr="00C8770B" w:rsidRDefault="00C8770B" w:rsidP="00C8770B">
      <w:pPr>
        <w:ind w:left="360"/>
        <w:jc w:val="both"/>
        <w:rPr>
          <w:rFonts w:ascii="Corbel" w:hAnsi="Corbel"/>
          <w:sz w:val="24"/>
          <w:szCs w:val="24"/>
        </w:rPr>
      </w:pPr>
    </w:p>
    <w:p w14:paraId="7DA95575" w14:textId="77777777" w:rsidR="00C8770B" w:rsidRPr="00C8770B" w:rsidRDefault="00C8770B" w:rsidP="00C8770B">
      <w:pPr>
        <w:pStyle w:val="Heading2"/>
        <w:ind w:left="360"/>
        <w:rPr>
          <w:rFonts w:ascii="Corbel" w:hAnsi="Corbel"/>
          <w:sz w:val="24"/>
          <w:szCs w:val="24"/>
        </w:rPr>
      </w:pPr>
      <w:r w:rsidRPr="00C8770B">
        <w:rPr>
          <w:rFonts w:ascii="Corbel" w:hAnsi="Corbel"/>
          <w:sz w:val="24"/>
          <w:szCs w:val="24"/>
        </w:rPr>
        <w:t>Support for the Curriculum</w:t>
      </w:r>
    </w:p>
    <w:p w14:paraId="644052C7" w14:textId="77777777" w:rsidR="00C8770B" w:rsidRPr="00C8770B" w:rsidRDefault="00C8770B" w:rsidP="00C8770B">
      <w:pPr>
        <w:jc w:val="both"/>
        <w:rPr>
          <w:rFonts w:ascii="Corbel" w:hAnsi="Corbel"/>
          <w:b/>
          <w:bCs/>
          <w:sz w:val="24"/>
          <w:szCs w:val="24"/>
        </w:rPr>
      </w:pPr>
    </w:p>
    <w:p w14:paraId="12B47E14" w14:textId="25036E26" w:rsidR="00C8770B" w:rsidRPr="00C8770B" w:rsidRDefault="0087550D" w:rsidP="00C8770B">
      <w:pPr>
        <w:pStyle w:val="BodyText"/>
        <w:numPr>
          <w:ilvl w:val="0"/>
          <w:numId w:val="15"/>
        </w:numPr>
        <w:jc w:val="both"/>
        <w:rPr>
          <w:rFonts w:ascii="Corbel" w:hAnsi="Corbel"/>
          <w:szCs w:val="24"/>
        </w:rPr>
      </w:pPr>
      <w:r>
        <w:rPr>
          <w:rFonts w:ascii="Corbel" w:hAnsi="Corbel"/>
          <w:szCs w:val="24"/>
        </w:rPr>
        <w:t>i</w:t>
      </w:r>
      <w:r w:rsidR="00C8770B" w:rsidRPr="00C8770B">
        <w:rPr>
          <w:rFonts w:ascii="Corbel" w:hAnsi="Corbel"/>
          <w:szCs w:val="24"/>
        </w:rPr>
        <w:t xml:space="preserve">mplement agreed learning activities/teaching </w:t>
      </w:r>
      <w:proofErr w:type="spellStart"/>
      <w:r w:rsidR="00C8770B" w:rsidRPr="00C8770B">
        <w:rPr>
          <w:rFonts w:ascii="Corbel" w:hAnsi="Corbel"/>
          <w:szCs w:val="24"/>
        </w:rPr>
        <w:t>programmes</w:t>
      </w:r>
      <w:proofErr w:type="spellEnd"/>
      <w:r w:rsidR="00C8770B" w:rsidRPr="00C8770B">
        <w:rPr>
          <w:rFonts w:ascii="Corbel" w:hAnsi="Corbel"/>
          <w:szCs w:val="24"/>
        </w:rPr>
        <w:t>, adjusting activities according to pupil responses/needs, including assessment</w:t>
      </w:r>
    </w:p>
    <w:p w14:paraId="31557A51" w14:textId="77777777" w:rsidR="00C8770B" w:rsidRPr="00C8770B" w:rsidRDefault="00C8770B" w:rsidP="00C8770B">
      <w:pPr>
        <w:pStyle w:val="BodyText"/>
        <w:ind w:left="360"/>
        <w:jc w:val="both"/>
        <w:rPr>
          <w:rFonts w:ascii="Corbel" w:hAnsi="Corbel"/>
          <w:szCs w:val="24"/>
        </w:rPr>
      </w:pPr>
    </w:p>
    <w:p w14:paraId="37423FFB" w14:textId="56218586" w:rsidR="00C8770B" w:rsidRPr="00C8770B" w:rsidRDefault="0087550D" w:rsidP="00C8770B">
      <w:pPr>
        <w:pStyle w:val="BodyText"/>
        <w:numPr>
          <w:ilvl w:val="0"/>
          <w:numId w:val="15"/>
        </w:numPr>
        <w:jc w:val="both"/>
        <w:rPr>
          <w:rFonts w:ascii="Corbel" w:hAnsi="Corbel"/>
          <w:szCs w:val="24"/>
        </w:rPr>
      </w:pPr>
      <w:r>
        <w:rPr>
          <w:rFonts w:ascii="Corbel" w:hAnsi="Corbel"/>
          <w:szCs w:val="24"/>
        </w:rPr>
        <w:t>c</w:t>
      </w:r>
      <w:r w:rsidR="00C8770B" w:rsidRPr="00C8770B">
        <w:rPr>
          <w:rFonts w:ascii="Corbel" w:hAnsi="Corbel"/>
          <w:szCs w:val="24"/>
        </w:rPr>
        <w:t>ontribute to the development of lesson/work plans</w:t>
      </w:r>
    </w:p>
    <w:p w14:paraId="039D4FC3" w14:textId="77777777" w:rsidR="00C8770B" w:rsidRPr="00C8770B" w:rsidRDefault="00C8770B" w:rsidP="00C8770B">
      <w:pPr>
        <w:pStyle w:val="BodyText"/>
        <w:ind w:left="360"/>
        <w:jc w:val="both"/>
        <w:rPr>
          <w:rFonts w:ascii="Corbel" w:hAnsi="Corbel"/>
          <w:szCs w:val="24"/>
        </w:rPr>
      </w:pPr>
    </w:p>
    <w:p w14:paraId="45099B92" w14:textId="5B2E9428" w:rsidR="00C8770B" w:rsidRPr="00C8770B" w:rsidRDefault="00CF33CA" w:rsidP="00C8770B">
      <w:pPr>
        <w:pStyle w:val="BodyText"/>
        <w:numPr>
          <w:ilvl w:val="0"/>
          <w:numId w:val="15"/>
        </w:numPr>
        <w:jc w:val="both"/>
        <w:rPr>
          <w:rFonts w:ascii="Corbel" w:hAnsi="Corbel"/>
          <w:szCs w:val="24"/>
        </w:rPr>
      </w:pPr>
      <w:r>
        <w:rPr>
          <w:rFonts w:ascii="Corbel" w:hAnsi="Corbel"/>
          <w:szCs w:val="24"/>
        </w:rPr>
        <w:t>p</w:t>
      </w:r>
      <w:r w:rsidR="00C8770B" w:rsidRPr="00C8770B">
        <w:rPr>
          <w:rFonts w:ascii="Corbel" w:hAnsi="Corbel"/>
          <w:szCs w:val="24"/>
        </w:rPr>
        <w:t xml:space="preserve">rovide Curriculum / resource support and undertake </w:t>
      </w:r>
      <w:proofErr w:type="spellStart"/>
      <w:r w:rsidR="00C8770B" w:rsidRPr="00C8770B">
        <w:rPr>
          <w:rFonts w:ascii="Corbel" w:hAnsi="Corbel"/>
          <w:szCs w:val="24"/>
        </w:rPr>
        <w:t>programmes</w:t>
      </w:r>
      <w:proofErr w:type="spellEnd"/>
      <w:r w:rsidR="00C8770B" w:rsidRPr="00C8770B">
        <w:rPr>
          <w:rFonts w:ascii="Corbel" w:hAnsi="Corbel"/>
          <w:szCs w:val="24"/>
        </w:rPr>
        <w:t xml:space="preserve"> including those linked to local and national learning strategies</w:t>
      </w:r>
    </w:p>
    <w:p w14:paraId="1CA1FE91" w14:textId="77777777" w:rsidR="00C8770B" w:rsidRPr="00C8770B" w:rsidRDefault="00C8770B" w:rsidP="00C8770B">
      <w:pPr>
        <w:pStyle w:val="BodyText"/>
        <w:ind w:left="360"/>
        <w:jc w:val="both"/>
        <w:rPr>
          <w:rFonts w:ascii="Corbel" w:hAnsi="Corbel"/>
          <w:szCs w:val="24"/>
        </w:rPr>
      </w:pPr>
    </w:p>
    <w:p w14:paraId="0DAFC1F1" w14:textId="355B6FD5" w:rsidR="00C8770B" w:rsidRPr="00C8770B" w:rsidRDefault="001339FE" w:rsidP="00C8770B">
      <w:pPr>
        <w:pStyle w:val="BodyText"/>
        <w:numPr>
          <w:ilvl w:val="0"/>
          <w:numId w:val="15"/>
        </w:numPr>
        <w:jc w:val="both"/>
        <w:rPr>
          <w:rFonts w:ascii="Corbel" w:hAnsi="Corbel"/>
          <w:szCs w:val="24"/>
        </w:rPr>
      </w:pPr>
      <w:r>
        <w:rPr>
          <w:rFonts w:ascii="Corbel" w:hAnsi="Corbel"/>
          <w:szCs w:val="24"/>
        </w:rPr>
        <w:t>s</w:t>
      </w:r>
      <w:r w:rsidR="00C8770B" w:rsidRPr="00C8770B">
        <w:rPr>
          <w:rFonts w:ascii="Corbel" w:hAnsi="Corbel"/>
          <w:szCs w:val="24"/>
        </w:rPr>
        <w:t>upport the use of ICT in learning activities and develop pupils’ competence and independence in its use</w:t>
      </w:r>
    </w:p>
    <w:p w14:paraId="2AAFF60C" w14:textId="77777777" w:rsidR="00C8770B" w:rsidRPr="00C8770B" w:rsidRDefault="00C8770B" w:rsidP="00C8770B">
      <w:pPr>
        <w:pStyle w:val="BodyText"/>
        <w:jc w:val="both"/>
        <w:rPr>
          <w:rFonts w:ascii="Corbel" w:hAnsi="Corbel"/>
          <w:szCs w:val="24"/>
        </w:rPr>
      </w:pPr>
    </w:p>
    <w:p w14:paraId="3B7EE661" w14:textId="0FDDFEF8" w:rsidR="00C8770B" w:rsidRPr="00C8770B" w:rsidRDefault="009D7B28" w:rsidP="00C8770B">
      <w:pPr>
        <w:pStyle w:val="BodyText"/>
        <w:numPr>
          <w:ilvl w:val="0"/>
          <w:numId w:val="15"/>
        </w:numPr>
        <w:jc w:val="both"/>
        <w:rPr>
          <w:rFonts w:ascii="Corbel" w:hAnsi="Corbel"/>
          <w:szCs w:val="24"/>
        </w:rPr>
      </w:pPr>
      <w:r>
        <w:rPr>
          <w:rFonts w:ascii="Corbel" w:hAnsi="Corbel"/>
          <w:szCs w:val="24"/>
        </w:rPr>
        <w:t>a</w:t>
      </w:r>
      <w:r w:rsidR="00C8770B" w:rsidRPr="00C8770B">
        <w:rPr>
          <w:rFonts w:ascii="Corbel" w:hAnsi="Corbel"/>
          <w:szCs w:val="24"/>
        </w:rPr>
        <w:t>ssist pupils to access learning activities through specialist support</w:t>
      </w:r>
    </w:p>
    <w:p w14:paraId="18D3A136" w14:textId="6422E16A" w:rsidR="00BB043C" w:rsidRDefault="002119A8" w:rsidP="00BB043C">
      <w:pPr>
        <w:numPr>
          <w:ilvl w:val="0"/>
          <w:numId w:val="15"/>
        </w:numPr>
        <w:overflowPunct/>
        <w:autoSpaceDE/>
        <w:autoSpaceDN/>
        <w:adjustRightInd/>
        <w:spacing w:line="240" w:lineRule="auto"/>
        <w:jc w:val="both"/>
        <w:textAlignment w:val="auto"/>
        <w:rPr>
          <w:rFonts w:ascii="Corbel" w:hAnsi="Corbel"/>
          <w:sz w:val="24"/>
          <w:szCs w:val="24"/>
        </w:rPr>
      </w:pPr>
      <w:r>
        <w:rPr>
          <w:rFonts w:ascii="Corbel" w:hAnsi="Corbel"/>
          <w:sz w:val="24"/>
          <w:szCs w:val="24"/>
        </w:rPr>
        <w:lastRenderedPageBreak/>
        <w:t>d</w:t>
      </w:r>
      <w:r w:rsidR="00C8770B" w:rsidRPr="00C8770B">
        <w:rPr>
          <w:rFonts w:ascii="Corbel" w:hAnsi="Corbel"/>
          <w:sz w:val="24"/>
          <w:szCs w:val="24"/>
        </w:rPr>
        <w:t>etermine the need for, prepare and maintain general and specialist equipment and resources</w:t>
      </w:r>
    </w:p>
    <w:p w14:paraId="21459EA5" w14:textId="6431C859" w:rsidR="00BB043C" w:rsidRPr="00BB043C" w:rsidRDefault="00BB043C" w:rsidP="00BB043C">
      <w:pPr>
        <w:pStyle w:val="Heading1"/>
        <w:ind w:left="284"/>
        <w:rPr>
          <w:rFonts w:ascii="Corbel" w:hAnsi="Corbel"/>
          <w:sz w:val="24"/>
          <w:szCs w:val="24"/>
        </w:rPr>
      </w:pPr>
      <w:r w:rsidRPr="00BB043C">
        <w:rPr>
          <w:rFonts w:ascii="Corbel" w:hAnsi="Corbel"/>
          <w:sz w:val="24"/>
          <w:szCs w:val="24"/>
        </w:rPr>
        <w:t>Support in Intervention</w:t>
      </w:r>
    </w:p>
    <w:p w14:paraId="6D440AE2" w14:textId="77777777" w:rsidR="00BB043C" w:rsidRDefault="00BB043C" w:rsidP="00BB043C">
      <w:pPr>
        <w:overflowPunct/>
        <w:autoSpaceDE/>
        <w:autoSpaceDN/>
        <w:adjustRightInd/>
        <w:spacing w:line="240" w:lineRule="auto"/>
        <w:ind w:left="720"/>
        <w:jc w:val="both"/>
        <w:textAlignment w:val="auto"/>
        <w:rPr>
          <w:rFonts w:ascii="Corbel" w:hAnsi="Corbel"/>
          <w:sz w:val="24"/>
          <w:szCs w:val="24"/>
        </w:rPr>
      </w:pPr>
    </w:p>
    <w:p w14:paraId="7199D650" w14:textId="3A2AD0C0" w:rsidR="00BB043C" w:rsidRPr="00BB043C" w:rsidRDefault="00146B75" w:rsidP="00BB043C">
      <w:pPr>
        <w:numPr>
          <w:ilvl w:val="0"/>
          <w:numId w:val="15"/>
        </w:numPr>
        <w:overflowPunct/>
        <w:autoSpaceDE/>
        <w:autoSpaceDN/>
        <w:adjustRightInd/>
        <w:spacing w:line="240" w:lineRule="auto"/>
        <w:jc w:val="both"/>
        <w:textAlignment w:val="auto"/>
        <w:rPr>
          <w:rFonts w:ascii="Corbel" w:hAnsi="Corbel"/>
          <w:sz w:val="24"/>
          <w:szCs w:val="24"/>
        </w:rPr>
      </w:pPr>
      <w:r w:rsidRPr="7CBE9EDA">
        <w:rPr>
          <w:rFonts w:ascii="Corbel" w:hAnsi="Corbel"/>
          <w:sz w:val="24"/>
          <w:szCs w:val="24"/>
        </w:rPr>
        <w:t>d</w:t>
      </w:r>
      <w:r w:rsidR="00D12062" w:rsidRPr="7CBE9EDA">
        <w:rPr>
          <w:rFonts w:ascii="Corbel" w:hAnsi="Corbel" w:cs="Arial"/>
          <w:color w:val="000000" w:themeColor="text1"/>
          <w:sz w:val="24"/>
          <w:szCs w:val="24"/>
        </w:rPr>
        <w:t xml:space="preserve">eliver learning programmes and support individual pupils, small groups </w:t>
      </w:r>
      <w:r w:rsidR="00BB043C" w:rsidRPr="7CBE9EDA">
        <w:rPr>
          <w:rFonts w:ascii="Corbel" w:hAnsi="Corbel"/>
          <w:sz w:val="24"/>
          <w:szCs w:val="24"/>
        </w:rPr>
        <w:t>of children who are under-performing</w:t>
      </w:r>
      <w:r w:rsidR="00BB043C" w:rsidRPr="7CBE9EDA">
        <w:rPr>
          <w:rFonts w:ascii="Corbel" w:hAnsi="Corbel" w:cs="Arial"/>
          <w:color w:val="000000" w:themeColor="text1"/>
          <w:sz w:val="24"/>
          <w:szCs w:val="24"/>
        </w:rPr>
        <w:t xml:space="preserve"> </w:t>
      </w:r>
      <w:r w:rsidR="00D12062" w:rsidRPr="7CBE9EDA">
        <w:rPr>
          <w:rFonts w:ascii="Corbel" w:hAnsi="Corbel" w:cs="Arial"/>
          <w:color w:val="000000" w:themeColor="text1"/>
          <w:sz w:val="24"/>
          <w:szCs w:val="24"/>
        </w:rPr>
        <w:t xml:space="preserve">(and whole classes during the </w:t>
      </w:r>
      <w:r w:rsidR="7C27A6ED" w:rsidRPr="7CBE9EDA">
        <w:rPr>
          <w:rFonts w:ascii="Corbel" w:hAnsi="Corbel" w:cs="Arial"/>
          <w:color w:val="000000" w:themeColor="text1"/>
          <w:sz w:val="24"/>
          <w:szCs w:val="24"/>
        </w:rPr>
        <w:t>short-term</w:t>
      </w:r>
      <w:r w:rsidR="00D12062" w:rsidRPr="7CBE9EDA">
        <w:rPr>
          <w:rFonts w:ascii="Corbel" w:hAnsi="Corbel" w:cs="Arial"/>
          <w:color w:val="000000" w:themeColor="text1"/>
          <w:sz w:val="24"/>
          <w:szCs w:val="24"/>
        </w:rPr>
        <w:t xml:space="preserve"> absence of teachers)</w:t>
      </w:r>
    </w:p>
    <w:p w14:paraId="4FA8C2D1" w14:textId="77777777" w:rsidR="00BB043C" w:rsidRPr="00BB043C" w:rsidRDefault="00BB043C" w:rsidP="00BB043C">
      <w:pPr>
        <w:overflowPunct/>
        <w:autoSpaceDE/>
        <w:autoSpaceDN/>
        <w:adjustRightInd/>
        <w:spacing w:line="240" w:lineRule="auto"/>
        <w:ind w:left="720"/>
        <w:jc w:val="both"/>
        <w:textAlignment w:val="auto"/>
        <w:rPr>
          <w:rFonts w:ascii="Corbel" w:hAnsi="Corbel"/>
          <w:sz w:val="24"/>
          <w:szCs w:val="24"/>
        </w:rPr>
      </w:pPr>
    </w:p>
    <w:p w14:paraId="38B3C09C" w14:textId="1DE18A67" w:rsidR="00BB043C" w:rsidRDefault="00BB043C" w:rsidP="00BB043C">
      <w:pPr>
        <w:pStyle w:val="ListParagraph"/>
        <w:numPr>
          <w:ilvl w:val="0"/>
          <w:numId w:val="15"/>
        </w:numPr>
        <w:shd w:val="clear" w:color="auto" w:fill="FFFFFF"/>
        <w:spacing w:after="58" w:line="336" w:lineRule="atLeast"/>
        <w:ind w:right="-463"/>
        <w:rPr>
          <w:rFonts w:ascii="Corbel" w:hAnsi="Corbel"/>
          <w:sz w:val="24"/>
          <w:szCs w:val="24"/>
        </w:rPr>
      </w:pPr>
      <w:r w:rsidRPr="00010017">
        <w:rPr>
          <w:rFonts w:ascii="Corbel" w:hAnsi="Corbel"/>
          <w:sz w:val="24"/>
          <w:szCs w:val="24"/>
        </w:rPr>
        <w:t>helping to develop individual and group learning programmes to respond to current and future needs</w:t>
      </w:r>
    </w:p>
    <w:p w14:paraId="36399FA3" w14:textId="77777777" w:rsidR="00BB043C" w:rsidRDefault="00BB043C" w:rsidP="00BB043C">
      <w:pPr>
        <w:pStyle w:val="ListParagraph"/>
        <w:shd w:val="clear" w:color="auto" w:fill="FFFFFF"/>
        <w:spacing w:after="58" w:line="336" w:lineRule="atLeast"/>
        <w:ind w:right="-463"/>
        <w:rPr>
          <w:rFonts w:ascii="Corbel" w:hAnsi="Corbel"/>
          <w:sz w:val="24"/>
          <w:szCs w:val="24"/>
        </w:rPr>
      </w:pPr>
    </w:p>
    <w:p w14:paraId="524BBEAE" w14:textId="7D5DE40C" w:rsidR="00BB043C" w:rsidRPr="00010017" w:rsidRDefault="008C1C20" w:rsidP="00BB043C">
      <w:pPr>
        <w:pStyle w:val="ListParagraph"/>
        <w:numPr>
          <w:ilvl w:val="0"/>
          <w:numId w:val="15"/>
        </w:numPr>
        <w:shd w:val="clear" w:color="auto" w:fill="FFFFFF"/>
        <w:spacing w:after="58" w:line="336" w:lineRule="atLeast"/>
        <w:ind w:right="-463"/>
        <w:rPr>
          <w:rFonts w:ascii="Corbel" w:hAnsi="Corbel"/>
          <w:sz w:val="24"/>
          <w:szCs w:val="24"/>
        </w:rPr>
      </w:pPr>
      <w:r>
        <w:rPr>
          <w:rFonts w:ascii="Corbel" w:hAnsi="Corbel"/>
          <w:sz w:val="24"/>
          <w:szCs w:val="24"/>
        </w:rPr>
        <w:t>w</w:t>
      </w:r>
      <w:r w:rsidR="00BB043C">
        <w:rPr>
          <w:rFonts w:ascii="Corbel" w:hAnsi="Corbel"/>
          <w:sz w:val="24"/>
          <w:szCs w:val="24"/>
        </w:rPr>
        <w:t>ork</w:t>
      </w:r>
      <w:r w:rsidR="00BB043C" w:rsidRPr="00010017">
        <w:rPr>
          <w:rFonts w:ascii="Corbel" w:hAnsi="Corbel"/>
          <w:sz w:val="24"/>
          <w:szCs w:val="24"/>
        </w:rPr>
        <w:t xml:space="preserve"> independently to deliver, monitor and evaluate the success of interventions</w:t>
      </w:r>
    </w:p>
    <w:p w14:paraId="6A790966" w14:textId="77777777" w:rsidR="00BB043C" w:rsidRPr="00BB043C" w:rsidRDefault="00BB043C" w:rsidP="00BB043C">
      <w:pPr>
        <w:shd w:val="clear" w:color="auto" w:fill="FFFFFF"/>
        <w:spacing w:after="58" w:line="336" w:lineRule="atLeast"/>
        <w:ind w:right="-463"/>
        <w:rPr>
          <w:rFonts w:ascii="Corbel" w:hAnsi="Corbel"/>
          <w:sz w:val="24"/>
          <w:szCs w:val="24"/>
        </w:rPr>
      </w:pPr>
    </w:p>
    <w:p w14:paraId="19C1115B" w14:textId="019D48AF" w:rsidR="00BB043C" w:rsidRDefault="00010017" w:rsidP="00BB043C">
      <w:pPr>
        <w:numPr>
          <w:ilvl w:val="0"/>
          <w:numId w:val="15"/>
        </w:numPr>
        <w:overflowPunct/>
        <w:autoSpaceDE/>
        <w:autoSpaceDN/>
        <w:adjustRightInd/>
        <w:spacing w:line="240" w:lineRule="auto"/>
        <w:jc w:val="both"/>
        <w:textAlignment w:val="auto"/>
        <w:rPr>
          <w:rFonts w:ascii="Corbel" w:hAnsi="Corbel"/>
          <w:sz w:val="24"/>
          <w:szCs w:val="24"/>
        </w:rPr>
      </w:pPr>
      <w:r w:rsidRPr="00BB043C">
        <w:rPr>
          <w:rFonts w:ascii="Corbel" w:hAnsi="Corbel"/>
          <w:sz w:val="24"/>
          <w:szCs w:val="24"/>
        </w:rPr>
        <w:t>s</w:t>
      </w:r>
      <w:r w:rsidR="002F6214" w:rsidRPr="00BB043C">
        <w:rPr>
          <w:rFonts w:ascii="Corbel" w:hAnsi="Corbel"/>
          <w:sz w:val="24"/>
          <w:szCs w:val="24"/>
        </w:rPr>
        <w:t>pecific reading and writing support to raise the attainment of under-performing children and groups</w:t>
      </w:r>
    </w:p>
    <w:p w14:paraId="4BB3B490" w14:textId="77777777" w:rsidR="00BB043C" w:rsidRDefault="00BB043C" w:rsidP="00BB043C">
      <w:pPr>
        <w:overflowPunct/>
        <w:autoSpaceDE/>
        <w:autoSpaceDN/>
        <w:adjustRightInd/>
        <w:spacing w:line="240" w:lineRule="auto"/>
        <w:ind w:left="720"/>
        <w:jc w:val="both"/>
        <w:textAlignment w:val="auto"/>
        <w:rPr>
          <w:rFonts w:ascii="Corbel" w:hAnsi="Corbel"/>
          <w:sz w:val="24"/>
          <w:szCs w:val="24"/>
        </w:rPr>
      </w:pPr>
    </w:p>
    <w:p w14:paraId="2E3AAF2B" w14:textId="388A885B" w:rsidR="00BB043C" w:rsidRDefault="00010017" w:rsidP="00BB043C">
      <w:pPr>
        <w:numPr>
          <w:ilvl w:val="0"/>
          <w:numId w:val="15"/>
        </w:numPr>
        <w:overflowPunct/>
        <w:autoSpaceDE/>
        <w:autoSpaceDN/>
        <w:adjustRightInd/>
        <w:spacing w:line="240" w:lineRule="auto"/>
        <w:jc w:val="both"/>
        <w:textAlignment w:val="auto"/>
        <w:rPr>
          <w:rFonts w:ascii="Corbel" w:hAnsi="Corbel"/>
          <w:sz w:val="24"/>
          <w:szCs w:val="24"/>
        </w:rPr>
      </w:pPr>
      <w:r w:rsidRPr="00BB043C">
        <w:rPr>
          <w:rFonts w:ascii="Corbel" w:hAnsi="Corbel"/>
          <w:sz w:val="24"/>
          <w:szCs w:val="24"/>
        </w:rPr>
        <w:t>c</w:t>
      </w:r>
      <w:r w:rsidR="002F6214" w:rsidRPr="00BB043C">
        <w:rPr>
          <w:rFonts w:ascii="Corbel" w:hAnsi="Corbel"/>
          <w:sz w:val="24"/>
          <w:szCs w:val="24"/>
        </w:rPr>
        <w:t>ompleting in-class observations and assessments</w:t>
      </w:r>
    </w:p>
    <w:p w14:paraId="5646A67D" w14:textId="77777777" w:rsidR="00BB043C" w:rsidRDefault="00BB043C" w:rsidP="00BB043C">
      <w:pPr>
        <w:overflowPunct/>
        <w:autoSpaceDE/>
        <w:autoSpaceDN/>
        <w:adjustRightInd/>
        <w:spacing w:line="240" w:lineRule="auto"/>
        <w:jc w:val="both"/>
        <w:textAlignment w:val="auto"/>
        <w:rPr>
          <w:rFonts w:ascii="Corbel" w:hAnsi="Corbel"/>
          <w:sz w:val="24"/>
          <w:szCs w:val="24"/>
        </w:rPr>
      </w:pPr>
    </w:p>
    <w:p w14:paraId="6291B12E" w14:textId="359DCBB9" w:rsidR="002F6214" w:rsidRPr="00BB043C" w:rsidRDefault="00010017" w:rsidP="00BB043C">
      <w:pPr>
        <w:numPr>
          <w:ilvl w:val="0"/>
          <w:numId w:val="15"/>
        </w:numPr>
        <w:overflowPunct/>
        <w:autoSpaceDE/>
        <w:autoSpaceDN/>
        <w:adjustRightInd/>
        <w:spacing w:line="240" w:lineRule="auto"/>
        <w:jc w:val="both"/>
        <w:textAlignment w:val="auto"/>
        <w:rPr>
          <w:rFonts w:ascii="Corbel" w:hAnsi="Corbel"/>
          <w:sz w:val="24"/>
          <w:szCs w:val="24"/>
        </w:rPr>
      </w:pPr>
      <w:r w:rsidRPr="00BB043C">
        <w:rPr>
          <w:rFonts w:ascii="Corbel" w:hAnsi="Corbel"/>
          <w:sz w:val="24"/>
          <w:szCs w:val="24"/>
        </w:rPr>
        <w:t>d</w:t>
      </w:r>
      <w:r w:rsidR="002F6214" w:rsidRPr="00BB043C">
        <w:rPr>
          <w:rFonts w:ascii="Corbel" w:hAnsi="Corbel"/>
          <w:sz w:val="24"/>
          <w:szCs w:val="24"/>
        </w:rPr>
        <w:t>eveloping purposeful home learning activities as part of</w:t>
      </w:r>
      <w:r w:rsidRPr="00BB043C">
        <w:rPr>
          <w:rFonts w:ascii="Corbel" w:hAnsi="Corbel"/>
          <w:sz w:val="24"/>
          <w:szCs w:val="24"/>
        </w:rPr>
        <w:t xml:space="preserve"> the overall package of support</w:t>
      </w:r>
    </w:p>
    <w:p w14:paraId="67886C79" w14:textId="20FC9742" w:rsidR="00C8770B" w:rsidRPr="00C8770B" w:rsidRDefault="00C8770B" w:rsidP="00C8770B">
      <w:pPr>
        <w:jc w:val="both"/>
        <w:rPr>
          <w:rFonts w:ascii="Corbel" w:hAnsi="Corbel"/>
          <w:sz w:val="24"/>
          <w:szCs w:val="24"/>
        </w:rPr>
      </w:pPr>
    </w:p>
    <w:p w14:paraId="77B65E75" w14:textId="77777777" w:rsidR="00C8770B" w:rsidRPr="00C8770B" w:rsidRDefault="00C8770B" w:rsidP="00C8770B">
      <w:pPr>
        <w:pStyle w:val="Heading2"/>
        <w:ind w:left="360"/>
        <w:rPr>
          <w:rFonts w:ascii="Corbel" w:hAnsi="Corbel"/>
          <w:sz w:val="24"/>
          <w:szCs w:val="24"/>
        </w:rPr>
      </w:pPr>
      <w:r w:rsidRPr="00C8770B">
        <w:rPr>
          <w:rFonts w:ascii="Corbel" w:hAnsi="Corbel"/>
          <w:sz w:val="24"/>
          <w:szCs w:val="24"/>
        </w:rPr>
        <w:t>Support for the School</w:t>
      </w:r>
    </w:p>
    <w:p w14:paraId="2A529C0D" w14:textId="77777777" w:rsidR="00C8770B" w:rsidRPr="00C8770B" w:rsidRDefault="00C8770B" w:rsidP="00C8770B">
      <w:pPr>
        <w:jc w:val="both"/>
        <w:rPr>
          <w:rFonts w:ascii="Corbel" w:hAnsi="Corbel"/>
          <w:sz w:val="24"/>
          <w:szCs w:val="24"/>
        </w:rPr>
      </w:pPr>
    </w:p>
    <w:p w14:paraId="3E3967C7" w14:textId="5605EDE3" w:rsidR="00C8770B" w:rsidRPr="00C8770B" w:rsidRDefault="00F96A76" w:rsidP="00C8770B">
      <w:pPr>
        <w:numPr>
          <w:ilvl w:val="0"/>
          <w:numId w:val="15"/>
        </w:numPr>
        <w:overflowPunct/>
        <w:autoSpaceDE/>
        <w:autoSpaceDN/>
        <w:adjustRightInd/>
        <w:spacing w:line="240" w:lineRule="auto"/>
        <w:jc w:val="both"/>
        <w:textAlignment w:val="auto"/>
        <w:rPr>
          <w:rFonts w:ascii="Corbel" w:hAnsi="Corbel" w:cs="Arial"/>
          <w:sz w:val="24"/>
          <w:szCs w:val="24"/>
        </w:rPr>
      </w:pPr>
      <w:r>
        <w:rPr>
          <w:rFonts w:ascii="Corbel" w:hAnsi="Corbel" w:cs="Arial"/>
          <w:sz w:val="24"/>
          <w:szCs w:val="24"/>
        </w:rPr>
        <w:t>e</w:t>
      </w:r>
      <w:r w:rsidR="00C8770B" w:rsidRPr="00C8770B">
        <w:rPr>
          <w:rFonts w:ascii="Corbel" w:hAnsi="Corbel" w:cs="Arial"/>
          <w:sz w:val="24"/>
          <w:szCs w:val="24"/>
        </w:rPr>
        <w:t xml:space="preserve">nsure strategic processes are complied with in order to overcome barriers to learning, including </w:t>
      </w:r>
      <w:r w:rsidR="009138BB" w:rsidRPr="00C8770B">
        <w:rPr>
          <w:rFonts w:ascii="Corbel" w:hAnsi="Corbel" w:cs="Arial"/>
          <w:sz w:val="24"/>
          <w:szCs w:val="24"/>
        </w:rPr>
        <w:t>e.g.,</w:t>
      </w:r>
      <w:r w:rsidR="00C8770B" w:rsidRPr="00C8770B">
        <w:rPr>
          <w:rFonts w:ascii="Corbel" w:hAnsi="Corbel" w:cs="Arial"/>
          <w:sz w:val="24"/>
          <w:szCs w:val="24"/>
        </w:rPr>
        <w:t xml:space="preserve"> behaviour management strategies</w:t>
      </w:r>
    </w:p>
    <w:p w14:paraId="3B4F1AF4" w14:textId="77777777" w:rsidR="00C8770B" w:rsidRPr="00C8770B" w:rsidRDefault="00C8770B" w:rsidP="00C8770B">
      <w:pPr>
        <w:jc w:val="both"/>
        <w:rPr>
          <w:rFonts w:ascii="Corbel" w:hAnsi="Corbel" w:cs="Arial"/>
          <w:sz w:val="24"/>
          <w:szCs w:val="24"/>
        </w:rPr>
      </w:pPr>
    </w:p>
    <w:p w14:paraId="64C9DE6D" w14:textId="30A6D311" w:rsidR="00C8770B" w:rsidRPr="00C8770B" w:rsidRDefault="00F96A76" w:rsidP="00C8770B">
      <w:pPr>
        <w:numPr>
          <w:ilvl w:val="0"/>
          <w:numId w:val="15"/>
        </w:numPr>
        <w:overflowPunct/>
        <w:autoSpaceDE/>
        <w:autoSpaceDN/>
        <w:adjustRightInd/>
        <w:spacing w:line="240" w:lineRule="auto"/>
        <w:jc w:val="both"/>
        <w:textAlignment w:val="auto"/>
        <w:rPr>
          <w:rFonts w:ascii="Corbel" w:hAnsi="Corbel" w:cs="Arial"/>
          <w:sz w:val="24"/>
          <w:szCs w:val="24"/>
        </w:rPr>
      </w:pPr>
      <w:r>
        <w:rPr>
          <w:rFonts w:ascii="Corbel" w:hAnsi="Corbel" w:cs="Arial"/>
          <w:sz w:val="24"/>
          <w:szCs w:val="24"/>
        </w:rPr>
        <w:t>b</w:t>
      </w:r>
      <w:r w:rsidR="00C8770B" w:rsidRPr="00C8770B">
        <w:rPr>
          <w:rFonts w:ascii="Corbel" w:hAnsi="Corbel" w:cs="Arial"/>
          <w:sz w:val="24"/>
          <w:szCs w:val="24"/>
        </w:rPr>
        <w:t>e aware of and comply with child protection procedures, health and safety and security, confidentiality and data protection, reporting any concerns to the relevant member of staff</w:t>
      </w:r>
    </w:p>
    <w:p w14:paraId="2F66E8FF" w14:textId="77777777" w:rsidR="00C8770B" w:rsidRPr="00C8770B" w:rsidRDefault="00C8770B" w:rsidP="00C8770B">
      <w:pPr>
        <w:jc w:val="both"/>
        <w:rPr>
          <w:rFonts w:ascii="Corbel" w:hAnsi="Corbel" w:cs="Arial"/>
          <w:sz w:val="24"/>
          <w:szCs w:val="24"/>
        </w:rPr>
      </w:pPr>
    </w:p>
    <w:p w14:paraId="1A05399C" w14:textId="61BA9BB2" w:rsidR="00C8770B" w:rsidRPr="00C8770B" w:rsidRDefault="00725DD5" w:rsidP="00C8770B">
      <w:pPr>
        <w:numPr>
          <w:ilvl w:val="0"/>
          <w:numId w:val="15"/>
        </w:numPr>
        <w:overflowPunct/>
        <w:autoSpaceDE/>
        <w:autoSpaceDN/>
        <w:adjustRightInd/>
        <w:spacing w:line="240" w:lineRule="auto"/>
        <w:jc w:val="both"/>
        <w:textAlignment w:val="auto"/>
        <w:rPr>
          <w:rFonts w:ascii="Corbel" w:hAnsi="Corbel" w:cs="Arial"/>
          <w:sz w:val="24"/>
          <w:szCs w:val="24"/>
        </w:rPr>
      </w:pPr>
      <w:r>
        <w:rPr>
          <w:rFonts w:ascii="Corbel" w:hAnsi="Corbel" w:cs="Arial"/>
          <w:sz w:val="24"/>
          <w:szCs w:val="24"/>
        </w:rPr>
        <w:t>a</w:t>
      </w:r>
      <w:r w:rsidR="00C8770B" w:rsidRPr="00C8770B">
        <w:rPr>
          <w:rFonts w:ascii="Corbel" w:hAnsi="Corbel" w:cs="Arial"/>
          <w:sz w:val="24"/>
          <w:szCs w:val="24"/>
        </w:rPr>
        <w:t>ccompany teachers and pupils on educational visits</w:t>
      </w:r>
    </w:p>
    <w:p w14:paraId="557FC746" w14:textId="77777777" w:rsidR="00C8770B" w:rsidRPr="00C8770B" w:rsidRDefault="00C8770B" w:rsidP="00C8770B">
      <w:pPr>
        <w:ind w:left="360"/>
        <w:jc w:val="both"/>
        <w:rPr>
          <w:rFonts w:ascii="Corbel" w:hAnsi="Corbel" w:cs="Arial"/>
          <w:sz w:val="24"/>
          <w:szCs w:val="24"/>
        </w:rPr>
      </w:pPr>
    </w:p>
    <w:p w14:paraId="220CABB6" w14:textId="240AB710" w:rsidR="00C8770B" w:rsidRPr="00C8770B" w:rsidRDefault="003951E5" w:rsidP="00C8770B">
      <w:pPr>
        <w:numPr>
          <w:ilvl w:val="0"/>
          <w:numId w:val="15"/>
        </w:numPr>
        <w:overflowPunct/>
        <w:autoSpaceDE/>
        <w:autoSpaceDN/>
        <w:adjustRightInd/>
        <w:spacing w:line="240" w:lineRule="auto"/>
        <w:jc w:val="both"/>
        <w:textAlignment w:val="auto"/>
        <w:rPr>
          <w:rFonts w:ascii="Corbel" w:hAnsi="Corbel" w:cs="Arial"/>
          <w:sz w:val="24"/>
          <w:szCs w:val="24"/>
        </w:rPr>
      </w:pPr>
      <w:r>
        <w:rPr>
          <w:rFonts w:ascii="Corbel" w:hAnsi="Corbel" w:cs="Arial"/>
          <w:sz w:val="24"/>
          <w:szCs w:val="24"/>
        </w:rPr>
        <w:t>a</w:t>
      </w:r>
      <w:r w:rsidR="00C8770B" w:rsidRPr="00C8770B">
        <w:rPr>
          <w:rFonts w:ascii="Corbel" w:hAnsi="Corbel" w:cs="Arial"/>
          <w:sz w:val="24"/>
          <w:szCs w:val="24"/>
        </w:rPr>
        <w:t>ssist in maintaining high standards of health and safety at all times</w:t>
      </w:r>
    </w:p>
    <w:p w14:paraId="5B243271" w14:textId="77777777" w:rsidR="00C8770B" w:rsidRPr="00C8770B" w:rsidRDefault="00C8770B" w:rsidP="00C8770B">
      <w:pPr>
        <w:jc w:val="both"/>
        <w:rPr>
          <w:rFonts w:ascii="Corbel" w:hAnsi="Corbel" w:cs="Arial"/>
          <w:sz w:val="24"/>
          <w:szCs w:val="24"/>
        </w:rPr>
      </w:pPr>
    </w:p>
    <w:p w14:paraId="16B00447" w14:textId="4A1DB269" w:rsidR="00C8770B" w:rsidRPr="00C8770B" w:rsidRDefault="00271DBB" w:rsidP="00C8770B">
      <w:pPr>
        <w:numPr>
          <w:ilvl w:val="0"/>
          <w:numId w:val="15"/>
        </w:numPr>
        <w:overflowPunct/>
        <w:autoSpaceDE/>
        <w:autoSpaceDN/>
        <w:adjustRightInd/>
        <w:spacing w:line="240" w:lineRule="auto"/>
        <w:jc w:val="both"/>
        <w:textAlignment w:val="auto"/>
        <w:rPr>
          <w:rFonts w:ascii="Corbel" w:hAnsi="Corbel" w:cs="Arial"/>
          <w:sz w:val="24"/>
          <w:szCs w:val="24"/>
        </w:rPr>
      </w:pPr>
      <w:r>
        <w:rPr>
          <w:rFonts w:ascii="Corbel" w:hAnsi="Corbel" w:cs="Arial"/>
          <w:sz w:val="24"/>
          <w:szCs w:val="24"/>
        </w:rPr>
        <w:t>m</w:t>
      </w:r>
      <w:r w:rsidR="00C8770B" w:rsidRPr="00C8770B">
        <w:rPr>
          <w:rFonts w:ascii="Corbel" w:hAnsi="Corbel" w:cs="Arial"/>
          <w:sz w:val="24"/>
          <w:szCs w:val="24"/>
        </w:rPr>
        <w:t>aintain good relationships with colleagues and work together as a team</w:t>
      </w:r>
    </w:p>
    <w:p w14:paraId="79A0C87E" w14:textId="77777777" w:rsidR="00C8770B" w:rsidRPr="00C8770B" w:rsidRDefault="00C8770B" w:rsidP="00C8770B">
      <w:pPr>
        <w:jc w:val="both"/>
        <w:rPr>
          <w:rFonts w:ascii="Corbel" w:hAnsi="Corbel" w:cs="Arial"/>
          <w:sz w:val="24"/>
          <w:szCs w:val="24"/>
        </w:rPr>
      </w:pPr>
    </w:p>
    <w:p w14:paraId="28388C86" w14:textId="735E8FEE" w:rsidR="00C8770B" w:rsidRPr="00C8770B" w:rsidRDefault="006E0FF9" w:rsidP="00C8770B">
      <w:pPr>
        <w:numPr>
          <w:ilvl w:val="0"/>
          <w:numId w:val="15"/>
        </w:numPr>
        <w:overflowPunct/>
        <w:autoSpaceDE/>
        <w:autoSpaceDN/>
        <w:adjustRightInd/>
        <w:spacing w:line="240" w:lineRule="auto"/>
        <w:jc w:val="both"/>
        <w:textAlignment w:val="auto"/>
        <w:rPr>
          <w:rFonts w:ascii="Corbel" w:hAnsi="Corbel" w:cs="Arial"/>
          <w:sz w:val="24"/>
          <w:szCs w:val="24"/>
        </w:rPr>
      </w:pPr>
      <w:r>
        <w:rPr>
          <w:rFonts w:ascii="Corbel" w:hAnsi="Corbel" w:cs="Arial"/>
          <w:sz w:val="24"/>
          <w:szCs w:val="24"/>
        </w:rPr>
        <w:t>a</w:t>
      </w:r>
      <w:r w:rsidR="00C8770B" w:rsidRPr="00C8770B">
        <w:rPr>
          <w:rFonts w:ascii="Corbel" w:hAnsi="Corbel" w:cs="Arial"/>
          <w:sz w:val="24"/>
          <w:szCs w:val="24"/>
        </w:rPr>
        <w:t>ssist in the supervision of classroom and outdoor activities</w:t>
      </w:r>
    </w:p>
    <w:p w14:paraId="1C73C92C" w14:textId="77777777" w:rsidR="00C8770B" w:rsidRPr="00C8770B" w:rsidRDefault="00C8770B" w:rsidP="00C8770B">
      <w:pPr>
        <w:ind w:left="360"/>
        <w:jc w:val="both"/>
        <w:rPr>
          <w:rFonts w:ascii="Corbel" w:hAnsi="Corbel" w:cs="Arial"/>
          <w:sz w:val="24"/>
          <w:szCs w:val="24"/>
        </w:rPr>
      </w:pPr>
    </w:p>
    <w:p w14:paraId="20F96451" w14:textId="0752DAD9" w:rsidR="00C8770B" w:rsidRPr="00C8770B" w:rsidRDefault="002E6EC9" w:rsidP="00C8770B">
      <w:pPr>
        <w:pStyle w:val="BodyText"/>
        <w:numPr>
          <w:ilvl w:val="0"/>
          <w:numId w:val="15"/>
        </w:numPr>
        <w:jc w:val="both"/>
        <w:rPr>
          <w:rFonts w:ascii="Corbel" w:hAnsi="Corbel"/>
          <w:szCs w:val="24"/>
        </w:rPr>
      </w:pPr>
      <w:r>
        <w:rPr>
          <w:rFonts w:ascii="Corbel" w:hAnsi="Corbel"/>
          <w:szCs w:val="24"/>
        </w:rPr>
        <w:t>b</w:t>
      </w:r>
      <w:r w:rsidR="00C8770B" w:rsidRPr="00C8770B">
        <w:rPr>
          <w:rFonts w:ascii="Corbel" w:hAnsi="Corbel"/>
          <w:szCs w:val="24"/>
        </w:rPr>
        <w:t>e aware of and support difference and ensure all pupils have equal access to opportunities to learn and develop</w:t>
      </w:r>
    </w:p>
    <w:p w14:paraId="1A8A4E45" w14:textId="77777777" w:rsidR="00C8770B" w:rsidRPr="00C8770B" w:rsidRDefault="00C8770B" w:rsidP="00C8770B">
      <w:pPr>
        <w:pStyle w:val="BodyText"/>
        <w:jc w:val="both"/>
        <w:rPr>
          <w:rFonts w:ascii="Corbel" w:hAnsi="Corbel"/>
          <w:szCs w:val="24"/>
        </w:rPr>
      </w:pPr>
    </w:p>
    <w:p w14:paraId="46E9748C" w14:textId="5119B349" w:rsidR="00C8770B" w:rsidRDefault="00230FA5" w:rsidP="00C8770B">
      <w:pPr>
        <w:pStyle w:val="BodyText"/>
        <w:numPr>
          <w:ilvl w:val="0"/>
          <w:numId w:val="15"/>
        </w:numPr>
        <w:jc w:val="both"/>
        <w:rPr>
          <w:rFonts w:ascii="Corbel" w:hAnsi="Corbel"/>
          <w:szCs w:val="24"/>
        </w:rPr>
      </w:pPr>
      <w:r>
        <w:rPr>
          <w:rFonts w:ascii="Corbel" w:hAnsi="Corbel"/>
          <w:szCs w:val="24"/>
        </w:rPr>
        <w:t>c</w:t>
      </w:r>
      <w:r w:rsidR="00C8770B" w:rsidRPr="00C8770B">
        <w:rPr>
          <w:rFonts w:ascii="Corbel" w:hAnsi="Corbel"/>
          <w:szCs w:val="24"/>
        </w:rPr>
        <w:t>ontribute to the overall ethos/work/aims of the school</w:t>
      </w:r>
    </w:p>
    <w:p w14:paraId="44B22965" w14:textId="77777777" w:rsidR="0009425F" w:rsidRPr="00C8770B" w:rsidRDefault="0009425F" w:rsidP="0009425F">
      <w:pPr>
        <w:pStyle w:val="BodyText"/>
        <w:jc w:val="both"/>
        <w:rPr>
          <w:rFonts w:ascii="Corbel" w:hAnsi="Corbel"/>
          <w:szCs w:val="24"/>
        </w:rPr>
      </w:pPr>
    </w:p>
    <w:p w14:paraId="60E080D4" w14:textId="2D716F35" w:rsidR="00010017" w:rsidRDefault="00C8770B" w:rsidP="00010017">
      <w:pPr>
        <w:pStyle w:val="BodyText"/>
        <w:numPr>
          <w:ilvl w:val="0"/>
          <w:numId w:val="15"/>
        </w:numPr>
        <w:jc w:val="both"/>
        <w:rPr>
          <w:rFonts w:ascii="Corbel" w:hAnsi="Corbel"/>
          <w:szCs w:val="24"/>
        </w:rPr>
      </w:pPr>
      <w:r w:rsidRPr="00C8770B">
        <w:rPr>
          <w:rFonts w:ascii="Corbel" w:hAnsi="Corbel"/>
          <w:szCs w:val="24"/>
        </w:rPr>
        <w:t xml:space="preserve"> </w:t>
      </w:r>
      <w:r w:rsidR="00230FA5">
        <w:rPr>
          <w:rFonts w:ascii="Corbel" w:hAnsi="Corbel"/>
          <w:szCs w:val="24"/>
        </w:rPr>
        <w:t>p</w:t>
      </w:r>
      <w:r w:rsidRPr="00C8770B">
        <w:rPr>
          <w:rFonts w:ascii="Corbel" w:hAnsi="Corbel"/>
          <w:szCs w:val="24"/>
        </w:rPr>
        <w:t xml:space="preserve">rovide appropriate guidance and supervision and assist in the training and development of staff as appropriate </w:t>
      </w:r>
    </w:p>
    <w:p w14:paraId="09943FD5" w14:textId="24D328D6" w:rsidR="00010017" w:rsidRDefault="00010017" w:rsidP="00010017">
      <w:pPr>
        <w:pStyle w:val="BodyText"/>
        <w:jc w:val="both"/>
        <w:rPr>
          <w:rFonts w:ascii="Corbel" w:hAnsi="Corbel"/>
          <w:szCs w:val="24"/>
        </w:rPr>
      </w:pPr>
    </w:p>
    <w:p w14:paraId="2B85F410" w14:textId="77777777" w:rsidR="00010017" w:rsidRPr="00D3047D" w:rsidRDefault="00010017" w:rsidP="00010017">
      <w:pPr>
        <w:rPr>
          <w:rFonts w:ascii="Corbel" w:hAnsi="Corbel"/>
          <w:i/>
          <w:noProof/>
          <w:sz w:val="24"/>
          <w:szCs w:val="24"/>
        </w:rPr>
      </w:pPr>
      <w:r w:rsidRPr="00D3047D">
        <w:rPr>
          <w:rFonts w:ascii="Corbel" w:hAnsi="Corbel"/>
          <w:i/>
          <w:noProof/>
          <w:sz w:val="24"/>
          <w:szCs w:val="24"/>
        </w:rPr>
        <w:lastRenderedPageBreak/>
        <w:t xml:space="preserve">The duties of this post may vary from time to time without changing the general character of the post or level of responsibility entailed.  </w:t>
      </w:r>
    </w:p>
    <w:p w14:paraId="527231B5" w14:textId="4DC06BF2" w:rsidR="00C8770B" w:rsidRPr="00C8770B" w:rsidRDefault="00C8770B" w:rsidP="00C8770B">
      <w:pPr>
        <w:pBdr>
          <w:bottom w:val="single" w:sz="6" w:space="1" w:color="auto"/>
        </w:pBdr>
        <w:tabs>
          <w:tab w:val="left" w:pos="453"/>
          <w:tab w:val="left" w:pos="907"/>
        </w:tabs>
        <w:jc w:val="both"/>
        <w:rPr>
          <w:rFonts w:ascii="Corbel" w:hAnsi="Corbel"/>
          <w:color w:val="000000"/>
          <w:sz w:val="24"/>
          <w:szCs w:val="24"/>
        </w:rPr>
      </w:pPr>
    </w:p>
    <w:p w14:paraId="01E9CF10" w14:textId="77777777" w:rsidR="00C8770B" w:rsidRPr="00C8770B" w:rsidRDefault="00C8770B" w:rsidP="00C8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orbel" w:hAnsi="Corbel"/>
          <w:color w:val="000000"/>
          <w:sz w:val="24"/>
          <w:szCs w:val="24"/>
        </w:rPr>
      </w:pPr>
    </w:p>
    <w:p w14:paraId="01B95848" w14:textId="77777777" w:rsidR="00C8770B" w:rsidRPr="00C8770B" w:rsidRDefault="00C8770B" w:rsidP="000F47D6">
      <w:pPr>
        <w:pStyle w:val="BodyText"/>
        <w:spacing w:line="276" w:lineRule="auto"/>
        <w:jc w:val="both"/>
        <w:rPr>
          <w:rFonts w:ascii="Corbel" w:hAnsi="Corbel"/>
          <w:color w:val="auto"/>
          <w:szCs w:val="24"/>
        </w:rPr>
      </w:pPr>
      <w:r w:rsidRPr="00C8770B">
        <w:rPr>
          <w:rFonts w:ascii="Corbel" w:hAnsi="Corbel"/>
          <w:szCs w:val="24"/>
        </w:rPr>
        <w:t xml:space="preserve">All elements of Specified Teaching Work undertaken by the postholder will be within the framework of the school’s Scheme of Supervision in line with the 2003 Regulations and (amended Regulations 2007. In addition to HLTA’s, the Regulations cover other groups of support staff who undertake ‘specified work’ at different levels. Specified work may cover a range of activities at different levels – including for some staff, work with whole classes. </w:t>
      </w:r>
      <w:r w:rsidRPr="00C8770B">
        <w:rPr>
          <w:rFonts w:ascii="Corbel" w:hAnsi="Corbel"/>
          <w:color w:val="auto"/>
          <w:szCs w:val="24"/>
        </w:rPr>
        <w:t>Headteachers will ensure that the support staff member has the skills, experience and expertise required to carry out ‘specified work’. Where more demanding aspects of ‘specified work are carried out by support staff, and particularly where they are working with whole classes, it is strongly recommended that the headteacher should have regard to the standards for HLTAs in determining whether those staff have the necessary level of skills and expertise.</w:t>
      </w:r>
    </w:p>
    <w:p w14:paraId="3E7C6FDE" w14:textId="77777777" w:rsidR="00C8770B" w:rsidRPr="00C8770B" w:rsidRDefault="00C8770B" w:rsidP="000F47D6">
      <w:pPr>
        <w:pStyle w:val="BodyText"/>
        <w:spacing w:line="276" w:lineRule="auto"/>
        <w:jc w:val="both"/>
        <w:rPr>
          <w:rFonts w:ascii="Corbel" w:hAnsi="Corbel"/>
          <w:color w:val="auto"/>
          <w:szCs w:val="24"/>
        </w:rPr>
      </w:pPr>
    </w:p>
    <w:p w14:paraId="46DC5A7B" w14:textId="0077835C" w:rsidR="00C8770B" w:rsidRPr="00C8770B" w:rsidRDefault="00C8770B" w:rsidP="000F47D6">
      <w:pPr>
        <w:pStyle w:val="BodyText"/>
        <w:spacing w:line="276" w:lineRule="auto"/>
        <w:jc w:val="both"/>
        <w:rPr>
          <w:rFonts w:ascii="Corbel" w:hAnsi="Corbel"/>
          <w:color w:val="auto"/>
          <w:szCs w:val="24"/>
        </w:rPr>
      </w:pPr>
      <w:r w:rsidRPr="00C8770B">
        <w:rPr>
          <w:rFonts w:ascii="Corbel" w:hAnsi="Corbel"/>
          <w:color w:val="auto"/>
          <w:szCs w:val="24"/>
        </w:rPr>
        <w:t xml:space="preserve">A teaching assistant </w:t>
      </w:r>
      <w:r>
        <w:rPr>
          <w:rFonts w:ascii="Corbel" w:hAnsi="Corbel"/>
          <w:color w:val="auto"/>
          <w:szCs w:val="24"/>
        </w:rPr>
        <w:t>l</w:t>
      </w:r>
      <w:r w:rsidRPr="00C8770B">
        <w:rPr>
          <w:rFonts w:ascii="Corbel" w:hAnsi="Corbel"/>
          <w:color w:val="auto"/>
          <w:szCs w:val="24"/>
        </w:rPr>
        <w:t>evel 3 may be called upon to pro</w:t>
      </w:r>
      <w:r>
        <w:rPr>
          <w:rFonts w:ascii="Corbel" w:hAnsi="Corbel"/>
          <w:color w:val="auto"/>
          <w:szCs w:val="24"/>
        </w:rPr>
        <w:t xml:space="preserve">vide cover for whole classes </w:t>
      </w:r>
      <w:proofErr w:type="gramStart"/>
      <w:r>
        <w:rPr>
          <w:rFonts w:ascii="Corbel" w:hAnsi="Corbel"/>
          <w:color w:val="auto"/>
          <w:szCs w:val="24"/>
        </w:rPr>
        <w:t>e</w:t>
      </w:r>
      <w:r w:rsidR="00862275">
        <w:rPr>
          <w:rFonts w:ascii="Corbel" w:hAnsi="Corbel"/>
          <w:color w:val="auto"/>
          <w:szCs w:val="24"/>
        </w:rPr>
        <w:t>.</w:t>
      </w:r>
      <w:r w:rsidRPr="00C8770B">
        <w:rPr>
          <w:rFonts w:ascii="Corbel" w:hAnsi="Corbel"/>
          <w:color w:val="auto"/>
          <w:szCs w:val="24"/>
        </w:rPr>
        <w:t>g</w:t>
      </w:r>
      <w:r w:rsidR="00862275">
        <w:rPr>
          <w:rFonts w:ascii="Corbel" w:hAnsi="Corbel"/>
          <w:color w:val="auto"/>
          <w:szCs w:val="24"/>
        </w:rPr>
        <w:t>.</w:t>
      </w:r>
      <w:proofErr w:type="gramEnd"/>
      <w:r w:rsidRPr="00C8770B">
        <w:rPr>
          <w:rFonts w:ascii="Corbel" w:hAnsi="Corbel"/>
          <w:color w:val="auto"/>
          <w:szCs w:val="24"/>
        </w:rPr>
        <w:t xml:space="preserve"> to cover short term teacher absence.  During the cover periods, there will be a requirement for the teaching assistant to carry out specified work such as planning, preparation, assessment and reporting.</w:t>
      </w:r>
    </w:p>
    <w:p w14:paraId="0E87F3C8" w14:textId="77777777" w:rsidR="00C8770B" w:rsidRPr="00C8770B" w:rsidRDefault="00C8770B" w:rsidP="000F47D6">
      <w:pPr>
        <w:pStyle w:val="BodyText"/>
        <w:spacing w:line="276" w:lineRule="auto"/>
        <w:jc w:val="both"/>
        <w:rPr>
          <w:rFonts w:ascii="Corbel" w:hAnsi="Corbel"/>
          <w:color w:val="auto"/>
          <w:szCs w:val="24"/>
        </w:rPr>
      </w:pPr>
    </w:p>
    <w:p w14:paraId="10A003FE" w14:textId="73DE69F9" w:rsidR="00C8770B" w:rsidRPr="00C8770B" w:rsidRDefault="00C8770B" w:rsidP="000F47D6">
      <w:pPr>
        <w:pStyle w:val="BodyText"/>
        <w:spacing w:line="276" w:lineRule="auto"/>
        <w:jc w:val="both"/>
        <w:rPr>
          <w:rFonts w:ascii="Corbel" w:hAnsi="Corbel"/>
          <w:szCs w:val="24"/>
        </w:rPr>
      </w:pPr>
      <w:r w:rsidRPr="00C8770B">
        <w:rPr>
          <w:rFonts w:ascii="Corbel" w:hAnsi="Corbel"/>
          <w:szCs w:val="24"/>
        </w:rPr>
        <w:t xml:space="preserve">The Teaching Assistant must carry out his or her duties with full regard and commitment to the Governing Body and </w:t>
      </w:r>
      <w:r>
        <w:rPr>
          <w:rFonts w:ascii="Corbel" w:hAnsi="Corbel"/>
          <w:szCs w:val="24"/>
        </w:rPr>
        <w:t>CLIC</w:t>
      </w:r>
      <w:r w:rsidRPr="00C8770B">
        <w:rPr>
          <w:rFonts w:ascii="Corbel" w:hAnsi="Corbel"/>
          <w:szCs w:val="24"/>
        </w:rPr>
        <w:t>.</w:t>
      </w:r>
    </w:p>
    <w:p w14:paraId="0659C58F" w14:textId="31BEB631" w:rsidR="00C8770B" w:rsidRPr="00C8770B" w:rsidRDefault="00C8770B" w:rsidP="000F4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Corbel" w:hAnsi="Corbel"/>
          <w:color w:val="000000"/>
          <w:sz w:val="24"/>
          <w:szCs w:val="24"/>
        </w:rPr>
      </w:pPr>
    </w:p>
    <w:p w14:paraId="53B6B461" w14:textId="77777777" w:rsidR="00A84096" w:rsidRPr="00C95B4F" w:rsidRDefault="00A84096" w:rsidP="00A84096">
      <w:pPr>
        <w:tabs>
          <w:tab w:val="left" w:pos="3240"/>
        </w:tabs>
        <w:spacing w:after="120"/>
        <w:jc w:val="both"/>
        <w:rPr>
          <w:rFonts w:ascii="Corbel" w:hAnsi="Corbel" w:cs="Arial"/>
          <w:color w:val="000000"/>
          <w:sz w:val="24"/>
          <w:szCs w:val="24"/>
          <w:lang w:val="en-US"/>
        </w:rPr>
      </w:pPr>
      <w:r w:rsidRPr="00C95B4F">
        <w:rPr>
          <w:rFonts w:ascii="Corbel" w:hAnsi="Corbel" w:cs="Arial"/>
          <w:color w:val="000000"/>
          <w:sz w:val="24"/>
          <w:szCs w:val="24"/>
          <w:lang w:val="en-US"/>
        </w:rPr>
        <w:t>Where the post holder is disabled, every effort will be made to supply all necessary aids, adaptations or equipment to allow them to carry out all the duties of the job.  If, however, a certain task proves to be unachievable, job redesign will be fully considered.</w:t>
      </w:r>
    </w:p>
    <w:p w14:paraId="3C3ED19A" w14:textId="23399BBD" w:rsidR="00C8770B" w:rsidRDefault="00C8770B">
      <w:pPr>
        <w:overflowPunct/>
        <w:autoSpaceDE/>
        <w:autoSpaceDN/>
        <w:adjustRightInd/>
        <w:spacing w:after="200" w:line="276" w:lineRule="auto"/>
        <w:textAlignment w:val="auto"/>
        <w:rPr>
          <w:rFonts w:ascii="Corbel" w:hAnsi="Corbel" w:cs="Arial"/>
          <w:sz w:val="24"/>
          <w:szCs w:val="24"/>
        </w:rPr>
      </w:pPr>
      <w:r>
        <w:rPr>
          <w:rFonts w:ascii="Corbel" w:hAnsi="Corbel" w:cs="Arial"/>
          <w:sz w:val="24"/>
          <w:szCs w:val="24"/>
        </w:rPr>
        <w:br w:type="page"/>
      </w:r>
    </w:p>
    <w:p w14:paraId="71E9AB44" w14:textId="4A2E1768" w:rsidR="006317E0" w:rsidRDefault="006317E0" w:rsidP="006317E0">
      <w:pPr>
        <w:pStyle w:val="Heading6"/>
        <w:rPr>
          <w:rFonts w:ascii="Corbel" w:hAnsi="Corbel"/>
          <w:b/>
          <w:color w:val="auto"/>
          <w:sz w:val="28"/>
          <w:szCs w:val="28"/>
        </w:rPr>
      </w:pPr>
      <w:r w:rsidRPr="00C8770B">
        <w:rPr>
          <w:rFonts w:ascii="Corbel" w:hAnsi="Corbel"/>
          <w:b/>
          <w:color w:val="auto"/>
          <w:sz w:val="28"/>
          <w:szCs w:val="28"/>
        </w:rPr>
        <w:lastRenderedPageBreak/>
        <w:t>Person Specification</w:t>
      </w:r>
      <w:r>
        <w:rPr>
          <w:rFonts w:ascii="Corbel" w:hAnsi="Corbel"/>
          <w:b/>
          <w:color w:val="auto"/>
          <w:sz w:val="28"/>
          <w:szCs w:val="28"/>
        </w:rPr>
        <w:t xml:space="preserve"> </w:t>
      </w:r>
      <w:r w:rsidRPr="00384F22">
        <w:rPr>
          <w:rFonts w:ascii="Corbel" w:hAnsi="Corbel"/>
          <w:b/>
          <w:color w:val="auto"/>
          <w:sz w:val="28"/>
          <w:szCs w:val="28"/>
        </w:rPr>
        <w:t xml:space="preserve">for </w:t>
      </w:r>
      <w:r>
        <w:rPr>
          <w:rFonts w:ascii="Corbel" w:hAnsi="Corbel"/>
          <w:b/>
          <w:color w:val="auto"/>
          <w:sz w:val="28"/>
          <w:szCs w:val="28"/>
        </w:rPr>
        <w:t>Teaching Assistant Level 3, Grade 4</w:t>
      </w:r>
    </w:p>
    <w:p w14:paraId="2C5C4198" w14:textId="77777777" w:rsidR="006317E0" w:rsidRPr="00D97CA4" w:rsidRDefault="006317E0" w:rsidP="006317E0">
      <w:pPr>
        <w:pStyle w:val="Heading6"/>
        <w:ind w:right="-460"/>
        <w:jc w:val="right"/>
        <w:rPr>
          <w:rFonts w:ascii="Corbel" w:hAnsi="Corbel"/>
          <w:b/>
          <w:color w:val="auto"/>
          <w:sz w:val="28"/>
          <w:szCs w:val="28"/>
        </w:rPr>
      </w:pPr>
      <w:r w:rsidRPr="00D97CA4">
        <w:rPr>
          <w:rFonts w:ascii="Corbel" w:hAnsi="Corbel"/>
          <w:i/>
        </w:rPr>
        <w:t xml:space="preserve">Key: </w:t>
      </w:r>
      <w:r w:rsidRPr="00D97CA4">
        <w:rPr>
          <w:rFonts w:ascii="Corbel" w:hAnsi="Corbel"/>
          <w:i/>
        </w:rPr>
        <w:tab/>
        <w:t>A = Application</w:t>
      </w:r>
      <w:r w:rsidRPr="00D97CA4">
        <w:rPr>
          <w:rFonts w:ascii="Corbel" w:hAnsi="Corbel"/>
          <w:i/>
        </w:rPr>
        <w:tab/>
        <w:t>I = Interview</w:t>
      </w:r>
      <w:r w:rsidRPr="00D97CA4">
        <w:rPr>
          <w:rFonts w:ascii="Corbel" w:hAnsi="Corbel"/>
          <w:i/>
        </w:rPr>
        <w:tab/>
        <w:t>R = Reference</w:t>
      </w:r>
    </w:p>
    <w:tbl>
      <w:tblPr>
        <w:tblW w:w="10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278"/>
        <w:gridCol w:w="995"/>
        <w:gridCol w:w="995"/>
      </w:tblGrid>
      <w:tr w:rsidR="006317E0" w:rsidRPr="005E1B5E" w14:paraId="6CE463A7" w14:textId="77777777" w:rsidTr="00D12062">
        <w:trPr>
          <w:trHeight w:val="567"/>
        </w:trPr>
        <w:tc>
          <w:tcPr>
            <w:tcW w:w="6946" w:type="dxa"/>
            <w:tcBorders>
              <w:bottom w:val="single" w:sz="4" w:space="0" w:color="auto"/>
            </w:tcBorders>
            <w:shd w:val="clear" w:color="auto" w:fill="D9D9D9" w:themeFill="background1" w:themeFillShade="D9"/>
            <w:vAlign w:val="center"/>
          </w:tcPr>
          <w:p w14:paraId="6A4D41A7" w14:textId="77777777" w:rsidR="006317E0" w:rsidRPr="00182656" w:rsidRDefault="006317E0" w:rsidP="00241646">
            <w:pPr>
              <w:rPr>
                <w:rFonts w:ascii="Corbel" w:hAnsi="Corbel" w:cs="Arial"/>
                <w:sz w:val="24"/>
                <w:szCs w:val="24"/>
              </w:rPr>
            </w:pPr>
            <w:r w:rsidRPr="00182656">
              <w:rPr>
                <w:rFonts w:ascii="Corbel" w:hAnsi="Corbel" w:cs="Arial"/>
                <w:sz w:val="24"/>
                <w:szCs w:val="24"/>
              </w:rPr>
              <w:t>Selection criteria</w:t>
            </w:r>
          </w:p>
        </w:tc>
        <w:tc>
          <w:tcPr>
            <w:tcW w:w="1278" w:type="dxa"/>
            <w:tcBorders>
              <w:bottom w:val="single" w:sz="4" w:space="0" w:color="auto"/>
            </w:tcBorders>
            <w:shd w:val="clear" w:color="auto" w:fill="D9D9D9" w:themeFill="background1" w:themeFillShade="D9"/>
            <w:vAlign w:val="center"/>
          </w:tcPr>
          <w:p w14:paraId="30DC90EA" w14:textId="77777777" w:rsidR="006317E0" w:rsidRPr="003E0FD6" w:rsidRDefault="006317E0" w:rsidP="00241646">
            <w:pPr>
              <w:rPr>
                <w:rFonts w:ascii="Corbel" w:hAnsi="Corbel" w:cs="Arial"/>
                <w:sz w:val="20"/>
              </w:rPr>
            </w:pPr>
            <w:r w:rsidRPr="003E0FD6">
              <w:rPr>
                <w:rFonts w:ascii="Corbel" w:hAnsi="Corbel" w:cs="Arial"/>
                <w:sz w:val="20"/>
              </w:rPr>
              <w:t>Method of Assessment</w:t>
            </w:r>
          </w:p>
        </w:tc>
        <w:tc>
          <w:tcPr>
            <w:tcW w:w="995" w:type="dxa"/>
            <w:tcBorders>
              <w:bottom w:val="single" w:sz="4" w:space="0" w:color="auto"/>
            </w:tcBorders>
            <w:shd w:val="clear" w:color="auto" w:fill="D9D9D9" w:themeFill="background1" w:themeFillShade="D9"/>
            <w:vAlign w:val="center"/>
          </w:tcPr>
          <w:p w14:paraId="18B03468" w14:textId="77777777" w:rsidR="006317E0" w:rsidRPr="003E0FD6" w:rsidRDefault="006317E0" w:rsidP="00241646">
            <w:pPr>
              <w:rPr>
                <w:rFonts w:ascii="Corbel" w:hAnsi="Corbel" w:cs="Arial"/>
                <w:sz w:val="20"/>
              </w:rPr>
            </w:pPr>
            <w:r w:rsidRPr="003E0FD6">
              <w:rPr>
                <w:rFonts w:ascii="Corbel" w:hAnsi="Corbel" w:cs="Arial"/>
                <w:sz w:val="20"/>
              </w:rPr>
              <w:t xml:space="preserve">Essential </w:t>
            </w:r>
          </w:p>
        </w:tc>
        <w:tc>
          <w:tcPr>
            <w:tcW w:w="995" w:type="dxa"/>
            <w:tcBorders>
              <w:bottom w:val="single" w:sz="4" w:space="0" w:color="auto"/>
            </w:tcBorders>
            <w:shd w:val="clear" w:color="auto" w:fill="D9D9D9" w:themeFill="background1" w:themeFillShade="D9"/>
            <w:vAlign w:val="center"/>
          </w:tcPr>
          <w:p w14:paraId="3AD733A0" w14:textId="77777777" w:rsidR="006317E0" w:rsidRPr="003E0FD6" w:rsidRDefault="006317E0" w:rsidP="00241646">
            <w:pPr>
              <w:rPr>
                <w:rFonts w:ascii="Corbel" w:hAnsi="Corbel" w:cs="Arial"/>
                <w:sz w:val="20"/>
              </w:rPr>
            </w:pPr>
            <w:r w:rsidRPr="003E0FD6">
              <w:rPr>
                <w:rFonts w:ascii="Corbel" w:hAnsi="Corbel" w:cs="Arial"/>
                <w:sz w:val="20"/>
              </w:rPr>
              <w:t>Desirable</w:t>
            </w:r>
          </w:p>
        </w:tc>
      </w:tr>
      <w:tr w:rsidR="006317E0" w:rsidRPr="005E1B5E" w14:paraId="15794F47" w14:textId="77777777" w:rsidTr="00D12062">
        <w:trPr>
          <w:trHeight w:val="567"/>
        </w:trPr>
        <w:tc>
          <w:tcPr>
            <w:tcW w:w="10214" w:type="dxa"/>
            <w:gridSpan w:val="4"/>
            <w:shd w:val="clear" w:color="auto" w:fill="D9D9D9" w:themeFill="background1" w:themeFillShade="D9"/>
            <w:vAlign w:val="center"/>
          </w:tcPr>
          <w:p w14:paraId="10CFF867" w14:textId="77777777" w:rsidR="006317E0" w:rsidRPr="00182656" w:rsidRDefault="006317E0" w:rsidP="00241646">
            <w:pPr>
              <w:rPr>
                <w:rFonts w:ascii="Corbel" w:hAnsi="Corbel" w:cs="Arial"/>
                <w:b/>
                <w:sz w:val="24"/>
                <w:szCs w:val="24"/>
              </w:rPr>
            </w:pPr>
            <w:r w:rsidRPr="00182656">
              <w:rPr>
                <w:rFonts w:ascii="Corbel" w:hAnsi="Corbel" w:cs="Arial"/>
                <w:b/>
                <w:sz w:val="24"/>
                <w:szCs w:val="24"/>
              </w:rPr>
              <w:t>1. Skills &amp; Experience:</w:t>
            </w:r>
          </w:p>
        </w:tc>
      </w:tr>
      <w:tr w:rsidR="006317E0" w:rsidRPr="005E1B5E" w14:paraId="5F24BD8F" w14:textId="77777777" w:rsidTr="00D12062">
        <w:trPr>
          <w:trHeight w:val="567"/>
        </w:trPr>
        <w:tc>
          <w:tcPr>
            <w:tcW w:w="6946" w:type="dxa"/>
            <w:shd w:val="clear" w:color="auto" w:fill="auto"/>
            <w:vAlign w:val="center"/>
          </w:tcPr>
          <w:p w14:paraId="69E311AF" w14:textId="77777777" w:rsidR="006317E0" w:rsidRPr="00182656" w:rsidRDefault="006317E0" w:rsidP="00241646">
            <w:pPr>
              <w:pStyle w:val="Heading8"/>
              <w:rPr>
                <w:rFonts w:ascii="Corbel" w:hAnsi="Corbel"/>
                <w:bCs/>
                <w:color w:val="auto"/>
                <w:sz w:val="24"/>
                <w:szCs w:val="24"/>
              </w:rPr>
            </w:pPr>
            <w:r w:rsidRPr="00182656">
              <w:rPr>
                <w:rFonts w:ascii="Corbel" w:hAnsi="Corbel" w:cs="Arial"/>
                <w:sz w:val="24"/>
                <w:szCs w:val="24"/>
              </w:rPr>
              <w:t xml:space="preserve">1.1 </w:t>
            </w:r>
            <w:r w:rsidRPr="00182656">
              <w:rPr>
                <w:rFonts w:ascii="Corbel" w:hAnsi="Corbel"/>
                <w:bCs/>
                <w:color w:val="auto"/>
                <w:sz w:val="24"/>
                <w:szCs w:val="24"/>
              </w:rPr>
              <w:t>Experience of working with or caring for children of a relevant age</w:t>
            </w:r>
          </w:p>
        </w:tc>
        <w:tc>
          <w:tcPr>
            <w:tcW w:w="1278" w:type="dxa"/>
            <w:shd w:val="clear" w:color="auto" w:fill="auto"/>
            <w:vAlign w:val="center"/>
          </w:tcPr>
          <w:p w14:paraId="472A5DEF" w14:textId="77777777" w:rsidR="006317E0" w:rsidRPr="003D349D" w:rsidRDefault="006317E0" w:rsidP="00241646">
            <w:pPr>
              <w:jc w:val="center"/>
              <w:rPr>
                <w:rFonts w:ascii="Corbel" w:hAnsi="Corbel" w:cs="Arial"/>
                <w:sz w:val="24"/>
                <w:szCs w:val="24"/>
              </w:rPr>
            </w:pPr>
            <w:r w:rsidRPr="003D349D">
              <w:rPr>
                <w:rFonts w:ascii="Corbel" w:hAnsi="Corbel" w:cs="Arial"/>
                <w:sz w:val="24"/>
                <w:szCs w:val="24"/>
              </w:rPr>
              <w:t>A</w:t>
            </w:r>
            <w:r>
              <w:rPr>
                <w:rFonts w:ascii="Corbel" w:hAnsi="Corbel" w:cs="Arial"/>
                <w:sz w:val="24"/>
                <w:szCs w:val="24"/>
              </w:rPr>
              <w:t>, I, R</w:t>
            </w:r>
          </w:p>
        </w:tc>
        <w:tc>
          <w:tcPr>
            <w:tcW w:w="995" w:type="dxa"/>
            <w:shd w:val="clear" w:color="auto" w:fill="auto"/>
            <w:vAlign w:val="center"/>
          </w:tcPr>
          <w:p w14:paraId="3F62813A" w14:textId="77777777" w:rsidR="006317E0" w:rsidRPr="003D349D" w:rsidRDefault="006317E0" w:rsidP="00241646">
            <w:pPr>
              <w:jc w:val="center"/>
              <w:rPr>
                <w:rFonts w:ascii="Corbel" w:hAnsi="Corbel" w:cs="Arial"/>
                <w:sz w:val="24"/>
                <w:szCs w:val="24"/>
              </w:rPr>
            </w:pPr>
            <w:r w:rsidRPr="003D349D">
              <w:rPr>
                <w:rFonts w:ascii="Wingdings" w:eastAsia="Wingdings" w:hAnsi="Wingdings" w:cs="Wingdings"/>
                <w:sz w:val="24"/>
                <w:szCs w:val="24"/>
              </w:rPr>
              <w:t>ü</w:t>
            </w:r>
          </w:p>
        </w:tc>
        <w:tc>
          <w:tcPr>
            <w:tcW w:w="995" w:type="dxa"/>
            <w:shd w:val="clear" w:color="auto" w:fill="auto"/>
            <w:vAlign w:val="center"/>
          </w:tcPr>
          <w:p w14:paraId="41045B06" w14:textId="77777777" w:rsidR="006317E0" w:rsidRPr="003D349D" w:rsidRDefault="006317E0" w:rsidP="00241646">
            <w:pPr>
              <w:jc w:val="center"/>
              <w:rPr>
                <w:rFonts w:ascii="Corbel" w:hAnsi="Corbel" w:cs="Arial"/>
                <w:sz w:val="24"/>
                <w:szCs w:val="24"/>
              </w:rPr>
            </w:pPr>
          </w:p>
        </w:tc>
      </w:tr>
      <w:tr w:rsidR="00AA7CCB" w:rsidRPr="005E1B5E" w14:paraId="52EE97E8" w14:textId="77777777" w:rsidTr="00D12062">
        <w:trPr>
          <w:trHeight w:val="567"/>
        </w:trPr>
        <w:tc>
          <w:tcPr>
            <w:tcW w:w="6946" w:type="dxa"/>
            <w:shd w:val="clear" w:color="auto" w:fill="auto"/>
            <w:vAlign w:val="center"/>
          </w:tcPr>
          <w:p w14:paraId="1BB9416F" w14:textId="50E19ED6" w:rsidR="00AA7CCB" w:rsidRPr="00182656" w:rsidRDefault="00AA7CCB" w:rsidP="00AA7CCB">
            <w:pPr>
              <w:rPr>
                <w:rFonts w:ascii="Corbel" w:hAnsi="Corbel"/>
                <w:sz w:val="24"/>
                <w:szCs w:val="24"/>
                <w:lang w:val="en-US"/>
              </w:rPr>
            </w:pPr>
            <w:r w:rsidRPr="00182656">
              <w:rPr>
                <w:rFonts w:ascii="Corbel" w:hAnsi="Corbel"/>
                <w:sz w:val="24"/>
                <w:szCs w:val="24"/>
                <w:lang w:val="en-US"/>
              </w:rPr>
              <w:t>1.2 Experience of working with pupils with additional needs</w:t>
            </w:r>
          </w:p>
        </w:tc>
        <w:tc>
          <w:tcPr>
            <w:tcW w:w="1278" w:type="dxa"/>
            <w:shd w:val="clear" w:color="auto" w:fill="auto"/>
            <w:vAlign w:val="center"/>
          </w:tcPr>
          <w:p w14:paraId="2D0FFB0B" w14:textId="5F580C77" w:rsidR="00AA7CCB" w:rsidRPr="003D349D" w:rsidRDefault="00AA7CCB" w:rsidP="00AA7CCB">
            <w:pPr>
              <w:jc w:val="center"/>
              <w:rPr>
                <w:rFonts w:ascii="Corbel" w:hAnsi="Corbel" w:cs="Arial"/>
                <w:sz w:val="24"/>
                <w:szCs w:val="24"/>
              </w:rPr>
            </w:pPr>
            <w:r w:rsidRPr="003D349D">
              <w:rPr>
                <w:rFonts w:ascii="Corbel" w:hAnsi="Corbel" w:cs="Arial"/>
                <w:sz w:val="24"/>
                <w:szCs w:val="24"/>
              </w:rPr>
              <w:t>A</w:t>
            </w:r>
            <w:r>
              <w:rPr>
                <w:rFonts w:ascii="Corbel" w:hAnsi="Corbel" w:cs="Arial"/>
                <w:sz w:val="24"/>
                <w:szCs w:val="24"/>
              </w:rPr>
              <w:t>, I, R</w:t>
            </w:r>
          </w:p>
        </w:tc>
        <w:tc>
          <w:tcPr>
            <w:tcW w:w="995" w:type="dxa"/>
            <w:shd w:val="clear" w:color="auto" w:fill="auto"/>
            <w:vAlign w:val="center"/>
          </w:tcPr>
          <w:p w14:paraId="591EA5EB" w14:textId="4FE30C7E" w:rsidR="00AA7CCB" w:rsidRPr="003D349D" w:rsidRDefault="00AA7CCB" w:rsidP="00AA7CCB">
            <w:pPr>
              <w:jc w:val="center"/>
              <w:rPr>
                <w:rFonts w:ascii="Corbel" w:hAnsi="Corbel" w:cs="Arial"/>
                <w:sz w:val="24"/>
                <w:szCs w:val="24"/>
              </w:rPr>
            </w:pPr>
            <w:r w:rsidRPr="003D349D">
              <w:rPr>
                <w:rFonts w:ascii="Wingdings" w:eastAsia="Wingdings" w:hAnsi="Wingdings" w:cs="Wingdings"/>
                <w:sz w:val="24"/>
                <w:szCs w:val="24"/>
              </w:rPr>
              <w:t>ü</w:t>
            </w:r>
          </w:p>
        </w:tc>
        <w:tc>
          <w:tcPr>
            <w:tcW w:w="995" w:type="dxa"/>
            <w:shd w:val="clear" w:color="auto" w:fill="auto"/>
            <w:vAlign w:val="center"/>
          </w:tcPr>
          <w:p w14:paraId="07D008CF" w14:textId="77777777" w:rsidR="00AA7CCB" w:rsidRPr="003D349D" w:rsidRDefault="00AA7CCB" w:rsidP="00AA7CCB">
            <w:pPr>
              <w:jc w:val="center"/>
              <w:rPr>
                <w:rFonts w:ascii="Corbel" w:hAnsi="Corbel" w:cs="Arial"/>
                <w:sz w:val="24"/>
                <w:szCs w:val="24"/>
              </w:rPr>
            </w:pPr>
          </w:p>
        </w:tc>
      </w:tr>
      <w:tr w:rsidR="00AA7CCB" w:rsidRPr="005E1B5E" w14:paraId="0FCA6370" w14:textId="77777777" w:rsidTr="00D12062">
        <w:trPr>
          <w:trHeight w:val="567"/>
        </w:trPr>
        <w:tc>
          <w:tcPr>
            <w:tcW w:w="6946" w:type="dxa"/>
            <w:shd w:val="clear" w:color="auto" w:fill="auto"/>
            <w:vAlign w:val="center"/>
          </w:tcPr>
          <w:p w14:paraId="1F8902A0" w14:textId="4851EF3D" w:rsidR="00AA7CCB" w:rsidRPr="00182656" w:rsidRDefault="00AA7CCB" w:rsidP="00182656">
            <w:pPr>
              <w:pStyle w:val="Heading8"/>
              <w:rPr>
                <w:rFonts w:ascii="Corbel" w:hAnsi="Corbel" w:cs="Arial"/>
                <w:sz w:val="24"/>
                <w:szCs w:val="24"/>
              </w:rPr>
            </w:pPr>
            <w:r w:rsidRPr="00182656">
              <w:rPr>
                <w:rFonts w:ascii="Corbel" w:hAnsi="Corbel" w:cs="Arial"/>
                <w:sz w:val="24"/>
                <w:szCs w:val="24"/>
              </w:rPr>
              <w:t xml:space="preserve">1.3 </w:t>
            </w:r>
            <w:r w:rsidRPr="00182656">
              <w:rPr>
                <w:rFonts w:ascii="Corbel" w:hAnsi="Corbel"/>
                <w:sz w:val="24"/>
                <w:szCs w:val="24"/>
                <w:lang w:val="en-US"/>
              </w:rPr>
              <w:t xml:space="preserve">Numeracy/literacy skills (at a level equivalent to NQF Level </w:t>
            </w:r>
            <w:r w:rsidR="00182656" w:rsidRPr="00182656">
              <w:rPr>
                <w:rFonts w:ascii="Corbel" w:hAnsi="Corbel"/>
                <w:sz w:val="24"/>
                <w:szCs w:val="24"/>
                <w:lang w:val="en-US"/>
              </w:rPr>
              <w:t>3</w:t>
            </w:r>
            <w:r w:rsidRPr="00182656">
              <w:rPr>
                <w:rFonts w:ascii="Corbel" w:hAnsi="Corbel"/>
                <w:sz w:val="24"/>
                <w:szCs w:val="24"/>
                <w:lang w:val="en-US"/>
              </w:rPr>
              <w:t>)</w:t>
            </w:r>
          </w:p>
        </w:tc>
        <w:tc>
          <w:tcPr>
            <w:tcW w:w="1278" w:type="dxa"/>
            <w:shd w:val="clear" w:color="auto" w:fill="auto"/>
            <w:vAlign w:val="center"/>
          </w:tcPr>
          <w:p w14:paraId="66366846" w14:textId="77777777" w:rsidR="00AA7CCB" w:rsidRPr="003D349D" w:rsidRDefault="00AA7CCB" w:rsidP="00AA7CCB">
            <w:pPr>
              <w:jc w:val="center"/>
              <w:rPr>
                <w:rFonts w:ascii="Corbel" w:hAnsi="Corbel" w:cs="Arial"/>
                <w:sz w:val="24"/>
                <w:szCs w:val="24"/>
              </w:rPr>
            </w:pPr>
            <w:r>
              <w:rPr>
                <w:rFonts w:ascii="Corbel" w:hAnsi="Corbel" w:cs="Arial"/>
                <w:sz w:val="24"/>
                <w:szCs w:val="24"/>
              </w:rPr>
              <w:t>A</w:t>
            </w:r>
          </w:p>
        </w:tc>
        <w:tc>
          <w:tcPr>
            <w:tcW w:w="995" w:type="dxa"/>
            <w:shd w:val="clear" w:color="auto" w:fill="auto"/>
            <w:vAlign w:val="center"/>
          </w:tcPr>
          <w:p w14:paraId="504B2F74" w14:textId="77777777" w:rsidR="00AA7CCB" w:rsidRPr="003D349D" w:rsidRDefault="00AA7CCB" w:rsidP="00AA7CCB">
            <w:pPr>
              <w:jc w:val="center"/>
              <w:rPr>
                <w:rFonts w:ascii="Corbel" w:hAnsi="Corbel" w:cs="Arial"/>
                <w:sz w:val="24"/>
                <w:szCs w:val="24"/>
              </w:rPr>
            </w:pPr>
            <w:r w:rsidRPr="003D349D">
              <w:rPr>
                <w:rFonts w:ascii="Wingdings" w:eastAsia="Wingdings" w:hAnsi="Wingdings" w:cs="Wingdings"/>
                <w:sz w:val="24"/>
                <w:szCs w:val="24"/>
              </w:rPr>
              <w:t>ü</w:t>
            </w:r>
          </w:p>
        </w:tc>
        <w:tc>
          <w:tcPr>
            <w:tcW w:w="995" w:type="dxa"/>
            <w:shd w:val="clear" w:color="auto" w:fill="auto"/>
            <w:vAlign w:val="center"/>
          </w:tcPr>
          <w:p w14:paraId="6F684FCD" w14:textId="77777777" w:rsidR="00AA7CCB" w:rsidRPr="003D349D" w:rsidRDefault="00AA7CCB" w:rsidP="00AA7CCB">
            <w:pPr>
              <w:jc w:val="center"/>
              <w:rPr>
                <w:rFonts w:ascii="Corbel" w:hAnsi="Corbel" w:cs="Arial"/>
                <w:sz w:val="24"/>
                <w:szCs w:val="24"/>
              </w:rPr>
            </w:pPr>
          </w:p>
        </w:tc>
      </w:tr>
      <w:tr w:rsidR="00AA7CCB" w:rsidRPr="005E1B5E" w14:paraId="13C906D2" w14:textId="77777777" w:rsidTr="00D12062">
        <w:trPr>
          <w:trHeight w:val="567"/>
        </w:trPr>
        <w:tc>
          <w:tcPr>
            <w:tcW w:w="6946" w:type="dxa"/>
            <w:shd w:val="clear" w:color="auto" w:fill="auto"/>
            <w:vAlign w:val="center"/>
          </w:tcPr>
          <w:p w14:paraId="49AE375C" w14:textId="4B6CF98E" w:rsidR="00AA7CCB" w:rsidRPr="00182656" w:rsidRDefault="00AA7CCB" w:rsidP="00AA7CCB">
            <w:pPr>
              <w:rPr>
                <w:rFonts w:ascii="Corbel" w:hAnsi="Corbel"/>
                <w:sz w:val="24"/>
                <w:szCs w:val="24"/>
                <w:lang w:val="en-US"/>
              </w:rPr>
            </w:pPr>
            <w:r w:rsidRPr="00182656">
              <w:rPr>
                <w:rFonts w:ascii="Corbel" w:hAnsi="Corbel"/>
                <w:sz w:val="24"/>
                <w:szCs w:val="24"/>
                <w:lang w:val="en-US"/>
              </w:rPr>
              <w:t>1.4 NVQ Level 3 for Teaching Assistants or equivalent qualification or experience</w:t>
            </w:r>
          </w:p>
        </w:tc>
        <w:tc>
          <w:tcPr>
            <w:tcW w:w="1278" w:type="dxa"/>
            <w:shd w:val="clear" w:color="auto" w:fill="auto"/>
            <w:vAlign w:val="center"/>
          </w:tcPr>
          <w:p w14:paraId="3B8E9F3D" w14:textId="63F6A984" w:rsidR="00AA7CCB"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697FABCB" w14:textId="08D213A5" w:rsidR="00AA7CCB" w:rsidRPr="003D349D" w:rsidRDefault="00AA7CCB" w:rsidP="00AA7CCB">
            <w:pPr>
              <w:jc w:val="center"/>
              <w:rPr>
                <w:rFonts w:ascii="Corbel" w:hAnsi="Corbel" w:cs="Arial"/>
                <w:sz w:val="24"/>
                <w:szCs w:val="24"/>
              </w:rPr>
            </w:pPr>
            <w:r w:rsidRPr="003D349D">
              <w:rPr>
                <w:rFonts w:ascii="Wingdings" w:eastAsia="Wingdings" w:hAnsi="Wingdings" w:cs="Wingdings"/>
                <w:sz w:val="24"/>
                <w:szCs w:val="24"/>
              </w:rPr>
              <w:t>ü</w:t>
            </w:r>
          </w:p>
        </w:tc>
        <w:tc>
          <w:tcPr>
            <w:tcW w:w="995" w:type="dxa"/>
            <w:shd w:val="clear" w:color="auto" w:fill="auto"/>
            <w:vAlign w:val="center"/>
          </w:tcPr>
          <w:p w14:paraId="61EE7345" w14:textId="77777777" w:rsidR="00AA7CCB" w:rsidRPr="003D349D" w:rsidRDefault="00AA7CCB" w:rsidP="00AA7CCB">
            <w:pPr>
              <w:jc w:val="center"/>
              <w:rPr>
                <w:rFonts w:ascii="Corbel" w:hAnsi="Corbel" w:cs="Arial"/>
                <w:sz w:val="24"/>
                <w:szCs w:val="24"/>
              </w:rPr>
            </w:pPr>
          </w:p>
        </w:tc>
      </w:tr>
      <w:tr w:rsidR="00AA7CCB" w:rsidRPr="005E1B5E" w14:paraId="2A1ADED4" w14:textId="77777777" w:rsidTr="00D12062">
        <w:trPr>
          <w:trHeight w:val="567"/>
        </w:trPr>
        <w:tc>
          <w:tcPr>
            <w:tcW w:w="6946" w:type="dxa"/>
            <w:shd w:val="clear" w:color="auto" w:fill="auto"/>
            <w:vAlign w:val="center"/>
          </w:tcPr>
          <w:p w14:paraId="62556BD2" w14:textId="2D88681D" w:rsidR="00AA7CCB" w:rsidRPr="00182656" w:rsidRDefault="00AA7CCB" w:rsidP="00AA7CCB">
            <w:pPr>
              <w:rPr>
                <w:rFonts w:ascii="Corbel" w:hAnsi="Corbel"/>
                <w:sz w:val="24"/>
                <w:szCs w:val="24"/>
                <w:lang w:val="en-US"/>
              </w:rPr>
            </w:pPr>
            <w:r w:rsidRPr="00182656">
              <w:rPr>
                <w:rFonts w:ascii="Corbel" w:hAnsi="Corbel"/>
                <w:sz w:val="24"/>
                <w:szCs w:val="24"/>
                <w:lang w:val="en-US"/>
              </w:rPr>
              <w:t>1.5 Willingness and ability to undertake HLTA Level responsibilities (refer to HLTA standards)</w:t>
            </w:r>
          </w:p>
        </w:tc>
        <w:tc>
          <w:tcPr>
            <w:tcW w:w="1278" w:type="dxa"/>
            <w:shd w:val="clear" w:color="auto" w:fill="auto"/>
            <w:vAlign w:val="center"/>
          </w:tcPr>
          <w:p w14:paraId="0216309C" w14:textId="324C40A5"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28537191" w14:textId="77777777" w:rsidR="00AA7CCB" w:rsidRPr="003D349D" w:rsidRDefault="00AA7CCB" w:rsidP="00AA7CCB">
            <w:pPr>
              <w:jc w:val="center"/>
              <w:rPr>
                <w:rFonts w:ascii="Corbel" w:hAnsi="Corbel" w:cs="Arial"/>
                <w:sz w:val="24"/>
                <w:szCs w:val="24"/>
              </w:rPr>
            </w:pPr>
          </w:p>
        </w:tc>
        <w:tc>
          <w:tcPr>
            <w:tcW w:w="995" w:type="dxa"/>
            <w:shd w:val="clear" w:color="auto" w:fill="auto"/>
            <w:vAlign w:val="center"/>
          </w:tcPr>
          <w:p w14:paraId="2438978E" w14:textId="43A1E35C" w:rsidR="00AA7CCB" w:rsidRPr="003D349D" w:rsidRDefault="00AA7CCB" w:rsidP="00AA7CCB">
            <w:pPr>
              <w:jc w:val="center"/>
              <w:rPr>
                <w:rFonts w:ascii="Corbel" w:hAnsi="Corbel" w:cs="Arial"/>
                <w:sz w:val="24"/>
                <w:szCs w:val="24"/>
              </w:rPr>
            </w:pPr>
            <w:r w:rsidRPr="003D349D">
              <w:rPr>
                <w:rFonts w:ascii="Wingdings" w:eastAsia="Wingdings" w:hAnsi="Wingdings" w:cs="Wingdings"/>
                <w:sz w:val="24"/>
                <w:szCs w:val="24"/>
              </w:rPr>
              <w:t>ü</w:t>
            </w:r>
          </w:p>
        </w:tc>
      </w:tr>
      <w:tr w:rsidR="00AA7CCB" w:rsidRPr="005E1B5E" w14:paraId="7B72E56A" w14:textId="77777777" w:rsidTr="00D12062">
        <w:trPr>
          <w:trHeight w:val="567"/>
        </w:trPr>
        <w:tc>
          <w:tcPr>
            <w:tcW w:w="6946" w:type="dxa"/>
            <w:shd w:val="clear" w:color="auto" w:fill="auto"/>
            <w:vAlign w:val="center"/>
          </w:tcPr>
          <w:p w14:paraId="0E12256A" w14:textId="41951BED" w:rsidR="00AA7CCB" w:rsidRPr="00182656" w:rsidRDefault="00AA7CCB" w:rsidP="00AA7CCB">
            <w:pPr>
              <w:rPr>
                <w:rFonts w:ascii="Corbel" w:hAnsi="Corbel"/>
                <w:sz w:val="24"/>
                <w:szCs w:val="24"/>
                <w:lang w:val="en-US"/>
              </w:rPr>
            </w:pPr>
            <w:r w:rsidRPr="00182656">
              <w:rPr>
                <w:rFonts w:ascii="Corbel" w:hAnsi="Corbel"/>
                <w:sz w:val="24"/>
                <w:szCs w:val="24"/>
                <w:lang w:val="en-US"/>
              </w:rPr>
              <w:t>1.6 Willingness to participate in training, performance management and self-evaluate learning needs and actively seek learning opportunities</w:t>
            </w:r>
          </w:p>
        </w:tc>
        <w:tc>
          <w:tcPr>
            <w:tcW w:w="1278" w:type="dxa"/>
            <w:shd w:val="clear" w:color="auto" w:fill="auto"/>
            <w:vAlign w:val="center"/>
          </w:tcPr>
          <w:p w14:paraId="69320987" w14:textId="106569D5"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3FA47ED2" w14:textId="1D99B7B8" w:rsidR="00AA7CCB" w:rsidRPr="003D349D" w:rsidRDefault="00AA7CCB" w:rsidP="00AA7CCB">
            <w:pPr>
              <w:jc w:val="center"/>
              <w:rPr>
                <w:rFonts w:ascii="Corbel" w:hAnsi="Corbel" w:cs="Arial"/>
                <w:sz w:val="24"/>
                <w:szCs w:val="24"/>
              </w:rPr>
            </w:pPr>
            <w:r w:rsidRPr="003D349D">
              <w:rPr>
                <w:rFonts w:ascii="Wingdings" w:eastAsia="Wingdings" w:hAnsi="Wingdings" w:cs="Wingdings"/>
                <w:sz w:val="24"/>
                <w:szCs w:val="24"/>
              </w:rPr>
              <w:t>ü</w:t>
            </w:r>
          </w:p>
        </w:tc>
        <w:tc>
          <w:tcPr>
            <w:tcW w:w="995" w:type="dxa"/>
            <w:shd w:val="clear" w:color="auto" w:fill="auto"/>
            <w:vAlign w:val="center"/>
          </w:tcPr>
          <w:p w14:paraId="24A22505" w14:textId="77777777" w:rsidR="00AA7CCB" w:rsidRPr="003D349D" w:rsidRDefault="00AA7CCB" w:rsidP="00AA7CCB">
            <w:pPr>
              <w:jc w:val="center"/>
              <w:rPr>
                <w:rFonts w:ascii="Corbel" w:hAnsi="Corbel" w:cs="Arial"/>
                <w:sz w:val="24"/>
                <w:szCs w:val="24"/>
              </w:rPr>
            </w:pPr>
          </w:p>
        </w:tc>
      </w:tr>
      <w:tr w:rsidR="00AA7CCB" w:rsidRPr="005E1B5E" w14:paraId="4D19C5F7" w14:textId="77777777" w:rsidTr="00D12062">
        <w:trPr>
          <w:trHeight w:val="567"/>
        </w:trPr>
        <w:tc>
          <w:tcPr>
            <w:tcW w:w="6946" w:type="dxa"/>
            <w:shd w:val="clear" w:color="auto" w:fill="auto"/>
            <w:vAlign w:val="center"/>
          </w:tcPr>
          <w:p w14:paraId="709E944C" w14:textId="7D0C7B3D" w:rsidR="00AA7CCB" w:rsidRPr="00182656" w:rsidRDefault="00AA7CCB" w:rsidP="00AA7CCB">
            <w:pPr>
              <w:rPr>
                <w:rFonts w:ascii="Corbel" w:hAnsi="Corbel"/>
                <w:sz w:val="24"/>
                <w:szCs w:val="24"/>
                <w:lang w:val="en-US"/>
              </w:rPr>
            </w:pPr>
            <w:r w:rsidRPr="00182656">
              <w:rPr>
                <w:rFonts w:ascii="Corbel" w:hAnsi="Corbel"/>
                <w:sz w:val="24"/>
                <w:szCs w:val="24"/>
                <w:lang w:val="en-US"/>
              </w:rPr>
              <w:t xml:space="preserve">1.7 Training in the relevant learning strategies and /or in a particular curriculum or learning area, </w:t>
            </w:r>
            <w:proofErr w:type="gramStart"/>
            <w:r w:rsidRPr="00182656">
              <w:rPr>
                <w:rFonts w:ascii="Corbel" w:hAnsi="Corbel"/>
                <w:sz w:val="24"/>
                <w:szCs w:val="24"/>
                <w:lang w:val="en-US"/>
              </w:rPr>
              <w:t>e.g.</w:t>
            </w:r>
            <w:proofErr w:type="gramEnd"/>
            <w:r w:rsidRPr="00182656">
              <w:rPr>
                <w:rFonts w:ascii="Corbel" w:hAnsi="Corbel"/>
                <w:sz w:val="24"/>
                <w:szCs w:val="24"/>
                <w:lang w:val="en-US"/>
              </w:rPr>
              <w:t xml:space="preserve"> bilingual</w:t>
            </w:r>
          </w:p>
        </w:tc>
        <w:tc>
          <w:tcPr>
            <w:tcW w:w="1278" w:type="dxa"/>
            <w:shd w:val="clear" w:color="auto" w:fill="auto"/>
            <w:vAlign w:val="center"/>
          </w:tcPr>
          <w:p w14:paraId="0EAC0B6B" w14:textId="1C0D3930"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793EB93F" w14:textId="4257A454" w:rsidR="00AA7CCB" w:rsidRPr="003D349D" w:rsidRDefault="00AA7CCB" w:rsidP="00AA7CCB">
            <w:pPr>
              <w:jc w:val="center"/>
              <w:rPr>
                <w:rFonts w:ascii="Corbel" w:hAnsi="Corbel" w:cs="Arial"/>
                <w:sz w:val="24"/>
                <w:szCs w:val="24"/>
              </w:rPr>
            </w:pPr>
            <w:r w:rsidRPr="003D349D">
              <w:rPr>
                <w:rFonts w:ascii="Wingdings" w:eastAsia="Wingdings" w:hAnsi="Wingdings" w:cs="Wingdings"/>
                <w:sz w:val="24"/>
                <w:szCs w:val="24"/>
              </w:rPr>
              <w:t>ü</w:t>
            </w:r>
          </w:p>
        </w:tc>
        <w:tc>
          <w:tcPr>
            <w:tcW w:w="995" w:type="dxa"/>
            <w:shd w:val="clear" w:color="auto" w:fill="auto"/>
            <w:vAlign w:val="center"/>
          </w:tcPr>
          <w:p w14:paraId="76559A9F" w14:textId="77777777" w:rsidR="00AA7CCB" w:rsidRPr="003D349D" w:rsidRDefault="00AA7CCB" w:rsidP="00AA7CCB">
            <w:pPr>
              <w:jc w:val="center"/>
              <w:rPr>
                <w:rFonts w:ascii="Corbel" w:hAnsi="Corbel" w:cs="Arial"/>
                <w:sz w:val="24"/>
                <w:szCs w:val="24"/>
              </w:rPr>
            </w:pPr>
          </w:p>
        </w:tc>
      </w:tr>
      <w:tr w:rsidR="00AA7CCB" w:rsidRPr="005E1B5E" w14:paraId="330475DF" w14:textId="77777777" w:rsidTr="00D12062">
        <w:trPr>
          <w:trHeight w:val="567"/>
        </w:trPr>
        <w:tc>
          <w:tcPr>
            <w:tcW w:w="6946" w:type="dxa"/>
            <w:shd w:val="clear" w:color="auto" w:fill="auto"/>
            <w:vAlign w:val="center"/>
          </w:tcPr>
          <w:p w14:paraId="63E3465A" w14:textId="45F78D90" w:rsidR="00AA7CCB" w:rsidRPr="00182656" w:rsidRDefault="00AA7CCB" w:rsidP="00AA7CCB">
            <w:pPr>
              <w:pStyle w:val="DefaultText"/>
              <w:autoSpaceDE/>
              <w:autoSpaceDN/>
              <w:adjustRightInd/>
              <w:rPr>
                <w:rFonts w:ascii="Corbel" w:hAnsi="Corbel" w:cs="Times New Roman"/>
                <w:lang w:val="en-US" w:eastAsia="en-US"/>
              </w:rPr>
            </w:pPr>
            <w:r w:rsidRPr="00182656">
              <w:rPr>
                <w:rFonts w:ascii="Corbel" w:hAnsi="Corbel"/>
              </w:rPr>
              <w:t xml:space="preserve">1.8 </w:t>
            </w:r>
            <w:r w:rsidRPr="00182656">
              <w:rPr>
                <w:rFonts w:ascii="Corbel" w:hAnsi="Corbel" w:cs="Times New Roman"/>
                <w:lang w:val="en-US" w:eastAsia="en-US"/>
              </w:rPr>
              <w:t>Ability to relate well to children and adults</w:t>
            </w:r>
          </w:p>
        </w:tc>
        <w:tc>
          <w:tcPr>
            <w:tcW w:w="1278" w:type="dxa"/>
            <w:shd w:val="clear" w:color="auto" w:fill="auto"/>
            <w:vAlign w:val="center"/>
          </w:tcPr>
          <w:p w14:paraId="210ED4A5"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t>A</w:t>
            </w:r>
            <w:r>
              <w:rPr>
                <w:rFonts w:ascii="Corbel" w:hAnsi="Corbel" w:cs="Arial"/>
                <w:sz w:val="24"/>
                <w:szCs w:val="24"/>
              </w:rPr>
              <w:t>, I, R</w:t>
            </w:r>
          </w:p>
        </w:tc>
        <w:tc>
          <w:tcPr>
            <w:tcW w:w="995" w:type="dxa"/>
            <w:shd w:val="clear" w:color="auto" w:fill="auto"/>
            <w:vAlign w:val="center"/>
          </w:tcPr>
          <w:p w14:paraId="510091A3" w14:textId="77777777" w:rsidR="00AA7CCB" w:rsidRPr="003D349D" w:rsidRDefault="00AA7CCB" w:rsidP="00AA7CCB">
            <w:pPr>
              <w:jc w:val="center"/>
              <w:rPr>
                <w:rFonts w:ascii="Corbel" w:hAnsi="Corbel" w:cs="Arial"/>
                <w:sz w:val="24"/>
                <w:szCs w:val="24"/>
              </w:rPr>
            </w:pPr>
            <w:r w:rsidRPr="003D349D">
              <w:rPr>
                <w:rFonts w:ascii="Wingdings" w:eastAsia="Wingdings" w:hAnsi="Wingdings" w:cs="Wingdings"/>
                <w:sz w:val="24"/>
                <w:szCs w:val="24"/>
              </w:rPr>
              <w:t>ü</w:t>
            </w:r>
          </w:p>
        </w:tc>
        <w:tc>
          <w:tcPr>
            <w:tcW w:w="995" w:type="dxa"/>
            <w:shd w:val="clear" w:color="auto" w:fill="auto"/>
            <w:vAlign w:val="center"/>
          </w:tcPr>
          <w:p w14:paraId="1DDFEFEF" w14:textId="77777777" w:rsidR="00AA7CCB" w:rsidRPr="003D349D" w:rsidRDefault="00AA7CCB" w:rsidP="00AA7CCB">
            <w:pPr>
              <w:jc w:val="center"/>
              <w:rPr>
                <w:rFonts w:ascii="Corbel" w:hAnsi="Corbel" w:cs="Arial"/>
                <w:sz w:val="24"/>
                <w:szCs w:val="24"/>
              </w:rPr>
            </w:pPr>
          </w:p>
        </w:tc>
      </w:tr>
      <w:tr w:rsidR="00AA7CCB" w:rsidRPr="005E1B5E" w14:paraId="0ECDF51F" w14:textId="77777777" w:rsidTr="00D12062">
        <w:trPr>
          <w:trHeight w:val="567"/>
        </w:trPr>
        <w:tc>
          <w:tcPr>
            <w:tcW w:w="6946" w:type="dxa"/>
            <w:shd w:val="clear" w:color="auto" w:fill="auto"/>
            <w:vAlign w:val="center"/>
          </w:tcPr>
          <w:p w14:paraId="4D2AC1E1" w14:textId="527A985B" w:rsidR="00AA7CCB" w:rsidRPr="00182656" w:rsidRDefault="00AA7CCB" w:rsidP="00AA7CCB">
            <w:pPr>
              <w:pStyle w:val="Heading8"/>
              <w:rPr>
                <w:rFonts w:ascii="Corbel" w:hAnsi="Corbel" w:cs="Arial"/>
                <w:sz w:val="24"/>
                <w:szCs w:val="24"/>
              </w:rPr>
            </w:pPr>
            <w:proofErr w:type="gramStart"/>
            <w:r w:rsidRPr="00182656">
              <w:rPr>
                <w:rFonts w:ascii="Corbel" w:hAnsi="Corbel" w:cs="Arial"/>
                <w:sz w:val="24"/>
                <w:szCs w:val="24"/>
              </w:rPr>
              <w:t xml:space="preserve">1.9  </w:t>
            </w:r>
            <w:r w:rsidRPr="00182656">
              <w:rPr>
                <w:rFonts w:ascii="Corbel" w:hAnsi="Corbel" w:cs="Times New Roman"/>
                <w:sz w:val="24"/>
                <w:szCs w:val="24"/>
                <w:lang w:val="en-US" w:eastAsia="en-US"/>
              </w:rPr>
              <w:t>Ability</w:t>
            </w:r>
            <w:proofErr w:type="gramEnd"/>
            <w:r w:rsidRPr="00182656">
              <w:rPr>
                <w:rFonts w:ascii="Corbel" w:hAnsi="Corbel" w:cs="Times New Roman"/>
                <w:sz w:val="24"/>
                <w:szCs w:val="24"/>
                <w:lang w:val="en-US" w:eastAsia="en-US"/>
              </w:rPr>
              <w:t xml:space="preserve"> to work as part of a team</w:t>
            </w:r>
          </w:p>
        </w:tc>
        <w:tc>
          <w:tcPr>
            <w:tcW w:w="1278" w:type="dxa"/>
            <w:shd w:val="clear" w:color="auto" w:fill="auto"/>
            <w:vAlign w:val="center"/>
          </w:tcPr>
          <w:p w14:paraId="7C5CB4B8" w14:textId="77777777"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0B8DEAD6" w14:textId="77777777" w:rsidR="00AA7CCB" w:rsidRPr="003D349D" w:rsidRDefault="00AA7CCB" w:rsidP="00AA7CCB">
            <w:pPr>
              <w:jc w:val="center"/>
              <w:rPr>
                <w:rFonts w:ascii="Corbel" w:hAnsi="Corbel" w:cs="Arial"/>
                <w:sz w:val="24"/>
                <w:szCs w:val="24"/>
              </w:rPr>
            </w:pPr>
            <w:r w:rsidRPr="003D349D">
              <w:rPr>
                <w:rFonts w:ascii="Wingdings" w:eastAsia="Wingdings" w:hAnsi="Wingdings" w:cs="Wingdings"/>
                <w:sz w:val="24"/>
                <w:szCs w:val="24"/>
              </w:rPr>
              <w:t>ü</w:t>
            </w:r>
          </w:p>
        </w:tc>
        <w:tc>
          <w:tcPr>
            <w:tcW w:w="995" w:type="dxa"/>
            <w:shd w:val="clear" w:color="auto" w:fill="auto"/>
            <w:vAlign w:val="center"/>
          </w:tcPr>
          <w:p w14:paraId="5E76CE1C" w14:textId="77777777" w:rsidR="00AA7CCB" w:rsidRPr="003D349D" w:rsidRDefault="00AA7CCB" w:rsidP="00AA7CCB">
            <w:pPr>
              <w:jc w:val="center"/>
              <w:rPr>
                <w:rFonts w:ascii="Corbel" w:hAnsi="Corbel" w:cs="Arial"/>
                <w:sz w:val="24"/>
                <w:szCs w:val="24"/>
              </w:rPr>
            </w:pPr>
          </w:p>
        </w:tc>
      </w:tr>
      <w:tr w:rsidR="00AA7CCB" w:rsidRPr="005E1B5E" w14:paraId="42D9EACC" w14:textId="77777777" w:rsidTr="00D12062">
        <w:trPr>
          <w:trHeight w:val="567"/>
        </w:trPr>
        <w:tc>
          <w:tcPr>
            <w:tcW w:w="6946" w:type="dxa"/>
            <w:shd w:val="clear" w:color="auto" w:fill="auto"/>
            <w:vAlign w:val="center"/>
          </w:tcPr>
          <w:p w14:paraId="0E415DC9" w14:textId="47CC3CCB" w:rsidR="00AA7CCB" w:rsidRPr="00182656" w:rsidRDefault="00AA7CCB" w:rsidP="00AA7CCB">
            <w:pPr>
              <w:pStyle w:val="Heading8"/>
              <w:rPr>
                <w:rFonts w:ascii="Corbel" w:hAnsi="Corbel" w:cs="Arial"/>
                <w:sz w:val="24"/>
                <w:szCs w:val="24"/>
              </w:rPr>
            </w:pPr>
            <w:r w:rsidRPr="00182656">
              <w:rPr>
                <w:rFonts w:ascii="Corbel" w:hAnsi="Corbel" w:cs="Arial"/>
                <w:sz w:val="24"/>
                <w:szCs w:val="24"/>
              </w:rPr>
              <w:t xml:space="preserve">1.10 </w:t>
            </w:r>
            <w:r w:rsidRPr="00182656">
              <w:rPr>
                <w:rFonts w:ascii="Corbel" w:hAnsi="Corbel"/>
                <w:sz w:val="24"/>
                <w:szCs w:val="24"/>
                <w:lang w:val="en-US"/>
              </w:rPr>
              <w:t>An understanding of the role of the Teaching Assistant and other professionals working in the classroom</w:t>
            </w:r>
          </w:p>
        </w:tc>
        <w:tc>
          <w:tcPr>
            <w:tcW w:w="1278" w:type="dxa"/>
            <w:shd w:val="clear" w:color="auto" w:fill="auto"/>
            <w:vAlign w:val="center"/>
          </w:tcPr>
          <w:p w14:paraId="7CB7B258" w14:textId="77777777"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2E41E15E" w14:textId="77777777" w:rsidR="00AA7CCB" w:rsidRPr="003D349D" w:rsidRDefault="00AA7CCB" w:rsidP="00AA7CCB">
            <w:pPr>
              <w:jc w:val="center"/>
              <w:rPr>
                <w:rFonts w:ascii="Corbel" w:hAnsi="Corbel" w:cs="Arial"/>
                <w:sz w:val="24"/>
                <w:szCs w:val="24"/>
              </w:rPr>
            </w:pPr>
            <w:r w:rsidRPr="003D349D">
              <w:rPr>
                <w:rFonts w:ascii="Wingdings" w:eastAsia="Wingdings" w:hAnsi="Wingdings" w:cs="Wingdings"/>
                <w:sz w:val="24"/>
                <w:szCs w:val="24"/>
              </w:rPr>
              <w:t>ü</w:t>
            </w:r>
          </w:p>
        </w:tc>
        <w:tc>
          <w:tcPr>
            <w:tcW w:w="995" w:type="dxa"/>
            <w:shd w:val="clear" w:color="auto" w:fill="auto"/>
            <w:vAlign w:val="center"/>
          </w:tcPr>
          <w:p w14:paraId="306F8F51" w14:textId="77777777" w:rsidR="00AA7CCB" w:rsidRPr="003D349D" w:rsidRDefault="00AA7CCB" w:rsidP="00AA7CCB">
            <w:pPr>
              <w:jc w:val="center"/>
              <w:rPr>
                <w:rFonts w:ascii="Corbel" w:hAnsi="Corbel" w:cs="Arial"/>
                <w:sz w:val="24"/>
                <w:szCs w:val="24"/>
              </w:rPr>
            </w:pPr>
          </w:p>
        </w:tc>
      </w:tr>
      <w:tr w:rsidR="00AA7CCB" w:rsidRPr="005E1B5E" w14:paraId="3AA03FCA" w14:textId="77777777" w:rsidTr="00D12062">
        <w:trPr>
          <w:trHeight w:val="567"/>
        </w:trPr>
        <w:tc>
          <w:tcPr>
            <w:tcW w:w="6946" w:type="dxa"/>
            <w:shd w:val="clear" w:color="auto" w:fill="auto"/>
            <w:vAlign w:val="center"/>
          </w:tcPr>
          <w:p w14:paraId="3D115BD1" w14:textId="64F8B5F3" w:rsidR="00AA7CCB" w:rsidRPr="00182656" w:rsidRDefault="00AA7CCB" w:rsidP="00182656">
            <w:pPr>
              <w:rPr>
                <w:rFonts w:ascii="Corbel" w:hAnsi="Corbel"/>
                <w:sz w:val="24"/>
                <w:szCs w:val="24"/>
                <w:lang w:val="en-US"/>
              </w:rPr>
            </w:pPr>
            <w:r w:rsidRPr="00182656">
              <w:rPr>
                <w:rFonts w:ascii="Corbel" w:hAnsi="Corbel" w:cs="Arial"/>
                <w:sz w:val="24"/>
                <w:szCs w:val="24"/>
              </w:rPr>
              <w:t xml:space="preserve">1.11 </w:t>
            </w:r>
            <w:r w:rsidRPr="00182656">
              <w:rPr>
                <w:rFonts w:ascii="Corbel" w:hAnsi="Corbel"/>
                <w:sz w:val="24"/>
                <w:szCs w:val="24"/>
                <w:lang w:val="en-US"/>
              </w:rPr>
              <w:t xml:space="preserve">Ability to use relevant technology </w:t>
            </w:r>
          </w:p>
        </w:tc>
        <w:tc>
          <w:tcPr>
            <w:tcW w:w="1278" w:type="dxa"/>
            <w:shd w:val="clear" w:color="auto" w:fill="auto"/>
            <w:vAlign w:val="center"/>
          </w:tcPr>
          <w:p w14:paraId="5DFC343F" w14:textId="77777777" w:rsidR="00AA7CCB" w:rsidRPr="003D349D" w:rsidRDefault="00AA7CCB" w:rsidP="00AA7CCB">
            <w:pPr>
              <w:jc w:val="center"/>
              <w:rPr>
                <w:rFonts w:ascii="Corbel" w:hAnsi="Corbel" w:cs="Arial"/>
                <w:sz w:val="24"/>
                <w:szCs w:val="24"/>
              </w:rPr>
            </w:pPr>
            <w:r>
              <w:rPr>
                <w:rFonts w:ascii="Corbel" w:hAnsi="Corbel" w:cs="Arial"/>
                <w:sz w:val="24"/>
                <w:szCs w:val="24"/>
              </w:rPr>
              <w:t>A</w:t>
            </w:r>
          </w:p>
        </w:tc>
        <w:tc>
          <w:tcPr>
            <w:tcW w:w="995" w:type="dxa"/>
            <w:shd w:val="clear" w:color="auto" w:fill="auto"/>
            <w:vAlign w:val="center"/>
          </w:tcPr>
          <w:p w14:paraId="2F6D2E21" w14:textId="4BACCB55" w:rsidR="00AA7CCB" w:rsidRPr="003D349D" w:rsidRDefault="00AA7CCB" w:rsidP="00AA7CCB">
            <w:pPr>
              <w:jc w:val="center"/>
              <w:rPr>
                <w:rFonts w:ascii="Corbel" w:hAnsi="Corbel" w:cs="Arial"/>
                <w:sz w:val="24"/>
                <w:szCs w:val="24"/>
              </w:rPr>
            </w:pPr>
          </w:p>
        </w:tc>
        <w:tc>
          <w:tcPr>
            <w:tcW w:w="995" w:type="dxa"/>
            <w:shd w:val="clear" w:color="auto" w:fill="auto"/>
            <w:vAlign w:val="center"/>
          </w:tcPr>
          <w:p w14:paraId="0A8F6848" w14:textId="1D6BE119" w:rsidR="00AA7CCB" w:rsidRPr="003D349D" w:rsidRDefault="00182656" w:rsidP="00AA7CCB">
            <w:pPr>
              <w:jc w:val="center"/>
              <w:rPr>
                <w:rFonts w:ascii="Corbel" w:hAnsi="Corbel" w:cs="Arial"/>
                <w:sz w:val="24"/>
                <w:szCs w:val="24"/>
              </w:rPr>
            </w:pPr>
            <w:r w:rsidRPr="003D349D">
              <w:rPr>
                <w:rFonts w:ascii="Wingdings" w:eastAsia="Wingdings" w:hAnsi="Wingdings" w:cs="Wingdings"/>
                <w:sz w:val="24"/>
                <w:szCs w:val="24"/>
              </w:rPr>
              <w:t>ü</w:t>
            </w:r>
          </w:p>
        </w:tc>
      </w:tr>
      <w:tr w:rsidR="00AA7CCB" w:rsidRPr="005E1B5E" w14:paraId="3030AD49" w14:textId="77777777" w:rsidTr="00D12062">
        <w:trPr>
          <w:trHeight w:val="567"/>
        </w:trPr>
        <w:tc>
          <w:tcPr>
            <w:tcW w:w="6946" w:type="dxa"/>
            <w:shd w:val="clear" w:color="auto" w:fill="auto"/>
            <w:vAlign w:val="center"/>
          </w:tcPr>
          <w:p w14:paraId="583961FA" w14:textId="41DFC908" w:rsidR="00AA7CCB" w:rsidRPr="00182656" w:rsidRDefault="00AA7CCB" w:rsidP="00AA7CCB">
            <w:pPr>
              <w:rPr>
                <w:rFonts w:ascii="Corbel" w:hAnsi="Corbel" w:cs="Arial"/>
                <w:sz w:val="24"/>
                <w:szCs w:val="24"/>
              </w:rPr>
            </w:pPr>
            <w:r w:rsidRPr="00182656">
              <w:rPr>
                <w:rFonts w:ascii="Corbel" w:hAnsi="Corbel"/>
                <w:sz w:val="24"/>
                <w:szCs w:val="24"/>
                <w:lang w:val="en-US"/>
              </w:rPr>
              <w:t>1.12 Effective use of ICT to support learning</w:t>
            </w:r>
          </w:p>
        </w:tc>
        <w:tc>
          <w:tcPr>
            <w:tcW w:w="1278" w:type="dxa"/>
            <w:shd w:val="clear" w:color="auto" w:fill="auto"/>
            <w:vAlign w:val="center"/>
          </w:tcPr>
          <w:p w14:paraId="2C709B73" w14:textId="3D65FBDA" w:rsidR="00AA7CCB" w:rsidRDefault="00AA7CCB" w:rsidP="00AA7CCB">
            <w:pPr>
              <w:jc w:val="center"/>
              <w:rPr>
                <w:rFonts w:ascii="Corbel" w:hAnsi="Corbel" w:cs="Arial"/>
                <w:sz w:val="24"/>
                <w:szCs w:val="24"/>
              </w:rPr>
            </w:pPr>
            <w:r>
              <w:rPr>
                <w:rFonts w:ascii="Corbel" w:hAnsi="Corbel" w:cs="Arial"/>
                <w:sz w:val="24"/>
                <w:szCs w:val="24"/>
              </w:rPr>
              <w:t>A</w:t>
            </w:r>
          </w:p>
        </w:tc>
        <w:tc>
          <w:tcPr>
            <w:tcW w:w="995" w:type="dxa"/>
            <w:shd w:val="clear" w:color="auto" w:fill="auto"/>
            <w:vAlign w:val="center"/>
          </w:tcPr>
          <w:p w14:paraId="77084644" w14:textId="0C7BA4D4" w:rsidR="00AA7CCB" w:rsidRPr="003D349D" w:rsidRDefault="00AA7CCB" w:rsidP="00AA7CCB">
            <w:pPr>
              <w:jc w:val="center"/>
              <w:rPr>
                <w:rFonts w:ascii="Corbel" w:hAnsi="Corbel" w:cs="Arial"/>
                <w:sz w:val="24"/>
                <w:szCs w:val="24"/>
              </w:rPr>
            </w:pPr>
            <w:r w:rsidRPr="003D349D">
              <w:rPr>
                <w:rFonts w:ascii="Wingdings" w:eastAsia="Wingdings" w:hAnsi="Wingdings" w:cs="Wingdings"/>
                <w:sz w:val="24"/>
                <w:szCs w:val="24"/>
              </w:rPr>
              <w:t>ü</w:t>
            </w:r>
          </w:p>
        </w:tc>
        <w:tc>
          <w:tcPr>
            <w:tcW w:w="995" w:type="dxa"/>
            <w:shd w:val="clear" w:color="auto" w:fill="auto"/>
            <w:vAlign w:val="center"/>
          </w:tcPr>
          <w:p w14:paraId="137CA773" w14:textId="77777777" w:rsidR="00AA7CCB" w:rsidRPr="003D349D" w:rsidRDefault="00AA7CCB" w:rsidP="00AA7CCB">
            <w:pPr>
              <w:jc w:val="center"/>
              <w:rPr>
                <w:rFonts w:ascii="Corbel" w:hAnsi="Corbel" w:cs="Arial"/>
                <w:sz w:val="24"/>
                <w:szCs w:val="24"/>
              </w:rPr>
            </w:pPr>
          </w:p>
        </w:tc>
      </w:tr>
      <w:tr w:rsidR="00AA7CCB" w:rsidRPr="005E1B5E" w14:paraId="3DD30147" w14:textId="77777777" w:rsidTr="00D12062">
        <w:trPr>
          <w:trHeight w:val="567"/>
        </w:trPr>
        <w:tc>
          <w:tcPr>
            <w:tcW w:w="6946" w:type="dxa"/>
            <w:shd w:val="clear" w:color="auto" w:fill="auto"/>
            <w:vAlign w:val="center"/>
          </w:tcPr>
          <w:p w14:paraId="30BBF39D" w14:textId="6DDAE443" w:rsidR="00AA7CCB" w:rsidRPr="00182656" w:rsidRDefault="00AA7CCB" w:rsidP="00AA7CCB">
            <w:pPr>
              <w:rPr>
                <w:rFonts w:ascii="Corbel" w:hAnsi="Corbel"/>
                <w:sz w:val="24"/>
                <w:szCs w:val="24"/>
                <w:lang w:val="en-US"/>
              </w:rPr>
            </w:pPr>
            <w:r w:rsidRPr="00182656">
              <w:rPr>
                <w:rFonts w:ascii="Corbel" w:hAnsi="Corbel" w:cs="Arial"/>
                <w:sz w:val="24"/>
                <w:szCs w:val="24"/>
              </w:rPr>
              <w:t xml:space="preserve">1.13 </w:t>
            </w:r>
            <w:r w:rsidRPr="00182656">
              <w:rPr>
                <w:rFonts w:ascii="Corbel" w:hAnsi="Corbel"/>
                <w:sz w:val="24"/>
                <w:szCs w:val="24"/>
                <w:lang w:val="en-US"/>
              </w:rPr>
              <w:t xml:space="preserve">Full working knowledge and understanding of national/foundation stage curriculum and other basic learning </w:t>
            </w:r>
            <w:proofErr w:type="spellStart"/>
            <w:r w:rsidRPr="00182656">
              <w:rPr>
                <w:rFonts w:ascii="Corbel" w:hAnsi="Corbel"/>
                <w:sz w:val="24"/>
                <w:szCs w:val="24"/>
                <w:lang w:val="en-US"/>
              </w:rPr>
              <w:t>programmes</w:t>
            </w:r>
            <w:proofErr w:type="spellEnd"/>
            <w:r w:rsidRPr="00182656">
              <w:rPr>
                <w:rFonts w:ascii="Corbel" w:hAnsi="Corbel"/>
                <w:sz w:val="24"/>
                <w:szCs w:val="24"/>
                <w:lang w:val="en-US"/>
              </w:rPr>
              <w:t>/strategic processes and barriers to learning</w:t>
            </w:r>
          </w:p>
        </w:tc>
        <w:tc>
          <w:tcPr>
            <w:tcW w:w="1278" w:type="dxa"/>
            <w:shd w:val="clear" w:color="auto" w:fill="auto"/>
            <w:vAlign w:val="center"/>
          </w:tcPr>
          <w:p w14:paraId="357D8F99" w14:textId="77777777"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2CFAB7F3" w14:textId="77777777" w:rsidR="00AA7CCB" w:rsidRPr="003D349D" w:rsidRDefault="00AA7CCB" w:rsidP="00AA7CCB">
            <w:pPr>
              <w:jc w:val="center"/>
              <w:rPr>
                <w:rFonts w:ascii="Corbel" w:hAnsi="Corbel" w:cs="Arial"/>
                <w:sz w:val="24"/>
                <w:szCs w:val="24"/>
              </w:rPr>
            </w:pPr>
            <w:r w:rsidRPr="003D349D">
              <w:rPr>
                <w:rFonts w:ascii="Wingdings" w:eastAsia="Wingdings" w:hAnsi="Wingdings" w:cs="Wingdings"/>
                <w:sz w:val="24"/>
                <w:szCs w:val="24"/>
              </w:rPr>
              <w:t>ü</w:t>
            </w:r>
          </w:p>
        </w:tc>
        <w:tc>
          <w:tcPr>
            <w:tcW w:w="995" w:type="dxa"/>
            <w:shd w:val="clear" w:color="auto" w:fill="auto"/>
            <w:vAlign w:val="center"/>
          </w:tcPr>
          <w:p w14:paraId="296FB72D" w14:textId="77777777" w:rsidR="00AA7CCB" w:rsidRPr="003D349D" w:rsidRDefault="00AA7CCB" w:rsidP="00AA7CCB">
            <w:pPr>
              <w:jc w:val="center"/>
              <w:rPr>
                <w:rFonts w:ascii="Corbel" w:hAnsi="Corbel" w:cs="Arial"/>
                <w:sz w:val="24"/>
                <w:szCs w:val="24"/>
              </w:rPr>
            </w:pPr>
          </w:p>
        </w:tc>
      </w:tr>
      <w:tr w:rsidR="00AA7CCB" w:rsidRPr="005E1B5E" w14:paraId="3F0398E2" w14:textId="77777777" w:rsidTr="00D12062">
        <w:trPr>
          <w:trHeight w:val="567"/>
        </w:trPr>
        <w:tc>
          <w:tcPr>
            <w:tcW w:w="6946" w:type="dxa"/>
            <w:shd w:val="clear" w:color="auto" w:fill="auto"/>
            <w:vAlign w:val="center"/>
          </w:tcPr>
          <w:p w14:paraId="62E4E904" w14:textId="4F36659B" w:rsidR="00AA7CCB" w:rsidRPr="00182656" w:rsidRDefault="00AA7CCB" w:rsidP="00AA7CCB">
            <w:pPr>
              <w:rPr>
                <w:rFonts w:ascii="Corbel" w:hAnsi="Corbel"/>
                <w:sz w:val="24"/>
                <w:szCs w:val="24"/>
                <w:lang w:val="en-US"/>
              </w:rPr>
            </w:pPr>
            <w:r w:rsidRPr="00182656">
              <w:rPr>
                <w:rFonts w:ascii="Corbel" w:hAnsi="Corbel"/>
                <w:sz w:val="24"/>
                <w:szCs w:val="24"/>
                <w:lang w:val="en-US"/>
              </w:rPr>
              <w:t>1.14 Understanding the principles of child development and learning processes</w:t>
            </w:r>
          </w:p>
        </w:tc>
        <w:tc>
          <w:tcPr>
            <w:tcW w:w="1278" w:type="dxa"/>
            <w:shd w:val="clear" w:color="auto" w:fill="auto"/>
            <w:vAlign w:val="center"/>
          </w:tcPr>
          <w:p w14:paraId="02CC31B2" w14:textId="77777777"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6E9B3B13" w14:textId="77777777" w:rsidR="00AA7CCB" w:rsidRPr="003D349D" w:rsidRDefault="00AA7CCB" w:rsidP="00AA7CCB">
            <w:pPr>
              <w:jc w:val="center"/>
              <w:rPr>
                <w:rFonts w:ascii="Corbel" w:hAnsi="Corbel" w:cs="Arial"/>
                <w:sz w:val="24"/>
                <w:szCs w:val="24"/>
              </w:rPr>
            </w:pPr>
            <w:r w:rsidRPr="003D349D">
              <w:rPr>
                <w:rFonts w:ascii="Wingdings" w:eastAsia="Wingdings" w:hAnsi="Wingdings" w:cs="Wingdings"/>
                <w:sz w:val="24"/>
                <w:szCs w:val="24"/>
              </w:rPr>
              <w:t>ü</w:t>
            </w:r>
          </w:p>
        </w:tc>
        <w:tc>
          <w:tcPr>
            <w:tcW w:w="995" w:type="dxa"/>
            <w:shd w:val="clear" w:color="auto" w:fill="auto"/>
            <w:vAlign w:val="center"/>
          </w:tcPr>
          <w:p w14:paraId="543637B2" w14:textId="77777777" w:rsidR="00AA7CCB" w:rsidRPr="003D349D" w:rsidRDefault="00AA7CCB" w:rsidP="00AA7CCB">
            <w:pPr>
              <w:jc w:val="center"/>
              <w:rPr>
                <w:rFonts w:ascii="Corbel" w:hAnsi="Corbel" w:cs="Arial"/>
                <w:sz w:val="24"/>
                <w:szCs w:val="24"/>
              </w:rPr>
            </w:pPr>
          </w:p>
        </w:tc>
      </w:tr>
      <w:tr w:rsidR="00AA7CCB" w:rsidRPr="005E1B5E" w14:paraId="6D1F655D" w14:textId="77777777" w:rsidTr="00D12062">
        <w:trPr>
          <w:trHeight w:val="567"/>
        </w:trPr>
        <w:tc>
          <w:tcPr>
            <w:tcW w:w="6946" w:type="dxa"/>
            <w:shd w:val="clear" w:color="auto" w:fill="auto"/>
            <w:vAlign w:val="center"/>
          </w:tcPr>
          <w:p w14:paraId="640BB88B" w14:textId="1B401194" w:rsidR="00AA7CCB" w:rsidRPr="00182656" w:rsidRDefault="00AA7CCB" w:rsidP="00AA7CCB">
            <w:pPr>
              <w:rPr>
                <w:rFonts w:ascii="Corbel" w:hAnsi="Corbel"/>
                <w:sz w:val="24"/>
                <w:szCs w:val="24"/>
                <w:lang w:val="en-US"/>
              </w:rPr>
            </w:pPr>
            <w:r w:rsidRPr="00182656">
              <w:rPr>
                <w:rFonts w:ascii="Corbel" w:hAnsi="Corbel"/>
                <w:sz w:val="24"/>
                <w:szCs w:val="24"/>
                <w:lang w:val="en-US"/>
              </w:rPr>
              <w:t>1.1</w:t>
            </w:r>
            <w:r w:rsidR="009F6F92">
              <w:rPr>
                <w:rFonts w:ascii="Corbel" w:hAnsi="Corbel"/>
                <w:sz w:val="24"/>
                <w:szCs w:val="24"/>
                <w:lang w:val="en-US"/>
              </w:rPr>
              <w:t>5</w:t>
            </w:r>
            <w:r w:rsidRPr="00182656">
              <w:rPr>
                <w:rFonts w:ascii="Corbel" w:hAnsi="Corbel"/>
                <w:sz w:val="24"/>
                <w:szCs w:val="24"/>
                <w:lang w:val="en-US"/>
              </w:rPr>
              <w:t xml:space="preserve"> Knowledge of strategic processes and barriers to learning, including </w:t>
            </w:r>
            <w:proofErr w:type="spellStart"/>
            <w:proofErr w:type="gramStart"/>
            <w:r w:rsidRPr="00182656">
              <w:rPr>
                <w:rFonts w:ascii="Corbel" w:hAnsi="Corbel"/>
                <w:sz w:val="24"/>
                <w:szCs w:val="24"/>
                <w:lang w:val="en-US"/>
              </w:rPr>
              <w:t>eg</w:t>
            </w:r>
            <w:proofErr w:type="spellEnd"/>
            <w:proofErr w:type="gramEnd"/>
            <w:r w:rsidRPr="00182656">
              <w:rPr>
                <w:rFonts w:ascii="Corbel" w:hAnsi="Corbel"/>
                <w:sz w:val="24"/>
                <w:szCs w:val="24"/>
                <w:lang w:val="en-US"/>
              </w:rPr>
              <w:t xml:space="preserve"> </w:t>
            </w:r>
            <w:proofErr w:type="spellStart"/>
            <w:r w:rsidRPr="00182656">
              <w:rPr>
                <w:rFonts w:ascii="Corbel" w:hAnsi="Corbel"/>
                <w:sz w:val="24"/>
                <w:szCs w:val="24"/>
                <w:lang w:val="en-US"/>
              </w:rPr>
              <w:t>behaviour</w:t>
            </w:r>
            <w:proofErr w:type="spellEnd"/>
            <w:r w:rsidRPr="00182656">
              <w:rPr>
                <w:rFonts w:ascii="Corbel" w:hAnsi="Corbel"/>
                <w:sz w:val="24"/>
                <w:szCs w:val="24"/>
                <w:lang w:val="en-US"/>
              </w:rPr>
              <w:t xml:space="preserve"> management strategies</w:t>
            </w:r>
          </w:p>
        </w:tc>
        <w:tc>
          <w:tcPr>
            <w:tcW w:w="1278" w:type="dxa"/>
            <w:shd w:val="clear" w:color="auto" w:fill="auto"/>
            <w:vAlign w:val="center"/>
          </w:tcPr>
          <w:p w14:paraId="30B38A02" w14:textId="28091CA0" w:rsidR="00AA7CCB"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72C23C93" w14:textId="009BFB9F" w:rsidR="00AA7CCB" w:rsidRPr="003D349D" w:rsidRDefault="00AA7CCB" w:rsidP="00AA7CCB">
            <w:pPr>
              <w:jc w:val="center"/>
              <w:rPr>
                <w:rFonts w:ascii="Corbel" w:hAnsi="Corbel" w:cs="Arial"/>
                <w:sz w:val="24"/>
                <w:szCs w:val="24"/>
              </w:rPr>
            </w:pPr>
            <w:r w:rsidRPr="003D349D">
              <w:rPr>
                <w:rFonts w:ascii="Wingdings" w:eastAsia="Wingdings" w:hAnsi="Wingdings" w:cs="Wingdings"/>
                <w:sz w:val="24"/>
                <w:szCs w:val="24"/>
              </w:rPr>
              <w:t>ü</w:t>
            </w:r>
          </w:p>
        </w:tc>
        <w:tc>
          <w:tcPr>
            <w:tcW w:w="995" w:type="dxa"/>
            <w:shd w:val="clear" w:color="auto" w:fill="auto"/>
            <w:vAlign w:val="center"/>
          </w:tcPr>
          <w:p w14:paraId="209AC90B" w14:textId="77777777" w:rsidR="00AA7CCB" w:rsidRPr="003D349D" w:rsidRDefault="00AA7CCB" w:rsidP="00AA7CCB">
            <w:pPr>
              <w:jc w:val="center"/>
              <w:rPr>
                <w:rFonts w:ascii="Corbel" w:hAnsi="Corbel" w:cs="Arial"/>
                <w:sz w:val="24"/>
                <w:szCs w:val="24"/>
              </w:rPr>
            </w:pPr>
          </w:p>
        </w:tc>
      </w:tr>
      <w:tr w:rsidR="00AA7CCB" w:rsidRPr="005E1B5E" w14:paraId="5E139713" w14:textId="77777777" w:rsidTr="00D12062">
        <w:trPr>
          <w:trHeight w:val="567"/>
        </w:trPr>
        <w:tc>
          <w:tcPr>
            <w:tcW w:w="6946" w:type="dxa"/>
            <w:shd w:val="clear" w:color="auto" w:fill="auto"/>
            <w:vAlign w:val="center"/>
          </w:tcPr>
          <w:p w14:paraId="541FD262" w14:textId="0519312A" w:rsidR="00AA7CCB" w:rsidRPr="00182656" w:rsidRDefault="00AA7CCB" w:rsidP="00AA7CCB">
            <w:pPr>
              <w:rPr>
                <w:rFonts w:ascii="Corbel" w:hAnsi="Corbel"/>
                <w:sz w:val="24"/>
                <w:szCs w:val="24"/>
                <w:lang w:val="en-US"/>
              </w:rPr>
            </w:pPr>
            <w:r w:rsidRPr="00182656">
              <w:rPr>
                <w:rFonts w:ascii="Corbel" w:hAnsi="Corbel"/>
                <w:sz w:val="24"/>
                <w:szCs w:val="24"/>
                <w:lang w:val="en-US"/>
              </w:rPr>
              <w:t>1.1</w:t>
            </w:r>
            <w:r w:rsidR="009F6F92">
              <w:rPr>
                <w:rFonts w:ascii="Corbel" w:hAnsi="Corbel"/>
                <w:sz w:val="24"/>
                <w:szCs w:val="24"/>
                <w:lang w:val="en-US"/>
              </w:rPr>
              <w:t>6</w:t>
            </w:r>
            <w:r w:rsidRPr="00182656">
              <w:rPr>
                <w:rFonts w:ascii="Corbel" w:hAnsi="Corbel"/>
                <w:sz w:val="24"/>
                <w:szCs w:val="24"/>
                <w:lang w:val="en-US"/>
              </w:rPr>
              <w:t xml:space="preserve"> Ability to self-evaluate learning needs and actively seek learning opportunities</w:t>
            </w:r>
          </w:p>
        </w:tc>
        <w:tc>
          <w:tcPr>
            <w:tcW w:w="1278" w:type="dxa"/>
            <w:shd w:val="clear" w:color="auto" w:fill="auto"/>
            <w:vAlign w:val="center"/>
          </w:tcPr>
          <w:p w14:paraId="63D6E01A" w14:textId="35D87337" w:rsidR="00AA7CCB"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456031DE" w14:textId="4BC8D707" w:rsidR="00AA7CCB" w:rsidRPr="003D349D" w:rsidRDefault="00AA7CCB" w:rsidP="00AA7CCB">
            <w:pPr>
              <w:jc w:val="center"/>
              <w:rPr>
                <w:rFonts w:ascii="Corbel" w:hAnsi="Corbel" w:cs="Arial"/>
                <w:sz w:val="24"/>
                <w:szCs w:val="24"/>
              </w:rPr>
            </w:pPr>
            <w:r w:rsidRPr="003D349D">
              <w:rPr>
                <w:rFonts w:ascii="Wingdings" w:eastAsia="Wingdings" w:hAnsi="Wingdings" w:cs="Wingdings"/>
                <w:sz w:val="24"/>
                <w:szCs w:val="24"/>
              </w:rPr>
              <w:t>ü</w:t>
            </w:r>
          </w:p>
        </w:tc>
        <w:tc>
          <w:tcPr>
            <w:tcW w:w="995" w:type="dxa"/>
            <w:shd w:val="clear" w:color="auto" w:fill="auto"/>
            <w:vAlign w:val="center"/>
          </w:tcPr>
          <w:p w14:paraId="1665E51F" w14:textId="77777777" w:rsidR="00AA7CCB" w:rsidRPr="003D349D" w:rsidRDefault="00AA7CCB" w:rsidP="00AA7CCB">
            <w:pPr>
              <w:jc w:val="center"/>
              <w:rPr>
                <w:rFonts w:ascii="Corbel" w:hAnsi="Corbel" w:cs="Arial"/>
                <w:sz w:val="24"/>
                <w:szCs w:val="24"/>
              </w:rPr>
            </w:pPr>
          </w:p>
        </w:tc>
      </w:tr>
      <w:tr w:rsidR="00AA7CCB" w:rsidRPr="005E1B5E" w14:paraId="4A05203D" w14:textId="77777777" w:rsidTr="00D12062">
        <w:trPr>
          <w:trHeight w:val="567"/>
        </w:trPr>
        <w:tc>
          <w:tcPr>
            <w:tcW w:w="6946" w:type="dxa"/>
            <w:shd w:val="clear" w:color="auto" w:fill="auto"/>
            <w:vAlign w:val="center"/>
          </w:tcPr>
          <w:p w14:paraId="080CDB30" w14:textId="6C75746E" w:rsidR="00AA7CCB" w:rsidRPr="00182656" w:rsidRDefault="00AA7CCB" w:rsidP="00AA7CCB">
            <w:pPr>
              <w:rPr>
                <w:rFonts w:ascii="Corbel" w:hAnsi="Corbel"/>
                <w:sz w:val="24"/>
                <w:szCs w:val="24"/>
                <w:lang w:val="en-US"/>
              </w:rPr>
            </w:pPr>
            <w:r w:rsidRPr="00182656">
              <w:rPr>
                <w:rFonts w:ascii="Corbel" w:hAnsi="Corbel" w:cs="Arial"/>
                <w:sz w:val="24"/>
                <w:szCs w:val="24"/>
              </w:rPr>
              <w:t>1.1</w:t>
            </w:r>
            <w:r w:rsidR="009F6F92">
              <w:rPr>
                <w:rFonts w:ascii="Corbel" w:hAnsi="Corbel" w:cs="Arial"/>
                <w:sz w:val="24"/>
                <w:szCs w:val="24"/>
              </w:rPr>
              <w:t>7</w:t>
            </w:r>
            <w:r w:rsidRPr="00182656">
              <w:rPr>
                <w:rFonts w:ascii="Corbel" w:hAnsi="Corbel" w:cs="Arial"/>
                <w:sz w:val="24"/>
                <w:szCs w:val="24"/>
              </w:rPr>
              <w:t xml:space="preserve"> </w:t>
            </w:r>
            <w:r w:rsidRPr="00182656">
              <w:rPr>
                <w:rFonts w:ascii="Corbel" w:hAnsi="Corbel"/>
                <w:sz w:val="24"/>
                <w:szCs w:val="24"/>
                <w:lang w:val="en-US"/>
              </w:rPr>
              <w:t>Willingness to undertake minor first aid training as appropriate</w:t>
            </w:r>
          </w:p>
        </w:tc>
        <w:tc>
          <w:tcPr>
            <w:tcW w:w="1278" w:type="dxa"/>
            <w:shd w:val="clear" w:color="auto" w:fill="auto"/>
            <w:vAlign w:val="center"/>
          </w:tcPr>
          <w:p w14:paraId="7041860B" w14:textId="77777777" w:rsidR="00AA7CCB" w:rsidRPr="003D349D" w:rsidRDefault="00AA7CCB" w:rsidP="00AA7CCB">
            <w:pPr>
              <w:jc w:val="center"/>
              <w:rPr>
                <w:rFonts w:ascii="Corbel" w:hAnsi="Corbel" w:cs="Arial"/>
                <w:sz w:val="24"/>
                <w:szCs w:val="24"/>
              </w:rPr>
            </w:pPr>
            <w:r>
              <w:rPr>
                <w:rFonts w:ascii="Corbel" w:hAnsi="Corbel" w:cs="Arial"/>
                <w:sz w:val="24"/>
                <w:szCs w:val="24"/>
              </w:rPr>
              <w:t>A</w:t>
            </w:r>
          </w:p>
        </w:tc>
        <w:tc>
          <w:tcPr>
            <w:tcW w:w="995" w:type="dxa"/>
            <w:shd w:val="clear" w:color="auto" w:fill="auto"/>
            <w:vAlign w:val="center"/>
          </w:tcPr>
          <w:p w14:paraId="1CC04A63" w14:textId="77777777" w:rsidR="00AA7CCB" w:rsidRPr="003D349D" w:rsidRDefault="00AA7CCB" w:rsidP="00AA7CCB">
            <w:pPr>
              <w:jc w:val="center"/>
              <w:rPr>
                <w:rFonts w:ascii="Corbel" w:hAnsi="Corbel" w:cs="Arial"/>
                <w:sz w:val="24"/>
                <w:szCs w:val="24"/>
              </w:rPr>
            </w:pPr>
          </w:p>
        </w:tc>
        <w:tc>
          <w:tcPr>
            <w:tcW w:w="995" w:type="dxa"/>
            <w:shd w:val="clear" w:color="auto" w:fill="auto"/>
            <w:vAlign w:val="center"/>
          </w:tcPr>
          <w:p w14:paraId="17F26B25" w14:textId="77777777" w:rsidR="00AA7CCB" w:rsidRPr="003D349D" w:rsidRDefault="00AA7CCB" w:rsidP="00AA7CCB">
            <w:pPr>
              <w:jc w:val="center"/>
              <w:rPr>
                <w:rFonts w:ascii="Corbel" w:hAnsi="Corbel" w:cs="Arial"/>
                <w:sz w:val="24"/>
                <w:szCs w:val="24"/>
              </w:rPr>
            </w:pPr>
            <w:r w:rsidRPr="003D349D">
              <w:rPr>
                <w:rFonts w:ascii="Wingdings" w:eastAsia="Wingdings" w:hAnsi="Wingdings" w:cs="Wingdings"/>
                <w:sz w:val="24"/>
                <w:szCs w:val="24"/>
              </w:rPr>
              <w:t>ü</w:t>
            </w:r>
          </w:p>
        </w:tc>
      </w:tr>
    </w:tbl>
    <w:p w14:paraId="24C19E94" w14:textId="6975F162" w:rsidR="003415CB" w:rsidRDefault="003415CB"/>
    <w:p w14:paraId="6CBA24AD" w14:textId="77777777" w:rsidR="003415CB" w:rsidRDefault="003415CB">
      <w:pPr>
        <w:overflowPunct/>
        <w:autoSpaceDE/>
        <w:autoSpaceDN/>
        <w:adjustRightInd/>
        <w:spacing w:after="200" w:line="276" w:lineRule="auto"/>
        <w:textAlignment w:val="auto"/>
      </w:pPr>
      <w:r>
        <w:br w:type="page"/>
      </w:r>
    </w:p>
    <w:p w14:paraId="180DEE26" w14:textId="77777777" w:rsidR="00D12062" w:rsidRPr="001E4D47" w:rsidRDefault="00D12062">
      <w:pPr>
        <w:rPr>
          <w:sz w:val="8"/>
          <w:szCs w:val="2"/>
        </w:rPr>
      </w:pPr>
    </w:p>
    <w:tbl>
      <w:tblPr>
        <w:tblW w:w="10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278"/>
        <w:gridCol w:w="995"/>
        <w:gridCol w:w="995"/>
      </w:tblGrid>
      <w:tr w:rsidR="00AA7CCB" w:rsidRPr="005E1B5E" w14:paraId="7ECB5BFE" w14:textId="77777777" w:rsidTr="00D12062">
        <w:trPr>
          <w:trHeight w:val="567"/>
        </w:trPr>
        <w:tc>
          <w:tcPr>
            <w:tcW w:w="10214" w:type="dxa"/>
            <w:gridSpan w:val="4"/>
            <w:shd w:val="clear" w:color="auto" w:fill="D9D9D9" w:themeFill="background1" w:themeFillShade="D9"/>
            <w:vAlign w:val="center"/>
          </w:tcPr>
          <w:p w14:paraId="41B2AE09" w14:textId="77777777" w:rsidR="00AA7CCB" w:rsidRPr="003D349D" w:rsidRDefault="00AA7CCB" w:rsidP="00AA7CCB">
            <w:pPr>
              <w:rPr>
                <w:rFonts w:ascii="Corbel" w:hAnsi="Corbel" w:cs="Arial"/>
                <w:sz w:val="24"/>
                <w:szCs w:val="24"/>
              </w:rPr>
            </w:pPr>
            <w:r w:rsidRPr="002954B4">
              <w:rPr>
                <w:rFonts w:ascii="Corbel" w:hAnsi="Corbel" w:cs="Arial"/>
                <w:b/>
                <w:i/>
                <w:sz w:val="24"/>
                <w:szCs w:val="24"/>
              </w:rPr>
              <w:t xml:space="preserve">2. </w:t>
            </w:r>
            <w:r w:rsidRPr="002954B4">
              <w:rPr>
                <w:rFonts w:ascii="Corbel" w:hAnsi="Corbel"/>
                <w:b/>
                <w:i/>
                <w:sz w:val="24"/>
                <w:szCs w:val="24"/>
              </w:rPr>
              <w:t xml:space="preserve">Personal Style and Behaviour </w:t>
            </w:r>
          </w:p>
        </w:tc>
      </w:tr>
      <w:tr w:rsidR="00AA7CCB" w:rsidRPr="005E1B5E" w14:paraId="33496794" w14:textId="77777777" w:rsidTr="00D12062">
        <w:trPr>
          <w:trHeight w:val="567"/>
        </w:trPr>
        <w:tc>
          <w:tcPr>
            <w:tcW w:w="6946" w:type="dxa"/>
            <w:shd w:val="clear" w:color="auto" w:fill="auto"/>
            <w:vAlign w:val="center"/>
          </w:tcPr>
          <w:p w14:paraId="5A951F79" w14:textId="77777777" w:rsidR="00AA7CCB" w:rsidRDefault="00AA7CCB" w:rsidP="00AA7CCB">
            <w:pPr>
              <w:rPr>
                <w:rFonts w:ascii="Corbel" w:hAnsi="Corbel" w:cs="Arial"/>
                <w:sz w:val="24"/>
                <w:szCs w:val="24"/>
              </w:rPr>
            </w:pPr>
            <w:r>
              <w:rPr>
                <w:rFonts w:ascii="Corbel" w:hAnsi="Corbel" w:cs="Arial"/>
                <w:sz w:val="24"/>
                <w:szCs w:val="24"/>
              </w:rPr>
              <w:t xml:space="preserve">2.1 </w:t>
            </w:r>
            <w:r w:rsidRPr="002370F6">
              <w:rPr>
                <w:rFonts w:ascii="Corbel" w:hAnsi="Corbel"/>
                <w:sz w:val="24"/>
                <w:szCs w:val="24"/>
              </w:rPr>
              <w:t>Tact and diplomacy in all interpersonal relationships with the public, pupils and colleagues at work</w:t>
            </w:r>
          </w:p>
        </w:tc>
        <w:tc>
          <w:tcPr>
            <w:tcW w:w="1278" w:type="dxa"/>
            <w:shd w:val="clear" w:color="auto" w:fill="auto"/>
            <w:vAlign w:val="center"/>
          </w:tcPr>
          <w:p w14:paraId="25E55D12" w14:textId="77777777"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6B303588" w14:textId="77777777" w:rsidR="00AA7CCB" w:rsidRPr="003D349D" w:rsidRDefault="00AA7CCB" w:rsidP="00AA7CCB">
            <w:pPr>
              <w:jc w:val="center"/>
              <w:rPr>
                <w:rFonts w:ascii="Corbel" w:hAnsi="Corbel" w:cs="Arial"/>
                <w:sz w:val="24"/>
                <w:szCs w:val="24"/>
              </w:rPr>
            </w:pPr>
            <w:r w:rsidRPr="003D349D">
              <w:rPr>
                <w:rFonts w:ascii="Wingdings" w:eastAsia="Wingdings" w:hAnsi="Wingdings" w:cs="Wingdings"/>
                <w:sz w:val="24"/>
                <w:szCs w:val="24"/>
              </w:rPr>
              <w:t>ü</w:t>
            </w:r>
          </w:p>
        </w:tc>
        <w:tc>
          <w:tcPr>
            <w:tcW w:w="995" w:type="dxa"/>
            <w:shd w:val="clear" w:color="auto" w:fill="auto"/>
            <w:vAlign w:val="center"/>
          </w:tcPr>
          <w:p w14:paraId="338292E0" w14:textId="77777777" w:rsidR="00AA7CCB" w:rsidRPr="003D349D" w:rsidRDefault="00AA7CCB" w:rsidP="00AA7CCB">
            <w:pPr>
              <w:jc w:val="center"/>
              <w:rPr>
                <w:rFonts w:ascii="Corbel" w:hAnsi="Corbel" w:cs="Arial"/>
                <w:sz w:val="24"/>
                <w:szCs w:val="24"/>
              </w:rPr>
            </w:pPr>
          </w:p>
        </w:tc>
      </w:tr>
      <w:tr w:rsidR="00AA7CCB" w:rsidRPr="005E1B5E" w14:paraId="74260BB0" w14:textId="77777777" w:rsidTr="00D12062">
        <w:trPr>
          <w:trHeight w:val="567"/>
        </w:trPr>
        <w:tc>
          <w:tcPr>
            <w:tcW w:w="6946" w:type="dxa"/>
            <w:shd w:val="clear" w:color="auto" w:fill="auto"/>
            <w:vAlign w:val="center"/>
          </w:tcPr>
          <w:p w14:paraId="22176831" w14:textId="77777777" w:rsidR="00AA7CCB" w:rsidRDefault="00AA7CCB" w:rsidP="00AA7CCB">
            <w:pPr>
              <w:rPr>
                <w:rFonts w:ascii="Corbel" w:hAnsi="Corbel" w:cs="Arial"/>
                <w:sz w:val="24"/>
                <w:szCs w:val="24"/>
              </w:rPr>
            </w:pPr>
            <w:r>
              <w:rPr>
                <w:rFonts w:ascii="Corbel" w:hAnsi="Corbel" w:cs="Arial"/>
                <w:sz w:val="24"/>
                <w:szCs w:val="24"/>
              </w:rPr>
              <w:t xml:space="preserve">2.2 </w:t>
            </w:r>
            <w:r w:rsidRPr="002370F6">
              <w:rPr>
                <w:rFonts w:ascii="Corbel" w:hAnsi="Corbel"/>
                <w:sz w:val="24"/>
                <w:szCs w:val="24"/>
              </w:rPr>
              <w:t>Self-motivation and personal drive to complete tasks to the required timescales and quality standards</w:t>
            </w:r>
          </w:p>
        </w:tc>
        <w:tc>
          <w:tcPr>
            <w:tcW w:w="1278" w:type="dxa"/>
            <w:shd w:val="clear" w:color="auto" w:fill="auto"/>
            <w:vAlign w:val="center"/>
          </w:tcPr>
          <w:p w14:paraId="7704E7F4" w14:textId="77777777"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124378C6" w14:textId="77777777" w:rsidR="00AA7CCB" w:rsidRPr="003D349D" w:rsidRDefault="00AA7CCB" w:rsidP="00AA7CCB">
            <w:pPr>
              <w:jc w:val="center"/>
              <w:rPr>
                <w:rFonts w:ascii="Corbel" w:hAnsi="Corbel" w:cs="Arial"/>
                <w:sz w:val="24"/>
                <w:szCs w:val="24"/>
              </w:rPr>
            </w:pPr>
            <w:r w:rsidRPr="003D349D">
              <w:rPr>
                <w:rFonts w:ascii="Wingdings" w:eastAsia="Wingdings" w:hAnsi="Wingdings" w:cs="Wingdings"/>
                <w:sz w:val="24"/>
                <w:szCs w:val="24"/>
              </w:rPr>
              <w:t>ü</w:t>
            </w:r>
          </w:p>
        </w:tc>
        <w:tc>
          <w:tcPr>
            <w:tcW w:w="995" w:type="dxa"/>
            <w:shd w:val="clear" w:color="auto" w:fill="auto"/>
            <w:vAlign w:val="center"/>
          </w:tcPr>
          <w:p w14:paraId="417D0498" w14:textId="77777777" w:rsidR="00AA7CCB" w:rsidRPr="003D349D" w:rsidRDefault="00AA7CCB" w:rsidP="00AA7CCB">
            <w:pPr>
              <w:jc w:val="center"/>
              <w:rPr>
                <w:rFonts w:ascii="Corbel" w:hAnsi="Corbel" w:cs="Arial"/>
                <w:sz w:val="24"/>
                <w:szCs w:val="24"/>
              </w:rPr>
            </w:pPr>
          </w:p>
        </w:tc>
      </w:tr>
      <w:tr w:rsidR="00AA7CCB" w:rsidRPr="005E1B5E" w14:paraId="12EA86AF" w14:textId="77777777" w:rsidTr="00D12062">
        <w:trPr>
          <w:trHeight w:val="567"/>
        </w:trPr>
        <w:tc>
          <w:tcPr>
            <w:tcW w:w="6946" w:type="dxa"/>
            <w:shd w:val="clear" w:color="auto" w:fill="auto"/>
            <w:vAlign w:val="center"/>
          </w:tcPr>
          <w:p w14:paraId="729B6249" w14:textId="77777777" w:rsidR="00AA7CCB" w:rsidRDefault="00AA7CCB" w:rsidP="00AA7CCB">
            <w:pPr>
              <w:rPr>
                <w:rFonts w:ascii="Corbel" w:hAnsi="Corbel" w:cs="Arial"/>
                <w:sz w:val="24"/>
                <w:szCs w:val="24"/>
              </w:rPr>
            </w:pPr>
            <w:r>
              <w:rPr>
                <w:rFonts w:ascii="Corbel" w:hAnsi="Corbel" w:cs="Arial"/>
                <w:sz w:val="24"/>
                <w:szCs w:val="24"/>
              </w:rPr>
              <w:t xml:space="preserve">2.3 </w:t>
            </w:r>
            <w:r w:rsidRPr="002370F6">
              <w:rPr>
                <w:rFonts w:ascii="Corbel" w:hAnsi="Corbel"/>
                <w:sz w:val="24"/>
                <w:szCs w:val="24"/>
              </w:rPr>
              <w:t>The flexibility to adapt to changing workload demands and new school challenges</w:t>
            </w:r>
          </w:p>
        </w:tc>
        <w:tc>
          <w:tcPr>
            <w:tcW w:w="1278" w:type="dxa"/>
            <w:shd w:val="clear" w:color="auto" w:fill="auto"/>
            <w:vAlign w:val="center"/>
          </w:tcPr>
          <w:p w14:paraId="4E167465" w14:textId="77777777" w:rsidR="00AA7CCB" w:rsidRPr="003D349D" w:rsidRDefault="00AA7CCB" w:rsidP="00AA7CCB">
            <w:pPr>
              <w:jc w:val="center"/>
              <w:rPr>
                <w:rFonts w:ascii="Corbel" w:hAnsi="Corbel" w:cs="Arial"/>
                <w:sz w:val="24"/>
                <w:szCs w:val="24"/>
              </w:rPr>
            </w:pPr>
            <w:r>
              <w:rPr>
                <w:rFonts w:ascii="Corbel" w:hAnsi="Corbel" w:cs="Arial"/>
                <w:sz w:val="24"/>
                <w:szCs w:val="24"/>
              </w:rPr>
              <w:t>A</w:t>
            </w:r>
          </w:p>
        </w:tc>
        <w:tc>
          <w:tcPr>
            <w:tcW w:w="995" w:type="dxa"/>
            <w:shd w:val="clear" w:color="auto" w:fill="auto"/>
            <w:vAlign w:val="center"/>
          </w:tcPr>
          <w:p w14:paraId="4E7C137E" w14:textId="77777777" w:rsidR="00AA7CCB" w:rsidRPr="003D349D" w:rsidRDefault="00AA7CCB" w:rsidP="00AA7CCB">
            <w:pPr>
              <w:jc w:val="center"/>
              <w:rPr>
                <w:rFonts w:ascii="Corbel" w:hAnsi="Corbel" w:cs="Arial"/>
                <w:sz w:val="24"/>
                <w:szCs w:val="24"/>
              </w:rPr>
            </w:pPr>
            <w:r w:rsidRPr="003D349D">
              <w:rPr>
                <w:rFonts w:ascii="Wingdings" w:eastAsia="Wingdings" w:hAnsi="Wingdings" w:cs="Wingdings"/>
                <w:sz w:val="24"/>
                <w:szCs w:val="24"/>
              </w:rPr>
              <w:t>ü</w:t>
            </w:r>
          </w:p>
        </w:tc>
        <w:tc>
          <w:tcPr>
            <w:tcW w:w="995" w:type="dxa"/>
            <w:shd w:val="clear" w:color="auto" w:fill="auto"/>
            <w:vAlign w:val="center"/>
          </w:tcPr>
          <w:p w14:paraId="0904A996" w14:textId="77777777" w:rsidR="00AA7CCB" w:rsidRPr="003D349D" w:rsidRDefault="00AA7CCB" w:rsidP="00AA7CCB">
            <w:pPr>
              <w:jc w:val="center"/>
              <w:rPr>
                <w:rFonts w:ascii="Corbel" w:hAnsi="Corbel" w:cs="Arial"/>
                <w:sz w:val="24"/>
                <w:szCs w:val="24"/>
              </w:rPr>
            </w:pPr>
          </w:p>
        </w:tc>
      </w:tr>
      <w:tr w:rsidR="00AA7CCB" w:rsidRPr="005E1B5E" w14:paraId="1F8147F2" w14:textId="77777777" w:rsidTr="00D12062">
        <w:trPr>
          <w:trHeight w:val="567"/>
        </w:trPr>
        <w:tc>
          <w:tcPr>
            <w:tcW w:w="6946" w:type="dxa"/>
            <w:shd w:val="clear" w:color="auto" w:fill="auto"/>
            <w:vAlign w:val="center"/>
          </w:tcPr>
          <w:p w14:paraId="4A3D9AFA" w14:textId="77777777" w:rsidR="00AA7CCB" w:rsidRDefault="00AA7CCB" w:rsidP="00AA7CCB">
            <w:pPr>
              <w:rPr>
                <w:rFonts w:ascii="Corbel" w:hAnsi="Corbel" w:cs="Arial"/>
                <w:sz w:val="24"/>
                <w:szCs w:val="24"/>
              </w:rPr>
            </w:pPr>
            <w:r>
              <w:rPr>
                <w:rFonts w:ascii="Corbel" w:hAnsi="Corbel" w:cs="Arial"/>
                <w:sz w:val="24"/>
                <w:szCs w:val="24"/>
              </w:rPr>
              <w:t xml:space="preserve">2.4 </w:t>
            </w:r>
            <w:r w:rsidRPr="002370F6">
              <w:rPr>
                <w:rFonts w:ascii="Corbel" w:hAnsi="Corbel"/>
                <w:sz w:val="24"/>
                <w:szCs w:val="24"/>
              </w:rPr>
              <w:t xml:space="preserve">Personal commitment to ensure that the provision of support is equally accessible and appropriate to meet </w:t>
            </w:r>
            <w:r w:rsidRPr="002370F6">
              <w:rPr>
                <w:rFonts w:ascii="Corbel" w:hAnsi="Corbel"/>
                <w:color w:val="000000"/>
                <w:sz w:val="24"/>
                <w:szCs w:val="24"/>
              </w:rPr>
              <w:t>the diverse needs of the pupils</w:t>
            </w:r>
          </w:p>
        </w:tc>
        <w:tc>
          <w:tcPr>
            <w:tcW w:w="1278" w:type="dxa"/>
            <w:shd w:val="clear" w:color="auto" w:fill="auto"/>
            <w:vAlign w:val="center"/>
          </w:tcPr>
          <w:p w14:paraId="386F3386" w14:textId="77777777"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1D187931" w14:textId="77777777" w:rsidR="00AA7CCB" w:rsidRPr="003D349D" w:rsidRDefault="00AA7CCB" w:rsidP="00AA7CCB">
            <w:pPr>
              <w:jc w:val="center"/>
              <w:rPr>
                <w:rFonts w:ascii="Corbel" w:hAnsi="Corbel" w:cs="Arial"/>
                <w:sz w:val="24"/>
                <w:szCs w:val="24"/>
              </w:rPr>
            </w:pPr>
            <w:r w:rsidRPr="003D349D">
              <w:rPr>
                <w:rFonts w:ascii="Wingdings" w:eastAsia="Wingdings" w:hAnsi="Wingdings" w:cs="Wingdings"/>
                <w:sz w:val="24"/>
                <w:szCs w:val="24"/>
              </w:rPr>
              <w:t>ü</w:t>
            </w:r>
          </w:p>
        </w:tc>
        <w:tc>
          <w:tcPr>
            <w:tcW w:w="995" w:type="dxa"/>
            <w:shd w:val="clear" w:color="auto" w:fill="auto"/>
            <w:vAlign w:val="center"/>
          </w:tcPr>
          <w:p w14:paraId="4EEE1AA7" w14:textId="77777777" w:rsidR="00AA7CCB" w:rsidRPr="003D349D" w:rsidRDefault="00AA7CCB" w:rsidP="00AA7CCB">
            <w:pPr>
              <w:jc w:val="center"/>
              <w:rPr>
                <w:rFonts w:ascii="Corbel" w:hAnsi="Corbel" w:cs="Arial"/>
                <w:sz w:val="24"/>
                <w:szCs w:val="24"/>
              </w:rPr>
            </w:pPr>
          </w:p>
        </w:tc>
      </w:tr>
      <w:tr w:rsidR="00AA7CCB" w:rsidRPr="005E1B5E" w14:paraId="36B5F58D" w14:textId="77777777" w:rsidTr="00D12062">
        <w:trPr>
          <w:trHeight w:val="567"/>
        </w:trPr>
        <w:tc>
          <w:tcPr>
            <w:tcW w:w="6946" w:type="dxa"/>
            <w:shd w:val="clear" w:color="auto" w:fill="auto"/>
            <w:vAlign w:val="center"/>
          </w:tcPr>
          <w:p w14:paraId="3DB1C922" w14:textId="77777777" w:rsidR="00AA7CCB" w:rsidRDefault="00AA7CCB" w:rsidP="00AA7CCB">
            <w:pPr>
              <w:rPr>
                <w:rFonts w:ascii="Corbel" w:hAnsi="Corbel" w:cs="Arial"/>
                <w:sz w:val="24"/>
                <w:szCs w:val="24"/>
              </w:rPr>
            </w:pPr>
            <w:r>
              <w:rPr>
                <w:rFonts w:ascii="Corbel" w:hAnsi="Corbel" w:cs="Arial"/>
                <w:sz w:val="24"/>
                <w:szCs w:val="24"/>
              </w:rPr>
              <w:t xml:space="preserve">2.5 </w:t>
            </w:r>
            <w:r w:rsidRPr="002370F6">
              <w:rPr>
                <w:rFonts w:ascii="Corbel" w:hAnsi="Corbel"/>
                <w:color w:val="000000"/>
                <w:sz w:val="24"/>
                <w:szCs w:val="24"/>
              </w:rPr>
              <w:t>Personal commitment to continuous self-development</w:t>
            </w:r>
          </w:p>
        </w:tc>
        <w:tc>
          <w:tcPr>
            <w:tcW w:w="1278" w:type="dxa"/>
            <w:shd w:val="clear" w:color="auto" w:fill="auto"/>
            <w:vAlign w:val="center"/>
          </w:tcPr>
          <w:p w14:paraId="687DFC5C" w14:textId="77777777"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44473B8D" w14:textId="77777777" w:rsidR="00AA7CCB" w:rsidRPr="003D349D" w:rsidRDefault="00AA7CCB" w:rsidP="00AA7CCB">
            <w:pPr>
              <w:jc w:val="center"/>
              <w:rPr>
                <w:rFonts w:ascii="Corbel" w:hAnsi="Corbel" w:cs="Arial"/>
                <w:sz w:val="24"/>
                <w:szCs w:val="24"/>
              </w:rPr>
            </w:pPr>
            <w:r w:rsidRPr="003D349D">
              <w:rPr>
                <w:rFonts w:ascii="Wingdings" w:eastAsia="Wingdings" w:hAnsi="Wingdings" w:cs="Wingdings"/>
                <w:sz w:val="24"/>
                <w:szCs w:val="24"/>
              </w:rPr>
              <w:t>ü</w:t>
            </w:r>
          </w:p>
        </w:tc>
        <w:tc>
          <w:tcPr>
            <w:tcW w:w="995" w:type="dxa"/>
            <w:shd w:val="clear" w:color="auto" w:fill="auto"/>
            <w:vAlign w:val="center"/>
          </w:tcPr>
          <w:p w14:paraId="7BC459CD" w14:textId="77777777" w:rsidR="00AA7CCB" w:rsidRPr="003D349D" w:rsidRDefault="00AA7CCB" w:rsidP="00AA7CCB">
            <w:pPr>
              <w:jc w:val="center"/>
              <w:rPr>
                <w:rFonts w:ascii="Corbel" w:hAnsi="Corbel" w:cs="Arial"/>
                <w:sz w:val="24"/>
                <w:szCs w:val="24"/>
              </w:rPr>
            </w:pPr>
          </w:p>
        </w:tc>
      </w:tr>
      <w:tr w:rsidR="00AA7CCB" w:rsidRPr="005E1B5E" w14:paraId="648859A8" w14:textId="77777777" w:rsidTr="00D12062">
        <w:trPr>
          <w:trHeight w:val="567"/>
        </w:trPr>
        <w:tc>
          <w:tcPr>
            <w:tcW w:w="6946" w:type="dxa"/>
            <w:shd w:val="clear" w:color="auto" w:fill="auto"/>
            <w:vAlign w:val="center"/>
          </w:tcPr>
          <w:p w14:paraId="7D99E13C" w14:textId="77777777" w:rsidR="00AA7CCB" w:rsidRDefault="00AA7CCB" w:rsidP="00AA7CCB">
            <w:pPr>
              <w:rPr>
                <w:rFonts w:ascii="Corbel" w:hAnsi="Corbel" w:cs="Arial"/>
                <w:sz w:val="24"/>
                <w:szCs w:val="24"/>
              </w:rPr>
            </w:pPr>
            <w:r>
              <w:rPr>
                <w:rFonts w:ascii="Corbel" w:hAnsi="Corbel" w:cs="Arial"/>
                <w:sz w:val="24"/>
                <w:szCs w:val="24"/>
              </w:rPr>
              <w:t xml:space="preserve">2.6 </w:t>
            </w:r>
            <w:r w:rsidRPr="002370F6">
              <w:rPr>
                <w:rFonts w:ascii="Corbel" w:hAnsi="Corbel"/>
                <w:color w:val="000000"/>
                <w:sz w:val="24"/>
                <w:szCs w:val="24"/>
              </w:rPr>
              <w:t>A commitment to school improvement</w:t>
            </w:r>
          </w:p>
        </w:tc>
        <w:tc>
          <w:tcPr>
            <w:tcW w:w="1278" w:type="dxa"/>
            <w:shd w:val="clear" w:color="auto" w:fill="auto"/>
            <w:vAlign w:val="center"/>
          </w:tcPr>
          <w:p w14:paraId="1362B1C9" w14:textId="77777777" w:rsidR="00AA7CCB" w:rsidRPr="003D349D" w:rsidRDefault="00AA7CCB" w:rsidP="00AA7CCB">
            <w:pPr>
              <w:jc w:val="center"/>
              <w:rPr>
                <w:rFonts w:ascii="Corbel" w:hAnsi="Corbel" w:cs="Arial"/>
                <w:sz w:val="24"/>
                <w:szCs w:val="24"/>
              </w:rPr>
            </w:pPr>
            <w:r>
              <w:rPr>
                <w:rFonts w:ascii="Corbel" w:hAnsi="Corbel" w:cs="Arial"/>
                <w:sz w:val="24"/>
                <w:szCs w:val="24"/>
              </w:rPr>
              <w:t>A</w:t>
            </w:r>
          </w:p>
        </w:tc>
        <w:tc>
          <w:tcPr>
            <w:tcW w:w="995" w:type="dxa"/>
            <w:shd w:val="clear" w:color="auto" w:fill="auto"/>
            <w:vAlign w:val="center"/>
          </w:tcPr>
          <w:p w14:paraId="4C4B3094" w14:textId="77777777" w:rsidR="00AA7CCB" w:rsidRPr="003D349D" w:rsidRDefault="00AA7CCB" w:rsidP="00AA7CCB">
            <w:pPr>
              <w:jc w:val="center"/>
              <w:rPr>
                <w:rFonts w:ascii="Corbel" w:hAnsi="Corbel" w:cs="Arial"/>
                <w:sz w:val="24"/>
                <w:szCs w:val="24"/>
              </w:rPr>
            </w:pPr>
            <w:r w:rsidRPr="003D349D">
              <w:rPr>
                <w:rFonts w:ascii="Wingdings" w:eastAsia="Wingdings" w:hAnsi="Wingdings" w:cs="Wingdings"/>
                <w:sz w:val="24"/>
                <w:szCs w:val="24"/>
              </w:rPr>
              <w:t>ü</w:t>
            </w:r>
          </w:p>
        </w:tc>
        <w:tc>
          <w:tcPr>
            <w:tcW w:w="995" w:type="dxa"/>
            <w:shd w:val="clear" w:color="auto" w:fill="auto"/>
            <w:vAlign w:val="center"/>
          </w:tcPr>
          <w:p w14:paraId="7B937F52" w14:textId="77777777" w:rsidR="00AA7CCB" w:rsidRPr="003D349D" w:rsidRDefault="00AA7CCB" w:rsidP="00AA7CCB">
            <w:pPr>
              <w:jc w:val="center"/>
              <w:rPr>
                <w:rFonts w:ascii="Corbel" w:hAnsi="Corbel" w:cs="Arial"/>
                <w:sz w:val="24"/>
                <w:szCs w:val="24"/>
              </w:rPr>
            </w:pPr>
          </w:p>
        </w:tc>
      </w:tr>
      <w:tr w:rsidR="00AA7CCB" w:rsidRPr="005E1B5E" w14:paraId="41E8CDA9" w14:textId="77777777" w:rsidTr="00D12062">
        <w:trPr>
          <w:trHeight w:val="567"/>
        </w:trPr>
        <w:tc>
          <w:tcPr>
            <w:tcW w:w="6946" w:type="dxa"/>
            <w:shd w:val="clear" w:color="auto" w:fill="auto"/>
            <w:vAlign w:val="center"/>
          </w:tcPr>
          <w:p w14:paraId="5DE47F63" w14:textId="77777777" w:rsidR="00AA7CCB" w:rsidRDefault="00AA7CCB" w:rsidP="00AA7CCB">
            <w:pPr>
              <w:rPr>
                <w:rFonts w:ascii="Corbel" w:hAnsi="Corbel" w:cs="Arial"/>
                <w:sz w:val="24"/>
                <w:szCs w:val="24"/>
              </w:rPr>
            </w:pPr>
            <w:r>
              <w:rPr>
                <w:rFonts w:ascii="Corbel" w:hAnsi="Corbel" w:cs="Arial"/>
                <w:sz w:val="24"/>
                <w:szCs w:val="24"/>
              </w:rPr>
              <w:t xml:space="preserve">2.7 </w:t>
            </w:r>
            <w:r w:rsidRPr="002370F6">
              <w:rPr>
                <w:rFonts w:ascii="Corbel" w:hAnsi="Corbel"/>
                <w:szCs w:val="24"/>
              </w:rPr>
              <w:t xml:space="preserve">Be willing to consent to and apply for an enhanced disclosure to a </w:t>
            </w:r>
            <w:r>
              <w:rPr>
                <w:rFonts w:ascii="Corbel" w:hAnsi="Corbel"/>
                <w:szCs w:val="24"/>
              </w:rPr>
              <w:t>DBS Check, Self-Declaration and references to include those working with children</w:t>
            </w:r>
          </w:p>
        </w:tc>
        <w:tc>
          <w:tcPr>
            <w:tcW w:w="1278" w:type="dxa"/>
            <w:shd w:val="clear" w:color="auto" w:fill="auto"/>
            <w:vAlign w:val="center"/>
          </w:tcPr>
          <w:p w14:paraId="21F7CE63" w14:textId="77777777" w:rsidR="00AA7CCB" w:rsidRPr="003D349D" w:rsidRDefault="00AA7CCB" w:rsidP="00AA7CCB">
            <w:pPr>
              <w:jc w:val="center"/>
              <w:rPr>
                <w:rFonts w:ascii="Corbel" w:hAnsi="Corbel" w:cs="Arial"/>
                <w:sz w:val="24"/>
                <w:szCs w:val="24"/>
              </w:rPr>
            </w:pPr>
            <w:r>
              <w:rPr>
                <w:rFonts w:ascii="Corbel" w:hAnsi="Corbel" w:cs="Arial"/>
                <w:sz w:val="24"/>
                <w:szCs w:val="24"/>
              </w:rPr>
              <w:t>A</w:t>
            </w:r>
          </w:p>
        </w:tc>
        <w:tc>
          <w:tcPr>
            <w:tcW w:w="995" w:type="dxa"/>
            <w:shd w:val="clear" w:color="auto" w:fill="auto"/>
            <w:vAlign w:val="center"/>
          </w:tcPr>
          <w:p w14:paraId="3AB56223" w14:textId="77777777" w:rsidR="00AA7CCB" w:rsidRPr="003D349D" w:rsidRDefault="00AA7CCB" w:rsidP="00AA7CCB">
            <w:pPr>
              <w:jc w:val="center"/>
              <w:rPr>
                <w:rFonts w:ascii="Corbel" w:hAnsi="Corbel" w:cs="Arial"/>
                <w:sz w:val="24"/>
                <w:szCs w:val="24"/>
              </w:rPr>
            </w:pPr>
            <w:r w:rsidRPr="003D349D">
              <w:rPr>
                <w:rFonts w:ascii="Wingdings" w:eastAsia="Wingdings" w:hAnsi="Wingdings" w:cs="Wingdings"/>
                <w:sz w:val="24"/>
                <w:szCs w:val="24"/>
              </w:rPr>
              <w:t>ü</w:t>
            </w:r>
          </w:p>
        </w:tc>
        <w:tc>
          <w:tcPr>
            <w:tcW w:w="995" w:type="dxa"/>
            <w:shd w:val="clear" w:color="auto" w:fill="auto"/>
            <w:vAlign w:val="center"/>
          </w:tcPr>
          <w:p w14:paraId="5B82BF11" w14:textId="77777777" w:rsidR="00AA7CCB" w:rsidRPr="003D349D" w:rsidRDefault="00AA7CCB" w:rsidP="00AA7CCB">
            <w:pPr>
              <w:jc w:val="center"/>
              <w:rPr>
                <w:rFonts w:ascii="Corbel" w:hAnsi="Corbel" w:cs="Arial"/>
                <w:sz w:val="24"/>
                <w:szCs w:val="24"/>
              </w:rPr>
            </w:pPr>
          </w:p>
        </w:tc>
      </w:tr>
      <w:tr w:rsidR="00D12062" w:rsidRPr="003D349D" w14:paraId="20DF07C1" w14:textId="77777777" w:rsidTr="00D12062">
        <w:trPr>
          <w:trHeight w:val="567"/>
        </w:trPr>
        <w:tc>
          <w:tcPr>
            <w:tcW w:w="10214" w:type="dxa"/>
            <w:gridSpan w:val="4"/>
            <w:tcBorders>
              <w:bottom w:val="single" w:sz="4" w:space="0" w:color="auto"/>
            </w:tcBorders>
            <w:shd w:val="clear" w:color="auto" w:fill="D9D9D9" w:themeFill="background1" w:themeFillShade="D9"/>
            <w:vAlign w:val="center"/>
          </w:tcPr>
          <w:p w14:paraId="409B4CD3" w14:textId="011BDCAB" w:rsidR="00D12062" w:rsidRPr="003D349D" w:rsidRDefault="00D12062" w:rsidP="00CA7CA0">
            <w:pPr>
              <w:rPr>
                <w:rFonts w:ascii="Corbel" w:hAnsi="Corbel" w:cs="Arial"/>
                <w:sz w:val="24"/>
                <w:szCs w:val="24"/>
              </w:rPr>
            </w:pPr>
            <w:r>
              <w:rPr>
                <w:rFonts w:ascii="Corbel" w:hAnsi="Corbel"/>
                <w:b/>
                <w:sz w:val="24"/>
                <w:szCs w:val="24"/>
              </w:rPr>
              <w:t xml:space="preserve">3. </w:t>
            </w:r>
            <w:r w:rsidRPr="0080271A">
              <w:rPr>
                <w:rFonts w:ascii="Corbel" w:hAnsi="Corbel"/>
                <w:b/>
                <w:sz w:val="24"/>
                <w:szCs w:val="24"/>
              </w:rPr>
              <w:t>Values</w:t>
            </w:r>
          </w:p>
        </w:tc>
      </w:tr>
      <w:tr w:rsidR="00D12062" w:rsidRPr="003D349D" w14:paraId="76AA078E" w14:textId="77777777" w:rsidTr="00D12062">
        <w:trPr>
          <w:trHeight w:val="567"/>
        </w:trPr>
        <w:tc>
          <w:tcPr>
            <w:tcW w:w="6946" w:type="dxa"/>
            <w:tcBorders>
              <w:bottom w:val="single" w:sz="4" w:space="0" w:color="auto"/>
            </w:tcBorders>
            <w:shd w:val="clear" w:color="auto" w:fill="auto"/>
            <w:vAlign w:val="center"/>
          </w:tcPr>
          <w:p w14:paraId="27394D6F" w14:textId="47173FFB" w:rsidR="00D12062" w:rsidRDefault="00D12062" w:rsidP="00CA7CA0">
            <w:pPr>
              <w:pStyle w:val="BodyText"/>
              <w:rPr>
                <w:rFonts w:ascii="Corbel" w:hAnsi="Corbel"/>
                <w:b/>
                <w:szCs w:val="24"/>
              </w:rPr>
            </w:pPr>
            <w:r>
              <w:rPr>
                <w:rFonts w:ascii="Corbel" w:hAnsi="Corbel"/>
                <w:szCs w:val="24"/>
              </w:rPr>
              <w:t>3.1 A genuine passion and a belief in the potential of every pupil</w:t>
            </w:r>
          </w:p>
        </w:tc>
        <w:tc>
          <w:tcPr>
            <w:tcW w:w="1278" w:type="dxa"/>
            <w:tcBorders>
              <w:bottom w:val="single" w:sz="4" w:space="0" w:color="auto"/>
            </w:tcBorders>
            <w:shd w:val="clear" w:color="auto" w:fill="auto"/>
            <w:vAlign w:val="center"/>
          </w:tcPr>
          <w:p w14:paraId="5C5C5864" w14:textId="77777777" w:rsidR="00D12062" w:rsidRDefault="00D12062" w:rsidP="00CA7CA0">
            <w:pPr>
              <w:jc w:val="center"/>
              <w:rPr>
                <w:rFonts w:ascii="Corbel" w:hAnsi="Corbel" w:cs="Arial"/>
                <w:sz w:val="24"/>
                <w:szCs w:val="24"/>
              </w:rPr>
            </w:pPr>
            <w:r w:rsidRPr="003D349D">
              <w:rPr>
                <w:rFonts w:ascii="Corbel" w:hAnsi="Corbel" w:cs="Arial"/>
                <w:sz w:val="24"/>
                <w:szCs w:val="24"/>
              </w:rPr>
              <w:t>A &amp; I</w:t>
            </w:r>
          </w:p>
        </w:tc>
        <w:tc>
          <w:tcPr>
            <w:tcW w:w="995" w:type="dxa"/>
            <w:tcBorders>
              <w:bottom w:val="single" w:sz="4" w:space="0" w:color="auto"/>
            </w:tcBorders>
            <w:shd w:val="clear" w:color="auto" w:fill="auto"/>
            <w:vAlign w:val="center"/>
          </w:tcPr>
          <w:p w14:paraId="5DB7CF97" w14:textId="77777777" w:rsidR="00D12062" w:rsidRPr="00AE297F" w:rsidRDefault="00D12062" w:rsidP="00CA7CA0">
            <w:pPr>
              <w:jc w:val="center"/>
              <w:rPr>
                <w:rFonts w:ascii="Corbel" w:hAnsi="Corbel" w:cs="Arial"/>
                <w:sz w:val="24"/>
                <w:szCs w:val="24"/>
              </w:rPr>
            </w:pPr>
            <w:r w:rsidRPr="00AE297F">
              <w:rPr>
                <w:rFonts w:ascii="Wingdings" w:eastAsia="Wingdings" w:hAnsi="Wingdings" w:cs="Wingdings"/>
                <w:sz w:val="24"/>
                <w:szCs w:val="24"/>
              </w:rPr>
              <w:t>ü</w:t>
            </w:r>
          </w:p>
        </w:tc>
        <w:tc>
          <w:tcPr>
            <w:tcW w:w="995" w:type="dxa"/>
            <w:tcBorders>
              <w:bottom w:val="single" w:sz="4" w:space="0" w:color="auto"/>
            </w:tcBorders>
            <w:shd w:val="clear" w:color="auto" w:fill="auto"/>
            <w:vAlign w:val="center"/>
          </w:tcPr>
          <w:p w14:paraId="6FA3B6D5" w14:textId="77777777" w:rsidR="00D12062" w:rsidRPr="003D349D" w:rsidRDefault="00D12062" w:rsidP="00CA7CA0">
            <w:pPr>
              <w:jc w:val="center"/>
              <w:rPr>
                <w:rFonts w:ascii="Corbel" w:hAnsi="Corbel" w:cs="Arial"/>
                <w:sz w:val="24"/>
                <w:szCs w:val="24"/>
              </w:rPr>
            </w:pPr>
          </w:p>
        </w:tc>
      </w:tr>
      <w:tr w:rsidR="00D12062" w:rsidRPr="003D349D" w14:paraId="3EE2CB70" w14:textId="77777777" w:rsidTr="00D12062">
        <w:trPr>
          <w:trHeight w:val="567"/>
        </w:trPr>
        <w:tc>
          <w:tcPr>
            <w:tcW w:w="6946" w:type="dxa"/>
            <w:tcBorders>
              <w:bottom w:val="single" w:sz="4" w:space="0" w:color="auto"/>
            </w:tcBorders>
            <w:shd w:val="clear" w:color="auto" w:fill="auto"/>
            <w:vAlign w:val="center"/>
          </w:tcPr>
          <w:p w14:paraId="73F0CE4A" w14:textId="6C8B2F75" w:rsidR="00D12062" w:rsidRDefault="00D12062" w:rsidP="00CA7CA0">
            <w:pPr>
              <w:pStyle w:val="BodyText"/>
              <w:rPr>
                <w:rFonts w:ascii="Corbel" w:hAnsi="Corbel"/>
                <w:szCs w:val="24"/>
              </w:rPr>
            </w:pPr>
            <w:r>
              <w:rPr>
                <w:rFonts w:ascii="Corbel" w:hAnsi="Corbel"/>
                <w:szCs w:val="24"/>
              </w:rPr>
              <w:t>3.2 Motivation to continually improve standards and achieve excellence above norms.</w:t>
            </w:r>
          </w:p>
        </w:tc>
        <w:tc>
          <w:tcPr>
            <w:tcW w:w="1278" w:type="dxa"/>
            <w:tcBorders>
              <w:bottom w:val="single" w:sz="4" w:space="0" w:color="auto"/>
            </w:tcBorders>
            <w:shd w:val="clear" w:color="auto" w:fill="auto"/>
            <w:vAlign w:val="center"/>
          </w:tcPr>
          <w:p w14:paraId="7826E8E3" w14:textId="77777777" w:rsidR="00D12062" w:rsidRDefault="00D12062" w:rsidP="00CA7CA0">
            <w:pPr>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vAlign w:val="center"/>
          </w:tcPr>
          <w:p w14:paraId="07C13DFC" w14:textId="77777777" w:rsidR="00D12062" w:rsidRPr="00AE297F" w:rsidRDefault="00D12062" w:rsidP="00CA7CA0">
            <w:pPr>
              <w:jc w:val="center"/>
              <w:rPr>
                <w:rFonts w:ascii="Corbel" w:hAnsi="Corbel" w:cs="Arial"/>
                <w:sz w:val="24"/>
                <w:szCs w:val="24"/>
              </w:rPr>
            </w:pPr>
            <w:r w:rsidRPr="00AE297F">
              <w:rPr>
                <w:rFonts w:ascii="Wingdings" w:eastAsia="Wingdings" w:hAnsi="Wingdings" w:cs="Wingdings"/>
                <w:sz w:val="24"/>
                <w:szCs w:val="24"/>
              </w:rPr>
              <w:t>ü</w:t>
            </w:r>
          </w:p>
        </w:tc>
        <w:tc>
          <w:tcPr>
            <w:tcW w:w="995" w:type="dxa"/>
            <w:tcBorders>
              <w:bottom w:val="single" w:sz="4" w:space="0" w:color="auto"/>
            </w:tcBorders>
            <w:shd w:val="clear" w:color="auto" w:fill="auto"/>
            <w:vAlign w:val="center"/>
          </w:tcPr>
          <w:p w14:paraId="1B73A738" w14:textId="77777777" w:rsidR="00D12062" w:rsidRPr="003D349D" w:rsidRDefault="00D12062" w:rsidP="00CA7CA0">
            <w:pPr>
              <w:jc w:val="center"/>
              <w:rPr>
                <w:rFonts w:ascii="Corbel" w:hAnsi="Corbel" w:cs="Arial"/>
                <w:sz w:val="24"/>
                <w:szCs w:val="24"/>
              </w:rPr>
            </w:pPr>
          </w:p>
        </w:tc>
      </w:tr>
      <w:tr w:rsidR="00D12062" w:rsidRPr="003D349D" w14:paraId="5F0897A8" w14:textId="77777777" w:rsidTr="00D12062">
        <w:trPr>
          <w:trHeight w:val="567"/>
        </w:trPr>
        <w:tc>
          <w:tcPr>
            <w:tcW w:w="6946" w:type="dxa"/>
            <w:tcBorders>
              <w:bottom w:val="single" w:sz="4" w:space="0" w:color="auto"/>
            </w:tcBorders>
            <w:shd w:val="clear" w:color="auto" w:fill="auto"/>
            <w:vAlign w:val="center"/>
          </w:tcPr>
          <w:p w14:paraId="1DA35517" w14:textId="382CE3F4" w:rsidR="00D12062" w:rsidRDefault="00D12062" w:rsidP="00CA7CA0">
            <w:pPr>
              <w:pStyle w:val="BodyText"/>
              <w:rPr>
                <w:rFonts w:ascii="Corbel" w:hAnsi="Corbel"/>
                <w:szCs w:val="24"/>
              </w:rPr>
            </w:pPr>
            <w:r>
              <w:rPr>
                <w:rFonts w:ascii="Corbel" w:hAnsi="Corbel"/>
                <w:szCs w:val="24"/>
              </w:rPr>
              <w:t>3.3 Commitment to equally of opportunity and the safeguarding and welfare of all pupils</w:t>
            </w:r>
          </w:p>
        </w:tc>
        <w:tc>
          <w:tcPr>
            <w:tcW w:w="1278" w:type="dxa"/>
            <w:tcBorders>
              <w:bottom w:val="single" w:sz="4" w:space="0" w:color="auto"/>
            </w:tcBorders>
            <w:shd w:val="clear" w:color="auto" w:fill="auto"/>
            <w:vAlign w:val="center"/>
          </w:tcPr>
          <w:p w14:paraId="1E041F2F" w14:textId="77777777" w:rsidR="00D12062" w:rsidRDefault="00D12062" w:rsidP="00CA7CA0">
            <w:pPr>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vAlign w:val="center"/>
          </w:tcPr>
          <w:p w14:paraId="1F2D2106" w14:textId="77777777" w:rsidR="00D12062" w:rsidRPr="00AE297F" w:rsidRDefault="00D12062" w:rsidP="00CA7CA0">
            <w:pPr>
              <w:jc w:val="center"/>
              <w:rPr>
                <w:rFonts w:ascii="Corbel" w:hAnsi="Corbel" w:cs="Arial"/>
                <w:sz w:val="24"/>
                <w:szCs w:val="24"/>
              </w:rPr>
            </w:pPr>
            <w:r w:rsidRPr="00AE297F">
              <w:rPr>
                <w:rFonts w:ascii="Wingdings" w:eastAsia="Wingdings" w:hAnsi="Wingdings" w:cs="Wingdings"/>
                <w:sz w:val="24"/>
                <w:szCs w:val="24"/>
              </w:rPr>
              <w:t>ü</w:t>
            </w:r>
          </w:p>
        </w:tc>
        <w:tc>
          <w:tcPr>
            <w:tcW w:w="995" w:type="dxa"/>
            <w:tcBorders>
              <w:bottom w:val="single" w:sz="4" w:space="0" w:color="auto"/>
            </w:tcBorders>
            <w:shd w:val="clear" w:color="auto" w:fill="auto"/>
            <w:vAlign w:val="center"/>
          </w:tcPr>
          <w:p w14:paraId="21589994" w14:textId="77777777" w:rsidR="00D12062" w:rsidRPr="003D349D" w:rsidRDefault="00D12062" w:rsidP="00CA7CA0">
            <w:pPr>
              <w:jc w:val="center"/>
              <w:rPr>
                <w:rFonts w:ascii="Corbel" w:hAnsi="Corbel" w:cs="Arial"/>
                <w:sz w:val="24"/>
                <w:szCs w:val="24"/>
              </w:rPr>
            </w:pPr>
          </w:p>
        </w:tc>
      </w:tr>
      <w:tr w:rsidR="00D12062" w:rsidRPr="003D349D" w14:paraId="22422DBE" w14:textId="77777777" w:rsidTr="00D12062">
        <w:trPr>
          <w:trHeight w:val="567"/>
        </w:trPr>
        <w:tc>
          <w:tcPr>
            <w:tcW w:w="6946" w:type="dxa"/>
            <w:tcBorders>
              <w:bottom w:val="single" w:sz="4" w:space="0" w:color="auto"/>
            </w:tcBorders>
            <w:shd w:val="clear" w:color="auto" w:fill="auto"/>
            <w:vAlign w:val="center"/>
          </w:tcPr>
          <w:p w14:paraId="606A5C02" w14:textId="097D912F" w:rsidR="00D12062" w:rsidRDefault="00D12062" w:rsidP="00D12062">
            <w:pPr>
              <w:pStyle w:val="BodyText"/>
              <w:rPr>
                <w:rFonts w:ascii="Corbel" w:hAnsi="Corbel"/>
                <w:szCs w:val="24"/>
              </w:rPr>
            </w:pPr>
            <w:r>
              <w:rPr>
                <w:rFonts w:ascii="Corbel" w:hAnsi="Corbel"/>
                <w:szCs w:val="24"/>
              </w:rPr>
              <w:t xml:space="preserve">3.4 Commitment to the Cooperative Values with the ability to demonstrate them in </w:t>
            </w:r>
            <w:proofErr w:type="gramStart"/>
            <w:r>
              <w:rPr>
                <w:rFonts w:ascii="Corbel" w:hAnsi="Corbel"/>
                <w:szCs w:val="24"/>
              </w:rPr>
              <w:t>day to day</w:t>
            </w:r>
            <w:proofErr w:type="gramEnd"/>
            <w:r>
              <w:rPr>
                <w:rFonts w:ascii="Corbel" w:hAnsi="Corbel"/>
                <w:szCs w:val="24"/>
              </w:rPr>
              <w:t xml:space="preserve"> </w:t>
            </w:r>
            <w:proofErr w:type="spellStart"/>
            <w:r>
              <w:rPr>
                <w:rFonts w:ascii="Corbel" w:hAnsi="Corbel"/>
                <w:szCs w:val="24"/>
              </w:rPr>
              <w:t>behaviour</w:t>
            </w:r>
            <w:proofErr w:type="spellEnd"/>
            <w:r>
              <w:rPr>
                <w:rFonts w:ascii="Corbel" w:hAnsi="Corbel"/>
                <w:szCs w:val="24"/>
              </w:rPr>
              <w:t xml:space="preserve"> </w:t>
            </w:r>
          </w:p>
        </w:tc>
        <w:tc>
          <w:tcPr>
            <w:tcW w:w="1278" w:type="dxa"/>
            <w:tcBorders>
              <w:bottom w:val="single" w:sz="4" w:space="0" w:color="auto"/>
            </w:tcBorders>
            <w:shd w:val="clear" w:color="auto" w:fill="auto"/>
            <w:vAlign w:val="center"/>
          </w:tcPr>
          <w:p w14:paraId="6B58A944" w14:textId="313771FF" w:rsidR="00D12062" w:rsidRDefault="00D12062" w:rsidP="00D12062">
            <w:pPr>
              <w:jc w:val="center"/>
              <w:rPr>
                <w:rFonts w:ascii="Corbel" w:hAnsi="Corbel" w:cs="Arial"/>
                <w:sz w:val="24"/>
                <w:szCs w:val="24"/>
              </w:rPr>
            </w:pPr>
            <w:r>
              <w:rPr>
                <w:rFonts w:ascii="Corbel" w:hAnsi="Corbel" w:cs="Arial"/>
                <w:sz w:val="24"/>
                <w:szCs w:val="24"/>
              </w:rPr>
              <w:t>A &amp; I</w:t>
            </w:r>
          </w:p>
        </w:tc>
        <w:tc>
          <w:tcPr>
            <w:tcW w:w="995" w:type="dxa"/>
            <w:tcBorders>
              <w:bottom w:val="single" w:sz="4" w:space="0" w:color="auto"/>
            </w:tcBorders>
            <w:shd w:val="clear" w:color="auto" w:fill="auto"/>
            <w:vAlign w:val="center"/>
          </w:tcPr>
          <w:p w14:paraId="43628F29" w14:textId="371D06C6" w:rsidR="00D12062" w:rsidRPr="00AE297F" w:rsidRDefault="00D12062" w:rsidP="00D12062">
            <w:pPr>
              <w:jc w:val="center"/>
              <w:rPr>
                <w:rFonts w:ascii="Corbel" w:hAnsi="Corbel" w:cs="Arial"/>
                <w:sz w:val="24"/>
                <w:szCs w:val="24"/>
              </w:rPr>
            </w:pPr>
            <w:r w:rsidRPr="00AE297F">
              <w:rPr>
                <w:rFonts w:ascii="Wingdings" w:eastAsia="Wingdings" w:hAnsi="Wingdings" w:cs="Wingdings"/>
                <w:sz w:val="24"/>
                <w:szCs w:val="24"/>
              </w:rPr>
              <w:t>ü</w:t>
            </w:r>
          </w:p>
        </w:tc>
        <w:tc>
          <w:tcPr>
            <w:tcW w:w="995" w:type="dxa"/>
            <w:tcBorders>
              <w:bottom w:val="single" w:sz="4" w:space="0" w:color="auto"/>
            </w:tcBorders>
            <w:shd w:val="clear" w:color="auto" w:fill="auto"/>
            <w:vAlign w:val="center"/>
          </w:tcPr>
          <w:p w14:paraId="371B02AB" w14:textId="77777777" w:rsidR="00D12062" w:rsidRPr="003D349D" w:rsidRDefault="00D12062" w:rsidP="00D12062">
            <w:pPr>
              <w:jc w:val="center"/>
              <w:rPr>
                <w:rFonts w:ascii="Corbel" w:hAnsi="Corbel" w:cs="Arial"/>
                <w:sz w:val="24"/>
                <w:szCs w:val="24"/>
              </w:rPr>
            </w:pPr>
          </w:p>
        </w:tc>
      </w:tr>
      <w:tr w:rsidR="00D12062" w:rsidRPr="003D349D" w14:paraId="3FB3A4CA" w14:textId="77777777" w:rsidTr="00D12062">
        <w:trPr>
          <w:trHeight w:val="567"/>
        </w:trPr>
        <w:tc>
          <w:tcPr>
            <w:tcW w:w="10214" w:type="dxa"/>
            <w:gridSpan w:val="4"/>
            <w:tcBorders>
              <w:bottom w:val="single" w:sz="4" w:space="0" w:color="auto"/>
            </w:tcBorders>
            <w:shd w:val="clear" w:color="auto" w:fill="D9D9D9" w:themeFill="background1" w:themeFillShade="D9"/>
            <w:vAlign w:val="center"/>
          </w:tcPr>
          <w:p w14:paraId="67AF0084" w14:textId="1052A1A4" w:rsidR="00D12062" w:rsidRPr="003D349D" w:rsidRDefault="00D12062" w:rsidP="00D12062">
            <w:pPr>
              <w:rPr>
                <w:rFonts w:ascii="Corbel" w:hAnsi="Corbel" w:cs="Arial"/>
                <w:sz w:val="24"/>
                <w:szCs w:val="24"/>
              </w:rPr>
            </w:pPr>
            <w:r>
              <w:rPr>
                <w:rFonts w:ascii="Corbel" w:hAnsi="Corbel"/>
                <w:b/>
                <w:sz w:val="24"/>
                <w:szCs w:val="24"/>
              </w:rPr>
              <w:t xml:space="preserve">4. </w:t>
            </w:r>
            <w:r w:rsidRPr="0080271A">
              <w:rPr>
                <w:rFonts w:ascii="Corbel" w:hAnsi="Corbel"/>
                <w:b/>
                <w:sz w:val="24"/>
                <w:szCs w:val="24"/>
              </w:rPr>
              <w:t>Other</w:t>
            </w:r>
          </w:p>
        </w:tc>
      </w:tr>
      <w:tr w:rsidR="00D12062" w:rsidRPr="003D349D" w14:paraId="146E4633" w14:textId="77777777" w:rsidTr="00D12062">
        <w:trPr>
          <w:trHeight w:val="567"/>
        </w:trPr>
        <w:tc>
          <w:tcPr>
            <w:tcW w:w="6946" w:type="dxa"/>
            <w:tcBorders>
              <w:bottom w:val="single" w:sz="4" w:space="0" w:color="auto"/>
            </w:tcBorders>
            <w:shd w:val="clear" w:color="auto" w:fill="auto"/>
            <w:vAlign w:val="center"/>
          </w:tcPr>
          <w:p w14:paraId="69C5B53E" w14:textId="262C80C2" w:rsidR="00D12062" w:rsidRDefault="00D12062" w:rsidP="00D12062">
            <w:pPr>
              <w:pStyle w:val="BodyText"/>
              <w:rPr>
                <w:rFonts w:ascii="Corbel" w:hAnsi="Corbel"/>
                <w:b/>
                <w:szCs w:val="24"/>
              </w:rPr>
            </w:pPr>
            <w:r>
              <w:rPr>
                <w:rFonts w:ascii="Corbel" w:hAnsi="Corbel"/>
                <w:szCs w:val="24"/>
              </w:rPr>
              <w:t>4.1 Willingness to travel between schools in the Trust</w:t>
            </w:r>
          </w:p>
        </w:tc>
        <w:tc>
          <w:tcPr>
            <w:tcW w:w="1278" w:type="dxa"/>
            <w:tcBorders>
              <w:bottom w:val="single" w:sz="4" w:space="0" w:color="auto"/>
            </w:tcBorders>
            <w:shd w:val="clear" w:color="auto" w:fill="auto"/>
            <w:vAlign w:val="center"/>
          </w:tcPr>
          <w:p w14:paraId="60C6FFE3" w14:textId="77777777" w:rsidR="00D12062" w:rsidRDefault="00D12062" w:rsidP="00D12062">
            <w:pPr>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vAlign w:val="center"/>
          </w:tcPr>
          <w:p w14:paraId="4D5384AD" w14:textId="77777777" w:rsidR="00D12062" w:rsidRPr="00AE297F" w:rsidRDefault="00D12062" w:rsidP="00D12062">
            <w:pPr>
              <w:jc w:val="center"/>
              <w:rPr>
                <w:rFonts w:ascii="Corbel" w:hAnsi="Corbel" w:cs="Arial"/>
                <w:sz w:val="24"/>
                <w:szCs w:val="24"/>
              </w:rPr>
            </w:pPr>
            <w:r w:rsidRPr="00AE297F">
              <w:rPr>
                <w:rFonts w:ascii="Wingdings" w:eastAsia="Wingdings" w:hAnsi="Wingdings" w:cs="Wingdings"/>
                <w:sz w:val="24"/>
                <w:szCs w:val="24"/>
              </w:rPr>
              <w:t>ü</w:t>
            </w:r>
          </w:p>
        </w:tc>
        <w:tc>
          <w:tcPr>
            <w:tcW w:w="995" w:type="dxa"/>
            <w:tcBorders>
              <w:bottom w:val="single" w:sz="4" w:space="0" w:color="auto"/>
            </w:tcBorders>
            <w:shd w:val="clear" w:color="auto" w:fill="auto"/>
            <w:vAlign w:val="center"/>
          </w:tcPr>
          <w:p w14:paraId="1815B931" w14:textId="77777777" w:rsidR="00D12062" w:rsidRPr="003D349D" w:rsidRDefault="00D12062" w:rsidP="00D12062">
            <w:pPr>
              <w:jc w:val="center"/>
              <w:rPr>
                <w:rFonts w:ascii="Corbel" w:hAnsi="Corbel" w:cs="Arial"/>
                <w:sz w:val="24"/>
                <w:szCs w:val="24"/>
              </w:rPr>
            </w:pPr>
          </w:p>
        </w:tc>
      </w:tr>
      <w:tr w:rsidR="00D12062" w:rsidRPr="003D349D" w14:paraId="4D724058" w14:textId="77777777" w:rsidTr="00D12062">
        <w:trPr>
          <w:trHeight w:val="567"/>
        </w:trPr>
        <w:tc>
          <w:tcPr>
            <w:tcW w:w="6946" w:type="dxa"/>
            <w:tcBorders>
              <w:bottom w:val="single" w:sz="4" w:space="0" w:color="auto"/>
            </w:tcBorders>
            <w:shd w:val="clear" w:color="auto" w:fill="auto"/>
            <w:vAlign w:val="center"/>
          </w:tcPr>
          <w:p w14:paraId="6587CB3F" w14:textId="079F2D9C" w:rsidR="00D12062" w:rsidRDefault="00D12062" w:rsidP="00D12062">
            <w:pPr>
              <w:pStyle w:val="BodyText"/>
              <w:rPr>
                <w:rFonts w:ascii="Corbel" w:hAnsi="Corbel"/>
                <w:szCs w:val="24"/>
              </w:rPr>
            </w:pPr>
            <w:r>
              <w:rPr>
                <w:rFonts w:ascii="Corbel" w:hAnsi="Corbel"/>
                <w:szCs w:val="24"/>
              </w:rPr>
              <w:t>4</w:t>
            </w:r>
            <w:r w:rsidRPr="00041B14">
              <w:rPr>
                <w:rFonts w:ascii="Corbel" w:hAnsi="Corbel"/>
                <w:szCs w:val="24"/>
              </w:rPr>
              <w:t>.</w:t>
            </w:r>
            <w:r>
              <w:rPr>
                <w:rFonts w:ascii="Corbel" w:hAnsi="Corbel"/>
                <w:szCs w:val="24"/>
              </w:rPr>
              <w:t>2</w:t>
            </w:r>
            <w:r w:rsidRPr="00041B14">
              <w:rPr>
                <w:rFonts w:ascii="Corbel" w:hAnsi="Corbel"/>
                <w:szCs w:val="24"/>
              </w:rPr>
              <w:t xml:space="preserve"> Willingness to work in schools across the Trust</w:t>
            </w:r>
          </w:p>
        </w:tc>
        <w:tc>
          <w:tcPr>
            <w:tcW w:w="1278" w:type="dxa"/>
            <w:tcBorders>
              <w:bottom w:val="single" w:sz="4" w:space="0" w:color="auto"/>
            </w:tcBorders>
            <w:shd w:val="clear" w:color="auto" w:fill="auto"/>
            <w:vAlign w:val="center"/>
          </w:tcPr>
          <w:p w14:paraId="258D1CFC" w14:textId="77777777" w:rsidR="00D12062" w:rsidRDefault="00D12062" w:rsidP="00D12062">
            <w:pPr>
              <w:jc w:val="center"/>
              <w:rPr>
                <w:rFonts w:ascii="Corbel" w:hAnsi="Corbel" w:cs="Arial"/>
                <w:sz w:val="24"/>
                <w:szCs w:val="24"/>
              </w:rPr>
            </w:pPr>
            <w:r w:rsidRPr="00041B14">
              <w:rPr>
                <w:rFonts w:ascii="Corbel" w:hAnsi="Corbel" w:cs="Arial"/>
                <w:sz w:val="24"/>
                <w:szCs w:val="24"/>
              </w:rPr>
              <w:t>A</w:t>
            </w:r>
          </w:p>
        </w:tc>
        <w:tc>
          <w:tcPr>
            <w:tcW w:w="995" w:type="dxa"/>
            <w:tcBorders>
              <w:bottom w:val="single" w:sz="4" w:space="0" w:color="auto"/>
            </w:tcBorders>
            <w:shd w:val="clear" w:color="auto" w:fill="auto"/>
            <w:vAlign w:val="center"/>
          </w:tcPr>
          <w:p w14:paraId="319DB502" w14:textId="77777777" w:rsidR="00D12062" w:rsidRPr="00AE297F" w:rsidRDefault="00D12062" w:rsidP="00D12062">
            <w:pPr>
              <w:jc w:val="center"/>
              <w:rPr>
                <w:rFonts w:ascii="Corbel" w:hAnsi="Corbel" w:cs="Arial"/>
                <w:sz w:val="24"/>
                <w:szCs w:val="24"/>
              </w:rPr>
            </w:pPr>
            <w:r w:rsidRPr="00041B14">
              <w:rPr>
                <w:rFonts w:ascii="Wingdings" w:eastAsia="Wingdings" w:hAnsi="Wingdings" w:cs="Wingdings"/>
                <w:sz w:val="24"/>
                <w:szCs w:val="24"/>
              </w:rPr>
              <w:t>ü</w:t>
            </w:r>
          </w:p>
        </w:tc>
        <w:tc>
          <w:tcPr>
            <w:tcW w:w="995" w:type="dxa"/>
            <w:tcBorders>
              <w:bottom w:val="single" w:sz="4" w:space="0" w:color="auto"/>
            </w:tcBorders>
            <w:shd w:val="clear" w:color="auto" w:fill="auto"/>
            <w:vAlign w:val="center"/>
          </w:tcPr>
          <w:p w14:paraId="0A35CFD1" w14:textId="77777777" w:rsidR="00D12062" w:rsidRPr="003D349D" w:rsidRDefault="00D12062" w:rsidP="00D12062">
            <w:pPr>
              <w:jc w:val="center"/>
              <w:rPr>
                <w:rFonts w:ascii="Corbel" w:hAnsi="Corbel" w:cs="Arial"/>
                <w:sz w:val="24"/>
                <w:szCs w:val="24"/>
              </w:rPr>
            </w:pPr>
          </w:p>
        </w:tc>
      </w:tr>
      <w:tr w:rsidR="00D12062" w:rsidRPr="003D349D" w14:paraId="68DF8471" w14:textId="77777777" w:rsidTr="00D12062">
        <w:trPr>
          <w:trHeight w:val="567"/>
        </w:trPr>
        <w:tc>
          <w:tcPr>
            <w:tcW w:w="6946" w:type="dxa"/>
            <w:tcBorders>
              <w:bottom w:val="single" w:sz="4" w:space="0" w:color="auto"/>
            </w:tcBorders>
            <w:shd w:val="clear" w:color="auto" w:fill="auto"/>
            <w:vAlign w:val="center"/>
          </w:tcPr>
          <w:p w14:paraId="331B4B62" w14:textId="2A4ECA51" w:rsidR="00D12062" w:rsidRPr="00041B14" w:rsidRDefault="00D12062" w:rsidP="00D12062">
            <w:pPr>
              <w:pStyle w:val="BodyText"/>
              <w:rPr>
                <w:rFonts w:ascii="Corbel" w:hAnsi="Corbel"/>
                <w:szCs w:val="24"/>
              </w:rPr>
            </w:pPr>
            <w:r>
              <w:rPr>
                <w:rFonts w:ascii="Corbel" w:hAnsi="Corbel"/>
                <w:szCs w:val="24"/>
              </w:rPr>
              <w:t>4.3 Willingness to attend training and C</w:t>
            </w:r>
            <w:r w:rsidR="009B45B7">
              <w:rPr>
                <w:rFonts w:ascii="Corbel" w:hAnsi="Corbel"/>
                <w:szCs w:val="24"/>
              </w:rPr>
              <w:t>PD</w:t>
            </w:r>
            <w:r>
              <w:rPr>
                <w:rFonts w:ascii="Corbel" w:hAnsi="Corbel"/>
                <w:szCs w:val="24"/>
              </w:rPr>
              <w:t xml:space="preserve"> opportunities</w:t>
            </w:r>
          </w:p>
        </w:tc>
        <w:tc>
          <w:tcPr>
            <w:tcW w:w="1278" w:type="dxa"/>
            <w:tcBorders>
              <w:bottom w:val="single" w:sz="4" w:space="0" w:color="auto"/>
            </w:tcBorders>
            <w:shd w:val="clear" w:color="auto" w:fill="auto"/>
            <w:vAlign w:val="center"/>
          </w:tcPr>
          <w:p w14:paraId="3927B928" w14:textId="77777777" w:rsidR="00D12062" w:rsidRPr="00041B14" w:rsidRDefault="00D12062" w:rsidP="00D12062">
            <w:pPr>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vAlign w:val="center"/>
          </w:tcPr>
          <w:p w14:paraId="43F7031B" w14:textId="77777777" w:rsidR="00D12062" w:rsidRPr="00041B14" w:rsidRDefault="00D12062" w:rsidP="00D12062">
            <w:pPr>
              <w:jc w:val="center"/>
              <w:rPr>
                <w:rFonts w:ascii="Corbel" w:hAnsi="Corbel" w:cs="Arial"/>
                <w:sz w:val="24"/>
                <w:szCs w:val="24"/>
              </w:rPr>
            </w:pPr>
            <w:r w:rsidRPr="00AE297F">
              <w:rPr>
                <w:rFonts w:ascii="Wingdings" w:eastAsia="Wingdings" w:hAnsi="Wingdings" w:cs="Wingdings"/>
                <w:sz w:val="24"/>
                <w:szCs w:val="24"/>
              </w:rPr>
              <w:t>ü</w:t>
            </w:r>
          </w:p>
        </w:tc>
        <w:tc>
          <w:tcPr>
            <w:tcW w:w="995" w:type="dxa"/>
            <w:tcBorders>
              <w:bottom w:val="single" w:sz="4" w:space="0" w:color="auto"/>
            </w:tcBorders>
            <w:shd w:val="clear" w:color="auto" w:fill="auto"/>
            <w:vAlign w:val="center"/>
          </w:tcPr>
          <w:p w14:paraId="763EF8E6" w14:textId="77777777" w:rsidR="00D12062" w:rsidRPr="003D349D" w:rsidRDefault="00D12062" w:rsidP="00D12062">
            <w:pPr>
              <w:jc w:val="center"/>
              <w:rPr>
                <w:rFonts w:ascii="Corbel" w:hAnsi="Corbel" w:cs="Arial"/>
                <w:sz w:val="24"/>
                <w:szCs w:val="24"/>
              </w:rPr>
            </w:pPr>
          </w:p>
        </w:tc>
      </w:tr>
      <w:tr w:rsidR="00D12062" w:rsidRPr="003D349D" w14:paraId="65710CBB" w14:textId="77777777" w:rsidTr="00D12062">
        <w:trPr>
          <w:trHeight w:val="567"/>
        </w:trPr>
        <w:tc>
          <w:tcPr>
            <w:tcW w:w="6946" w:type="dxa"/>
            <w:tcBorders>
              <w:bottom w:val="single" w:sz="4" w:space="0" w:color="auto"/>
            </w:tcBorders>
            <w:shd w:val="clear" w:color="auto" w:fill="auto"/>
            <w:vAlign w:val="center"/>
          </w:tcPr>
          <w:p w14:paraId="61E8CAAD" w14:textId="162C9DA2" w:rsidR="00D12062" w:rsidRDefault="00D12062" w:rsidP="00D12062">
            <w:pPr>
              <w:pStyle w:val="BodyText"/>
              <w:rPr>
                <w:rFonts w:ascii="Corbel" w:hAnsi="Corbel"/>
                <w:szCs w:val="24"/>
              </w:rPr>
            </w:pPr>
            <w:r>
              <w:rPr>
                <w:rFonts w:ascii="Corbel" w:hAnsi="Corbel"/>
                <w:szCs w:val="24"/>
              </w:rPr>
              <w:t xml:space="preserve">4.4 </w:t>
            </w:r>
            <w:r w:rsidRPr="002370F6">
              <w:rPr>
                <w:rFonts w:ascii="Corbel" w:hAnsi="Corbel"/>
                <w:szCs w:val="24"/>
              </w:rPr>
              <w:t>Be willing to consent to</w:t>
            </w:r>
            <w:r>
              <w:rPr>
                <w:rFonts w:ascii="Corbel" w:hAnsi="Corbel"/>
                <w:szCs w:val="24"/>
              </w:rPr>
              <w:t>,</w:t>
            </w:r>
            <w:r w:rsidRPr="002370F6">
              <w:rPr>
                <w:rFonts w:ascii="Corbel" w:hAnsi="Corbel"/>
                <w:szCs w:val="24"/>
              </w:rPr>
              <w:t xml:space="preserve"> and apply for</w:t>
            </w:r>
            <w:r>
              <w:rPr>
                <w:rFonts w:ascii="Corbel" w:hAnsi="Corbel"/>
                <w:szCs w:val="24"/>
              </w:rPr>
              <w:t>,</w:t>
            </w:r>
            <w:r w:rsidRPr="002370F6">
              <w:rPr>
                <w:rFonts w:ascii="Corbel" w:hAnsi="Corbel"/>
                <w:szCs w:val="24"/>
              </w:rPr>
              <w:t xml:space="preserve"> an enhanced disclosure to a </w:t>
            </w:r>
            <w:r>
              <w:rPr>
                <w:rFonts w:ascii="Corbel" w:hAnsi="Corbel"/>
                <w:szCs w:val="24"/>
              </w:rPr>
              <w:t>DBS Check, Self-Declaration and references.</w:t>
            </w:r>
          </w:p>
        </w:tc>
        <w:tc>
          <w:tcPr>
            <w:tcW w:w="1278" w:type="dxa"/>
            <w:tcBorders>
              <w:bottom w:val="single" w:sz="4" w:space="0" w:color="auto"/>
            </w:tcBorders>
            <w:shd w:val="clear" w:color="auto" w:fill="auto"/>
            <w:vAlign w:val="center"/>
          </w:tcPr>
          <w:p w14:paraId="3AB430B4" w14:textId="77777777" w:rsidR="00D12062" w:rsidRDefault="00D12062" w:rsidP="00D12062">
            <w:pPr>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vAlign w:val="center"/>
          </w:tcPr>
          <w:p w14:paraId="2DBD4BC6" w14:textId="77777777" w:rsidR="00D12062" w:rsidRPr="00AE297F" w:rsidRDefault="00D12062" w:rsidP="00D12062">
            <w:pPr>
              <w:jc w:val="center"/>
              <w:rPr>
                <w:rFonts w:ascii="Corbel" w:hAnsi="Corbel" w:cs="Arial"/>
                <w:sz w:val="24"/>
                <w:szCs w:val="24"/>
              </w:rPr>
            </w:pPr>
            <w:r w:rsidRPr="00594C3A">
              <w:rPr>
                <w:rFonts w:ascii="Wingdings" w:eastAsia="Wingdings" w:hAnsi="Wingdings" w:cs="Wingdings"/>
                <w:sz w:val="24"/>
                <w:szCs w:val="24"/>
              </w:rPr>
              <w:t>ü</w:t>
            </w:r>
          </w:p>
        </w:tc>
        <w:tc>
          <w:tcPr>
            <w:tcW w:w="995" w:type="dxa"/>
            <w:tcBorders>
              <w:bottom w:val="single" w:sz="4" w:space="0" w:color="auto"/>
            </w:tcBorders>
            <w:shd w:val="clear" w:color="auto" w:fill="auto"/>
            <w:vAlign w:val="center"/>
          </w:tcPr>
          <w:p w14:paraId="5210B15D" w14:textId="77777777" w:rsidR="00D12062" w:rsidRPr="003D349D" w:rsidRDefault="00D12062" w:rsidP="00D12062">
            <w:pPr>
              <w:jc w:val="center"/>
              <w:rPr>
                <w:rFonts w:ascii="Corbel" w:hAnsi="Corbel" w:cs="Arial"/>
                <w:sz w:val="24"/>
                <w:szCs w:val="24"/>
              </w:rPr>
            </w:pPr>
          </w:p>
        </w:tc>
      </w:tr>
    </w:tbl>
    <w:p w14:paraId="36C46E3D" w14:textId="558A97B8" w:rsidR="00C8770B" w:rsidRPr="00C8770B" w:rsidRDefault="00C8770B" w:rsidP="006317E0">
      <w:pPr>
        <w:tabs>
          <w:tab w:val="left" w:pos="720"/>
        </w:tabs>
        <w:rPr>
          <w:rFonts w:ascii="Corbel" w:hAnsi="Corbel"/>
          <w:sz w:val="24"/>
          <w:szCs w:val="24"/>
        </w:rPr>
      </w:pPr>
    </w:p>
    <w:sectPr w:rsidR="00C8770B" w:rsidRPr="00C8770B" w:rsidSect="007000AD">
      <w:footerReference w:type="default" r:id="rId12"/>
      <w:headerReference w:type="first" r:id="rId13"/>
      <w:pgSz w:w="11907" w:h="16840" w:code="9"/>
      <w:pgMar w:top="1843" w:right="1153" w:bottom="1134" w:left="1152" w:header="720" w:footer="720" w:gutter="0"/>
      <w:pgBorders w:offsetFrom="page">
        <w:bottom w:val="single" w:sz="18" w:space="24" w:color="7E9097" w:themeColor="accent1" w:themeShade="BF"/>
      </w:pgBorders>
      <w:pgNumType w:start="1"/>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79E0C" w14:textId="77777777" w:rsidR="00083F98" w:rsidRDefault="00083F98" w:rsidP="000D6A73">
      <w:pPr>
        <w:spacing w:line="240" w:lineRule="auto"/>
      </w:pPr>
      <w:r>
        <w:separator/>
      </w:r>
    </w:p>
  </w:endnote>
  <w:endnote w:type="continuationSeparator" w:id="0">
    <w:p w14:paraId="1F7B6660" w14:textId="77777777" w:rsidR="00083F98" w:rsidRDefault="00083F98" w:rsidP="000D6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utura Bk BT">
    <w:altName w:val="Times New Roman"/>
    <w:charset w:val="00"/>
    <w:family w:val="auto"/>
    <w:pitch w:val="variable"/>
    <w:sig w:usb0="00000000"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98AB" w14:textId="0D9C4947" w:rsidR="001C29BD" w:rsidRPr="001C6482" w:rsidRDefault="001C29BD">
    <w:pPr>
      <w:pBdr>
        <w:left w:val="single" w:sz="12" w:space="11" w:color="B2BDC1" w:themeColor="accent1"/>
      </w:pBdr>
      <w:tabs>
        <w:tab w:val="left" w:pos="622"/>
      </w:tabs>
      <w:rPr>
        <w:rFonts w:ascii="Corbel" w:eastAsiaTheme="majorEastAsia" w:hAnsi="Corbel" w:cstheme="majorBidi"/>
        <w:color w:val="7E9097" w:themeColor="accent1" w:themeShade="BF"/>
        <w:sz w:val="24"/>
        <w:szCs w:val="24"/>
      </w:rPr>
    </w:pPr>
    <w:r>
      <w:rPr>
        <w:rFonts w:asciiTheme="majorHAnsi" w:eastAsiaTheme="majorEastAsia" w:hAnsiTheme="majorHAnsi" w:cstheme="majorBidi"/>
        <w:color w:val="7E9097" w:themeColor="accent1" w:themeShade="BF"/>
        <w:sz w:val="26"/>
        <w:szCs w:val="26"/>
      </w:rPr>
      <w:fldChar w:fldCharType="begin"/>
    </w:r>
    <w:r>
      <w:rPr>
        <w:rFonts w:asciiTheme="majorHAnsi" w:eastAsiaTheme="majorEastAsia" w:hAnsiTheme="majorHAnsi" w:cstheme="majorBidi"/>
        <w:color w:val="7E9097" w:themeColor="accent1" w:themeShade="BF"/>
        <w:sz w:val="26"/>
        <w:szCs w:val="26"/>
      </w:rPr>
      <w:instrText xml:space="preserve"> PAGE   \* MERGEFORMAT </w:instrText>
    </w:r>
    <w:r>
      <w:rPr>
        <w:rFonts w:asciiTheme="majorHAnsi" w:eastAsiaTheme="majorEastAsia" w:hAnsiTheme="majorHAnsi" w:cstheme="majorBidi"/>
        <w:color w:val="7E9097" w:themeColor="accent1" w:themeShade="BF"/>
        <w:sz w:val="26"/>
        <w:szCs w:val="26"/>
      </w:rPr>
      <w:fldChar w:fldCharType="separate"/>
    </w:r>
    <w:r w:rsidR="00E7064C">
      <w:rPr>
        <w:rFonts w:asciiTheme="majorHAnsi" w:eastAsiaTheme="majorEastAsia" w:hAnsiTheme="majorHAnsi" w:cstheme="majorBidi"/>
        <w:noProof/>
        <w:color w:val="7E9097" w:themeColor="accent1" w:themeShade="BF"/>
        <w:sz w:val="26"/>
        <w:szCs w:val="26"/>
      </w:rPr>
      <w:t>6</w:t>
    </w:r>
    <w:r>
      <w:rPr>
        <w:rFonts w:asciiTheme="majorHAnsi" w:eastAsiaTheme="majorEastAsia" w:hAnsiTheme="majorHAnsi" w:cstheme="majorBidi"/>
        <w:noProof/>
        <w:color w:val="7E9097" w:themeColor="accent1" w:themeShade="BF"/>
        <w:sz w:val="26"/>
        <w:szCs w:val="26"/>
      </w:rPr>
      <w:fldChar w:fldCharType="end"/>
    </w:r>
    <w:r w:rsidR="001C6482">
      <w:rPr>
        <w:rFonts w:asciiTheme="majorHAnsi" w:eastAsiaTheme="majorEastAsia" w:hAnsiTheme="majorHAnsi" w:cstheme="majorBidi"/>
        <w:noProof/>
        <w:color w:val="7E9097" w:themeColor="accent1" w:themeShade="BF"/>
        <w:sz w:val="26"/>
        <w:szCs w:val="26"/>
      </w:rPr>
      <w:tab/>
    </w:r>
    <w:r w:rsidR="001C6482">
      <w:rPr>
        <w:rFonts w:asciiTheme="majorHAnsi" w:eastAsiaTheme="majorEastAsia" w:hAnsiTheme="majorHAnsi" w:cstheme="majorBidi"/>
        <w:noProof/>
        <w:color w:val="7E9097" w:themeColor="accent1" w:themeShade="BF"/>
        <w:sz w:val="26"/>
        <w:szCs w:val="26"/>
      </w:rPr>
      <w:tab/>
    </w:r>
    <w:r w:rsidR="001C6482">
      <w:rPr>
        <w:rFonts w:asciiTheme="majorHAnsi" w:eastAsiaTheme="majorEastAsia" w:hAnsiTheme="majorHAnsi" w:cstheme="majorBidi"/>
        <w:noProof/>
        <w:color w:val="7E9097" w:themeColor="accent1" w:themeShade="BF"/>
        <w:sz w:val="26"/>
        <w:szCs w:val="26"/>
      </w:rPr>
      <w:tab/>
    </w:r>
    <w:r w:rsidR="001C6482">
      <w:rPr>
        <w:rFonts w:asciiTheme="majorHAnsi" w:eastAsiaTheme="majorEastAsia" w:hAnsiTheme="majorHAnsi" w:cstheme="majorBidi"/>
        <w:noProof/>
        <w:color w:val="7E9097" w:themeColor="accent1" w:themeShade="BF"/>
        <w:sz w:val="26"/>
        <w:szCs w:val="26"/>
      </w:rPr>
      <w:tab/>
    </w:r>
    <w:r w:rsidR="001C6482">
      <w:rPr>
        <w:rFonts w:asciiTheme="majorHAnsi" w:eastAsiaTheme="majorEastAsia" w:hAnsiTheme="majorHAnsi" w:cstheme="majorBidi"/>
        <w:noProof/>
        <w:color w:val="7E9097" w:themeColor="accent1" w:themeShade="BF"/>
        <w:sz w:val="26"/>
        <w:szCs w:val="26"/>
      </w:rPr>
      <w:tab/>
    </w:r>
    <w:r w:rsidR="001C6482" w:rsidRPr="001C6482">
      <w:rPr>
        <w:rFonts w:ascii="Corbel" w:eastAsiaTheme="majorEastAsia" w:hAnsi="Corbel" w:cstheme="majorBidi"/>
        <w:noProof/>
        <w:color w:val="7E9097" w:themeColor="accent1" w:themeShade="BF"/>
        <w:sz w:val="24"/>
        <w:szCs w:val="24"/>
      </w:rPr>
      <w:t xml:space="preserve">Teaching Assistant Level </w:t>
    </w:r>
    <w:r w:rsidR="00C8770B">
      <w:rPr>
        <w:rFonts w:ascii="Corbel" w:eastAsiaTheme="majorEastAsia" w:hAnsi="Corbel" w:cstheme="majorBidi"/>
        <w:noProof/>
        <w:color w:val="7E9097" w:themeColor="accent1" w:themeShade="BF"/>
        <w:sz w:val="24"/>
        <w:szCs w:val="24"/>
      </w:rPr>
      <w:t>3</w:t>
    </w:r>
    <w:r w:rsidR="001C6482" w:rsidRPr="001C6482">
      <w:rPr>
        <w:rFonts w:ascii="Corbel" w:eastAsiaTheme="majorEastAsia" w:hAnsi="Corbel" w:cstheme="majorBidi"/>
        <w:noProof/>
        <w:color w:val="7E9097" w:themeColor="accent1" w:themeShade="BF"/>
        <w:sz w:val="24"/>
        <w:szCs w:val="24"/>
      </w:rPr>
      <w:t xml:space="preserve">, Grade </w:t>
    </w:r>
    <w:r w:rsidR="00C8770B">
      <w:rPr>
        <w:rFonts w:ascii="Corbel" w:eastAsiaTheme="majorEastAsia" w:hAnsi="Corbel" w:cstheme="majorBidi"/>
        <w:noProof/>
        <w:color w:val="7E9097" w:themeColor="accent1" w:themeShade="BF"/>
        <w:sz w:val="24"/>
        <w:szCs w:val="24"/>
      </w:rPr>
      <w:t>4</w:t>
    </w:r>
  </w:p>
  <w:p w14:paraId="3D0679F9" w14:textId="77777777" w:rsidR="001C29BD" w:rsidRDefault="001C2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C968A" w14:textId="77777777" w:rsidR="00083F98" w:rsidRDefault="00083F98" w:rsidP="000D6A73">
      <w:pPr>
        <w:spacing w:line="240" w:lineRule="auto"/>
      </w:pPr>
      <w:r>
        <w:separator/>
      </w:r>
    </w:p>
  </w:footnote>
  <w:footnote w:type="continuationSeparator" w:id="0">
    <w:p w14:paraId="603892DF" w14:textId="77777777" w:rsidR="00083F98" w:rsidRDefault="00083F98" w:rsidP="000D6A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509B" w14:textId="3199C246" w:rsidR="002370F6" w:rsidRDefault="002370F6">
    <w:pPr>
      <w:pStyle w:val="Header"/>
    </w:pPr>
  </w:p>
  <w:p w14:paraId="1E07DADB" w14:textId="77777777" w:rsidR="002370F6" w:rsidRDefault="00237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8B81B50"/>
    <w:lvl w:ilvl="0">
      <w:numFmt w:val="bullet"/>
      <w:lvlText w:val="*"/>
      <w:lvlJc w:val="left"/>
    </w:lvl>
  </w:abstractNum>
  <w:abstractNum w:abstractNumId="1" w15:restartNumberingAfterBreak="0">
    <w:nsid w:val="073B1022"/>
    <w:multiLevelType w:val="multilevel"/>
    <w:tmpl w:val="34B2DE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410F0"/>
    <w:multiLevelType w:val="hybridMultilevel"/>
    <w:tmpl w:val="091E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879E7"/>
    <w:multiLevelType w:val="hybridMultilevel"/>
    <w:tmpl w:val="BC163B86"/>
    <w:lvl w:ilvl="0" w:tplc="08090001">
      <w:start w:val="1"/>
      <w:numFmt w:val="bullet"/>
      <w:lvlText w:val=""/>
      <w:lvlJc w:val="left"/>
      <w:pPr>
        <w:ind w:left="458" w:hanging="360"/>
      </w:pPr>
      <w:rPr>
        <w:rFonts w:ascii="Symbol" w:hAnsi="Symbol" w:hint="default"/>
      </w:rPr>
    </w:lvl>
    <w:lvl w:ilvl="1" w:tplc="08090003">
      <w:start w:val="1"/>
      <w:numFmt w:val="bullet"/>
      <w:lvlText w:val="o"/>
      <w:lvlJc w:val="left"/>
      <w:pPr>
        <w:ind w:left="1178" w:hanging="360"/>
      </w:pPr>
      <w:rPr>
        <w:rFonts w:ascii="Courier New" w:hAnsi="Courier New" w:cs="Courier New" w:hint="default"/>
      </w:rPr>
    </w:lvl>
    <w:lvl w:ilvl="2" w:tplc="08090005">
      <w:start w:val="1"/>
      <w:numFmt w:val="bullet"/>
      <w:lvlText w:val=""/>
      <w:lvlJc w:val="left"/>
      <w:pPr>
        <w:ind w:left="1898" w:hanging="360"/>
      </w:pPr>
      <w:rPr>
        <w:rFonts w:ascii="Wingdings" w:hAnsi="Wingdings" w:hint="default"/>
      </w:rPr>
    </w:lvl>
    <w:lvl w:ilvl="3" w:tplc="08090001">
      <w:start w:val="1"/>
      <w:numFmt w:val="bullet"/>
      <w:lvlText w:val=""/>
      <w:lvlJc w:val="left"/>
      <w:pPr>
        <w:ind w:left="2618" w:hanging="360"/>
      </w:pPr>
      <w:rPr>
        <w:rFonts w:ascii="Symbol" w:hAnsi="Symbol" w:hint="default"/>
      </w:rPr>
    </w:lvl>
    <w:lvl w:ilvl="4" w:tplc="08090003">
      <w:start w:val="1"/>
      <w:numFmt w:val="bullet"/>
      <w:lvlText w:val="o"/>
      <w:lvlJc w:val="left"/>
      <w:pPr>
        <w:ind w:left="3338" w:hanging="360"/>
      </w:pPr>
      <w:rPr>
        <w:rFonts w:ascii="Courier New" w:hAnsi="Courier New" w:cs="Courier New" w:hint="default"/>
      </w:rPr>
    </w:lvl>
    <w:lvl w:ilvl="5" w:tplc="08090005">
      <w:start w:val="1"/>
      <w:numFmt w:val="bullet"/>
      <w:lvlText w:val=""/>
      <w:lvlJc w:val="left"/>
      <w:pPr>
        <w:ind w:left="4058" w:hanging="360"/>
      </w:pPr>
      <w:rPr>
        <w:rFonts w:ascii="Wingdings" w:hAnsi="Wingdings" w:hint="default"/>
      </w:rPr>
    </w:lvl>
    <w:lvl w:ilvl="6" w:tplc="08090001">
      <w:start w:val="1"/>
      <w:numFmt w:val="bullet"/>
      <w:lvlText w:val=""/>
      <w:lvlJc w:val="left"/>
      <w:pPr>
        <w:ind w:left="4778" w:hanging="360"/>
      </w:pPr>
      <w:rPr>
        <w:rFonts w:ascii="Symbol" w:hAnsi="Symbol" w:hint="default"/>
      </w:rPr>
    </w:lvl>
    <w:lvl w:ilvl="7" w:tplc="08090003">
      <w:start w:val="1"/>
      <w:numFmt w:val="bullet"/>
      <w:lvlText w:val="o"/>
      <w:lvlJc w:val="left"/>
      <w:pPr>
        <w:ind w:left="5498" w:hanging="360"/>
      </w:pPr>
      <w:rPr>
        <w:rFonts w:ascii="Courier New" w:hAnsi="Courier New" w:cs="Courier New" w:hint="default"/>
      </w:rPr>
    </w:lvl>
    <w:lvl w:ilvl="8" w:tplc="08090005">
      <w:start w:val="1"/>
      <w:numFmt w:val="bullet"/>
      <w:lvlText w:val=""/>
      <w:lvlJc w:val="left"/>
      <w:pPr>
        <w:ind w:left="6218" w:hanging="360"/>
      </w:pPr>
      <w:rPr>
        <w:rFonts w:ascii="Wingdings" w:hAnsi="Wingdings" w:hint="default"/>
      </w:rPr>
    </w:lvl>
  </w:abstractNum>
  <w:abstractNum w:abstractNumId="4" w15:restartNumberingAfterBreak="0">
    <w:nsid w:val="0C9E3E8D"/>
    <w:multiLevelType w:val="hybridMultilevel"/>
    <w:tmpl w:val="E4B44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921F4"/>
    <w:multiLevelType w:val="hybridMultilevel"/>
    <w:tmpl w:val="8ACE6B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7B6E7B"/>
    <w:multiLevelType w:val="hybridMultilevel"/>
    <w:tmpl w:val="7264E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76A9F"/>
    <w:multiLevelType w:val="hybridMultilevel"/>
    <w:tmpl w:val="53B25B3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E4B2DA5"/>
    <w:multiLevelType w:val="hybridMultilevel"/>
    <w:tmpl w:val="A482A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D2BF2"/>
    <w:multiLevelType w:val="hybridMultilevel"/>
    <w:tmpl w:val="62B63B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77718"/>
    <w:multiLevelType w:val="hybridMultilevel"/>
    <w:tmpl w:val="2926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0B40F8"/>
    <w:multiLevelType w:val="multilevel"/>
    <w:tmpl w:val="51AA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5B6B94"/>
    <w:multiLevelType w:val="multilevel"/>
    <w:tmpl w:val="34B2DE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6C5A40"/>
    <w:multiLevelType w:val="hybridMultilevel"/>
    <w:tmpl w:val="3164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4B7A35"/>
    <w:multiLevelType w:val="hybridMultilevel"/>
    <w:tmpl w:val="D13E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360CBF"/>
    <w:multiLevelType w:val="singleLevel"/>
    <w:tmpl w:val="7FC067EC"/>
    <w:lvl w:ilvl="0">
      <w:start w:val="1"/>
      <w:numFmt w:val="decimal"/>
      <w:lvlText w:val="%1."/>
      <w:legacy w:legacy="1" w:legacySpace="120" w:legacyIndent="360"/>
      <w:lvlJc w:val="left"/>
      <w:pPr>
        <w:ind w:left="720" w:hanging="360"/>
      </w:pPr>
    </w:lvl>
  </w:abstractNum>
  <w:abstractNum w:abstractNumId="16" w15:restartNumberingAfterBreak="0">
    <w:nsid w:val="705F2B38"/>
    <w:multiLevelType w:val="hybridMultilevel"/>
    <w:tmpl w:val="726C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957C3B"/>
    <w:multiLevelType w:val="hybridMultilevel"/>
    <w:tmpl w:val="78ACB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5"/>
  </w:num>
  <w:num w:numId="3">
    <w:abstractNumId w:val="13"/>
  </w:num>
  <w:num w:numId="4">
    <w:abstractNumId w:val="10"/>
  </w:num>
  <w:num w:numId="5">
    <w:abstractNumId w:val="11"/>
  </w:num>
  <w:num w:numId="6">
    <w:abstractNumId w:val="17"/>
  </w:num>
  <w:num w:numId="7">
    <w:abstractNumId w:val="1"/>
  </w:num>
  <w:num w:numId="8">
    <w:abstractNumId w:val="12"/>
  </w:num>
  <w:num w:numId="9">
    <w:abstractNumId w:val="9"/>
  </w:num>
  <w:num w:numId="10">
    <w:abstractNumId w:val="8"/>
  </w:num>
  <w:num w:numId="11">
    <w:abstractNumId w:val="6"/>
  </w:num>
  <w:num w:numId="12">
    <w:abstractNumId w:val="2"/>
  </w:num>
  <w:num w:numId="13">
    <w:abstractNumId w:val="14"/>
  </w:num>
  <w:num w:numId="14">
    <w:abstractNumId w:val="4"/>
  </w:num>
  <w:num w:numId="15">
    <w:abstractNumId w:val="5"/>
  </w:num>
  <w:num w:numId="16">
    <w:abstractNumId w:val="16"/>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A73"/>
    <w:rsid w:val="00010017"/>
    <w:rsid w:val="00032291"/>
    <w:rsid w:val="00033FB2"/>
    <w:rsid w:val="00041DDD"/>
    <w:rsid w:val="00053C90"/>
    <w:rsid w:val="000554C2"/>
    <w:rsid w:val="00070968"/>
    <w:rsid w:val="00077F52"/>
    <w:rsid w:val="00081A2E"/>
    <w:rsid w:val="00083F98"/>
    <w:rsid w:val="0009425F"/>
    <w:rsid w:val="000A467F"/>
    <w:rsid w:val="000D31B8"/>
    <w:rsid w:val="000D6A73"/>
    <w:rsid w:val="000E2DE3"/>
    <w:rsid w:val="000F47D6"/>
    <w:rsid w:val="001158E3"/>
    <w:rsid w:val="001339FE"/>
    <w:rsid w:val="00140E80"/>
    <w:rsid w:val="00146B75"/>
    <w:rsid w:val="001505B1"/>
    <w:rsid w:val="00153F96"/>
    <w:rsid w:val="001624F8"/>
    <w:rsid w:val="00166194"/>
    <w:rsid w:val="00181C61"/>
    <w:rsid w:val="00182656"/>
    <w:rsid w:val="001C29BD"/>
    <w:rsid w:val="001C6482"/>
    <w:rsid w:val="001E4D47"/>
    <w:rsid w:val="00205C8C"/>
    <w:rsid w:val="002119A8"/>
    <w:rsid w:val="00230FA5"/>
    <w:rsid w:val="002370F6"/>
    <w:rsid w:val="0024483D"/>
    <w:rsid w:val="00271DBB"/>
    <w:rsid w:val="00276BF3"/>
    <w:rsid w:val="002865CB"/>
    <w:rsid w:val="002A5D22"/>
    <w:rsid w:val="002B49F2"/>
    <w:rsid w:val="002C22C3"/>
    <w:rsid w:val="002C4D86"/>
    <w:rsid w:val="002C726E"/>
    <w:rsid w:val="002E6EC9"/>
    <w:rsid w:val="002F4EC5"/>
    <w:rsid w:val="002F6214"/>
    <w:rsid w:val="0031323B"/>
    <w:rsid w:val="00333605"/>
    <w:rsid w:val="003415CB"/>
    <w:rsid w:val="003511C3"/>
    <w:rsid w:val="00357E35"/>
    <w:rsid w:val="00367C2A"/>
    <w:rsid w:val="00372B3B"/>
    <w:rsid w:val="003849D5"/>
    <w:rsid w:val="003951E5"/>
    <w:rsid w:val="00397512"/>
    <w:rsid w:val="003B0CE6"/>
    <w:rsid w:val="003B5C11"/>
    <w:rsid w:val="003D377D"/>
    <w:rsid w:val="003F1D49"/>
    <w:rsid w:val="00405611"/>
    <w:rsid w:val="0043188A"/>
    <w:rsid w:val="00445FAC"/>
    <w:rsid w:val="004814B8"/>
    <w:rsid w:val="00490B28"/>
    <w:rsid w:val="004966C0"/>
    <w:rsid w:val="004A0C9E"/>
    <w:rsid w:val="004D1911"/>
    <w:rsid w:val="004D5FF6"/>
    <w:rsid w:val="00515AE1"/>
    <w:rsid w:val="00517358"/>
    <w:rsid w:val="005361F5"/>
    <w:rsid w:val="005650DB"/>
    <w:rsid w:val="00584102"/>
    <w:rsid w:val="00585736"/>
    <w:rsid w:val="005A6EE3"/>
    <w:rsid w:val="005B0F82"/>
    <w:rsid w:val="005B1EC3"/>
    <w:rsid w:val="005B7E61"/>
    <w:rsid w:val="005C346E"/>
    <w:rsid w:val="005D5EDC"/>
    <w:rsid w:val="005E48BF"/>
    <w:rsid w:val="005F3EBC"/>
    <w:rsid w:val="005F62CA"/>
    <w:rsid w:val="006317E0"/>
    <w:rsid w:val="00652F7C"/>
    <w:rsid w:val="0069053B"/>
    <w:rsid w:val="006927D0"/>
    <w:rsid w:val="006B06C3"/>
    <w:rsid w:val="006C7379"/>
    <w:rsid w:val="006E0FF9"/>
    <w:rsid w:val="006E6002"/>
    <w:rsid w:val="006F1B70"/>
    <w:rsid w:val="007000AD"/>
    <w:rsid w:val="0070703C"/>
    <w:rsid w:val="00725DD5"/>
    <w:rsid w:val="00755FAC"/>
    <w:rsid w:val="0075605B"/>
    <w:rsid w:val="00761DE3"/>
    <w:rsid w:val="007B4F91"/>
    <w:rsid w:val="007D43B7"/>
    <w:rsid w:val="007F3C27"/>
    <w:rsid w:val="007F692B"/>
    <w:rsid w:val="008167DF"/>
    <w:rsid w:val="00862275"/>
    <w:rsid w:val="008640FB"/>
    <w:rsid w:val="008662F4"/>
    <w:rsid w:val="0087550D"/>
    <w:rsid w:val="008819EA"/>
    <w:rsid w:val="00881BA3"/>
    <w:rsid w:val="008B084B"/>
    <w:rsid w:val="008C1C20"/>
    <w:rsid w:val="008D05C1"/>
    <w:rsid w:val="008D5BBF"/>
    <w:rsid w:val="008D7D88"/>
    <w:rsid w:val="009138BB"/>
    <w:rsid w:val="009262D9"/>
    <w:rsid w:val="009366EE"/>
    <w:rsid w:val="0096153C"/>
    <w:rsid w:val="009647C9"/>
    <w:rsid w:val="00990E48"/>
    <w:rsid w:val="0099431F"/>
    <w:rsid w:val="009B45B7"/>
    <w:rsid w:val="009C5394"/>
    <w:rsid w:val="009C5B71"/>
    <w:rsid w:val="009D7B28"/>
    <w:rsid w:val="009E2552"/>
    <w:rsid w:val="009F6F92"/>
    <w:rsid w:val="00A200A2"/>
    <w:rsid w:val="00A201AC"/>
    <w:rsid w:val="00A26742"/>
    <w:rsid w:val="00A45860"/>
    <w:rsid w:val="00A5095D"/>
    <w:rsid w:val="00A57DCE"/>
    <w:rsid w:val="00A72953"/>
    <w:rsid w:val="00A84096"/>
    <w:rsid w:val="00A87276"/>
    <w:rsid w:val="00A9496B"/>
    <w:rsid w:val="00AA7CCB"/>
    <w:rsid w:val="00AC2EC6"/>
    <w:rsid w:val="00AD3F50"/>
    <w:rsid w:val="00AE0599"/>
    <w:rsid w:val="00AE7458"/>
    <w:rsid w:val="00B011D9"/>
    <w:rsid w:val="00B114A7"/>
    <w:rsid w:val="00B26555"/>
    <w:rsid w:val="00B305DB"/>
    <w:rsid w:val="00B90415"/>
    <w:rsid w:val="00BA7105"/>
    <w:rsid w:val="00BB043C"/>
    <w:rsid w:val="00BB277E"/>
    <w:rsid w:val="00BB5275"/>
    <w:rsid w:val="00BF0879"/>
    <w:rsid w:val="00BF11AB"/>
    <w:rsid w:val="00BF64A3"/>
    <w:rsid w:val="00C07E2E"/>
    <w:rsid w:val="00C3027B"/>
    <w:rsid w:val="00C364E3"/>
    <w:rsid w:val="00C643E4"/>
    <w:rsid w:val="00C8770B"/>
    <w:rsid w:val="00C90C81"/>
    <w:rsid w:val="00C95290"/>
    <w:rsid w:val="00CB6FE2"/>
    <w:rsid w:val="00CF33CA"/>
    <w:rsid w:val="00D073D2"/>
    <w:rsid w:val="00D10F24"/>
    <w:rsid w:val="00D11601"/>
    <w:rsid w:val="00D12062"/>
    <w:rsid w:val="00D314F4"/>
    <w:rsid w:val="00D7664B"/>
    <w:rsid w:val="00D9720A"/>
    <w:rsid w:val="00DD09DD"/>
    <w:rsid w:val="00DE2575"/>
    <w:rsid w:val="00DF4458"/>
    <w:rsid w:val="00E006BB"/>
    <w:rsid w:val="00E04429"/>
    <w:rsid w:val="00E06EE3"/>
    <w:rsid w:val="00E7064C"/>
    <w:rsid w:val="00E718F0"/>
    <w:rsid w:val="00ED4160"/>
    <w:rsid w:val="00EE31FD"/>
    <w:rsid w:val="00EE4EE2"/>
    <w:rsid w:val="00EE7A77"/>
    <w:rsid w:val="00F02E44"/>
    <w:rsid w:val="00F27E28"/>
    <w:rsid w:val="00F350DA"/>
    <w:rsid w:val="00F36DF0"/>
    <w:rsid w:val="00F40B63"/>
    <w:rsid w:val="00F612BD"/>
    <w:rsid w:val="00F62948"/>
    <w:rsid w:val="00F65A07"/>
    <w:rsid w:val="00F8532F"/>
    <w:rsid w:val="00F95028"/>
    <w:rsid w:val="00F96A76"/>
    <w:rsid w:val="00FA41BB"/>
    <w:rsid w:val="00FA753D"/>
    <w:rsid w:val="05DF2AAB"/>
    <w:rsid w:val="66531E6F"/>
    <w:rsid w:val="7C27A6ED"/>
    <w:rsid w:val="7CBE9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9CAD"/>
  <w15:docId w15:val="{899E23D6-B6F5-45FC-93D1-D6C936FB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A73"/>
    <w:pPr>
      <w:overflowPunct w:val="0"/>
      <w:autoSpaceDE w:val="0"/>
      <w:autoSpaceDN w:val="0"/>
      <w:adjustRightInd w:val="0"/>
      <w:spacing w:after="0" w:line="260" w:lineRule="atLeast"/>
      <w:textAlignment w:val="baseline"/>
    </w:pPr>
    <w:rPr>
      <w:rFonts w:ascii="Futura Bk BT" w:eastAsia="Times New Roman" w:hAnsi="Futura Bk BT" w:cs="Times New Roman"/>
      <w:sz w:val="23"/>
      <w:szCs w:val="20"/>
      <w:lang w:eastAsia="en-GB"/>
    </w:rPr>
  </w:style>
  <w:style w:type="paragraph" w:styleId="Heading1">
    <w:name w:val="heading 1"/>
    <w:basedOn w:val="Normal"/>
    <w:next w:val="Normal"/>
    <w:link w:val="Heading1Char"/>
    <w:uiPriority w:val="9"/>
    <w:qFormat/>
    <w:rsid w:val="002370F6"/>
    <w:pPr>
      <w:keepNext/>
      <w:keepLines/>
      <w:spacing w:before="240"/>
      <w:outlineLvl w:val="0"/>
    </w:pPr>
    <w:rPr>
      <w:rFonts w:asciiTheme="majorHAnsi" w:eastAsiaTheme="majorEastAsia" w:hAnsiTheme="majorHAnsi" w:cstheme="majorBidi"/>
      <w:color w:val="7E9097" w:themeColor="accent1" w:themeShade="BF"/>
      <w:sz w:val="32"/>
      <w:szCs w:val="32"/>
    </w:rPr>
  </w:style>
  <w:style w:type="paragraph" w:styleId="Heading2">
    <w:name w:val="heading 2"/>
    <w:basedOn w:val="Normal"/>
    <w:next w:val="Normal"/>
    <w:link w:val="Heading2Char"/>
    <w:uiPriority w:val="9"/>
    <w:unhideWhenUsed/>
    <w:qFormat/>
    <w:rsid w:val="00A9496B"/>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7E9097" w:themeColor="accent1" w:themeShade="BF"/>
      <w:sz w:val="26"/>
      <w:szCs w:val="26"/>
      <w:lang w:eastAsia="en-US"/>
    </w:rPr>
  </w:style>
  <w:style w:type="paragraph" w:styleId="Heading4">
    <w:name w:val="heading 4"/>
    <w:basedOn w:val="Normal"/>
    <w:next w:val="Normal"/>
    <w:link w:val="Heading4Char"/>
    <w:uiPriority w:val="9"/>
    <w:semiHidden/>
    <w:unhideWhenUsed/>
    <w:qFormat/>
    <w:rsid w:val="002370F6"/>
    <w:pPr>
      <w:keepNext/>
      <w:keepLines/>
      <w:spacing w:before="40"/>
      <w:outlineLvl w:val="3"/>
    </w:pPr>
    <w:rPr>
      <w:rFonts w:asciiTheme="majorHAnsi" w:eastAsiaTheme="majorEastAsia" w:hAnsiTheme="majorHAnsi" w:cstheme="majorBidi"/>
      <w:i/>
      <w:iCs/>
      <w:color w:val="7E9097" w:themeColor="accent1" w:themeShade="BF"/>
    </w:rPr>
  </w:style>
  <w:style w:type="paragraph" w:styleId="Heading6">
    <w:name w:val="heading 6"/>
    <w:basedOn w:val="Normal"/>
    <w:next w:val="Normal"/>
    <w:link w:val="Heading6Char"/>
    <w:uiPriority w:val="9"/>
    <w:unhideWhenUsed/>
    <w:qFormat/>
    <w:rsid w:val="002370F6"/>
    <w:pPr>
      <w:keepNext/>
      <w:keepLines/>
      <w:spacing w:before="40"/>
      <w:outlineLvl w:val="5"/>
    </w:pPr>
    <w:rPr>
      <w:rFonts w:asciiTheme="majorHAnsi" w:eastAsiaTheme="majorEastAsia" w:hAnsiTheme="majorHAnsi" w:cstheme="majorBidi"/>
      <w:color w:val="526066" w:themeColor="accent1" w:themeShade="7F"/>
    </w:rPr>
  </w:style>
  <w:style w:type="paragraph" w:styleId="Heading8">
    <w:name w:val="heading 8"/>
    <w:basedOn w:val="Normal"/>
    <w:next w:val="Normal"/>
    <w:link w:val="Heading8Char"/>
    <w:uiPriority w:val="9"/>
    <w:unhideWhenUsed/>
    <w:qFormat/>
    <w:rsid w:val="002370F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D6A73"/>
    <w:rPr>
      <w:rFonts w:ascii="Courier New" w:hAnsi="Courier New"/>
      <w:sz w:val="20"/>
    </w:rPr>
  </w:style>
  <w:style w:type="character" w:customStyle="1" w:styleId="PlainTextChar">
    <w:name w:val="Plain Text Char"/>
    <w:basedOn w:val="DefaultParagraphFont"/>
    <w:link w:val="PlainText"/>
    <w:rsid w:val="000D6A73"/>
    <w:rPr>
      <w:rFonts w:ascii="Courier New" w:eastAsia="Times New Roman" w:hAnsi="Courier New" w:cs="Times New Roman"/>
      <w:sz w:val="20"/>
      <w:szCs w:val="20"/>
      <w:lang w:eastAsia="en-GB"/>
    </w:rPr>
  </w:style>
  <w:style w:type="paragraph" w:styleId="Header">
    <w:name w:val="header"/>
    <w:basedOn w:val="Normal"/>
    <w:link w:val="HeaderChar"/>
    <w:uiPriority w:val="99"/>
    <w:unhideWhenUsed/>
    <w:rsid w:val="000D6A73"/>
    <w:pPr>
      <w:tabs>
        <w:tab w:val="center" w:pos="4513"/>
        <w:tab w:val="right" w:pos="9026"/>
      </w:tabs>
      <w:spacing w:line="240" w:lineRule="auto"/>
    </w:pPr>
  </w:style>
  <w:style w:type="character" w:customStyle="1" w:styleId="HeaderChar">
    <w:name w:val="Header Char"/>
    <w:basedOn w:val="DefaultParagraphFont"/>
    <w:link w:val="Header"/>
    <w:uiPriority w:val="99"/>
    <w:rsid w:val="000D6A73"/>
    <w:rPr>
      <w:rFonts w:ascii="Futura Bk BT" w:eastAsia="Times New Roman" w:hAnsi="Futura Bk BT" w:cs="Times New Roman"/>
      <w:sz w:val="23"/>
      <w:szCs w:val="20"/>
      <w:lang w:eastAsia="en-GB"/>
    </w:rPr>
  </w:style>
  <w:style w:type="paragraph" w:styleId="Footer">
    <w:name w:val="footer"/>
    <w:basedOn w:val="Normal"/>
    <w:link w:val="FooterChar"/>
    <w:uiPriority w:val="99"/>
    <w:unhideWhenUsed/>
    <w:rsid w:val="000D6A73"/>
    <w:pPr>
      <w:tabs>
        <w:tab w:val="center" w:pos="4513"/>
        <w:tab w:val="right" w:pos="9026"/>
      </w:tabs>
      <w:spacing w:line="240" w:lineRule="auto"/>
    </w:pPr>
  </w:style>
  <w:style w:type="character" w:customStyle="1" w:styleId="FooterChar">
    <w:name w:val="Footer Char"/>
    <w:basedOn w:val="DefaultParagraphFont"/>
    <w:link w:val="Footer"/>
    <w:uiPriority w:val="99"/>
    <w:rsid w:val="000D6A73"/>
    <w:rPr>
      <w:rFonts w:ascii="Futura Bk BT" w:eastAsia="Times New Roman" w:hAnsi="Futura Bk BT" w:cs="Times New Roman"/>
      <w:sz w:val="23"/>
      <w:szCs w:val="20"/>
      <w:lang w:eastAsia="en-GB"/>
    </w:rPr>
  </w:style>
  <w:style w:type="paragraph" w:styleId="NoSpacing">
    <w:name w:val="No Spacing"/>
    <w:link w:val="NoSpacingChar"/>
    <w:uiPriority w:val="1"/>
    <w:qFormat/>
    <w:rsid w:val="000D6A73"/>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0D6A73"/>
    <w:rPr>
      <w:rFonts w:ascii="Calibri" w:eastAsia="MS Mincho" w:hAnsi="Calibri" w:cs="Arial"/>
      <w:lang w:val="en-US" w:eastAsia="ja-JP"/>
    </w:rPr>
  </w:style>
  <w:style w:type="paragraph" w:styleId="BalloonText">
    <w:name w:val="Balloon Text"/>
    <w:basedOn w:val="Normal"/>
    <w:link w:val="BalloonTextChar"/>
    <w:uiPriority w:val="99"/>
    <w:semiHidden/>
    <w:unhideWhenUsed/>
    <w:rsid w:val="000D6A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A73"/>
    <w:rPr>
      <w:rFonts w:ascii="Tahoma" w:eastAsia="Times New Roman" w:hAnsi="Tahoma" w:cs="Tahoma"/>
      <w:sz w:val="16"/>
      <w:szCs w:val="16"/>
      <w:lang w:eastAsia="en-GB"/>
    </w:rPr>
  </w:style>
  <w:style w:type="table" w:styleId="TableGrid">
    <w:name w:val="Table Grid"/>
    <w:basedOn w:val="TableNormal"/>
    <w:uiPriority w:val="39"/>
    <w:rsid w:val="005C346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0FB"/>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A9496B"/>
    <w:rPr>
      <w:rFonts w:asciiTheme="majorHAnsi" w:eastAsiaTheme="majorEastAsia" w:hAnsiTheme="majorHAnsi" w:cstheme="majorBidi"/>
      <w:color w:val="7E9097" w:themeColor="accent1" w:themeShade="BF"/>
      <w:sz w:val="26"/>
      <w:szCs w:val="26"/>
    </w:rPr>
  </w:style>
  <w:style w:type="paragraph" w:styleId="NormalWeb">
    <w:name w:val="Normal (Web)"/>
    <w:basedOn w:val="Normal"/>
    <w:uiPriority w:val="99"/>
    <w:unhideWhenUsed/>
    <w:rsid w:val="00A9496B"/>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character" w:customStyle="1" w:styleId="Heading1Char">
    <w:name w:val="Heading 1 Char"/>
    <w:basedOn w:val="DefaultParagraphFont"/>
    <w:link w:val="Heading1"/>
    <w:uiPriority w:val="9"/>
    <w:rsid w:val="002370F6"/>
    <w:rPr>
      <w:rFonts w:asciiTheme="majorHAnsi" w:eastAsiaTheme="majorEastAsia" w:hAnsiTheme="majorHAnsi" w:cstheme="majorBidi"/>
      <w:color w:val="7E9097" w:themeColor="accent1" w:themeShade="BF"/>
      <w:sz w:val="32"/>
      <w:szCs w:val="32"/>
      <w:lang w:eastAsia="en-GB"/>
    </w:rPr>
  </w:style>
  <w:style w:type="character" w:customStyle="1" w:styleId="Heading4Char">
    <w:name w:val="Heading 4 Char"/>
    <w:basedOn w:val="DefaultParagraphFont"/>
    <w:link w:val="Heading4"/>
    <w:uiPriority w:val="9"/>
    <w:semiHidden/>
    <w:rsid w:val="002370F6"/>
    <w:rPr>
      <w:rFonts w:asciiTheme="majorHAnsi" w:eastAsiaTheme="majorEastAsia" w:hAnsiTheme="majorHAnsi" w:cstheme="majorBidi"/>
      <w:i/>
      <w:iCs/>
      <w:color w:val="7E9097" w:themeColor="accent1" w:themeShade="BF"/>
      <w:sz w:val="23"/>
      <w:szCs w:val="20"/>
      <w:lang w:eastAsia="en-GB"/>
    </w:rPr>
  </w:style>
  <w:style w:type="character" w:customStyle="1" w:styleId="Heading6Char">
    <w:name w:val="Heading 6 Char"/>
    <w:basedOn w:val="DefaultParagraphFont"/>
    <w:link w:val="Heading6"/>
    <w:uiPriority w:val="9"/>
    <w:rsid w:val="002370F6"/>
    <w:rPr>
      <w:rFonts w:asciiTheme="majorHAnsi" w:eastAsiaTheme="majorEastAsia" w:hAnsiTheme="majorHAnsi" w:cstheme="majorBidi"/>
      <w:color w:val="526066" w:themeColor="accent1" w:themeShade="7F"/>
      <w:sz w:val="23"/>
      <w:szCs w:val="20"/>
      <w:lang w:eastAsia="en-GB"/>
    </w:rPr>
  </w:style>
  <w:style w:type="character" w:customStyle="1" w:styleId="Heading8Char">
    <w:name w:val="Heading 8 Char"/>
    <w:basedOn w:val="DefaultParagraphFont"/>
    <w:link w:val="Heading8"/>
    <w:uiPriority w:val="9"/>
    <w:rsid w:val="002370F6"/>
    <w:rPr>
      <w:rFonts w:asciiTheme="majorHAnsi" w:eastAsiaTheme="majorEastAsia" w:hAnsiTheme="majorHAnsi" w:cstheme="majorBidi"/>
      <w:color w:val="272727" w:themeColor="text1" w:themeTint="D8"/>
      <w:sz w:val="21"/>
      <w:szCs w:val="21"/>
      <w:lang w:eastAsia="en-GB"/>
    </w:rPr>
  </w:style>
  <w:style w:type="paragraph" w:customStyle="1" w:styleId="DefaultText">
    <w:name w:val="Default Text"/>
    <w:basedOn w:val="Normal"/>
    <w:rsid w:val="002370F6"/>
    <w:pPr>
      <w:overflowPunct/>
      <w:spacing w:line="240" w:lineRule="auto"/>
      <w:textAlignment w:val="auto"/>
    </w:pPr>
    <w:rPr>
      <w:rFonts w:ascii="Arial" w:hAnsi="Arial" w:cs="Arial"/>
      <w:sz w:val="24"/>
      <w:szCs w:val="24"/>
    </w:rPr>
  </w:style>
  <w:style w:type="paragraph" w:styleId="BodyText">
    <w:name w:val="Body Text"/>
    <w:basedOn w:val="Normal"/>
    <w:link w:val="BodyTextChar"/>
    <w:rsid w:val="002370F6"/>
    <w:pPr>
      <w:overflowPunct/>
      <w:spacing w:line="240" w:lineRule="auto"/>
      <w:textAlignment w:val="auto"/>
    </w:pPr>
    <w:rPr>
      <w:rFonts w:ascii="Arial" w:hAnsi="Arial" w:cs="Arial"/>
      <w:color w:val="000000"/>
      <w:sz w:val="24"/>
      <w:lang w:val="en-US" w:eastAsia="en-US"/>
    </w:rPr>
  </w:style>
  <w:style w:type="character" w:customStyle="1" w:styleId="BodyTextChar">
    <w:name w:val="Body Text Char"/>
    <w:basedOn w:val="DefaultParagraphFont"/>
    <w:link w:val="BodyText"/>
    <w:rsid w:val="002370F6"/>
    <w:rPr>
      <w:rFonts w:ascii="Arial" w:eastAsia="Times New Roman" w:hAnsi="Arial" w:cs="Arial"/>
      <w:color w:val="000000"/>
      <w:sz w:val="24"/>
      <w:szCs w:val="20"/>
      <w:lang w:val="en-US"/>
    </w:rPr>
  </w:style>
  <w:style w:type="paragraph" w:styleId="BodyText2">
    <w:name w:val="Body Text 2"/>
    <w:basedOn w:val="Normal"/>
    <w:link w:val="BodyText2Char"/>
    <w:uiPriority w:val="99"/>
    <w:semiHidden/>
    <w:unhideWhenUsed/>
    <w:rsid w:val="001505B1"/>
    <w:pPr>
      <w:spacing w:after="120" w:line="480" w:lineRule="auto"/>
    </w:pPr>
  </w:style>
  <w:style w:type="character" w:customStyle="1" w:styleId="BodyText2Char">
    <w:name w:val="Body Text 2 Char"/>
    <w:basedOn w:val="DefaultParagraphFont"/>
    <w:link w:val="BodyText2"/>
    <w:uiPriority w:val="99"/>
    <w:semiHidden/>
    <w:rsid w:val="001505B1"/>
    <w:rPr>
      <w:rFonts w:ascii="Futura Bk BT" w:eastAsia="Times New Roman" w:hAnsi="Futura Bk BT" w:cs="Times New Roman"/>
      <w:sz w:val="23"/>
      <w:szCs w:val="20"/>
      <w:lang w:eastAsia="en-GB"/>
    </w:rPr>
  </w:style>
  <w:style w:type="paragraph" w:styleId="Title">
    <w:name w:val="Title"/>
    <w:basedOn w:val="Normal"/>
    <w:link w:val="TitleChar"/>
    <w:qFormat/>
    <w:rsid w:val="001505B1"/>
    <w:pPr>
      <w:spacing w:line="240" w:lineRule="auto"/>
      <w:jc w:val="center"/>
    </w:pPr>
    <w:rPr>
      <w:rFonts w:ascii="Arial" w:hAnsi="Arial"/>
      <w:b/>
      <w:color w:val="000000"/>
      <w:sz w:val="24"/>
      <w:lang w:eastAsia="en-US"/>
    </w:rPr>
  </w:style>
  <w:style w:type="character" w:customStyle="1" w:styleId="TitleChar">
    <w:name w:val="Title Char"/>
    <w:basedOn w:val="DefaultParagraphFont"/>
    <w:link w:val="Title"/>
    <w:rsid w:val="001505B1"/>
    <w:rPr>
      <w:rFonts w:ascii="Arial" w:eastAsia="Times New Roman" w:hAnsi="Arial" w:cs="Times New Roman"/>
      <w:b/>
      <w:color w:val="000000"/>
      <w:sz w:val="24"/>
      <w:szCs w:val="20"/>
    </w:rPr>
  </w:style>
  <w:style w:type="character" w:styleId="Strong">
    <w:name w:val="Strong"/>
    <w:basedOn w:val="DefaultParagraphFont"/>
    <w:uiPriority w:val="22"/>
    <w:qFormat/>
    <w:rsid w:val="006317E0"/>
    <w:rPr>
      <w:b/>
      <w:bCs/>
    </w:rPr>
  </w:style>
  <w:style w:type="character" w:styleId="CommentReference">
    <w:name w:val="annotation reference"/>
    <w:basedOn w:val="DefaultParagraphFont"/>
    <w:uiPriority w:val="99"/>
    <w:semiHidden/>
    <w:unhideWhenUsed/>
    <w:rsid w:val="00010017"/>
    <w:rPr>
      <w:sz w:val="16"/>
      <w:szCs w:val="16"/>
    </w:rPr>
  </w:style>
  <w:style w:type="paragraph" w:styleId="CommentText">
    <w:name w:val="annotation text"/>
    <w:basedOn w:val="Normal"/>
    <w:link w:val="CommentTextChar"/>
    <w:uiPriority w:val="99"/>
    <w:semiHidden/>
    <w:unhideWhenUsed/>
    <w:rsid w:val="00010017"/>
    <w:pPr>
      <w:spacing w:line="240" w:lineRule="auto"/>
    </w:pPr>
    <w:rPr>
      <w:sz w:val="20"/>
    </w:rPr>
  </w:style>
  <w:style w:type="character" w:customStyle="1" w:styleId="CommentTextChar">
    <w:name w:val="Comment Text Char"/>
    <w:basedOn w:val="DefaultParagraphFont"/>
    <w:link w:val="CommentText"/>
    <w:uiPriority w:val="99"/>
    <w:semiHidden/>
    <w:rsid w:val="00010017"/>
    <w:rPr>
      <w:rFonts w:ascii="Futura Bk BT" w:eastAsia="Times New Roman" w:hAnsi="Futura Bk BT"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10017"/>
    <w:rPr>
      <w:b/>
      <w:bCs/>
    </w:rPr>
  </w:style>
  <w:style w:type="character" w:customStyle="1" w:styleId="CommentSubjectChar">
    <w:name w:val="Comment Subject Char"/>
    <w:basedOn w:val="CommentTextChar"/>
    <w:link w:val="CommentSubject"/>
    <w:uiPriority w:val="99"/>
    <w:semiHidden/>
    <w:rsid w:val="00010017"/>
    <w:rPr>
      <w:rFonts w:ascii="Futura Bk BT" w:eastAsia="Times New Roman" w:hAnsi="Futura Bk BT" w:cs="Times New Roman"/>
      <w:b/>
      <w:bCs/>
      <w:sz w:val="20"/>
      <w:szCs w:val="20"/>
      <w:lang w:eastAsia="en-GB"/>
    </w:rPr>
  </w:style>
  <w:style w:type="paragraph" w:styleId="BodyTextIndent">
    <w:name w:val="Body Text Indent"/>
    <w:basedOn w:val="Normal"/>
    <w:link w:val="BodyTextIndentChar"/>
    <w:uiPriority w:val="99"/>
    <w:rsid w:val="00F02E44"/>
    <w:pPr>
      <w:overflowPunct/>
      <w:autoSpaceDE/>
      <w:autoSpaceDN/>
      <w:adjustRightInd/>
      <w:spacing w:after="120" w:line="240" w:lineRule="auto"/>
      <w:ind w:left="283"/>
      <w:textAlignment w:val="auto"/>
    </w:pPr>
    <w:rPr>
      <w:rFonts w:ascii="Arial" w:hAnsi="Arial" w:cs="Arial"/>
      <w:sz w:val="24"/>
      <w:szCs w:val="24"/>
      <w:lang w:eastAsia="en-US"/>
    </w:rPr>
  </w:style>
  <w:style w:type="character" w:customStyle="1" w:styleId="BodyTextIndentChar">
    <w:name w:val="Body Text Indent Char"/>
    <w:basedOn w:val="DefaultParagraphFont"/>
    <w:link w:val="BodyTextIndent"/>
    <w:uiPriority w:val="99"/>
    <w:rsid w:val="00F02E44"/>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98319">
      <w:bodyDiv w:val="1"/>
      <w:marLeft w:val="0"/>
      <w:marRight w:val="0"/>
      <w:marTop w:val="0"/>
      <w:marBottom w:val="0"/>
      <w:divBdr>
        <w:top w:val="none" w:sz="0" w:space="0" w:color="auto"/>
        <w:left w:val="none" w:sz="0" w:space="0" w:color="auto"/>
        <w:bottom w:val="none" w:sz="0" w:space="0" w:color="auto"/>
        <w:right w:val="none" w:sz="0" w:space="0" w:color="auto"/>
      </w:divBdr>
    </w:div>
    <w:div w:id="422334725">
      <w:bodyDiv w:val="1"/>
      <w:marLeft w:val="0"/>
      <w:marRight w:val="0"/>
      <w:marTop w:val="0"/>
      <w:marBottom w:val="0"/>
      <w:divBdr>
        <w:top w:val="none" w:sz="0" w:space="0" w:color="auto"/>
        <w:left w:val="none" w:sz="0" w:space="0" w:color="auto"/>
        <w:bottom w:val="none" w:sz="0" w:space="0" w:color="auto"/>
        <w:right w:val="none" w:sz="0" w:space="0" w:color="auto"/>
      </w:divBdr>
      <w:divsChild>
        <w:div w:id="50858072">
          <w:marLeft w:val="0"/>
          <w:marRight w:val="0"/>
          <w:marTop w:val="0"/>
          <w:marBottom w:val="0"/>
          <w:divBdr>
            <w:top w:val="none" w:sz="0" w:space="0" w:color="auto"/>
            <w:left w:val="none" w:sz="0" w:space="0" w:color="auto"/>
            <w:bottom w:val="none" w:sz="0" w:space="0" w:color="auto"/>
            <w:right w:val="none" w:sz="0" w:space="0" w:color="auto"/>
          </w:divBdr>
          <w:divsChild>
            <w:div w:id="503400850">
              <w:marLeft w:val="0"/>
              <w:marRight w:val="0"/>
              <w:marTop w:val="0"/>
              <w:marBottom w:val="0"/>
              <w:divBdr>
                <w:top w:val="none" w:sz="0" w:space="0" w:color="auto"/>
                <w:left w:val="none" w:sz="0" w:space="0" w:color="auto"/>
                <w:bottom w:val="none" w:sz="0" w:space="0" w:color="auto"/>
                <w:right w:val="none" w:sz="0" w:space="0" w:color="auto"/>
              </w:divBdr>
              <w:divsChild>
                <w:div w:id="1254322635">
                  <w:marLeft w:val="0"/>
                  <w:marRight w:val="0"/>
                  <w:marTop w:val="0"/>
                  <w:marBottom w:val="0"/>
                  <w:divBdr>
                    <w:top w:val="none" w:sz="0" w:space="0" w:color="auto"/>
                    <w:left w:val="none" w:sz="0" w:space="0" w:color="auto"/>
                    <w:bottom w:val="none" w:sz="0" w:space="0" w:color="auto"/>
                    <w:right w:val="none" w:sz="0" w:space="0" w:color="auto"/>
                  </w:divBdr>
                  <w:divsChild>
                    <w:div w:id="2012633079">
                      <w:marLeft w:val="0"/>
                      <w:marRight w:val="0"/>
                      <w:marTop w:val="0"/>
                      <w:marBottom w:val="0"/>
                      <w:divBdr>
                        <w:top w:val="none" w:sz="0" w:space="0" w:color="auto"/>
                        <w:left w:val="none" w:sz="0" w:space="0" w:color="auto"/>
                        <w:bottom w:val="none" w:sz="0" w:space="0" w:color="auto"/>
                        <w:right w:val="none" w:sz="0" w:space="0" w:color="auto"/>
                      </w:divBdr>
                      <w:divsChild>
                        <w:div w:id="461582649">
                          <w:marLeft w:val="0"/>
                          <w:marRight w:val="0"/>
                          <w:marTop w:val="0"/>
                          <w:marBottom w:val="0"/>
                          <w:divBdr>
                            <w:top w:val="none" w:sz="0" w:space="0" w:color="auto"/>
                            <w:left w:val="none" w:sz="0" w:space="0" w:color="auto"/>
                            <w:bottom w:val="none" w:sz="0" w:space="0" w:color="auto"/>
                            <w:right w:val="none" w:sz="0" w:space="0" w:color="auto"/>
                          </w:divBdr>
                          <w:divsChild>
                            <w:div w:id="1985236014">
                              <w:marLeft w:val="0"/>
                              <w:marRight w:val="0"/>
                              <w:marTop w:val="0"/>
                              <w:marBottom w:val="0"/>
                              <w:divBdr>
                                <w:top w:val="none" w:sz="0" w:space="0" w:color="auto"/>
                                <w:left w:val="none" w:sz="0" w:space="0" w:color="auto"/>
                                <w:bottom w:val="none" w:sz="0" w:space="0" w:color="auto"/>
                                <w:right w:val="none" w:sz="0" w:space="0" w:color="auto"/>
                              </w:divBdr>
                              <w:divsChild>
                                <w:div w:id="1434738371">
                                  <w:marLeft w:val="0"/>
                                  <w:marRight w:val="0"/>
                                  <w:marTop w:val="0"/>
                                  <w:marBottom w:val="0"/>
                                  <w:divBdr>
                                    <w:top w:val="none" w:sz="0" w:space="0" w:color="auto"/>
                                    <w:left w:val="none" w:sz="0" w:space="0" w:color="auto"/>
                                    <w:bottom w:val="none" w:sz="0" w:space="0" w:color="auto"/>
                                    <w:right w:val="none" w:sz="0" w:space="0" w:color="auto"/>
                                  </w:divBdr>
                                  <w:divsChild>
                                    <w:div w:id="1151865743">
                                      <w:marLeft w:val="0"/>
                                      <w:marRight w:val="0"/>
                                      <w:marTop w:val="0"/>
                                      <w:marBottom w:val="0"/>
                                      <w:divBdr>
                                        <w:top w:val="none" w:sz="0" w:space="0" w:color="auto"/>
                                        <w:left w:val="none" w:sz="0" w:space="0" w:color="auto"/>
                                        <w:bottom w:val="none" w:sz="0" w:space="0" w:color="auto"/>
                                        <w:right w:val="none" w:sz="0" w:space="0" w:color="auto"/>
                                      </w:divBdr>
                                      <w:divsChild>
                                        <w:div w:id="445395473">
                                          <w:marLeft w:val="0"/>
                                          <w:marRight w:val="0"/>
                                          <w:marTop w:val="0"/>
                                          <w:marBottom w:val="0"/>
                                          <w:divBdr>
                                            <w:top w:val="none" w:sz="0" w:space="0" w:color="auto"/>
                                            <w:left w:val="none" w:sz="0" w:space="0" w:color="auto"/>
                                            <w:bottom w:val="none" w:sz="0" w:space="0" w:color="auto"/>
                                            <w:right w:val="none" w:sz="0" w:space="0" w:color="auto"/>
                                          </w:divBdr>
                                          <w:divsChild>
                                            <w:div w:id="560485713">
                                              <w:marLeft w:val="0"/>
                                              <w:marRight w:val="0"/>
                                              <w:marTop w:val="0"/>
                                              <w:marBottom w:val="0"/>
                                              <w:divBdr>
                                                <w:top w:val="none" w:sz="0" w:space="0" w:color="auto"/>
                                                <w:left w:val="none" w:sz="0" w:space="0" w:color="auto"/>
                                                <w:bottom w:val="none" w:sz="0" w:space="0" w:color="auto"/>
                                                <w:right w:val="none" w:sz="0" w:space="0" w:color="auto"/>
                                              </w:divBdr>
                                              <w:divsChild>
                                                <w:div w:id="327104003">
                                                  <w:marLeft w:val="0"/>
                                                  <w:marRight w:val="0"/>
                                                  <w:marTop w:val="0"/>
                                                  <w:marBottom w:val="0"/>
                                                  <w:divBdr>
                                                    <w:top w:val="none" w:sz="0" w:space="0" w:color="auto"/>
                                                    <w:left w:val="none" w:sz="0" w:space="0" w:color="auto"/>
                                                    <w:bottom w:val="none" w:sz="0" w:space="0" w:color="auto"/>
                                                    <w:right w:val="none" w:sz="0" w:space="0" w:color="auto"/>
                                                  </w:divBdr>
                                                  <w:divsChild>
                                                    <w:div w:id="1349673257">
                                                      <w:marLeft w:val="0"/>
                                                      <w:marRight w:val="0"/>
                                                      <w:marTop w:val="0"/>
                                                      <w:marBottom w:val="0"/>
                                                      <w:divBdr>
                                                        <w:top w:val="none" w:sz="0" w:space="0" w:color="auto"/>
                                                        <w:left w:val="none" w:sz="0" w:space="0" w:color="auto"/>
                                                        <w:bottom w:val="none" w:sz="0" w:space="0" w:color="auto"/>
                                                        <w:right w:val="none" w:sz="0" w:space="0" w:color="auto"/>
                                                      </w:divBdr>
                                                      <w:divsChild>
                                                        <w:div w:id="698704671">
                                                          <w:marLeft w:val="0"/>
                                                          <w:marRight w:val="0"/>
                                                          <w:marTop w:val="0"/>
                                                          <w:marBottom w:val="0"/>
                                                          <w:divBdr>
                                                            <w:top w:val="none" w:sz="0" w:space="0" w:color="auto"/>
                                                            <w:left w:val="none" w:sz="0" w:space="0" w:color="auto"/>
                                                            <w:bottom w:val="none" w:sz="0" w:space="0" w:color="auto"/>
                                                            <w:right w:val="none" w:sz="0" w:space="0" w:color="auto"/>
                                                          </w:divBdr>
                                                          <w:divsChild>
                                                            <w:div w:id="841628924">
                                                              <w:marLeft w:val="0"/>
                                                              <w:marRight w:val="0"/>
                                                              <w:marTop w:val="0"/>
                                                              <w:marBottom w:val="0"/>
                                                              <w:divBdr>
                                                                <w:top w:val="none" w:sz="0" w:space="0" w:color="auto"/>
                                                                <w:left w:val="none" w:sz="0" w:space="0" w:color="auto"/>
                                                                <w:bottom w:val="none" w:sz="0" w:space="0" w:color="auto"/>
                                                                <w:right w:val="none" w:sz="0" w:space="0" w:color="auto"/>
                                                              </w:divBdr>
                                                              <w:divsChild>
                                                                <w:div w:id="556556326">
                                                                  <w:marLeft w:val="480"/>
                                                                  <w:marRight w:val="0"/>
                                                                  <w:marTop w:val="0"/>
                                                                  <w:marBottom w:val="0"/>
                                                                  <w:divBdr>
                                                                    <w:top w:val="none" w:sz="0" w:space="0" w:color="auto"/>
                                                                    <w:left w:val="none" w:sz="0" w:space="0" w:color="auto"/>
                                                                    <w:bottom w:val="none" w:sz="0" w:space="0" w:color="auto"/>
                                                                    <w:right w:val="none" w:sz="0" w:space="0" w:color="auto"/>
                                                                  </w:divBdr>
                                                                  <w:divsChild>
                                                                    <w:div w:id="1269584102">
                                                                      <w:marLeft w:val="0"/>
                                                                      <w:marRight w:val="0"/>
                                                                      <w:marTop w:val="0"/>
                                                                      <w:marBottom w:val="0"/>
                                                                      <w:divBdr>
                                                                        <w:top w:val="none" w:sz="0" w:space="0" w:color="auto"/>
                                                                        <w:left w:val="none" w:sz="0" w:space="0" w:color="auto"/>
                                                                        <w:bottom w:val="none" w:sz="0" w:space="0" w:color="auto"/>
                                                                        <w:right w:val="none" w:sz="0" w:space="0" w:color="auto"/>
                                                                      </w:divBdr>
                                                                      <w:divsChild>
                                                                        <w:div w:id="1904751888">
                                                                          <w:marLeft w:val="0"/>
                                                                          <w:marRight w:val="0"/>
                                                                          <w:marTop w:val="0"/>
                                                                          <w:marBottom w:val="0"/>
                                                                          <w:divBdr>
                                                                            <w:top w:val="none" w:sz="0" w:space="0" w:color="auto"/>
                                                                            <w:left w:val="none" w:sz="0" w:space="0" w:color="auto"/>
                                                                            <w:bottom w:val="none" w:sz="0" w:space="0" w:color="auto"/>
                                                                            <w:right w:val="none" w:sz="0" w:space="0" w:color="auto"/>
                                                                          </w:divBdr>
                                                                          <w:divsChild>
                                                                            <w:div w:id="1867131519">
                                                                              <w:marLeft w:val="0"/>
                                                                              <w:marRight w:val="0"/>
                                                                              <w:marTop w:val="0"/>
                                                                              <w:marBottom w:val="0"/>
                                                                              <w:divBdr>
                                                                                <w:top w:val="none" w:sz="0" w:space="0" w:color="auto"/>
                                                                                <w:left w:val="none" w:sz="0" w:space="0" w:color="auto"/>
                                                                                <w:bottom w:val="none" w:sz="0" w:space="0" w:color="auto"/>
                                                                                <w:right w:val="none" w:sz="0" w:space="0" w:color="auto"/>
                                                                              </w:divBdr>
                                                                              <w:divsChild>
                                                                                <w:div w:id="119766505">
                                                                                  <w:marLeft w:val="0"/>
                                                                                  <w:marRight w:val="0"/>
                                                                                  <w:marTop w:val="0"/>
                                                                                  <w:marBottom w:val="0"/>
                                                                                  <w:divBdr>
                                                                                    <w:top w:val="none" w:sz="0" w:space="0" w:color="auto"/>
                                                                                    <w:left w:val="none" w:sz="0" w:space="0" w:color="auto"/>
                                                                                    <w:bottom w:val="none" w:sz="0" w:space="0" w:color="auto"/>
                                                                                    <w:right w:val="none" w:sz="0" w:space="0" w:color="auto"/>
                                                                                  </w:divBdr>
                                                                                  <w:divsChild>
                                                                                    <w:div w:id="1910918493">
                                                                                      <w:marLeft w:val="0"/>
                                                                                      <w:marRight w:val="0"/>
                                                                                      <w:marTop w:val="0"/>
                                                                                      <w:marBottom w:val="0"/>
                                                                                      <w:divBdr>
                                                                                        <w:top w:val="none" w:sz="0" w:space="0" w:color="auto"/>
                                                                                        <w:left w:val="none" w:sz="0" w:space="0" w:color="auto"/>
                                                                                        <w:bottom w:val="none" w:sz="0" w:space="0" w:color="auto"/>
                                                                                        <w:right w:val="none" w:sz="0" w:space="0" w:color="auto"/>
                                                                                      </w:divBdr>
                                                                                      <w:divsChild>
                                                                                        <w:div w:id="488324867">
                                                                                          <w:marLeft w:val="0"/>
                                                                                          <w:marRight w:val="0"/>
                                                                                          <w:marTop w:val="30"/>
                                                                                          <w:marBottom w:val="0"/>
                                                                                          <w:divBdr>
                                                                                            <w:top w:val="none" w:sz="0" w:space="0" w:color="auto"/>
                                                                                            <w:left w:val="none" w:sz="0" w:space="0" w:color="auto"/>
                                                                                            <w:bottom w:val="single" w:sz="6" w:space="23" w:color="auto"/>
                                                                                            <w:right w:val="none" w:sz="0" w:space="0" w:color="auto"/>
                                                                                          </w:divBdr>
                                                                                          <w:divsChild>
                                                                                            <w:div w:id="72051009">
                                                                                              <w:marLeft w:val="0"/>
                                                                                              <w:marRight w:val="0"/>
                                                                                              <w:marTop w:val="0"/>
                                                                                              <w:marBottom w:val="0"/>
                                                                                              <w:divBdr>
                                                                                                <w:top w:val="none" w:sz="0" w:space="0" w:color="auto"/>
                                                                                                <w:left w:val="none" w:sz="0" w:space="0" w:color="auto"/>
                                                                                                <w:bottom w:val="none" w:sz="0" w:space="0" w:color="auto"/>
                                                                                                <w:right w:val="none" w:sz="0" w:space="0" w:color="auto"/>
                                                                                              </w:divBdr>
                                                                                              <w:divsChild>
                                                                                                <w:div w:id="399406862">
                                                                                                  <w:marLeft w:val="0"/>
                                                                                                  <w:marRight w:val="0"/>
                                                                                                  <w:marTop w:val="0"/>
                                                                                                  <w:marBottom w:val="0"/>
                                                                                                  <w:divBdr>
                                                                                                    <w:top w:val="none" w:sz="0" w:space="0" w:color="auto"/>
                                                                                                    <w:left w:val="none" w:sz="0" w:space="0" w:color="auto"/>
                                                                                                    <w:bottom w:val="none" w:sz="0" w:space="0" w:color="auto"/>
                                                                                                    <w:right w:val="none" w:sz="0" w:space="0" w:color="auto"/>
                                                                                                  </w:divBdr>
                                                                                                  <w:divsChild>
                                                                                                    <w:div w:id="1952977345">
                                                                                                      <w:marLeft w:val="0"/>
                                                                                                      <w:marRight w:val="0"/>
                                                                                                      <w:marTop w:val="0"/>
                                                                                                      <w:marBottom w:val="0"/>
                                                                                                      <w:divBdr>
                                                                                                        <w:top w:val="none" w:sz="0" w:space="0" w:color="auto"/>
                                                                                                        <w:left w:val="none" w:sz="0" w:space="0" w:color="auto"/>
                                                                                                        <w:bottom w:val="none" w:sz="0" w:space="0" w:color="auto"/>
                                                                                                        <w:right w:val="none" w:sz="0" w:space="0" w:color="auto"/>
                                                                                                      </w:divBdr>
                                                                                                      <w:divsChild>
                                                                                                        <w:div w:id="1857232397">
                                                                                                          <w:marLeft w:val="0"/>
                                                                                                          <w:marRight w:val="0"/>
                                                                                                          <w:marTop w:val="0"/>
                                                                                                          <w:marBottom w:val="0"/>
                                                                                                          <w:divBdr>
                                                                                                            <w:top w:val="none" w:sz="0" w:space="0" w:color="auto"/>
                                                                                                            <w:left w:val="none" w:sz="0" w:space="0" w:color="auto"/>
                                                                                                            <w:bottom w:val="none" w:sz="0" w:space="0" w:color="auto"/>
                                                                                                            <w:right w:val="none" w:sz="0" w:space="0" w:color="auto"/>
                                                                                                          </w:divBdr>
                                                                                                          <w:divsChild>
                                                                                                            <w:div w:id="1436169533">
                                                                                                              <w:marLeft w:val="0"/>
                                                                                                              <w:marRight w:val="0"/>
                                                                                                              <w:marTop w:val="75"/>
                                                                                                              <w:marBottom w:val="0"/>
                                                                                                              <w:divBdr>
                                                                                                                <w:top w:val="none" w:sz="0" w:space="0" w:color="auto"/>
                                                                                                                <w:left w:val="none" w:sz="0" w:space="0" w:color="auto"/>
                                                                                                                <w:bottom w:val="none" w:sz="0" w:space="0" w:color="auto"/>
                                                                                                                <w:right w:val="none" w:sz="0" w:space="0" w:color="auto"/>
                                                                                                              </w:divBdr>
                                                                                                              <w:divsChild>
                                                                                                                <w:div w:id="1024479360">
                                                                                                                  <w:marLeft w:val="0"/>
                                                                                                                  <w:marRight w:val="0"/>
                                                                                                                  <w:marTop w:val="0"/>
                                                                                                                  <w:marBottom w:val="0"/>
                                                                                                                  <w:divBdr>
                                                                                                                    <w:top w:val="none" w:sz="0" w:space="0" w:color="auto"/>
                                                                                                                    <w:left w:val="none" w:sz="0" w:space="0" w:color="auto"/>
                                                                                                                    <w:bottom w:val="none" w:sz="0" w:space="0" w:color="auto"/>
                                                                                                                    <w:right w:val="none" w:sz="0" w:space="0" w:color="auto"/>
                                                                                                                  </w:divBdr>
                                                                                                                  <w:divsChild>
                                                                                                                    <w:div w:id="217284111">
                                                                                                                      <w:marLeft w:val="0"/>
                                                                                                                      <w:marRight w:val="0"/>
                                                                                                                      <w:marTop w:val="0"/>
                                                                                                                      <w:marBottom w:val="0"/>
                                                                                                                      <w:divBdr>
                                                                                                                        <w:top w:val="none" w:sz="0" w:space="0" w:color="auto"/>
                                                                                                                        <w:left w:val="none" w:sz="0" w:space="0" w:color="auto"/>
                                                                                                                        <w:bottom w:val="none" w:sz="0" w:space="0" w:color="auto"/>
                                                                                                                        <w:right w:val="none" w:sz="0" w:space="0" w:color="auto"/>
                                                                                                                      </w:divBdr>
                                                                                                                      <w:divsChild>
                                                                                                                        <w:div w:id="354305259">
                                                                                                                          <w:marLeft w:val="0"/>
                                                                                                                          <w:marRight w:val="0"/>
                                                                                                                          <w:marTop w:val="0"/>
                                                                                                                          <w:marBottom w:val="0"/>
                                                                                                                          <w:divBdr>
                                                                                                                            <w:top w:val="none" w:sz="0" w:space="0" w:color="auto"/>
                                                                                                                            <w:left w:val="none" w:sz="0" w:space="0" w:color="auto"/>
                                                                                                                            <w:bottom w:val="none" w:sz="0" w:space="0" w:color="auto"/>
                                                                                                                            <w:right w:val="none" w:sz="0" w:space="0" w:color="auto"/>
                                                                                                                          </w:divBdr>
                                                                                                                          <w:divsChild>
                                                                                                                            <w:div w:id="1277250119">
                                                                                                                              <w:marLeft w:val="0"/>
                                                                                                                              <w:marRight w:val="0"/>
                                                                                                                              <w:marTop w:val="0"/>
                                                                                                                              <w:marBottom w:val="0"/>
                                                                                                                              <w:divBdr>
                                                                                                                                <w:top w:val="none" w:sz="0" w:space="0" w:color="auto"/>
                                                                                                                                <w:left w:val="none" w:sz="0" w:space="0" w:color="auto"/>
                                                                                                                                <w:bottom w:val="none" w:sz="0" w:space="0" w:color="auto"/>
                                                                                                                                <w:right w:val="none" w:sz="0" w:space="0" w:color="auto"/>
                                                                                                                              </w:divBdr>
                                                                                                                            </w:div>
                                                                                                                            <w:div w:id="761872544">
                                                                                                                              <w:marLeft w:val="0"/>
                                                                                                                              <w:marRight w:val="0"/>
                                                                                                                              <w:marTop w:val="0"/>
                                                                                                                              <w:marBottom w:val="0"/>
                                                                                                                              <w:divBdr>
                                                                                                                                <w:top w:val="none" w:sz="0" w:space="0" w:color="auto"/>
                                                                                                                                <w:left w:val="none" w:sz="0" w:space="0" w:color="auto"/>
                                                                                                                                <w:bottom w:val="none" w:sz="0" w:space="0" w:color="auto"/>
                                                                                                                                <w:right w:val="none" w:sz="0" w:space="0" w:color="auto"/>
                                                                                                                              </w:divBdr>
                                                                                                                            </w:div>
                                                                                                                            <w:div w:id="16520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174511">
      <w:bodyDiv w:val="1"/>
      <w:marLeft w:val="0"/>
      <w:marRight w:val="0"/>
      <w:marTop w:val="0"/>
      <w:marBottom w:val="0"/>
      <w:divBdr>
        <w:top w:val="none" w:sz="0" w:space="0" w:color="auto"/>
        <w:left w:val="none" w:sz="0" w:space="0" w:color="auto"/>
        <w:bottom w:val="none" w:sz="0" w:space="0" w:color="auto"/>
        <w:right w:val="none" w:sz="0" w:space="0" w:color="auto"/>
      </w:divBdr>
      <w:divsChild>
        <w:div w:id="1251231329">
          <w:marLeft w:val="0"/>
          <w:marRight w:val="0"/>
          <w:marTop w:val="0"/>
          <w:marBottom w:val="0"/>
          <w:divBdr>
            <w:top w:val="none" w:sz="0" w:space="0" w:color="auto"/>
            <w:left w:val="none" w:sz="0" w:space="0" w:color="auto"/>
            <w:bottom w:val="none" w:sz="0" w:space="0" w:color="auto"/>
            <w:right w:val="none" w:sz="0" w:space="0" w:color="auto"/>
          </w:divBdr>
          <w:divsChild>
            <w:div w:id="780760971">
              <w:marLeft w:val="0"/>
              <w:marRight w:val="0"/>
              <w:marTop w:val="0"/>
              <w:marBottom w:val="0"/>
              <w:divBdr>
                <w:top w:val="none" w:sz="0" w:space="0" w:color="auto"/>
                <w:left w:val="none" w:sz="0" w:space="0" w:color="auto"/>
                <w:bottom w:val="none" w:sz="0" w:space="0" w:color="auto"/>
                <w:right w:val="none" w:sz="0" w:space="0" w:color="auto"/>
              </w:divBdr>
              <w:divsChild>
                <w:div w:id="611864940">
                  <w:marLeft w:val="0"/>
                  <w:marRight w:val="0"/>
                  <w:marTop w:val="0"/>
                  <w:marBottom w:val="0"/>
                  <w:divBdr>
                    <w:top w:val="none" w:sz="0" w:space="0" w:color="auto"/>
                    <w:left w:val="none" w:sz="0" w:space="0" w:color="auto"/>
                    <w:bottom w:val="none" w:sz="0" w:space="0" w:color="auto"/>
                    <w:right w:val="none" w:sz="0" w:space="0" w:color="auto"/>
                  </w:divBdr>
                  <w:divsChild>
                    <w:div w:id="1524854456">
                      <w:marLeft w:val="0"/>
                      <w:marRight w:val="0"/>
                      <w:marTop w:val="0"/>
                      <w:marBottom w:val="0"/>
                      <w:divBdr>
                        <w:top w:val="none" w:sz="0" w:space="0" w:color="auto"/>
                        <w:left w:val="none" w:sz="0" w:space="0" w:color="auto"/>
                        <w:bottom w:val="none" w:sz="0" w:space="0" w:color="auto"/>
                        <w:right w:val="none" w:sz="0" w:space="0" w:color="auto"/>
                      </w:divBdr>
                      <w:divsChild>
                        <w:div w:id="2116092577">
                          <w:marLeft w:val="0"/>
                          <w:marRight w:val="0"/>
                          <w:marTop w:val="0"/>
                          <w:marBottom w:val="0"/>
                          <w:divBdr>
                            <w:top w:val="none" w:sz="0" w:space="0" w:color="auto"/>
                            <w:left w:val="none" w:sz="0" w:space="0" w:color="auto"/>
                            <w:bottom w:val="none" w:sz="0" w:space="0" w:color="auto"/>
                            <w:right w:val="none" w:sz="0" w:space="0" w:color="auto"/>
                          </w:divBdr>
                          <w:divsChild>
                            <w:div w:id="1318680391">
                              <w:marLeft w:val="0"/>
                              <w:marRight w:val="0"/>
                              <w:marTop w:val="0"/>
                              <w:marBottom w:val="0"/>
                              <w:divBdr>
                                <w:top w:val="none" w:sz="0" w:space="0" w:color="auto"/>
                                <w:left w:val="none" w:sz="0" w:space="0" w:color="auto"/>
                                <w:bottom w:val="none" w:sz="0" w:space="0" w:color="auto"/>
                                <w:right w:val="none" w:sz="0" w:space="0" w:color="auto"/>
                              </w:divBdr>
                              <w:divsChild>
                                <w:div w:id="1912887578">
                                  <w:marLeft w:val="0"/>
                                  <w:marRight w:val="0"/>
                                  <w:marTop w:val="0"/>
                                  <w:marBottom w:val="0"/>
                                  <w:divBdr>
                                    <w:top w:val="none" w:sz="0" w:space="0" w:color="auto"/>
                                    <w:left w:val="none" w:sz="0" w:space="0" w:color="auto"/>
                                    <w:bottom w:val="none" w:sz="0" w:space="0" w:color="auto"/>
                                    <w:right w:val="none" w:sz="0" w:space="0" w:color="auto"/>
                                  </w:divBdr>
                                  <w:divsChild>
                                    <w:div w:id="202251239">
                                      <w:marLeft w:val="0"/>
                                      <w:marRight w:val="0"/>
                                      <w:marTop w:val="0"/>
                                      <w:marBottom w:val="0"/>
                                      <w:divBdr>
                                        <w:top w:val="none" w:sz="0" w:space="0" w:color="auto"/>
                                        <w:left w:val="none" w:sz="0" w:space="0" w:color="auto"/>
                                        <w:bottom w:val="none" w:sz="0" w:space="0" w:color="auto"/>
                                        <w:right w:val="none" w:sz="0" w:space="0" w:color="auto"/>
                                      </w:divBdr>
                                      <w:divsChild>
                                        <w:div w:id="88282818">
                                          <w:marLeft w:val="0"/>
                                          <w:marRight w:val="0"/>
                                          <w:marTop w:val="0"/>
                                          <w:marBottom w:val="0"/>
                                          <w:divBdr>
                                            <w:top w:val="none" w:sz="0" w:space="0" w:color="auto"/>
                                            <w:left w:val="none" w:sz="0" w:space="0" w:color="auto"/>
                                            <w:bottom w:val="none" w:sz="0" w:space="0" w:color="auto"/>
                                            <w:right w:val="none" w:sz="0" w:space="0" w:color="auto"/>
                                          </w:divBdr>
                                          <w:divsChild>
                                            <w:div w:id="934560462">
                                              <w:marLeft w:val="0"/>
                                              <w:marRight w:val="0"/>
                                              <w:marTop w:val="0"/>
                                              <w:marBottom w:val="0"/>
                                              <w:divBdr>
                                                <w:top w:val="none" w:sz="0" w:space="0" w:color="auto"/>
                                                <w:left w:val="none" w:sz="0" w:space="0" w:color="auto"/>
                                                <w:bottom w:val="none" w:sz="0" w:space="0" w:color="auto"/>
                                                <w:right w:val="none" w:sz="0" w:space="0" w:color="auto"/>
                                              </w:divBdr>
                                              <w:divsChild>
                                                <w:div w:id="1940872073">
                                                  <w:marLeft w:val="0"/>
                                                  <w:marRight w:val="0"/>
                                                  <w:marTop w:val="0"/>
                                                  <w:marBottom w:val="0"/>
                                                  <w:divBdr>
                                                    <w:top w:val="none" w:sz="0" w:space="0" w:color="auto"/>
                                                    <w:left w:val="none" w:sz="0" w:space="0" w:color="auto"/>
                                                    <w:bottom w:val="none" w:sz="0" w:space="0" w:color="auto"/>
                                                    <w:right w:val="none" w:sz="0" w:space="0" w:color="auto"/>
                                                  </w:divBdr>
                                                  <w:divsChild>
                                                    <w:div w:id="1621885902">
                                                      <w:marLeft w:val="0"/>
                                                      <w:marRight w:val="0"/>
                                                      <w:marTop w:val="0"/>
                                                      <w:marBottom w:val="0"/>
                                                      <w:divBdr>
                                                        <w:top w:val="none" w:sz="0" w:space="0" w:color="auto"/>
                                                        <w:left w:val="none" w:sz="0" w:space="0" w:color="auto"/>
                                                        <w:bottom w:val="none" w:sz="0" w:space="0" w:color="auto"/>
                                                        <w:right w:val="none" w:sz="0" w:space="0" w:color="auto"/>
                                                      </w:divBdr>
                                                      <w:divsChild>
                                                        <w:div w:id="850339415">
                                                          <w:marLeft w:val="0"/>
                                                          <w:marRight w:val="0"/>
                                                          <w:marTop w:val="0"/>
                                                          <w:marBottom w:val="0"/>
                                                          <w:divBdr>
                                                            <w:top w:val="none" w:sz="0" w:space="0" w:color="auto"/>
                                                            <w:left w:val="none" w:sz="0" w:space="0" w:color="auto"/>
                                                            <w:bottom w:val="none" w:sz="0" w:space="0" w:color="auto"/>
                                                            <w:right w:val="none" w:sz="0" w:space="0" w:color="auto"/>
                                                          </w:divBdr>
                                                          <w:divsChild>
                                                            <w:div w:id="592014498">
                                                              <w:marLeft w:val="0"/>
                                                              <w:marRight w:val="0"/>
                                                              <w:marTop w:val="0"/>
                                                              <w:marBottom w:val="0"/>
                                                              <w:divBdr>
                                                                <w:top w:val="none" w:sz="0" w:space="0" w:color="auto"/>
                                                                <w:left w:val="none" w:sz="0" w:space="0" w:color="auto"/>
                                                                <w:bottom w:val="none" w:sz="0" w:space="0" w:color="auto"/>
                                                                <w:right w:val="none" w:sz="0" w:space="0" w:color="auto"/>
                                                              </w:divBdr>
                                                              <w:divsChild>
                                                                <w:div w:id="311176149">
                                                                  <w:marLeft w:val="480"/>
                                                                  <w:marRight w:val="0"/>
                                                                  <w:marTop w:val="0"/>
                                                                  <w:marBottom w:val="0"/>
                                                                  <w:divBdr>
                                                                    <w:top w:val="none" w:sz="0" w:space="0" w:color="auto"/>
                                                                    <w:left w:val="none" w:sz="0" w:space="0" w:color="auto"/>
                                                                    <w:bottom w:val="none" w:sz="0" w:space="0" w:color="auto"/>
                                                                    <w:right w:val="none" w:sz="0" w:space="0" w:color="auto"/>
                                                                  </w:divBdr>
                                                                  <w:divsChild>
                                                                    <w:div w:id="642932316">
                                                                      <w:marLeft w:val="0"/>
                                                                      <w:marRight w:val="0"/>
                                                                      <w:marTop w:val="0"/>
                                                                      <w:marBottom w:val="0"/>
                                                                      <w:divBdr>
                                                                        <w:top w:val="none" w:sz="0" w:space="0" w:color="auto"/>
                                                                        <w:left w:val="none" w:sz="0" w:space="0" w:color="auto"/>
                                                                        <w:bottom w:val="none" w:sz="0" w:space="0" w:color="auto"/>
                                                                        <w:right w:val="none" w:sz="0" w:space="0" w:color="auto"/>
                                                                      </w:divBdr>
                                                                      <w:divsChild>
                                                                        <w:div w:id="330446322">
                                                                          <w:marLeft w:val="0"/>
                                                                          <w:marRight w:val="0"/>
                                                                          <w:marTop w:val="0"/>
                                                                          <w:marBottom w:val="0"/>
                                                                          <w:divBdr>
                                                                            <w:top w:val="none" w:sz="0" w:space="0" w:color="auto"/>
                                                                            <w:left w:val="none" w:sz="0" w:space="0" w:color="auto"/>
                                                                            <w:bottom w:val="none" w:sz="0" w:space="0" w:color="auto"/>
                                                                            <w:right w:val="none" w:sz="0" w:space="0" w:color="auto"/>
                                                                          </w:divBdr>
                                                                          <w:divsChild>
                                                                            <w:div w:id="1360666974">
                                                                              <w:marLeft w:val="0"/>
                                                                              <w:marRight w:val="0"/>
                                                                              <w:marTop w:val="0"/>
                                                                              <w:marBottom w:val="0"/>
                                                                              <w:divBdr>
                                                                                <w:top w:val="none" w:sz="0" w:space="0" w:color="auto"/>
                                                                                <w:left w:val="none" w:sz="0" w:space="0" w:color="auto"/>
                                                                                <w:bottom w:val="none" w:sz="0" w:space="0" w:color="auto"/>
                                                                                <w:right w:val="none" w:sz="0" w:space="0" w:color="auto"/>
                                                                              </w:divBdr>
                                                                              <w:divsChild>
                                                                                <w:div w:id="1397319029">
                                                                                  <w:marLeft w:val="0"/>
                                                                                  <w:marRight w:val="0"/>
                                                                                  <w:marTop w:val="0"/>
                                                                                  <w:marBottom w:val="0"/>
                                                                                  <w:divBdr>
                                                                                    <w:top w:val="none" w:sz="0" w:space="0" w:color="auto"/>
                                                                                    <w:left w:val="none" w:sz="0" w:space="0" w:color="auto"/>
                                                                                    <w:bottom w:val="none" w:sz="0" w:space="0" w:color="auto"/>
                                                                                    <w:right w:val="none" w:sz="0" w:space="0" w:color="auto"/>
                                                                                  </w:divBdr>
                                                                                  <w:divsChild>
                                                                                    <w:div w:id="1025640627">
                                                                                      <w:marLeft w:val="0"/>
                                                                                      <w:marRight w:val="0"/>
                                                                                      <w:marTop w:val="0"/>
                                                                                      <w:marBottom w:val="0"/>
                                                                                      <w:divBdr>
                                                                                        <w:top w:val="none" w:sz="0" w:space="0" w:color="auto"/>
                                                                                        <w:left w:val="none" w:sz="0" w:space="0" w:color="auto"/>
                                                                                        <w:bottom w:val="none" w:sz="0" w:space="0" w:color="auto"/>
                                                                                        <w:right w:val="none" w:sz="0" w:space="0" w:color="auto"/>
                                                                                      </w:divBdr>
                                                                                      <w:divsChild>
                                                                                        <w:div w:id="852189916">
                                                                                          <w:marLeft w:val="0"/>
                                                                                          <w:marRight w:val="0"/>
                                                                                          <w:marTop w:val="30"/>
                                                                                          <w:marBottom w:val="0"/>
                                                                                          <w:divBdr>
                                                                                            <w:top w:val="none" w:sz="0" w:space="0" w:color="auto"/>
                                                                                            <w:left w:val="none" w:sz="0" w:space="0" w:color="auto"/>
                                                                                            <w:bottom w:val="single" w:sz="6" w:space="23" w:color="auto"/>
                                                                                            <w:right w:val="none" w:sz="0" w:space="0" w:color="auto"/>
                                                                                          </w:divBdr>
                                                                                          <w:divsChild>
                                                                                            <w:div w:id="1780830442">
                                                                                              <w:marLeft w:val="0"/>
                                                                                              <w:marRight w:val="0"/>
                                                                                              <w:marTop w:val="0"/>
                                                                                              <w:marBottom w:val="0"/>
                                                                                              <w:divBdr>
                                                                                                <w:top w:val="none" w:sz="0" w:space="0" w:color="auto"/>
                                                                                                <w:left w:val="none" w:sz="0" w:space="0" w:color="auto"/>
                                                                                                <w:bottom w:val="none" w:sz="0" w:space="0" w:color="auto"/>
                                                                                                <w:right w:val="none" w:sz="0" w:space="0" w:color="auto"/>
                                                                                              </w:divBdr>
                                                                                              <w:divsChild>
                                                                                                <w:div w:id="65039043">
                                                                                                  <w:marLeft w:val="0"/>
                                                                                                  <w:marRight w:val="0"/>
                                                                                                  <w:marTop w:val="0"/>
                                                                                                  <w:marBottom w:val="0"/>
                                                                                                  <w:divBdr>
                                                                                                    <w:top w:val="none" w:sz="0" w:space="0" w:color="auto"/>
                                                                                                    <w:left w:val="none" w:sz="0" w:space="0" w:color="auto"/>
                                                                                                    <w:bottom w:val="none" w:sz="0" w:space="0" w:color="auto"/>
                                                                                                    <w:right w:val="none" w:sz="0" w:space="0" w:color="auto"/>
                                                                                                  </w:divBdr>
                                                                                                  <w:divsChild>
                                                                                                    <w:div w:id="237254600">
                                                                                                      <w:marLeft w:val="0"/>
                                                                                                      <w:marRight w:val="0"/>
                                                                                                      <w:marTop w:val="0"/>
                                                                                                      <w:marBottom w:val="0"/>
                                                                                                      <w:divBdr>
                                                                                                        <w:top w:val="none" w:sz="0" w:space="0" w:color="auto"/>
                                                                                                        <w:left w:val="none" w:sz="0" w:space="0" w:color="auto"/>
                                                                                                        <w:bottom w:val="none" w:sz="0" w:space="0" w:color="auto"/>
                                                                                                        <w:right w:val="none" w:sz="0" w:space="0" w:color="auto"/>
                                                                                                      </w:divBdr>
                                                                                                      <w:divsChild>
                                                                                                        <w:div w:id="1123888708">
                                                                                                          <w:marLeft w:val="0"/>
                                                                                                          <w:marRight w:val="0"/>
                                                                                                          <w:marTop w:val="0"/>
                                                                                                          <w:marBottom w:val="0"/>
                                                                                                          <w:divBdr>
                                                                                                            <w:top w:val="none" w:sz="0" w:space="0" w:color="auto"/>
                                                                                                            <w:left w:val="none" w:sz="0" w:space="0" w:color="auto"/>
                                                                                                            <w:bottom w:val="none" w:sz="0" w:space="0" w:color="auto"/>
                                                                                                            <w:right w:val="none" w:sz="0" w:space="0" w:color="auto"/>
                                                                                                          </w:divBdr>
                                                                                                          <w:divsChild>
                                                                                                            <w:div w:id="1148132305">
                                                                                                              <w:marLeft w:val="0"/>
                                                                                                              <w:marRight w:val="0"/>
                                                                                                              <w:marTop w:val="75"/>
                                                                                                              <w:marBottom w:val="0"/>
                                                                                                              <w:divBdr>
                                                                                                                <w:top w:val="none" w:sz="0" w:space="0" w:color="auto"/>
                                                                                                                <w:left w:val="none" w:sz="0" w:space="0" w:color="auto"/>
                                                                                                                <w:bottom w:val="none" w:sz="0" w:space="0" w:color="auto"/>
                                                                                                                <w:right w:val="none" w:sz="0" w:space="0" w:color="auto"/>
                                                                                                              </w:divBdr>
                                                                                                              <w:divsChild>
                                                                                                                <w:div w:id="378559002">
                                                                                                                  <w:marLeft w:val="0"/>
                                                                                                                  <w:marRight w:val="0"/>
                                                                                                                  <w:marTop w:val="0"/>
                                                                                                                  <w:marBottom w:val="0"/>
                                                                                                                  <w:divBdr>
                                                                                                                    <w:top w:val="none" w:sz="0" w:space="0" w:color="auto"/>
                                                                                                                    <w:left w:val="none" w:sz="0" w:space="0" w:color="auto"/>
                                                                                                                    <w:bottom w:val="none" w:sz="0" w:space="0" w:color="auto"/>
                                                                                                                    <w:right w:val="none" w:sz="0" w:space="0" w:color="auto"/>
                                                                                                                  </w:divBdr>
                                                                                                                  <w:divsChild>
                                                                                                                    <w:div w:id="1440180072">
                                                                                                                      <w:marLeft w:val="0"/>
                                                                                                                      <w:marRight w:val="0"/>
                                                                                                                      <w:marTop w:val="0"/>
                                                                                                                      <w:marBottom w:val="0"/>
                                                                                                                      <w:divBdr>
                                                                                                                        <w:top w:val="none" w:sz="0" w:space="0" w:color="auto"/>
                                                                                                                        <w:left w:val="none" w:sz="0" w:space="0" w:color="auto"/>
                                                                                                                        <w:bottom w:val="none" w:sz="0" w:space="0" w:color="auto"/>
                                                                                                                        <w:right w:val="none" w:sz="0" w:space="0" w:color="auto"/>
                                                                                                                      </w:divBdr>
                                                                                                                      <w:divsChild>
                                                                                                                        <w:div w:id="1937979618">
                                                                                                                          <w:marLeft w:val="0"/>
                                                                                                                          <w:marRight w:val="0"/>
                                                                                                                          <w:marTop w:val="0"/>
                                                                                                                          <w:marBottom w:val="0"/>
                                                                                                                          <w:divBdr>
                                                                                                                            <w:top w:val="none" w:sz="0" w:space="0" w:color="auto"/>
                                                                                                                            <w:left w:val="none" w:sz="0" w:space="0" w:color="auto"/>
                                                                                                                            <w:bottom w:val="none" w:sz="0" w:space="0" w:color="auto"/>
                                                                                                                            <w:right w:val="none" w:sz="0" w:space="0" w:color="auto"/>
                                                                                                                          </w:divBdr>
                                                                                                                          <w:divsChild>
                                                                                                                            <w:div w:id="270860993">
                                                                                                                              <w:marLeft w:val="0"/>
                                                                                                                              <w:marRight w:val="0"/>
                                                                                                                              <w:marTop w:val="0"/>
                                                                                                                              <w:marBottom w:val="0"/>
                                                                                                                              <w:divBdr>
                                                                                                                                <w:top w:val="none" w:sz="0" w:space="0" w:color="auto"/>
                                                                                                                                <w:left w:val="none" w:sz="0" w:space="0" w:color="auto"/>
                                                                                                                                <w:bottom w:val="none" w:sz="0" w:space="0" w:color="auto"/>
                                                                                                                                <w:right w:val="none" w:sz="0" w:space="0" w:color="auto"/>
                                                                                                                              </w:divBdr>
                                                                                                                            </w:div>
                                                                                                                            <w:div w:id="830801905">
                                                                                                                              <w:marLeft w:val="0"/>
                                                                                                                              <w:marRight w:val="0"/>
                                                                                                                              <w:marTop w:val="0"/>
                                                                                                                              <w:marBottom w:val="0"/>
                                                                                                                              <w:divBdr>
                                                                                                                                <w:top w:val="none" w:sz="0" w:space="0" w:color="auto"/>
                                                                                                                                <w:left w:val="none" w:sz="0" w:space="0" w:color="auto"/>
                                                                                                                                <w:bottom w:val="none" w:sz="0" w:space="0" w:color="auto"/>
                                                                                                                                <w:right w:val="none" w:sz="0" w:space="0" w:color="auto"/>
                                                                                                                              </w:divBdr>
                                                                                                                            </w:div>
                                                                                                                            <w:div w:id="11301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1.xml" /><Relationship Id="rId7" Type="http://schemas.openxmlformats.org/officeDocument/2006/relationships/settings" Target="settings.xml" /><Relationship Id="rId12" Type="http://schemas.openxmlformats.org/officeDocument/2006/relationships/footer" Target="footer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ntTable" Target="fontTable.xml" /> </Relationships>
</file>

<file path=word/theme/theme1.xml><?xml version="1.0" encoding="utf-8"?>
<a:theme xmlns:a="http://schemas.openxmlformats.org/drawingml/2006/main" name="Winter">
  <a:themeElements>
    <a:clrScheme name="Winter">
      <a:dk1>
        <a:sysClr val="windowText" lastClr="000000"/>
      </a:dk1>
      <a:lt1>
        <a:sysClr val="window" lastClr="FFFFFF"/>
      </a:lt1>
      <a:dk2>
        <a:srgbClr val="1F7BB6"/>
      </a:dk2>
      <a:lt2>
        <a:srgbClr val="C5E1FE"/>
      </a:lt2>
      <a:accent1>
        <a:srgbClr val="B2BDC1"/>
      </a:accent1>
      <a:accent2>
        <a:srgbClr val="767D83"/>
      </a:accent2>
      <a:accent3>
        <a:srgbClr val="3E505C"/>
      </a:accent3>
      <a:accent4>
        <a:srgbClr val="386489"/>
      </a:accent4>
      <a:accent5>
        <a:srgbClr val="4C80AF"/>
      </a:accent5>
      <a:accent6>
        <a:srgbClr val="7DA7D1"/>
      </a:accent6>
      <a:hlink>
        <a:srgbClr val="408080"/>
      </a:hlink>
      <a:folHlink>
        <a:srgbClr val="5EAEAE"/>
      </a:folHlink>
    </a:clrScheme>
    <a:fontScheme name="Winter">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Winter">
      <a:fillStyleLst>
        <a:solidFill>
          <a:schemeClr val="phClr"/>
        </a:solidFill>
        <a:gradFill rotWithShape="1">
          <a:gsLst>
            <a:gs pos="0">
              <a:schemeClr val="phClr">
                <a:tint val="70000"/>
                <a:lumMod val="110000"/>
              </a:schemeClr>
            </a:gs>
            <a:gs pos="100000">
              <a:schemeClr val="phClr">
                <a:tint val="90000"/>
              </a:schemeClr>
            </a:gs>
          </a:gsLst>
          <a:lin ang="5400000" scaled="1"/>
        </a:gradFill>
        <a:gradFill rotWithShape="1">
          <a:gsLst>
            <a:gs pos="0">
              <a:schemeClr val="phClr">
                <a:tint val="98000"/>
                <a:satMod val="120000"/>
                <a:lumMod val="110000"/>
              </a:schemeClr>
            </a:gs>
            <a:gs pos="100000">
              <a:schemeClr val="phClr">
                <a:shade val="90000"/>
                <a:lumMod val="90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88900" dist="38100" dir="5400000" algn="ctr" rotWithShape="0">
              <a:srgbClr val="000000">
                <a:alpha val="65000"/>
              </a:srgbClr>
            </a:outerShdw>
          </a:effectLst>
          <a:scene3d>
            <a:camera prst="orthographicFront">
              <a:rot lat="0" lon="0" rev="0"/>
            </a:camera>
            <a:lightRig rig="threePt" dir="tl">
              <a:rot lat="0" lon="0" rev="5400000"/>
            </a:lightRig>
          </a:scene3d>
          <a:sp3d>
            <a:bevelT w="25400" h="38100"/>
          </a:sp3d>
        </a:effectStyle>
      </a:effectStyleLst>
      <a:bgFillStyleLst>
        <a:solidFill>
          <a:schemeClr val="phClr"/>
        </a:solidFill>
        <a:gradFill rotWithShape="1">
          <a:gsLst>
            <a:gs pos="0">
              <a:schemeClr val="phClr">
                <a:tint val="100000"/>
                <a:shade val="90000"/>
                <a:hueMod val="100000"/>
                <a:satMod val="130000"/>
                <a:lumMod val="90000"/>
              </a:schemeClr>
            </a:gs>
            <a:gs pos="92000">
              <a:schemeClr val="phClr">
                <a:tint val="96000"/>
                <a:shade val="100000"/>
                <a:hueMod val="96000"/>
                <a:satMod val="140000"/>
                <a:lumMod val="128000"/>
              </a:schemeClr>
            </a:gs>
          </a:gsLst>
          <a:lin ang="5400000" scaled="1"/>
        </a:gradFill>
        <a:gradFill rotWithShape="1">
          <a:gsLst>
            <a:gs pos="0">
              <a:schemeClr val="phClr">
                <a:tint val="96000"/>
                <a:shade val="100000"/>
                <a:hueMod val="96000"/>
                <a:satMod val="140000"/>
                <a:lumMod val="128000"/>
              </a:schemeClr>
            </a:gs>
            <a:gs pos="83000">
              <a:schemeClr val="phClr">
                <a:shade val="85000"/>
                <a:hueMod val="100000"/>
                <a:satMod val="130000"/>
                <a:lumMod val="92000"/>
              </a:schemeClr>
            </a:gs>
          </a:gsLst>
          <a:path path="circle">
            <a:fillToRect l="50000" t="5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1504</Words>
  <Characters>8574</Characters>
  <Application>Microsoft Office Word</Application>
  <DocSecurity>0</DocSecurity>
  <Lines>71</Lines>
  <Paragraphs>20</Paragraphs>
  <ScaleCrop>false</ScaleCrop>
  <Company>Hewlett-Packard Company</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Louisa Sedgwick</cp:lastModifiedBy>
  <cp:revision>3</cp:revision>
  <cp:lastPrinted>2017-03-29T15:46:00Z</cp:lastPrinted>
  <dcterms:created xsi:type="dcterms:W3CDTF">2024-11-05T14:15:00Z</dcterms:created>
  <dcterms:modified xsi:type="dcterms:W3CDTF">2024-11-06T10:06:00Z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0x01010048B65D445FFAD742938F0BD675BB77A1</vt:lpwstr>
  </property>
</Properties>
</file>